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0D8" w:rsidRDefault="002130D8" w:rsidP="002130D8">
      <w:r>
        <w:t>II TRIMESTRAL PRÁCTICO 0612</w:t>
      </w:r>
    </w:p>
    <w:p w:rsidR="002130D8" w:rsidRDefault="002130D8" w:rsidP="002130D8">
      <w:pPr>
        <w:rPr>
          <w:b/>
          <w:bCs/>
        </w:rPr>
      </w:pPr>
      <w:r>
        <w:rPr>
          <w:b/>
          <w:bCs/>
        </w:rPr>
        <w:t xml:space="preserve">EJERCICIO </w:t>
      </w:r>
      <w:bookmarkStart w:id="0" w:name="_GoBack"/>
      <w:bookmarkEnd w:id="0"/>
    </w:p>
    <w:p w:rsidR="002130D8" w:rsidRDefault="002130D8" w:rsidP="002130D8">
      <w:pPr>
        <w:pStyle w:val="Prrafodelista"/>
        <w:numPr>
          <w:ilvl w:val="0"/>
          <w:numId w:val="1"/>
        </w:numPr>
      </w:pPr>
      <w:r>
        <w:t>Crear una aplicación web que muestre una capa centrada que ocupe el 50% del ancho y el alto de la ventana.</w:t>
      </w:r>
    </w:p>
    <w:p w:rsidR="002130D8" w:rsidRDefault="002130D8" w:rsidP="002130D8">
      <w:pPr>
        <w:pStyle w:val="Prrafodelista"/>
        <w:numPr>
          <w:ilvl w:val="0"/>
          <w:numId w:val="1"/>
        </w:numPr>
      </w:pPr>
      <w:r>
        <w:t>Inicialmente la capa será blanca y solo se verá el borde.</w:t>
      </w:r>
    </w:p>
    <w:p w:rsidR="002130D8" w:rsidRDefault="002130D8" w:rsidP="002130D8">
      <w:pPr>
        <w:pStyle w:val="Prrafodelista"/>
        <w:numPr>
          <w:ilvl w:val="0"/>
          <w:numId w:val="1"/>
        </w:numPr>
      </w:pPr>
      <w:r>
        <w:t>Al arrimar el ratón se colorea de rosa.</w:t>
      </w:r>
    </w:p>
    <w:p w:rsidR="002130D8" w:rsidRDefault="002130D8" w:rsidP="002130D8">
      <w:pPr>
        <w:pStyle w:val="Prrafodelista"/>
        <w:numPr>
          <w:ilvl w:val="0"/>
          <w:numId w:val="1"/>
        </w:numPr>
      </w:pPr>
      <w:r>
        <w:t>Al hacer clic encima con el botón principal se colorea de azul, pero solo mientras en botón principal esté abajo, si está arriba, entonces se quita el color azul.</w:t>
      </w:r>
    </w:p>
    <w:p w:rsidR="002130D8" w:rsidRDefault="002130D8" w:rsidP="002130D8">
      <w:pPr>
        <w:pStyle w:val="Prrafodelista"/>
        <w:numPr>
          <w:ilvl w:val="0"/>
          <w:numId w:val="1"/>
        </w:numPr>
      </w:pPr>
      <w:r>
        <w:t>Al hacer clic encima con el botón secundario ocurre lo mismo que en el caso anterior, pero se muestra el color amarillo. No se mostrará en ningún caso el menú de contexto que se suele mostrar por defecto.</w:t>
      </w:r>
    </w:p>
    <w:p w:rsidR="005649FC" w:rsidRDefault="005649FC"/>
    <w:sectPr w:rsidR="005649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03914"/>
    <w:multiLevelType w:val="hybridMultilevel"/>
    <w:tmpl w:val="F37204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0D8"/>
    <w:rsid w:val="002130D8"/>
    <w:rsid w:val="005649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A4F9"/>
  <w15:chartTrackingRefBased/>
  <w15:docId w15:val="{D0A1E78F-99A3-4273-936B-CA52E16DE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30D8"/>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3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55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D88E533D070674A8DD65B6725FC2AE7" ma:contentTypeVersion="4" ma:contentTypeDescription="Crear nuevo documento." ma:contentTypeScope="" ma:versionID="7c72c60313d803dec58c04b95daef7ae">
  <xsd:schema xmlns:xsd="http://www.w3.org/2001/XMLSchema" xmlns:xs="http://www.w3.org/2001/XMLSchema" xmlns:p="http://schemas.microsoft.com/office/2006/metadata/properties" xmlns:ns2="7082667c-8db9-4005-a525-01c680968a88" targetNamespace="http://schemas.microsoft.com/office/2006/metadata/properties" ma:root="true" ma:fieldsID="443fdc769eb703a38909184a6acb0f02" ns2:_="">
    <xsd:import namespace="7082667c-8db9-4005-a525-01c680968a8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82667c-8db9-4005-a525-01c680968a8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082667c-8db9-4005-a525-01c680968a88" xsi:nil="true"/>
  </documentManagement>
</p:properties>
</file>

<file path=customXml/itemProps1.xml><?xml version="1.0" encoding="utf-8"?>
<ds:datastoreItem xmlns:ds="http://schemas.openxmlformats.org/officeDocument/2006/customXml" ds:itemID="{D111E9B1-F383-4F77-9787-687BDDF8883C}"/>
</file>

<file path=customXml/itemProps2.xml><?xml version="1.0" encoding="utf-8"?>
<ds:datastoreItem xmlns:ds="http://schemas.openxmlformats.org/officeDocument/2006/customXml" ds:itemID="{9FC100CB-9CEB-4F67-B41B-36D8A2DC327D}"/>
</file>

<file path=customXml/itemProps3.xml><?xml version="1.0" encoding="utf-8"?>
<ds:datastoreItem xmlns:ds="http://schemas.openxmlformats.org/officeDocument/2006/customXml" ds:itemID="{D294DF7C-ADFE-4BBD-B58E-40D839781259}"/>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519</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Ruiz Tirez</dc:creator>
  <cp:keywords/>
  <dc:description/>
  <cp:lastModifiedBy>Cristian Ruiz Tirez</cp:lastModifiedBy>
  <cp:revision>2</cp:revision>
  <dcterms:created xsi:type="dcterms:W3CDTF">2023-03-13T08:29:00Z</dcterms:created>
  <dcterms:modified xsi:type="dcterms:W3CDTF">2023-03-13T08:29:00Z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0x010100A3B1E5DB3F140642A8062DCA7E1BFE19</vt:lpwstr>
  </property>
</Properties>
</file>