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0DF7F4" w14:textId="77777777" w:rsidR="001B638D" w:rsidRPr="009E01AC" w:rsidRDefault="001B638D" w:rsidP="001B638D">
      <w:pPr>
        <w:autoSpaceDE w:val="0"/>
        <w:autoSpaceDN w:val="0"/>
        <w:adjustRightInd w:val="0"/>
        <w:spacing w:after="0"/>
        <w:jc w:val="center"/>
        <w:rPr>
          <w:b/>
          <w:bCs/>
        </w:rPr>
      </w:pPr>
      <w:r w:rsidRPr="009E01AC">
        <w:rPr>
          <w:b/>
          <w:bCs/>
        </w:rPr>
        <w:t>ПВНЗ «ЄВРОПЕЙСЬКИЙ УНІВЕРСИТЕТ»</w:t>
      </w:r>
    </w:p>
    <w:p w14:paraId="29EE2BC6" w14:textId="523E12AE" w:rsidR="001B638D" w:rsidRPr="00670B6D" w:rsidRDefault="001B638D" w:rsidP="001B638D">
      <w:pPr>
        <w:autoSpaceDE w:val="0"/>
        <w:autoSpaceDN w:val="0"/>
        <w:adjustRightInd w:val="0"/>
        <w:spacing w:before="120" w:after="0"/>
        <w:rPr>
          <w:lang w:val="uk-UA"/>
        </w:rPr>
      </w:pPr>
      <w:r w:rsidRPr="009E01AC">
        <w:t>КАФЕДРА</w:t>
      </w:r>
      <w:r w:rsidR="00670B6D">
        <w:rPr>
          <w:lang w:val="uk-UA"/>
        </w:rPr>
        <w:t xml:space="preserve"> </w:t>
      </w:r>
      <w:r w:rsidR="00670B6D" w:rsidRPr="00670B6D">
        <w:rPr>
          <w:u w:val="single"/>
          <w:lang w:val="uk-UA"/>
        </w:rPr>
        <w:t>КОМП’ЮТЕРНИХ НАУК ТА ПРОГРАМНОЙ ІНЖЕНЕРІЇ</w:t>
      </w:r>
    </w:p>
    <w:p w14:paraId="3112267E" w14:textId="52995770" w:rsidR="001B638D" w:rsidRPr="00670B6D" w:rsidRDefault="001B638D" w:rsidP="001B638D">
      <w:pPr>
        <w:autoSpaceDE w:val="0"/>
        <w:autoSpaceDN w:val="0"/>
        <w:adjustRightInd w:val="0"/>
        <w:spacing w:before="120" w:after="0"/>
        <w:rPr>
          <w:sz w:val="24"/>
          <w:u w:val="single"/>
          <w:lang w:val="uk-UA"/>
        </w:rPr>
      </w:pPr>
      <w:r w:rsidRPr="00670B6D">
        <w:rPr>
          <w:sz w:val="24"/>
        </w:rPr>
        <w:t>СПЕЦІАЛЬНІСТЬ</w:t>
      </w:r>
      <w:r w:rsidR="00670B6D" w:rsidRPr="00670B6D">
        <w:rPr>
          <w:sz w:val="24"/>
          <w:lang w:val="uk-UA"/>
        </w:rPr>
        <w:t xml:space="preserve"> </w:t>
      </w:r>
      <w:r w:rsidR="00670B6D" w:rsidRPr="00670B6D">
        <w:rPr>
          <w:sz w:val="24"/>
          <w:u w:val="single"/>
          <w:lang w:val="uk-UA"/>
        </w:rPr>
        <w:t>121 Інженерія програмного забеспечення</w:t>
      </w:r>
    </w:p>
    <w:p w14:paraId="205B8844" w14:textId="77777777" w:rsidR="001B638D" w:rsidRPr="00670B6D" w:rsidRDefault="001B638D" w:rsidP="001B638D">
      <w:pPr>
        <w:autoSpaceDE w:val="0"/>
        <w:autoSpaceDN w:val="0"/>
        <w:adjustRightInd w:val="0"/>
        <w:spacing w:after="0"/>
        <w:jc w:val="center"/>
        <w:rPr>
          <w:sz w:val="24"/>
        </w:rPr>
      </w:pPr>
      <w:r w:rsidRPr="00670B6D">
        <w:rPr>
          <w:sz w:val="24"/>
        </w:rPr>
        <w:t>(шифр та назва)</w:t>
      </w:r>
    </w:p>
    <w:p w14:paraId="72876008" w14:textId="0EDC1291" w:rsidR="001B638D" w:rsidRPr="00670B6D" w:rsidRDefault="001B638D" w:rsidP="001B638D">
      <w:pPr>
        <w:autoSpaceDE w:val="0"/>
        <w:autoSpaceDN w:val="0"/>
        <w:adjustRightInd w:val="0"/>
        <w:spacing w:before="120" w:after="0"/>
        <w:rPr>
          <w:sz w:val="24"/>
          <w:u w:val="single"/>
          <w:lang w:val="uk-UA"/>
        </w:rPr>
      </w:pPr>
      <w:r w:rsidRPr="00670B6D">
        <w:rPr>
          <w:sz w:val="24"/>
        </w:rPr>
        <w:t xml:space="preserve">ОСВІТНЬО-ПРОФЕСІЙНА ПРОГРАМА </w:t>
      </w:r>
      <w:r w:rsidR="00670B6D" w:rsidRPr="00670B6D">
        <w:rPr>
          <w:sz w:val="24"/>
          <w:u w:val="single"/>
          <w:lang w:val="uk-UA"/>
        </w:rPr>
        <w:t>ІНЖЕНЕРІЯ ПРОГРАМНОГО ЗАБЕСПЕЧЕННЯ</w:t>
      </w:r>
    </w:p>
    <w:p w14:paraId="4E7C101C" w14:textId="77777777" w:rsidR="001B638D" w:rsidRPr="009E01AC" w:rsidRDefault="001B638D" w:rsidP="001B638D">
      <w:pPr>
        <w:pStyle w:val="ac"/>
        <w:ind w:firstLine="2694"/>
        <w:jc w:val="center"/>
        <w:rPr>
          <w:rFonts w:cs="Times New Roman"/>
          <w:sz w:val="22"/>
        </w:rPr>
      </w:pPr>
      <w:r w:rsidRPr="009E01AC">
        <w:rPr>
          <w:rFonts w:cs="Times New Roman"/>
          <w:sz w:val="22"/>
        </w:rPr>
        <w:t>(назва)</w:t>
      </w:r>
    </w:p>
    <w:p w14:paraId="0882F018" w14:textId="0146F527" w:rsidR="001B638D" w:rsidRPr="009E01AC" w:rsidRDefault="001B638D" w:rsidP="001B638D">
      <w:pPr>
        <w:autoSpaceDE w:val="0"/>
        <w:autoSpaceDN w:val="0"/>
        <w:adjustRightInd w:val="0"/>
        <w:spacing w:before="720" w:after="0" w:line="360" w:lineRule="auto"/>
        <w:jc w:val="center"/>
        <w:rPr>
          <w:b/>
          <w:bCs/>
        </w:rPr>
      </w:pPr>
      <w:r w:rsidRPr="009E01AC">
        <w:rPr>
          <w:b/>
          <w:bCs/>
        </w:rPr>
        <w:t xml:space="preserve">ВИПУСКНА КВАЛІФІКАЦІЙНА </w:t>
      </w:r>
      <w:r w:rsidR="00670B6D">
        <w:rPr>
          <w:b/>
          <w:bCs/>
          <w:lang w:val="uk-UA"/>
        </w:rPr>
        <w:t>БАКАЛАВРСЬКА</w:t>
      </w:r>
      <w:r w:rsidRPr="009E01AC">
        <w:rPr>
          <w:b/>
          <w:bCs/>
        </w:rPr>
        <w:t xml:space="preserve"> РОБОТА </w:t>
      </w:r>
    </w:p>
    <w:p w14:paraId="47F55CED" w14:textId="165A9B01" w:rsidR="001B638D" w:rsidRPr="009E01AC" w:rsidRDefault="001B638D" w:rsidP="00670B6D">
      <w:pPr>
        <w:autoSpaceDE w:val="0"/>
        <w:autoSpaceDN w:val="0"/>
        <w:adjustRightInd w:val="0"/>
        <w:spacing w:after="0"/>
        <w:jc w:val="center"/>
        <w:rPr>
          <w:b/>
          <w:bCs/>
        </w:rPr>
      </w:pPr>
      <w:r w:rsidRPr="009E01AC">
        <w:rPr>
          <w:b/>
          <w:bCs/>
        </w:rPr>
        <w:t>на тему:</w:t>
      </w:r>
    </w:p>
    <w:p w14:paraId="2AFAD600" w14:textId="1B296A37" w:rsidR="001B638D" w:rsidRPr="00670B6D" w:rsidRDefault="005F3F95" w:rsidP="001B638D">
      <w:pPr>
        <w:pStyle w:val="ac"/>
        <w:ind w:firstLine="0"/>
        <w:jc w:val="center"/>
        <w:rPr>
          <w:b/>
          <w:bCs/>
          <w:u w:val="single"/>
        </w:rPr>
      </w:pPr>
      <w:r w:rsidRPr="00670B6D">
        <w:rPr>
          <w:b/>
          <w:u w:val="single"/>
        </w:rPr>
        <w:t>Мобільна аналітична система розподілу і керування задачами</w:t>
      </w:r>
      <w:bookmarkStart w:id="0" w:name="_GoBack"/>
      <w:bookmarkEnd w:id="0"/>
    </w:p>
    <w:p w14:paraId="73F09909" w14:textId="296E6E89" w:rsidR="001B638D" w:rsidRPr="001B638D" w:rsidRDefault="001B638D" w:rsidP="001B638D">
      <w:pPr>
        <w:autoSpaceDE w:val="0"/>
        <w:autoSpaceDN w:val="0"/>
        <w:adjustRightInd w:val="0"/>
        <w:spacing w:after="0"/>
        <w:jc w:val="center"/>
        <w:rPr>
          <w:sz w:val="22"/>
          <w:szCs w:val="22"/>
        </w:rPr>
      </w:pPr>
      <w:r w:rsidRPr="001B638D">
        <w:rPr>
          <w:sz w:val="22"/>
          <w:szCs w:val="22"/>
        </w:rPr>
        <w:t>(назва затвердженої теми)</w:t>
      </w:r>
    </w:p>
    <w:p w14:paraId="0C935956" w14:textId="77777777" w:rsidR="001B638D" w:rsidRPr="001B638D" w:rsidRDefault="001B638D" w:rsidP="001B638D">
      <w:pPr>
        <w:autoSpaceDE w:val="0"/>
        <w:autoSpaceDN w:val="0"/>
        <w:adjustRightInd w:val="0"/>
        <w:spacing w:after="0"/>
        <w:jc w:val="center"/>
      </w:pPr>
    </w:p>
    <w:p w14:paraId="702BE2B5" w14:textId="77777777" w:rsidR="001B638D" w:rsidRPr="009E01AC" w:rsidRDefault="001B638D" w:rsidP="001B638D">
      <w:pPr>
        <w:autoSpaceDE w:val="0"/>
        <w:autoSpaceDN w:val="0"/>
        <w:adjustRightInd w:val="0"/>
        <w:spacing w:before="240" w:after="0"/>
        <w:jc w:val="center"/>
      </w:pPr>
      <w:r w:rsidRPr="009E01AC">
        <w:t>____________________________________________________________________</w:t>
      </w:r>
    </w:p>
    <w:p w14:paraId="5EA51E15" w14:textId="16A007B9" w:rsidR="001B638D" w:rsidRDefault="001B638D" w:rsidP="001B638D">
      <w:pPr>
        <w:pStyle w:val="ac"/>
        <w:ind w:firstLine="0"/>
        <w:jc w:val="center"/>
        <w:rPr>
          <w:rFonts w:cs="Times New Roman"/>
          <w:sz w:val="22"/>
        </w:rPr>
      </w:pPr>
      <w:r w:rsidRPr="009E01AC">
        <w:rPr>
          <w:rFonts w:cs="Times New Roman"/>
          <w:sz w:val="22"/>
        </w:rPr>
        <w:t>(на прикладі_________)</w:t>
      </w:r>
    </w:p>
    <w:p w14:paraId="0DF145B0" w14:textId="77777777" w:rsidR="00670B6D" w:rsidRDefault="00670B6D" w:rsidP="00670B6D">
      <w:pPr>
        <w:pStyle w:val="ac"/>
        <w:ind w:firstLine="0"/>
        <w:rPr>
          <w:bCs/>
        </w:rPr>
      </w:pPr>
    </w:p>
    <w:p w14:paraId="7F7FEDDB" w14:textId="35C650DE" w:rsidR="001B638D" w:rsidRPr="00670B6D" w:rsidRDefault="00670B6D" w:rsidP="00670B6D">
      <w:pPr>
        <w:pStyle w:val="ac"/>
        <w:ind w:firstLine="0"/>
        <w:rPr>
          <w:bCs/>
        </w:rPr>
      </w:pPr>
      <w:r w:rsidRPr="00670B6D">
        <w:rPr>
          <w:bCs/>
        </w:rPr>
        <w:t>Студент</w:t>
      </w:r>
      <w:r>
        <w:rPr>
          <w:bCs/>
        </w:rPr>
        <w:t xml:space="preserve">   </w:t>
      </w:r>
      <w:r w:rsidR="001B638D" w:rsidRPr="009E01AC">
        <w:rPr>
          <w:rFonts w:cs="Times New Roman"/>
          <w:szCs w:val="28"/>
        </w:rPr>
        <w:t xml:space="preserve">____________ </w:t>
      </w:r>
      <w:r w:rsidR="001B638D" w:rsidRPr="009E01AC">
        <w:rPr>
          <w:rFonts w:cs="Times New Roman"/>
          <w:szCs w:val="28"/>
        </w:rPr>
        <w:tab/>
      </w:r>
      <w:r w:rsidR="001B638D" w:rsidRPr="009E01AC">
        <w:rPr>
          <w:rFonts w:cs="Times New Roman"/>
          <w:szCs w:val="28"/>
        </w:rPr>
        <w:tab/>
      </w:r>
      <w:r w:rsidR="001B638D" w:rsidRPr="009E01AC">
        <w:rPr>
          <w:rFonts w:cs="Times New Roman"/>
          <w:szCs w:val="28"/>
        </w:rPr>
        <w:tab/>
      </w:r>
      <w:r>
        <w:rPr>
          <w:rFonts w:cs="Times New Roman"/>
          <w:szCs w:val="28"/>
        </w:rPr>
        <w:t xml:space="preserve">         </w:t>
      </w:r>
      <w:r w:rsidR="001B638D" w:rsidRPr="009E01AC">
        <w:rPr>
          <w:rFonts w:cs="Times New Roman"/>
          <w:szCs w:val="28"/>
        </w:rPr>
        <w:t>_____</w:t>
      </w:r>
      <w:r w:rsidRPr="00670B6D">
        <w:rPr>
          <w:rFonts w:cs="Times New Roman"/>
          <w:szCs w:val="28"/>
          <w:u w:val="single"/>
        </w:rPr>
        <w:t>Дубінчук І.Ю.</w:t>
      </w:r>
      <w:r w:rsidR="001B638D" w:rsidRPr="009E01AC">
        <w:rPr>
          <w:rFonts w:cs="Times New Roman"/>
          <w:szCs w:val="28"/>
        </w:rPr>
        <w:t>______</w:t>
      </w:r>
    </w:p>
    <w:p w14:paraId="4AF65A2A" w14:textId="4C066A3E" w:rsidR="00670B6D" w:rsidRDefault="00670B6D" w:rsidP="00670B6D">
      <w:pPr>
        <w:pStyle w:val="ac"/>
        <w:rPr>
          <w:rFonts w:cs="Times New Roman"/>
          <w:sz w:val="22"/>
        </w:rPr>
      </w:pPr>
      <w:r>
        <w:rPr>
          <w:rFonts w:cs="Times New Roman"/>
          <w:sz w:val="22"/>
        </w:rPr>
        <w:t xml:space="preserve">         (підпис студента) </w:t>
      </w:r>
      <w:r>
        <w:rPr>
          <w:rFonts w:cs="Times New Roman"/>
          <w:sz w:val="22"/>
        </w:rPr>
        <w:tab/>
      </w:r>
      <w:r>
        <w:rPr>
          <w:rFonts w:cs="Times New Roman"/>
          <w:sz w:val="22"/>
        </w:rPr>
        <w:tab/>
      </w:r>
      <w:r>
        <w:rPr>
          <w:rFonts w:cs="Times New Roman"/>
          <w:sz w:val="22"/>
        </w:rPr>
        <w:tab/>
        <w:t xml:space="preserve">         </w:t>
      </w:r>
      <w:r w:rsidR="001B638D" w:rsidRPr="009E01AC">
        <w:rPr>
          <w:rFonts w:cs="Times New Roman"/>
          <w:sz w:val="22"/>
        </w:rPr>
        <w:t>(прізвище, ім’я по-батькові студента)</w:t>
      </w:r>
    </w:p>
    <w:p w14:paraId="36E3CDAF" w14:textId="77777777" w:rsidR="00670B6D" w:rsidRDefault="00670B6D" w:rsidP="00670B6D">
      <w:pPr>
        <w:pStyle w:val="ac"/>
        <w:ind w:firstLine="0"/>
        <w:rPr>
          <w:rFonts w:cs="Times New Roman"/>
          <w:sz w:val="22"/>
        </w:rPr>
      </w:pPr>
    </w:p>
    <w:p w14:paraId="28FFA400" w14:textId="2731A716" w:rsidR="001B638D" w:rsidRPr="00670B6D" w:rsidRDefault="001B638D" w:rsidP="00670B6D">
      <w:pPr>
        <w:pStyle w:val="ac"/>
        <w:ind w:firstLine="0"/>
        <w:rPr>
          <w:rFonts w:cs="Times New Roman"/>
          <w:sz w:val="22"/>
        </w:rPr>
      </w:pPr>
      <w:r w:rsidRPr="009E01AC">
        <w:t>Науковий</w:t>
      </w:r>
    </w:p>
    <w:p w14:paraId="72434D64" w14:textId="365CCD2A" w:rsidR="001B638D" w:rsidRPr="009E01AC" w:rsidRDefault="001B638D" w:rsidP="001B638D">
      <w:pPr>
        <w:pStyle w:val="ac"/>
        <w:spacing w:line="240" w:lineRule="auto"/>
        <w:ind w:firstLine="0"/>
        <w:rPr>
          <w:rFonts w:cs="Times New Roman"/>
          <w:szCs w:val="28"/>
        </w:rPr>
      </w:pPr>
      <w:r w:rsidRPr="009E01AC">
        <w:rPr>
          <w:rFonts w:cs="Times New Roman"/>
          <w:szCs w:val="28"/>
        </w:rPr>
        <w:t xml:space="preserve">керівник __________________ </w:t>
      </w:r>
      <w:r w:rsidRPr="009E01AC">
        <w:rPr>
          <w:rFonts w:cs="Times New Roman"/>
          <w:szCs w:val="28"/>
        </w:rPr>
        <w:tab/>
      </w:r>
      <w:r w:rsidRPr="009E01AC">
        <w:rPr>
          <w:rFonts w:cs="Times New Roman"/>
          <w:szCs w:val="28"/>
        </w:rPr>
        <w:tab/>
        <w:t>__________</w:t>
      </w:r>
      <w:r w:rsidR="00843B4A" w:rsidRPr="00843B4A">
        <w:rPr>
          <w:rFonts w:cs="Times New Roman"/>
          <w:szCs w:val="28"/>
          <w:u w:val="single"/>
        </w:rPr>
        <w:t>І.М. Фролов</w:t>
      </w:r>
      <w:r w:rsidRPr="009E01AC">
        <w:rPr>
          <w:rFonts w:cs="Times New Roman"/>
          <w:szCs w:val="28"/>
        </w:rPr>
        <w:t>__________</w:t>
      </w:r>
    </w:p>
    <w:p w14:paraId="1AFCFAC7" w14:textId="77777777" w:rsidR="001B638D" w:rsidRPr="009E01AC" w:rsidRDefault="001B638D" w:rsidP="001B638D">
      <w:pPr>
        <w:pStyle w:val="ac"/>
        <w:ind w:firstLine="993"/>
        <w:rPr>
          <w:rFonts w:cs="Times New Roman"/>
          <w:sz w:val="22"/>
        </w:rPr>
      </w:pPr>
      <w:r w:rsidRPr="009E01AC">
        <w:rPr>
          <w:rFonts w:cs="Times New Roman"/>
          <w:sz w:val="22"/>
        </w:rPr>
        <w:t xml:space="preserve">(підпис наукового керівника) </w:t>
      </w:r>
      <w:r w:rsidRPr="009E01AC">
        <w:rPr>
          <w:rFonts w:cs="Times New Roman"/>
          <w:sz w:val="22"/>
        </w:rPr>
        <w:tab/>
      </w:r>
      <w:r w:rsidRPr="009E01AC">
        <w:rPr>
          <w:rFonts w:cs="Times New Roman"/>
          <w:sz w:val="22"/>
        </w:rPr>
        <w:tab/>
        <w:t>(прізвище, ініціали, наукове звання і ступінь)</w:t>
      </w:r>
    </w:p>
    <w:p w14:paraId="762D6B19" w14:textId="15B60E82" w:rsidR="001B638D" w:rsidRPr="009E01AC" w:rsidRDefault="001B638D" w:rsidP="001B638D">
      <w:pPr>
        <w:pStyle w:val="ac"/>
        <w:spacing w:before="720"/>
        <w:ind w:firstLine="0"/>
        <w:rPr>
          <w:rFonts w:cs="Times New Roman"/>
          <w:szCs w:val="28"/>
        </w:rPr>
      </w:pPr>
      <w:r w:rsidRPr="009E01AC">
        <w:rPr>
          <w:rFonts w:cs="Times New Roman"/>
          <w:szCs w:val="28"/>
        </w:rPr>
        <w:t>Допущено до захисту “___” _____________ 202</w:t>
      </w:r>
      <w:r w:rsidR="005F3F95">
        <w:rPr>
          <w:rFonts w:cs="Times New Roman"/>
          <w:szCs w:val="28"/>
        </w:rPr>
        <w:t>6</w:t>
      </w:r>
      <w:r w:rsidRPr="009E01AC">
        <w:rPr>
          <w:rFonts w:cs="Times New Roman"/>
          <w:szCs w:val="28"/>
        </w:rPr>
        <w:t xml:space="preserve"> р.</w:t>
      </w:r>
    </w:p>
    <w:p w14:paraId="6619EF68" w14:textId="6D3293A7" w:rsidR="00670B6D" w:rsidRPr="00670B6D" w:rsidRDefault="00670B6D" w:rsidP="00670B6D">
      <w:pPr>
        <w:pStyle w:val="ac"/>
        <w:spacing w:before="240" w:line="240" w:lineRule="auto"/>
        <w:ind w:firstLine="0"/>
        <w:rPr>
          <w:rFonts w:cs="Times New Roman"/>
          <w:szCs w:val="28"/>
          <w:u w:val="single"/>
        </w:rPr>
      </w:pPr>
      <w:r w:rsidRPr="009E01AC">
        <w:rPr>
          <w:rFonts w:cs="Times New Roman"/>
          <w:szCs w:val="28"/>
        </w:rPr>
        <w:t xml:space="preserve">Завідувач кафедри </w:t>
      </w:r>
      <w:r>
        <w:rPr>
          <w:rFonts w:cs="Times New Roman"/>
          <w:szCs w:val="28"/>
        </w:rPr>
        <w:t xml:space="preserve">   </w:t>
      </w:r>
      <w:r w:rsidRPr="009E01AC">
        <w:rPr>
          <w:rFonts w:cs="Times New Roman"/>
          <w:szCs w:val="28"/>
        </w:rPr>
        <w:t>____________</w:t>
      </w:r>
      <w:r w:rsidRPr="009E01AC">
        <w:rPr>
          <w:rFonts w:cs="Times New Roman"/>
          <w:szCs w:val="28"/>
        </w:rPr>
        <w:tab/>
      </w:r>
      <w:r w:rsidRPr="009E01AC">
        <w:rPr>
          <w:rFonts w:cs="Times New Roman"/>
          <w:szCs w:val="28"/>
        </w:rPr>
        <w:tab/>
      </w:r>
      <w:r>
        <w:rPr>
          <w:rFonts w:cs="Times New Roman"/>
          <w:szCs w:val="28"/>
        </w:rPr>
        <w:t xml:space="preserve">   </w:t>
      </w:r>
      <w:r w:rsidRPr="00670B6D">
        <w:rPr>
          <w:rFonts w:cs="Times New Roman"/>
          <w:szCs w:val="28"/>
          <w:u w:val="single"/>
        </w:rPr>
        <w:t>О.Є. Сушинський, д.т.н., доц.</w:t>
      </w:r>
    </w:p>
    <w:p w14:paraId="0C025D60" w14:textId="3EB797AF" w:rsidR="00670B6D" w:rsidRPr="009E01AC" w:rsidRDefault="00670B6D" w:rsidP="00670B6D">
      <w:pPr>
        <w:pStyle w:val="ac"/>
        <w:ind w:firstLine="2694"/>
        <w:rPr>
          <w:rFonts w:cs="Times New Roman"/>
          <w:sz w:val="22"/>
        </w:rPr>
      </w:pPr>
      <w:r>
        <w:rPr>
          <w:rFonts w:cs="Times New Roman"/>
          <w:sz w:val="22"/>
        </w:rPr>
        <w:t xml:space="preserve">    (підпис)</w:t>
      </w:r>
      <w:r>
        <w:rPr>
          <w:rFonts w:cs="Times New Roman"/>
          <w:sz w:val="22"/>
        </w:rPr>
        <w:tab/>
      </w:r>
      <w:r w:rsidRPr="009E01AC">
        <w:rPr>
          <w:rFonts w:cs="Times New Roman"/>
          <w:sz w:val="22"/>
        </w:rPr>
        <w:tab/>
        <w:t>(прізвище, ініціали, наукове звання і ступінь)</w:t>
      </w:r>
    </w:p>
    <w:p w14:paraId="47E1A8A6" w14:textId="00EB97DB" w:rsidR="00670B6D" w:rsidRPr="00670B6D" w:rsidRDefault="00670B6D" w:rsidP="00670B6D">
      <w:pPr>
        <w:pStyle w:val="ac"/>
        <w:spacing w:before="240" w:line="240" w:lineRule="auto"/>
        <w:ind w:firstLine="0"/>
        <w:rPr>
          <w:rFonts w:cs="Times New Roman"/>
          <w:szCs w:val="28"/>
          <w:u w:val="single"/>
        </w:rPr>
      </w:pPr>
      <w:r>
        <w:rPr>
          <w:rFonts w:cs="Times New Roman"/>
          <w:szCs w:val="28"/>
        </w:rPr>
        <w:t>Декан факультету</w:t>
      </w:r>
      <w:r w:rsidRPr="009E01AC">
        <w:rPr>
          <w:rFonts w:cs="Times New Roman"/>
          <w:szCs w:val="28"/>
        </w:rPr>
        <w:t xml:space="preserve"> </w:t>
      </w:r>
      <w:r>
        <w:rPr>
          <w:rFonts w:cs="Times New Roman"/>
          <w:szCs w:val="28"/>
        </w:rPr>
        <w:t xml:space="preserve">    </w:t>
      </w:r>
      <w:r w:rsidRPr="009E01AC">
        <w:rPr>
          <w:rFonts w:cs="Times New Roman"/>
          <w:szCs w:val="28"/>
        </w:rPr>
        <w:t>____________</w:t>
      </w:r>
      <w:r w:rsidRPr="009E01AC">
        <w:rPr>
          <w:rFonts w:cs="Times New Roman"/>
          <w:szCs w:val="28"/>
        </w:rPr>
        <w:tab/>
      </w:r>
      <w:r w:rsidRPr="009E01AC">
        <w:rPr>
          <w:rFonts w:cs="Times New Roman"/>
          <w:szCs w:val="28"/>
        </w:rPr>
        <w:tab/>
      </w:r>
      <w:r>
        <w:rPr>
          <w:rFonts w:cs="Times New Roman"/>
          <w:szCs w:val="28"/>
        </w:rPr>
        <w:t xml:space="preserve">   </w:t>
      </w:r>
      <w:r w:rsidRPr="009E01AC">
        <w:rPr>
          <w:rFonts w:cs="Times New Roman"/>
          <w:szCs w:val="28"/>
        </w:rPr>
        <w:t>________</w:t>
      </w:r>
      <w:r w:rsidRPr="00670B6D">
        <w:rPr>
          <w:rFonts w:cs="Times New Roman"/>
          <w:szCs w:val="28"/>
          <w:u w:val="single"/>
        </w:rPr>
        <w:t>Р.О. Яровий</w:t>
      </w:r>
      <w:r w:rsidRPr="009E01AC">
        <w:rPr>
          <w:rFonts w:cs="Times New Roman"/>
          <w:szCs w:val="28"/>
        </w:rPr>
        <w:t>_________</w:t>
      </w:r>
    </w:p>
    <w:p w14:paraId="370FBB1A" w14:textId="1907EA99" w:rsidR="00670B6D" w:rsidRPr="009E01AC" w:rsidRDefault="00670B6D" w:rsidP="00670B6D">
      <w:pPr>
        <w:pStyle w:val="ac"/>
        <w:ind w:firstLine="2694"/>
        <w:rPr>
          <w:rFonts w:cs="Times New Roman"/>
          <w:sz w:val="22"/>
        </w:rPr>
      </w:pPr>
      <w:r>
        <w:rPr>
          <w:rFonts w:cs="Times New Roman"/>
          <w:sz w:val="22"/>
        </w:rPr>
        <w:t xml:space="preserve">    (підпис)</w:t>
      </w:r>
      <w:r>
        <w:rPr>
          <w:rFonts w:cs="Times New Roman"/>
          <w:sz w:val="22"/>
        </w:rPr>
        <w:tab/>
      </w:r>
      <w:r w:rsidRPr="009E01AC">
        <w:rPr>
          <w:rFonts w:cs="Times New Roman"/>
          <w:sz w:val="22"/>
        </w:rPr>
        <w:tab/>
        <w:t>(прізвище, ініціали, наукове звання і ступінь)</w:t>
      </w:r>
    </w:p>
    <w:p w14:paraId="42FD888D" w14:textId="77777777" w:rsidR="00670B6D" w:rsidRDefault="00670B6D" w:rsidP="00670B6D">
      <w:pPr>
        <w:pStyle w:val="ac"/>
        <w:spacing w:before="240" w:line="240" w:lineRule="auto"/>
        <w:ind w:firstLine="0"/>
        <w:rPr>
          <w:rFonts w:cs="Times New Roman"/>
          <w:szCs w:val="28"/>
        </w:rPr>
      </w:pPr>
      <w:r w:rsidRPr="009E01AC">
        <w:rPr>
          <w:rFonts w:cs="Times New Roman"/>
          <w:szCs w:val="28"/>
        </w:rPr>
        <w:t>Завідувач</w:t>
      </w:r>
    </w:p>
    <w:p w14:paraId="48442E8E" w14:textId="4391FE69" w:rsidR="00670B6D" w:rsidRPr="00670B6D" w:rsidRDefault="00670B6D" w:rsidP="00670B6D">
      <w:pPr>
        <w:pStyle w:val="ac"/>
        <w:spacing w:before="240" w:line="240" w:lineRule="auto"/>
        <w:ind w:firstLine="0"/>
        <w:rPr>
          <w:rFonts w:cs="Times New Roman"/>
          <w:szCs w:val="28"/>
          <w:u w:val="single"/>
        </w:rPr>
      </w:pPr>
      <w:r w:rsidRPr="009E01AC">
        <w:rPr>
          <w:rFonts w:cs="Times New Roman"/>
          <w:szCs w:val="28"/>
        </w:rPr>
        <w:t xml:space="preserve"> </w:t>
      </w:r>
      <w:r>
        <w:rPr>
          <w:rFonts w:cs="Times New Roman"/>
          <w:szCs w:val="28"/>
        </w:rPr>
        <w:t>навчальной частини</w:t>
      </w:r>
      <w:r w:rsidRPr="009E01AC">
        <w:rPr>
          <w:rFonts w:cs="Times New Roman"/>
          <w:szCs w:val="28"/>
        </w:rPr>
        <w:t xml:space="preserve"> ____________</w:t>
      </w:r>
      <w:r w:rsidRPr="009E01AC">
        <w:rPr>
          <w:rFonts w:cs="Times New Roman"/>
          <w:szCs w:val="28"/>
        </w:rPr>
        <w:tab/>
      </w:r>
      <w:r w:rsidRPr="009E01AC">
        <w:rPr>
          <w:rFonts w:cs="Times New Roman"/>
          <w:szCs w:val="28"/>
        </w:rPr>
        <w:tab/>
      </w:r>
      <w:r>
        <w:rPr>
          <w:rFonts w:cs="Times New Roman"/>
          <w:szCs w:val="28"/>
        </w:rPr>
        <w:t xml:space="preserve">   ______</w:t>
      </w:r>
      <w:r w:rsidRPr="00670B6D">
        <w:rPr>
          <w:rFonts w:cs="Times New Roman"/>
          <w:szCs w:val="28"/>
          <w:u w:val="single"/>
        </w:rPr>
        <w:t>В.В. Уліщенко</w:t>
      </w:r>
      <w:r w:rsidRPr="009E01AC">
        <w:rPr>
          <w:rFonts w:cs="Times New Roman"/>
          <w:szCs w:val="28"/>
        </w:rPr>
        <w:t>_________</w:t>
      </w:r>
    </w:p>
    <w:p w14:paraId="54DA01A2" w14:textId="22AACA56" w:rsidR="00670B6D" w:rsidRPr="00670B6D" w:rsidRDefault="00670B6D" w:rsidP="00670B6D">
      <w:pPr>
        <w:pStyle w:val="ac"/>
        <w:ind w:firstLine="2694"/>
        <w:rPr>
          <w:rFonts w:cs="Times New Roman"/>
          <w:sz w:val="22"/>
        </w:rPr>
      </w:pPr>
      <w:r>
        <w:rPr>
          <w:rFonts w:cs="Times New Roman"/>
          <w:sz w:val="22"/>
        </w:rPr>
        <w:t xml:space="preserve">    (підпис)</w:t>
      </w:r>
      <w:r w:rsidRPr="009E01AC">
        <w:rPr>
          <w:rFonts w:cs="Times New Roman"/>
          <w:sz w:val="22"/>
        </w:rPr>
        <w:tab/>
      </w:r>
      <w:r w:rsidRPr="009E01AC">
        <w:rPr>
          <w:rFonts w:cs="Times New Roman"/>
          <w:sz w:val="22"/>
        </w:rPr>
        <w:tab/>
        <w:t>(прізвище, ініціали, наукове звання і ступінь)</w:t>
      </w:r>
    </w:p>
    <w:p w14:paraId="77E9AEC2" w14:textId="4E9C14E2" w:rsidR="001B638D" w:rsidRPr="009E01AC" w:rsidRDefault="001B638D" w:rsidP="001B638D">
      <w:pPr>
        <w:pStyle w:val="ac"/>
        <w:spacing w:before="720"/>
        <w:ind w:firstLine="0"/>
        <w:jc w:val="center"/>
        <w:rPr>
          <w:rFonts w:cs="Times New Roman"/>
          <w:b/>
          <w:bCs/>
          <w:szCs w:val="28"/>
        </w:rPr>
      </w:pPr>
      <w:r w:rsidRPr="009E01AC">
        <w:rPr>
          <w:rFonts w:cs="Times New Roman"/>
          <w:b/>
          <w:bCs/>
          <w:szCs w:val="28"/>
        </w:rPr>
        <w:t>Київ - 202</w:t>
      </w:r>
      <w:r w:rsidR="005F3F95">
        <w:rPr>
          <w:rFonts w:cs="Times New Roman"/>
          <w:b/>
          <w:bCs/>
          <w:szCs w:val="28"/>
        </w:rPr>
        <w:t>6</w:t>
      </w:r>
    </w:p>
    <w:p w14:paraId="35C05052" w14:textId="77777777" w:rsidR="001B638D" w:rsidRPr="009E01AC" w:rsidRDefault="001B638D" w:rsidP="001B638D">
      <w:pPr>
        <w:pageBreakBefore/>
        <w:autoSpaceDE w:val="0"/>
        <w:autoSpaceDN w:val="0"/>
        <w:adjustRightInd w:val="0"/>
        <w:spacing w:after="0" w:line="360" w:lineRule="auto"/>
        <w:jc w:val="center"/>
        <w:rPr>
          <w:b/>
          <w:bCs/>
        </w:rPr>
      </w:pPr>
      <w:r w:rsidRPr="009E01AC">
        <w:rPr>
          <w:b/>
          <w:bCs/>
        </w:rPr>
        <w:lastRenderedPageBreak/>
        <w:t>ПВНЗ «ЄВРОПЕЙСЬКИЙ УНІВЕРСИТЕТ»</w:t>
      </w:r>
    </w:p>
    <w:p w14:paraId="0D50DB9F" w14:textId="2804DD91" w:rsidR="001B638D" w:rsidRPr="002F1DF5" w:rsidRDefault="001B638D" w:rsidP="001B638D">
      <w:pPr>
        <w:autoSpaceDE w:val="0"/>
        <w:autoSpaceDN w:val="0"/>
        <w:adjustRightInd w:val="0"/>
        <w:spacing w:after="0" w:line="360" w:lineRule="auto"/>
        <w:rPr>
          <w:b/>
          <w:bCs/>
          <w:sz w:val="24"/>
        </w:rPr>
      </w:pPr>
      <w:r w:rsidRPr="009E01AC">
        <w:t xml:space="preserve">КАФЕДРА </w:t>
      </w:r>
      <w:r w:rsidR="00670B6D" w:rsidRPr="00670B6D">
        <w:rPr>
          <w:u w:val="single"/>
          <w:lang w:val="uk-UA"/>
        </w:rPr>
        <w:t>КОМП’ЮТЕРНИХ НАУК ТА ПРОГРАМНОЙ ІНЖЕНЕРІЇ</w:t>
      </w:r>
      <w:r w:rsidR="00670B6D" w:rsidRPr="009E01AC">
        <w:t xml:space="preserve"> </w:t>
      </w:r>
      <w:r w:rsidRPr="002F1DF5">
        <w:rPr>
          <w:sz w:val="24"/>
        </w:rPr>
        <w:t xml:space="preserve">СПЕЦІАЛЬНІСТЬ </w:t>
      </w:r>
      <w:r w:rsidR="00670B6D" w:rsidRPr="002F1DF5">
        <w:rPr>
          <w:b/>
          <w:sz w:val="24"/>
          <w:u w:val="single"/>
          <w:lang w:val="uk-UA"/>
        </w:rPr>
        <w:t>121 Інженерія програмного забеспечення</w:t>
      </w:r>
    </w:p>
    <w:p w14:paraId="7F3AE680" w14:textId="77777777" w:rsidR="00843B4A" w:rsidRDefault="001B638D" w:rsidP="00843B4A">
      <w:pPr>
        <w:autoSpaceDE w:val="0"/>
        <w:autoSpaceDN w:val="0"/>
        <w:adjustRightInd w:val="0"/>
        <w:spacing w:after="0" w:line="360" w:lineRule="auto"/>
        <w:rPr>
          <w:b/>
          <w:bCs/>
          <w:lang w:val="uk-UA"/>
        </w:rPr>
      </w:pPr>
      <w:r w:rsidRPr="002F1DF5">
        <w:rPr>
          <w:sz w:val="24"/>
        </w:rPr>
        <w:t xml:space="preserve">ОСВІТНЬО-ПРОФЕСІЙНА ПРОГРАМА </w:t>
      </w:r>
      <w:r w:rsidR="002F1DF5" w:rsidRPr="002F1DF5">
        <w:rPr>
          <w:sz w:val="24"/>
          <w:u w:val="single"/>
          <w:lang w:val="uk-UA"/>
        </w:rPr>
        <w:t>ІНЖЕНЕРІЯ ПРОГРАМНОГО ЗАБЕСПЕЧЕННЯ</w:t>
      </w:r>
      <w:r w:rsidR="002F1DF5" w:rsidRPr="002F1DF5">
        <w:rPr>
          <w:b/>
          <w:bCs/>
        </w:rPr>
        <w:t xml:space="preserve"> </w:t>
      </w:r>
      <w:r w:rsidR="002F1DF5">
        <w:rPr>
          <w:b/>
          <w:bCs/>
          <w:lang w:val="uk-UA"/>
        </w:rPr>
        <w:t xml:space="preserve"> </w:t>
      </w:r>
    </w:p>
    <w:p w14:paraId="6EBB11E4" w14:textId="5765B44B" w:rsidR="001B638D" w:rsidRPr="009E01AC" w:rsidRDefault="001B638D" w:rsidP="00843B4A">
      <w:pPr>
        <w:autoSpaceDE w:val="0"/>
        <w:autoSpaceDN w:val="0"/>
        <w:adjustRightInd w:val="0"/>
        <w:spacing w:after="0" w:line="360" w:lineRule="auto"/>
        <w:jc w:val="center"/>
        <w:rPr>
          <w:b/>
          <w:bCs/>
        </w:rPr>
      </w:pPr>
      <w:r w:rsidRPr="009E01AC">
        <w:rPr>
          <w:b/>
          <w:bCs/>
        </w:rPr>
        <w:t>ЗАВДАННЯ</w:t>
      </w:r>
    </w:p>
    <w:p w14:paraId="19AA4035" w14:textId="77777777" w:rsidR="001B638D" w:rsidRPr="009E01AC" w:rsidRDefault="001B638D" w:rsidP="001B638D">
      <w:pPr>
        <w:autoSpaceDE w:val="0"/>
        <w:autoSpaceDN w:val="0"/>
        <w:adjustRightInd w:val="0"/>
        <w:spacing w:after="0" w:line="360" w:lineRule="auto"/>
        <w:rPr>
          <w:b/>
          <w:bCs/>
        </w:rPr>
      </w:pPr>
      <w:r w:rsidRPr="009E01AC">
        <w:rPr>
          <w:b/>
          <w:bCs/>
        </w:rPr>
        <w:t>на випускну кваліфікаційну роботу (проєкту) студентові (ці):</w:t>
      </w:r>
    </w:p>
    <w:p w14:paraId="336DE5C8" w14:textId="77777777" w:rsidR="001B638D" w:rsidRPr="009E01AC" w:rsidRDefault="001B638D" w:rsidP="001B638D">
      <w:pPr>
        <w:autoSpaceDE w:val="0"/>
        <w:autoSpaceDN w:val="0"/>
        <w:adjustRightInd w:val="0"/>
        <w:spacing w:after="0"/>
      </w:pPr>
      <w:r w:rsidRPr="009E01AC">
        <w:t>__________________________________________________________________</w:t>
      </w:r>
    </w:p>
    <w:p w14:paraId="1A14E9CC" w14:textId="77777777" w:rsidR="001B638D" w:rsidRPr="009E01AC" w:rsidRDefault="001B638D" w:rsidP="001B638D">
      <w:pPr>
        <w:pStyle w:val="ac"/>
        <w:ind w:firstLine="0"/>
        <w:jc w:val="center"/>
        <w:rPr>
          <w:rFonts w:cs="Times New Roman"/>
          <w:szCs w:val="28"/>
        </w:rPr>
      </w:pPr>
      <w:r w:rsidRPr="009E01AC">
        <w:rPr>
          <w:rFonts w:cs="Times New Roman"/>
          <w:szCs w:val="28"/>
        </w:rPr>
        <w:t>(прізвище, ім’я, по-батькові студента (ки))</w:t>
      </w:r>
    </w:p>
    <w:p w14:paraId="2F59FD2B" w14:textId="3D5D94F6" w:rsidR="001B638D" w:rsidRPr="00C22192" w:rsidRDefault="001B638D" w:rsidP="005F3F95">
      <w:pPr>
        <w:tabs>
          <w:tab w:val="left" w:pos="2835"/>
          <w:tab w:val="left" w:pos="9638"/>
        </w:tabs>
        <w:autoSpaceDE w:val="0"/>
        <w:autoSpaceDN w:val="0"/>
        <w:adjustRightInd w:val="0"/>
        <w:spacing w:after="0" w:line="360" w:lineRule="auto"/>
        <w:rPr>
          <w:b/>
          <w:bCs/>
          <w:u w:val="single"/>
          <w:lang w:val="uk-UA"/>
        </w:rPr>
      </w:pPr>
      <w:r w:rsidRPr="009E01AC">
        <w:rPr>
          <w:b/>
          <w:bCs/>
        </w:rPr>
        <w:t>1. Тема роботи</w:t>
      </w:r>
      <w:r w:rsidR="00C22192" w:rsidRPr="009E01AC">
        <w:t>______________________________________________________</w:t>
      </w:r>
      <w:r w:rsidR="00C22192">
        <w:rPr>
          <w:lang w:val="uk-UA"/>
        </w:rPr>
        <w:t xml:space="preserve">_ </w:t>
      </w:r>
      <w:r w:rsidR="00C22192" w:rsidRPr="009E01AC">
        <w:t>______________________________</w:t>
      </w:r>
      <w:r w:rsidR="00C22192">
        <w:rPr>
          <w:lang w:val="uk-UA"/>
        </w:rPr>
        <w:t>______________________________________</w:t>
      </w:r>
    </w:p>
    <w:p w14:paraId="2A522E18" w14:textId="77777777" w:rsidR="001B638D" w:rsidRPr="009E01AC" w:rsidRDefault="001B638D" w:rsidP="001B638D">
      <w:pPr>
        <w:autoSpaceDE w:val="0"/>
        <w:autoSpaceDN w:val="0"/>
        <w:adjustRightInd w:val="0"/>
        <w:spacing w:after="0" w:line="360" w:lineRule="auto"/>
      </w:pPr>
      <w:r w:rsidRPr="009E01AC">
        <w:t>____________________________________________________________________</w:t>
      </w:r>
    </w:p>
    <w:p w14:paraId="2DBF0F88" w14:textId="77777777" w:rsidR="001B638D" w:rsidRPr="009E01AC" w:rsidRDefault="001B638D" w:rsidP="001B638D">
      <w:pPr>
        <w:autoSpaceDE w:val="0"/>
        <w:autoSpaceDN w:val="0"/>
        <w:adjustRightInd w:val="0"/>
        <w:spacing w:after="0" w:line="360" w:lineRule="auto"/>
      </w:pPr>
      <w:r w:rsidRPr="009E01AC">
        <w:t>____________________________________________________________________</w:t>
      </w:r>
    </w:p>
    <w:p w14:paraId="15C3B2D2" w14:textId="77777777" w:rsidR="001B638D" w:rsidRPr="009E01AC" w:rsidRDefault="001B638D" w:rsidP="001B638D">
      <w:pPr>
        <w:autoSpaceDE w:val="0"/>
        <w:autoSpaceDN w:val="0"/>
        <w:adjustRightInd w:val="0"/>
        <w:spacing w:after="0" w:line="360" w:lineRule="auto"/>
        <w:rPr>
          <w:b/>
          <w:bCs/>
        </w:rPr>
      </w:pPr>
      <w:r w:rsidRPr="009E01AC">
        <w:rPr>
          <w:b/>
          <w:bCs/>
        </w:rPr>
        <w:t>2. Затверджена наказом по університету від “</w:t>
      </w:r>
      <w:r>
        <w:rPr>
          <w:b/>
          <w:bCs/>
        </w:rPr>
        <w:t>__</w:t>
      </w:r>
      <w:r w:rsidRPr="009E01AC">
        <w:rPr>
          <w:b/>
          <w:bCs/>
        </w:rPr>
        <w:t>”</w:t>
      </w:r>
      <w:r>
        <w:rPr>
          <w:b/>
          <w:bCs/>
        </w:rPr>
        <w:t>_______</w:t>
      </w:r>
      <w:r w:rsidRPr="009E01AC">
        <w:rPr>
          <w:b/>
          <w:bCs/>
        </w:rPr>
        <w:t>20</w:t>
      </w:r>
      <w:r>
        <w:rPr>
          <w:b/>
          <w:bCs/>
        </w:rPr>
        <w:t>__</w:t>
      </w:r>
      <w:r w:rsidRPr="009E01AC">
        <w:rPr>
          <w:b/>
          <w:bCs/>
        </w:rPr>
        <w:t xml:space="preserve"> р. №</w:t>
      </w:r>
      <w:r>
        <w:rPr>
          <w:b/>
          <w:bCs/>
        </w:rPr>
        <w:t>__</w:t>
      </w:r>
    </w:p>
    <w:p w14:paraId="0FAFD0AC" w14:textId="77777777" w:rsidR="001B638D" w:rsidRPr="009E01AC" w:rsidRDefault="001B638D" w:rsidP="001B638D">
      <w:pPr>
        <w:autoSpaceDE w:val="0"/>
        <w:autoSpaceDN w:val="0"/>
        <w:adjustRightInd w:val="0"/>
        <w:spacing w:after="0" w:line="360" w:lineRule="auto"/>
        <w:rPr>
          <w:b/>
          <w:bCs/>
        </w:rPr>
      </w:pPr>
      <w:r w:rsidRPr="009E01AC">
        <w:rPr>
          <w:b/>
          <w:bCs/>
        </w:rPr>
        <w:t>3. Цільова установка на вихідні дані до роботи</w:t>
      </w:r>
    </w:p>
    <w:p w14:paraId="75FC4485" w14:textId="475ACDE5" w:rsidR="006D4DB0" w:rsidRPr="006D4DB0" w:rsidRDefault="006D4DB0" w:rsidP="006D4DB0">
      <w:pPr>
        <w:pStyle w:val="11"/>
        <w:tabs>
          <w:tab w:val="left" w:pos="9498"/>
        </w:tabs>
        <w:ind w:firstLine="0"/>
        <w:rPr>
          <w:rStyle w:val="12"/>
          <w:u w:val="single"/>
          <w:lang w:eastAsia="uk-UA"/>
        </w:rPr>
      </w:pPr>
      <w:r w:rsidRPr="006D4DB0">
        <w:rPr>
          <w:rStyle w:val="12"/>
          <w:u w:val="single"/>
          <w:lang w:eastAsia="uk-UA"/>
        </w:rPr>
        <w:t>розробка мобільної аналітичної системи розподілу і керування задачами з інтеграцією Kanban-дошки, аналітичних дашбордів та промислового neo-brutalist дизайну для підвищення ефективності командної роботи в умовах обмеженого або нес</w:t>
      </w:r>
      <w:r>
        <w:rPr>
          <w:rStyle w:val="12"/>
          <w:u w:val="single"/>
          <w:lang w:eastAsia="uk-UA"/>
        </w:rPr>
        <w:t>табільного мережевого з'єднання</w:t>
      </w:r>
      <w:r>
        <w:rPr>
          <w:rStyle w:val="12"/>
          <w:u w:val="single"/>
          <w:lang w:eastAsia="uk-UA"/>
        </w:rPr>
        <w:tab/>
      </w:r>
    </w:p>
    <w:p w14:paraId="1EFF1DE3" w14:textId="206FA43C" w:rsidR="001B638D" w:rsidRPr="009E01AC" w:rsidRDefault="001B638D" w:rsidP="006D4DB0">
      <w:pPr>
        <w:pStyle w:val="11"/>
        <w:tabs>
          <w:tab w:val="left" w:pos="9498"/>
        </w:tabs>
        <w:ind w:firstLine="0"/>
        <w:rPr>
          <w:b/>
          <w:bCs/>
        </w:rPr>
      </w:pPr>
      <w:r w:rsidRPr="009E01AC">
        <w:rPr>
          <w:b/>
          <w:bCs/>
        </w:rPr>
        <w:t>4. Перелік графічного матеріалу (з точним визначенням обов’язкових</w:t>
      </w:r>
    </w:p>
    <w:p w14:paraId="6B91D4C5" w14:textId="78E0E019" w:rsidR="00D81C76" w:rsidRPr="00D81C76" w:rsidRDefault="001B638D" w:rsidP="007A2048">
      <w:pPr>
        <w:tabs>
          <w:tab w:val="left" w:pos="9498"/>
        </w:tabs>
        <w:autoSpaceDE w:val="0"/>
        <w:autoSpaceDN w:val="0"/>
        <w:adjustRightInd w:val="0"/>
        <w:spacing w:after="0" w:line="360" w:lineRule="auto"/>
        <w:rPr>
          <w:b/>
          <w:bCs/>
          <w:lang w:val="uk-UA"/>
        </w:rPr>
      </w:pPr>
      <w:r w:rsidRPr="009E01AC">
        <w:rPr>
          <w:b/>
          <w:bCs/>
        </w:rPr>
        <w:t>креслень)</w:t>
      </w:r>
      <w:r w:rsidR="00D81C76">
        <w:rPr>
          <w:b/>
          <w:bCs/>
          <w:lang w:val="uk-UA"/>
        </w:rPr>
        <w:t xml:space="preserve"> </w:t>
      </w:r>
      <w:r w:rsidR="00D81C76" w:rsidRPr="0081778B">
        <w:rPr>
          <w:bCs/>
          <w:u w:val="single"/>
        </w:rPr>
        <w:t>UML-діаграм</w:t>
      </w:r>
      <w:r w:rsidR="00D81C76" w:rsidRPr="0081778B">
        <w:rPr>
          <w:bCs/>
          <w:u w:val="single"/>
          <w:lang w:val="uk-UA"/>
        </w:rPr>
        <w:t>и: класів, варіантів використання</w:t>
      </w:r>
      <w:r w:rsidR="007A2048" w:rsidRPr="0081778B">
        <w:rPr>
          <w:bCs/>
          <w:u w:val="single"/>
          <w:lang w:val="uk-UA"/>
        </w:rPr>
        <w:t>,</w:t>
      </w:r>
      <w:r w:rsidR="00D81C76" w:rsidRPr="0081778B">
        <w:rPr>
          <w:bCs/>
          <w:u w:val="single"/>
          <w:lang w:val="uk-UA"/>
        </w:rPr>
        <w:t xml:space="preserve"> </w:t>
      </w:r>
      <w:r w:rsidR="007A2048" w:rsidRPr="0081778B">
        <w:rPr>
          <w:bCs/>
          <w:u w:val="single"/>
          <w:lang w:val="uk-UA"/>
        </w:rPr>
        <w:t>к</w:t>
      </w:r>
      <w:r w:rsidR="00D81C76" w:rsidRPr="0081778B">
        <w:rPr>
          <w:bCs/>
          <w:u w:val="single"/>
          <w:lang w:val="uk-UA"/>
        </w:rPr>
        <w:t>омпонентів</w:t>
      </w:r>
      <w:r w:rsidR="007A2048" w:rsidRPr="0081778B">
        <w:rPr>
          <w:bCs/>
          <w:u w:val="single"/>
          <w:lang w:val="uk-UA"/>
        </w:rPr>
        <w:t>, станів, послідовності; Інтерфейсні екранні форми</w:t>
      </w:r>
      <w:r w:rsidR="007A2048" w:rsidRPr="005F3F95">
        <w:rPr>
          <w:bCs/>
          <w:color w:val="FF0000"/>
          <w:u w:val="single"/>
          <w:lang w:val="uk-UA"/>
        </w:rPr>
        <w:t>;</w:t>
      </w:r>
      <w:r w:rsidR="007A2048">
        <w:rPr>
          <w:bCs/>
          <w:u w:val="single"/>
          <w:lang w:val="uk-UA"/>
        </w:rPr>
        <w:tab/>
      </w:r>
    </w:p>
    <w:p w14:paraId="52675FCF" w14:textId="4D5C5E13" w:rsidR="001B638D" w:rsidRPr="009E01AC" w:rsidRDefault="001B638D" w:rsidP="00D81C76">
      <w:pPr>
        <w:autoSpaceDE w:val="0"/>
        <w:autoSpaceDN w:val="0"/>
        <w:adjustRightInd w:val="0"/>
        <w:spacing w:after="0" w:line="360" w:lineRule="auto"/>
        <w:rPr>
          <w:b/>
          <w:bCs/>
        </w:rPr>
      </w:pPr>
      <w:r w:rsidRPr="009E01AC">
        <w:rPr>
          <w:b/>
          <w:bCs/>
        </w:rPr>
        <w:t>5. Консультанти по роботі, із зазначенням розділів, що їх стосуються:</w:t>
      </w:r>
    </w:p>
    <w:tbl>
      <w:tblPr>
        <w:tblStyle w:val="af"/>
        <w:tblW w:w="9634" w:type="dxa"/>
        <w:tblLook w:val="04A0" w:firstRow="1" w:lastRow="0" w:firstColumn="1" w:lastColumn="0" w:noHBand="0" w:noVBand="1"/>
      </w:tblPr>
      <w:tblGrid>
        <w:gridCol w:w="2407"/>
        <w:gridCol w:w="2124"/>
        <w:gridCol w:w="2407"/>
        <w:gridCol w:w="2696"/>
      </w:tblGrid>
      <w:tr w:rsidR="001B638D" w:rsidRPr="009E01AC" w14:paraId="3E35DE55" w14:textId="77777777" w:rsidTr="00473DAB">
        <w:tc>
          <w:tcPr>
            <w:tcW w:w="2407" w:type="dxa"/>
            <w:vMerge w:val="restart"/>
            <w:vAlign w:val="center"/>
          </w:tcPr>
          <w:p w14:paraId="62D36B1A" w14:textId="77777777" w:rsidR="001B638D" w:rsidRPr="009E01AC" w:rsidRDefault="001B638D" w:rsidP="00473DAB">
            <w:pPr>
              <w:pStyle w:val="ac"/>
              <w:spacing w:line="240" w:lineRule="auto"/>
              <w:ind w:firstLine="0"/>
              <w:jc w:val="center"/>
              <w:rPr>
                <w:rStyle w:val="ae"/>
                <w:rFonts w:cs="Times New Roman"/>
                <w:szCs w:val="28"/>
              </w:rPr>
            </w:pPr>
            <w:r w:rsidRPr="009E01AC">
              <w:rPr>
                <w:rStyle w:val="ae"/>
                <w:rFonts w:cs="Times New Roman"/>
                <w:szCs w:val="28"/>
              </w:rPr>
              <w:t>Розділ</w:t>
            </w:r>
          </w:p>
        </w:tc>
        <w:tc>
          <w:tcPr>
            <w:tcW w:w="2124" w:type="dxa"/>
            <w:vMerge w:val="restart"/>
            <w:vAlign w:val="center"/>
          </w:tcPr>
          <w:p w14:paraId="63C0BBA8" w14:textId="77777777" w:rsidR="001B638D" w:rsidRPr="009E01AC" w:rsidRDefault="001B638D" w:rsidP="00473DAB">
            <w:pPr>
              <w:pStyle w:val="ac"/>
              <w:spacing w:line="240" w:lineRule="auto"/>
              <w:ind w:firstLine="0"/>
              <w:jc w:val="center"/>
              <w:rPr>
                <w:rStyle w:val="ae"/>
                <w:rFonts w:cs="Times New Roman"/>
                <w:szCs w:val="28"/>
              </w:rPr>
            </w:pPr>
            <w:r w:rsidRPr="009E01AC">
              <w:rPr>
                <w:rStyle w:val="ae"/>
                <w:rFonts w:cs="Times New Roman"/>
                <w:szCs w:val="28"/>
              </w:rPr>
              <w:t>Науковий керівник</w:t>
            </w:r>
          </w:p>
        </w:tc>
        <w:tc>
          <w:tcPr>
            <w:tcW w:w="5103" w:type="dxa"/>
            <w:gridSpan w:val="2"/>
            <w:vAlign w:val="center"/>
          </w:tcPr>
          <w:p w14:paraId="73EBF57E" w14:textId="77777777" w:rsidR="001B638D" w:rsidRPr="009E01AC" w:rsidRDefault="001B638D" w:rsidP="00473DAB">
            <w:pPr>
              <w:pStyle w:val="ac"/>
              <w:ind w:firstLine="0"/>
              <w:jc w:val="center"/>
              <w:rPr>
                <w:rStyle w:val="ae"/>
                <w:rFonts w:cs="Times New Roman"/>
                <w:szCs w:val="28"/>
              </w:rPr>
            </w:pPr>
            <w:r w:rsidRPr="009E01AC">
              <w:rPr>
                <w:rStyle w:val="ae"/>
                <w:rFonts w:cs="Times New Roman"/>
                <w:szCs w:val="28"/>
              </w:rPr>
              <w:t>Підпис, дата</w:t>
            </w:r>
          </w:p>
        </w:tc>
      </w:tr>
      <w:tr w:rsidR="001B638D" w:rsidRPr="009E01AC" w14:paraId="45BA317E" w14:textId="77777777" w:rsidTr="00473DAB">
        <w:tc>
          <w:tcPr>
            <w:tcW w:w="2407" w:type="dxa"/>
            <w:vMerge/>
            <w:vAlign w:val="center"/>
          </w:tcPr>
          <w:p w14:paraId="339F2A96" w14:textId="77777777" w:rsidR="001B638D" w:rsidRPr="009E01AC" w:rsidRDefault="001B638D" w:rsidP="00473DAB">
            <w:pPr>
              <w:pStyle w:val="ac"/>
              <w:spacing w:line="240" w:lineRule="auto"/>
              <w:ind w:firstLine="0"/>
              <w:jc w:val="center"/>
              <w:rPr>
                <w:rStyle w:val="ae"/>
                <w:rFonts w:cs="Times New Roman"/>
                <w:szCs w:val="28"/>
              </w:rPr>
            </w:pPr>
          </w:p>
        </w:tc>
        <w:tc>
          <w:tcPr>
            <w:tcW w:w="2124" w:type="dxa"/>
            <w:vMerge/>
            <w:vAlign w:val="center"/>
          </w:tcPr>
          <w:p w14:paraId="7C318FCF" w14:textId="77777777" w:rsidR="001B638D" w:rsidRPr="009E01AC" w:rsidRDefault="001B638D" w:rsidP="00473DAB">
            <w:pPr>
              <w:pStyle w:val="ac"/>
              <w:spacing w:line="240" w:lineRule="auto"/>
              <w:ind w:firstLine="0"/>
              <w:jc w:val="center"/>
              <w:rPr>
                <w:rStyle w:val="ae"/>
                <w:rFonts w:cs="Times New Roman"/>
                <w:szCs w:val="28"/>
              </w:rPr>
            </w:pPr>
          </w:p>
        </w:tc>
        <w:tc>
          <w:tcPr>
            <w:tcW w:w="2407" w:type="dxa"/>
            <w:vAlign w:val="center"/>
          </w:tcPr>
          <w:p w14:paraId="1466F7CE" w14:textId="77777777" w:rsidR="001B638D" w:rsidRPr="009E01AC" w:rsidRDefault="001B638D" w:rsidP="00473DAB">
            <w:pPr>
              <w:pStyle w:val="ac"/>
              <w:ind w:firstLine="0"/>
              <w:jc w:val="center"/>
              <w:rPr>
                <w:rStyle w:val="ae"/>
                <w:rFonts w:cs="Times New Roman"/>
                <w:szCs w:val="28"/>
              </w:rPr>
            </w:pPr>
            <w:r w:rsidRPr="009E01AC">
              <w:rPr>
                <w:rStyle w:val="ae"/>
                <w:rFonts w:cs="Times New Roman"/>
                <w:szCs w:val="28"/>
              </w:rPr>
              <w:t>Завдання видав</w:t>
            </w:r>
          </w:p>
        </w:tc>
        <w:tc>
          <w:tcPr>
            <w:tcW w:w="2696" w:type="dxa"/>
            <w:vAlign w:val="center"/>
          </w:tcPr>
          <w:p w14:paraId="4D3D5A33" w14:textId="77777777" w:rsidR="001B638D" w:rsidRPr="009E01AC" w:rsidRDefault="001B638D" w:rsidP="00473DAB">
            <w:pPr>
              <w:pStyle w:val="ac"/>
              <w:ind w:firstLine="0"/>
              <w:jc w:val="center"/>
              <w:rPr>
                <w:rStyle w:val="ae"/>
                <w:rFonts w:cs="Times New Roman"/>
                <w:szCs w:val="28"/>
              </w:rPr>
            </w:pPr>
            <w:r w:rsidRPr="009E01AC">
              <w:rPr>
                <w:rStyle w:val="ae"/>
                <w:rFonts w:cs="Times New Roman"/>
                <w:szCs w:val="28"/>
              </w:rPr>
              <w:t>Завдання отримав</w:t>
            </w:r>
          </w:p>
        </w:tc>
      </w:tr>
      <w:tr w:rsidR="001B638D" w:rsidRPr="009E01AC" w14:paraId="22248F7F" w14:textId="77777777" w:rsidTr="00473DAB">
        <w:tc>
          <w:tcPr>
            <w:tcW w:w="2407" w:type="dxa"/>
            <w:vAlign w:val="center"/>
          </w:tcPr>
          <w:p w14:paraId="130975E2" w14:textId="5D52A1DF" w:rsidR="001B638D" w:rsidRPr="00964C86" w:rsidRDefault="00964C86" w:rsidP="00964C86">
            <w:pPr>
              <w:pStyle w:val="ac"/>
              <w:ind w:firstLine="0"/>
              <w:jc w:val="center"/>
              <w:rPr>
                <w:rStyle w:val="ae"/>
                <w:rFonts w:cs="Times New Roman"/>
                <w:b w:val="0"/>
                <w:szCs w:val="28"/>
              </w:rPr>
            </w:pPr>
            <w:r w:rsidRPr="00964C86">
              <w:rPr>
                <w:rStyle w:val="ae"/>
                <w:rFonts w:cs="Times New Roman"/>
                <w:b w:val="0"/>
                <w:szCs w:val="28"/>
              </w:rPr>
              <w:t>1</w:t>
            </w:r>
          </w:p>
        </w:tc>
        <w:tc>
          <w:tcPr>
            <w:tcW w:w="2124" w:type="dxa"/>
            <w:vAlign w:val="center"/>
          </w:tcPr>
          <w:p w14:paraId="6CFC2109" w14:textId="1B5F63FD" w:rsidR="001B638D" w:rsidRPr="00964C86" w:rsidRDefault="00964C86" w:rsidP="00964C86">
            <w:pPr>
              <w:pStyle w:val="ac"/>
              <w:ind w:firstLine="0"/>
              <w:jc w:val="center"/>
              <w:rPr>
                <w:rStyle w:val="ae"/>
                <w:rFonts w:cs="Times New Roman"/>
                <w:b w:val="0"/>
                <w:szCs w:val="28"/>
              </w:rPr>
            </w:pPr>
            <w:r w:rsidRPr="00964C86">
              <w:rPr>
                <w:rStyle w:val="ae"/>
                <w:rFonts w:cs="Times New Roman"/>
                <w:b w:val="0"/>
                <w:szCs w:val="28"/>
              </w:rPr>
              <w:t>І.М. Фролов</w:t>
            </w:r>
          </w:p>
        </w:tc>
        <w:tc>
          <w:tcPr>
            <w:tcW w:w="2407" w:type="dxa"/>
            <w:vAlign w:val="center"/>
          </w:tcPr>
          <w:p w14:paraId="1F8C507B" w14:textId="51AF82D4" w:rsidR="001B638D" w:rsidRPr="00964C86" w:rsidRDefault="00964C86" w:rsidP="00964C86">
            <w:pPr>
              <w:pStyle w:val="ac"/>
              <w:ind w:firstLine="0"/>
              <w:jc w:val="center"/>
              <w:rPr>
                <w:rStyle w:val="ae"/>
                <w:rFonts w:cs="Times New Roman"/>
                <w:b w:val="0"/>
                <w:szCs w:val="28"/>
              </w:rPr>
            </w:pPr>
            <w:r w:rsidRPr="00964C86">
              <w:rPr>
                <w:rFonts w:eastAsiaTheme="majorEastAsia"/>
                <w:bCs/>
                <w:color w:val="1F1F1F"/>
                <w:kern w:val="2"/>
                <w:szCs w:val="40"/>
                <w:lang w:val="ru-RU"/>
                <w14:ligatures w14:val="standardContextual"/>
              </w:rPr>
              <w:t>28. 12.2025р</w:t>
            </w:r>
          </w:p>
        </w:tc>
        <w:tc>
          <w:tcPr>
            <w:tcW w:w="2696" w:type="dxa"/>
            <w:vAlign w:val="center"/>
          </w:tcPr>
          <w:p w14:paraId="64F83C0C" w14:textId="775A84F0" w:rsidR="001B638D" w:rsidRPr="00964C86" w:rsidRDefault="00964C86" w:rsidP="00964C86">
            <w:pPr>
              <w:pStyle w:val="ac"/>
              <w:ind w:firstLine="0"/>
              <w:jc w:val="center"/>
              <w:rPr>
                <w:rStyle w:val="ae"/>
                <w:rFonts w:cs="Times New Roman"/>
                <w:b w:val="0"/>
                <w:szCs w:val="28"/>
              </w:rPr>
            </w:pPr>
            <w:r w:rsidRPr="00964C86">
              <w:rPr>
                <w:rFonts w:eastAsiaTheme="majorEastAsia"/>
                <w:bCs/>
                <w:color w:val="1F1F1F"/>
                <w:kern w:val="2"/>
                <w:szCs w:val="40"/>
                <w:lang w:val="ru-RU"/>
                <w14:ligatures w14:val="standardContextual"/>
              </w:rPr>
              <w:t>30. 12.2025р</w:t>
            </w:r>
          </w:p>
        </w:tc>
      </w:tr>
      <w:tr w:rsidR="00964C86" w:rsidRPr="009E01AC" w14:paraId="62D152A3" w14:textId="77777777" w:rsidTr="00473DAB">
        <w:tc>
          <w:tcPr>
            <w:tcW w:w="2407" w:type="dxa"/>
            <w:vAlign w:val="center"/>
          </w:tcPr>
          <w:p w14:paraId="6FA1CDA1" w14:textId="192D8427" w:rsidR="00964C86" w:rsidRPr="00964C86" w:rsidRDefault="00964C86" w:rsidP="00964C86">
            <w:pPr>
              <w:pStyle w:val="ac"/>
              <w:ind w:firstLine="0"/>
              <w:jc w:val="center"/>
              <w:rPr>
                <w:rStyle w:val="ae"/>
                <w:rFonts w:cs="Times New Roman"/>
                <w:b w:val="0"/>
                <w:szCs w:val="28"/>
              </w:rPr>
            </w:pPr>
            <w:r w:rsidRPr="00964C86">
              <w:rPr>
                <w:rStyle w:val="ae"/>
                <w:rFonts w:cs="Times New Roman"/>
                <w:b w:val="0"/>
                <w:szCs w:val="28"/>
              </w:rPr>
              <w:t>2</w:t>
            </w:r>
          </w:p>
        </w:tc>
        <w:tc>
          <w:tcPr>
            <w:tcW w:w="2124" w:type="dxa"/>
            <w:vAlign w:val="center"/>
          </w:tcPr>
          <w:p w14:paraId="2D5A992B" w14:textId="35FA38B4" w:rsidR="00964C86" w:rsidRPr="00964C86" w:rsidRDefault="00964C86" w:rsidP="00964C86">
            <w:pPr>
              <w:pStyle w:val="ac"/>
              <w:ind w:firstLine="0"/>
              <w:jc w:val="center"/>
              <w:rPr>
                <w:rStyle w:val="ae"/>
                <w:rFonts w:cs="Times New Roman"/>
                <w:b w:val="0"/>
                <w:szCs w:val="28"/>
              </w:rPr>
            </w:pPr>
            <w:r w:rsidRPr="00964C86">
              <w:rPr>
                <w:rStyle w:val="ae"/>
                <w:rFonts w:cs="Times New Roman"/>
                <w:b w:val="0"/>
                <w:szCs w:val="28"/>
              </w:rPr>
              <w:t>І.М. Фролов</w:t>
            </w:r>
          </w:p>
        </w:tc>
        <w:tc>
          <w:tcPr>
            <w:tcW w:w="2407" w:type="dxa"/>
            <w:vAlign w:val="center"/>
          </w:tcPr>
          <w:p w14:paraId="07B2CDE2" w14:textId="3A8C9C3E" w:rsidR="00964C86" w:rsidRPr="00964C86" w:rsidRDefault="00964C86" w:rsidP="00964C86">
            <w:pPr>
              <w:pStyle w:val="ac"/>
              <w:ind w:firstLine="0"/>
              <w:jc w:val="center"/>
              <w:rPr>
                <w:rStyle w:val="ae"/>
                <w:rFonts w:cs="Times New Roman"/>
                <w:b w:val="0"/>
                <w:szCs w:val="28"/>
              </w:rPr>
            </w:pPr>
            <w:r w:rsidRPr="00964C86">
              <w:rPr>
                <w:rStyle w:val="ae"/>
                <w:rFonts w:cs="Times New Roman"/>
                <w:b w:val="0"/>
                <w:bCs w:val="0"/>
                <w:szCs w:val="28"/>
              </w:rPr>
              <w:t>21.02.2026р</w:t>
            </w:r>
          </w:p>
        </w:tc>
        <w:tc>
          <w:tcPr>
            <w:tcW w:w="2696" w:type="dxa"/>
            <w:vAlign w:val="center"/>
          </w:tcPr>
          <w:p w14:paraId="7191009C" w14:textId="08769211" w:rsidR="00964C86" w:rsidRPr="00964C86" w:rsidRDefault="00964C86" w:rsidP="00964C86">
            <w:pPr>
              <w:pStyle w:val="ac"/>
              <w:ind w:firstLine="0"/>
              <w:jc w:val="center"/>
              <w:rPr>
                <w:rStyle w:val="ae"/>
                <w:rFonts w:cs="Times New Roman"/>
                <w:b w:val="0"/>
                <w:szCs w:val="28"/>
              </w:rPr>
            </w:pPr>
            <w:r w:rsidRPr="00964C86">
              <w:rPr>
                <w:rStyle w:val="ae"/>
                <w:rFonts w:cs="Times New Roman"/>
                <w:b w:val="0"/>
                <w:bCs w:val="0"/>
                <w:szCs w:val="28"/>
              </w:rPr>
              <w:t>23.02.2026р</w:t>
            </w:r>
          </w:p>
        </w:tc>
      </w:tr>
      <w:tr w:rsidR="00964C86" w:rsidRPr="009E01AC" w14:paraId="1F525387" w14:textId="77777777" w:rsidTr="00473DAB">
        <w:tc>
          <w:tcPr>
            <w:tcW w:w="2407" w:type="dxa"/>
            <w:vAlign w:val="center"/>
          </w:tcPr>
          <w:p w14:paraId="135C1BB2" w14:textId="781BA4AD" w:rsidR="00964C86" w:rsidRPr="00964C86" w:rsidRDefault="00964C86" w:rsidP="00964C86">
            <w:pPr>
              <w:pStyle w:val="ac"/>
              <w:ind w:firstLine="0"/>
              <w:jc w:val="center"/>
              <w:rPr>
                <w:rStyle w:val="ae"/>
                <w:rFonts w:cs="Times New Roman"/>
                <w:b w:val="0"/>
                <w:szCs w:val="28"/>
              </w:rPr>
            </w:pPr>
            <w:r w:rsidRPr="00964C86">
              <w:rPr>
                <w:rStyle w:val="ae"/>
                <w:rFonts w:cs="Times New Roman"/>
                <w:b w:val="0"/>
                <w:szCs w:val="28"/>
              </w:rPr>
              <w:t>3</w:t>
            </w:r>
          </w:p>
        </w:tc>
        <w:tc>
          <w:tcPr>
            <w:tcW w:w="2124" w:type="dxa"/>
            <w:vAlign w:val="center"/>
          </w:tcPr>
          <w:p w14:paraId="4F9F4565" w14:textId="018FCDB6" w:rsidR="00964C86" w:rsidRPr="00964C86" w:rsidRDefault="00964C86" w:rsidP="00964C86">
            <w:pPr>
              <w:pStyle w:val="ac"/>
              <w:ind w:firstLine="0"/>
              <w:jc w:val="center"/>
              <w:rPr>
                <w:rStyle w:val="ae"/>
                <w:rFonts w:cs="Times New Roman"/>
                <w:b w:val="0"/>
                <w:szCs w:val="28"/>
              </w:rPr>
            </w:pPr>
            <w:r w:rsidRPr="00964C86">
              <w:rPr>
                <w:rStyle w:val="ae"/>
                <w:rFonts w:cs="Times New Roman"/>
                <w:b w:val="0"/>
                <w:szCs w:val="28"/>
              </w:rPr>
              <w:t>І.М. Фролов</w:t>
            </w:r>
          </w:p>
        </w:tc>
        <w:tc>
          <w:tcPr>
            <w:tcW w:w="2407" w:type="dxa"/>
            <w:vAlign w:val="center"/>
          </w:tcPr>
          <w:p w14:paraId="2C360357" w14:textId="51B28889" w:rsidR="00964C86" w:rsidRPr="00964C86" w:rsidRDefault="00964C86" w:rsidP="00964C86">
            <w:pPr>
              <w:pStyle w:val="ac"/>
              <w:ind w:firstLine="0"/>
              <w:jc w:val="center"/>
              <w:rPr>
                <w:rStyle w:val="ae"/>
                <w:rFonts w:cs="Times New Roman"/>
                <w:b w:val="0"/>
                <w:szCs w:val="28"/>
              </w:rPr>
            </w:pPr>
            <w:r w:rsidRPr="00964C86">
              <w:rPr>
                <w:rStyle w:val="ae"/>
                <w:rFonts w:cs="Times New Roman"/>
                <w:b w:val="0"/>
                <w:bCs w:val="0"/>
                <w:szCs w:val="28"/>
              </w:rPr>
              <w:t>11.03.2026р</w:t>
            </w:r>
          </w:p>
        </w:tc>
        <w:tc>
          <w:tcPr>
            <w:tcW w:w="2696" w:type="dxa"/>
            <w:vAlign w:val="center"/>
          </w:tcPr>
          <w:p w14:paraId="2F2AFDAB" w14:textId="065C072B" w:rsidR="00964C86" w:rsidRPr="00964C86" w:rsidRDefault="00964C86" w:rsidP="00964C86">
            <w:pPr>
              <w:pStyle w:val="ac"/>
              <w:ind w:firstLine="0"/>
              <w:jc w:val="center"/>
              <w:rPr>
                <w:rStyle w:val="ae"/>
                <w:rFonts w:cs="Times New Roman"/>
                <w:b w:val="0"/>
                <w:szCs w:val="28"/>
              </w:rPr>
            </w:pPr>
            <w:r w:rsidRPr="00964C86">
              <w:rPr>
                <w:rStyle w:val="ae"/>
                <w:rFonts w:cs="Times New Roman"/>
                <w:b w:val="0"/>
                <w:bCs w:val="0"/>
                <w:szCs w:val="28"/>
              </w:rPr>
              <w:t>15.03.2026р</w:t>
            </w:r>
          </w:p>
        </w:tc>
      </w:tr>
    </w:tbl>
    <w:p w14:paraId="345B23AE" w14:textId="77777777" w:rsidR="001B638D" w:rsidRPr="009E01AC" w:rsidRDefault="001B638D" w:rsidP="001B638D">
      <w:pPr>
        <w:pStyle w:val="ac"/>
        <w:ind w:firstLine="0"/>
        <w:rPr>
          <w:rStyle w:val="ae"/>
          <w:rFonts w:cs="Times New Roman"/>
          <w:szCs w:val="28"/>
        </w:rPr>
      </w:pPr>
    </w:p>
    <w:p w14:paraId="2774A88C" w14:textId="77777777" w:rsidR="001B638D" w:rsidRPr="009E01AC" w:rsidRDefault="001B638D" w:rsidP="001B638D">
      <w:pPr>
        <w:pageBreakBefore/>
        <w:autoSpaceDE w:val="0"/>
        <w:autoSpaceDN w:val="0"/>
        <w:adjustRightInd w:val="0"/>
        <w:spacing w:after="0" w:line="360" w:lineRule="auto"/>
        <w:rPr>
          <w:b/>
          <w:bCs/>
        </w:rPr>
      </w:pPr>
      <w:r w:rsidRPr="009E01AC">
        <w:rPr>
          <w:b/>
          <w:bCs/>
        </w:rPr>
        <w:lastRenderedPageBreak/>
        <w:t>6. Зміст випускної кваліфікаційної роботи (перелік питань)</w:t>
      </w:r>
    </w:p>
    <w:p w14:paraId="332E55D7" w14:textId="4561042D" w:rsidR="00D81C76" w:rsidRPr="00D81C76" w:rsidRDefault="00D81C76" w:rsidP="00D81C76">
      <w:pPr>
        <w:pStyle w:val="ac"/>
        <w:tabs>
          <w:tab w:val="left" w:pos="9498"/>
        </w:tabs>
        <w:spacing w:before="120" w:after="120"/>
        <w:ind w:firstLine="0"/>
        <w:rPr>
          <w:rFonts w:eastAsia="Times New Roman" w:cs="Times New Roman"/>
          <w:szCs w:val="28"/>
          <w:u w:val="single"/>
          <w:lang w:val="uk" w:eastAsia="ru-RU"/>
        </w:rPr>
      </w:pPr>
      <w:r w:rsidRPr="00D81C76">
        <w:rPr>
          <w:rFonts w:eastAsia="Times New Roman" w:cs="Times New Roman"/>
          <w:szCs w:val="28"/>
          <w:u w:val="single"/>
          <w:lang w:val="uk" w:eastAsia="ru-RU"/>
        </w:rPr>
        <w:t>Вступ</w:t>
      </w:r>
      <w:r>
        <w:rPr>
          <w:rFonts w:eastAsia="Times New Roman" w:cs="Times New Roman"/>
          <w:szCs w:val="28"/>
          <w:u w:val="single"/>
          <w:lang w:val="uk" w:eastAsia="ru-RU"/>
        </w:rPr>
        <w:tab/>
      </w:r>
    </w:p>
    <w:p w14:paraId="69527058" w14:textId="6C82ADB5" w:rsidR="00D81C76" w:rsidRPr="00D81C76" w:rsidRDefault="005F3F95" w:rsidP="00D81C76">
      <w:pPr>
        <w:pStyle w:val="ac"/>
        <w:tabs>
          <w:tab w:val="left" w:pos="9498"/>
        </w:tabs>
        <w:spacing w:before="120" w:after="120"/>
        <w:ind w:firstLine="0"/>
        <w:rPr>
          <w:rFonts w:eastAsia="Times New Roman" w:cs="Times New Roman"/>
          <w:szCs w:val="28"/>
          <w:u w:val="single"/>
          <w:lang w:val="uk" w:eastAsia="ru-RU"/>
        </w:rPr>
      </w:pPr>
      <w:r w:rsidRPr="005F3F95">
        <w:rPr>
          <w:rStyle w:val="ae"/>
          <w:b w:val="0"/>
          <w:u w:val="single"/>
        </w:rPr>
        <w:t>Теоретичні основи мобільних аналітичних систем розподілу завдань</w:t>
      </w:r>
      <w:r w:rsidR="00D81C76" w:rsidRPr="00D81C76">
        <w:rPr>
          <w:rFonts w:eastAsia="Times New Roman" w:cs="Times New Roman"/>
          <w:szCs w:val="28"/>
          <w:u w:val="single"/>
          <w:lang w:val="uk" w:eastAsia="ru-RU"/>
        </w:rPr>
        <w:t>;</w:t>
      </w:r>
      <w:r w:rsidR="00D81C76">
        <w:rPr>
          <w:rFonts w:eastAsia="Times New Roman" w:cs="Times New Roman"/>
          <w:szCs w:val="28"/>
          <w:u w:val="single"/>
          <w:lang w:val="uk" w:eastAsia="ru-RU"/>
        </w:rPr>
        <w:tab/>
      </w:r>
      <w:r w:rsidR="00D81C76" w:rsidRPr="00D81C76">
        <w:rPr>
          <w:rFonts w:eastAsia="Times New Roman" w:cs="Times New Roman"/>
          <w:szCs w:val="28"/>
          <w:u w:val="single"/>
          <w:lang w:val="uk" w:eastAsia="ru-RU"/>
        </w:rPr>
        <w:t xml:space="preserve"> </w:t>
      </w:r>
    </w:p>
    <w:p w14:paraId="7A99356A" w14:textId="5B448262" w:rsidR="00D81C76" w:rsidRPr="00D81C76" w:rsidRDefault="005F3F95" w:rsidP="00D81C76">
      <w:pPr>
        <w:pStyle w:val="ac"/>
        <w:tabs>
          <w:tab w:val="left" w:pos="9498"/>
        </w:tabs>
        <w:spacing w:before="120" w:after="120"/>
        <w:ind w:firstLine="0"/>
        <w:rPr>
          <w:rFonts w:eastAsia="Times New Roman" w:cs="Times New Roman"/>
          <w:szCs w:val="28"/>
          <w:u w:val="single"/>
          <w:lang w:val="uk" w:eastAsia="ru-RU"/>
        </w:rPr>
      </w:pPr>
      <w:r w:rsidRPr="005F3F95">
        <w:rPr>
          <w:rStyle w:val="ae"/>
          <w:b w:val="0"/>
          <w:u w:val="single"/>
        </w:rPr>
        <w:t>Проєктування архітектури мобільної аналітичної системи</w:t>
      </w:r>
      <w:r w:rsidR="00D81C76" w:rsidRPr="00D81C76">
        <w:rPr>
          <w:rFonts w:eastAsia="Times New Roman" w:cs="Times New Roman"/>
          <w:szCs w:val="28"/>
          <w:u w:val="single"/>
          <w:lang w:val="uk" w:eastAsia="ru-RU"/>
        </w:rPr>
        <w:t>;</w:t>
      </w:r>
      <w:r w:rsidR="00D81C76">
        <w:rPr>
          <w:rFonts w:eastAsia="Times New Roman" w:cs="Times New Roman"/>
          <w:szCs w:val="28"/>
          <w:u w:val="single"/>
          <w:lang w:val="uk" w:eastAsia="ru-RU"/>
        </w:rPr>
        <w:tab/>
      </w:r>
    </w:p>
    <w:p w14:paraId="0CFD40E7" w14:textId="12A125BE" w:rsidR="00D81C76" w:rsidRPr="005F3F95" w:rsidRDefault="005F3F95" w:rsidP="00D81C76">
      <w:pPr>
        <w:pStyle w:val="ac"/>
        <w:tabs>
          <w:tab w:val="left" w:pos="9498"/>
        </w:tabs>
        <w:spacing w:before="120" w:after="120"/>
        <w:ind w:firstLine="0"/>
        <w:rPr>
          <w:rFonts w:eastAsia="Times New Roman" w:cs="Times New Roman"/>
          <w:b/>
          <w:szCs w:val="28"/>
          <w:u w:val="single"/>
          <w:lang w:val="uk" w:eastAsia="ru-RU"/>
        </w:rPr>
      </w:pPr>
      <w:r w:rsidRPr="005F3F95">
        <w:rPr>
          <w:rStyle w:val="ae"/>
          <w:b w:val="0"/>
          <w:u w:val="single"/>
        </w:rPr>
        <w:t>Реалізація та апробація прототипу системи</w:t>
      </w:r>
      <w:r w:rsidR="00D81C76" w:rsidRPr="005F3F95">
        <w:rPr>
          <w:rFonts w:eastAsia="Times New Roman" w:cs="Times New Roman"/>
          <w:b/>
          <w:szCs w:val="28"/>
          <w:u w:val="single"/>
          <w:lang w:val="uk" w:eastAsia="ru-RU"/>
        </w:rPr>
        <w:tab/>
      </w:r>
    </w:p>
    <w:p w14:paraId="0695B674" w14:textId="16AFAF73" w:rsidR="00D81C76" w:rsidRPr="00D81C76" w:rsidRDefault="00D81C76" w:rsidP="00D81C76">
      <w:pPr>
        <w:pStyle w:val="ac"/>
        <w:tabs>
          <w:tab w:val="left" w:pos="9498"/>
        </w:tabs>
        <w:spacing w:before="120" w:after="120"/>
        <w:ind w:firstLine="0"/>
        <w:rPr>
          <w:rFonts w:eastAsia="Times New Roman" w:cs="Times New Roman"/>
          <w:szCs w:val="28"/>
          <w:u w:val="single"/>
          <w:lang w:val="uk" w:eastAsia="ru-RU"/>
        </w:rPr>
      </w:pPr>
      <w:r w:rsidRPr="00D81C76">
        <w:rPr>
          <w:rFonts w:eastAsia="Times New Roman" w:cs="Times New Roman"/>
          <w:szCs w:val="28"/>
          <w:u w:val="single"/>
          <w:lang w:val="uk" w:eastAsia="ru-RU"/>
        </w:rPr>
        <w:t>Висновки</w:t>
      </w:r>
      <w:r>
        <w:rPr>
          <w:rFonts w:eastAsia="Times New Roman" w:cs="Times New Roman"/>
          <w:szCs w:val="28"/>
          <w:u w:val="single"/>
          <w:lang w:val="uk" w:eastAsia="ru-RU"/>
        </w:rPr>
        <w:tab/>
      </w:r>
    </w:p>
    <w:p w14:paraId="25F3C7B0" w14:textId="4FB5D019" w:rsidR="001B638D" w:rsidRPr="009E01AC" w:rsidRDefault="001B638D" w:rsidP="001B638D">
      <w:pPr>
        <w:pStyle w:val="ac"/>
        <w:spacing w:before="120" w:after="120"/>
        <w:ind w:firstLine="0"/>
        <w:rPr>
          <w:rFonts w:cs="Times New Roman"/>
          <w:b/>
          <w:bCs/>
          <w:szCs w:val="28"/>
        </w:rPr>
      </w:pPr>
      <w:r w:rsidRPr="009E01AC">
        <w:rPr>
          <w:rFonts w:cs="Times New Roman"/>
          <w:b/>
          <w:bCs/>
          <w:szCs w:val="28"/>
        </w:rPr>
        <w:t>7. Календарний план виконання випускної кваліфікаційної роботи</w:t>
      </w:r>
    </w:p>
    <w:tbl>
      <w:tblPr>
        <w:tblStyle w:val="af"/>
        <w:tblW w:w="9692" w:type="dxa"/>
        <w:tblLook w:val="04A0" w:firstRow="1" w:lastRow="0" w:firstColumn="1" w:lastColumn="0" w:noHBand="0" w:noVBand="1"/>
      </w:tblPr>
      <w:tblGrid>
        <w:gridCol w:w="568"/>
        <w:gridCol w:w="4247"/>
        <w:gridCol w:w="2308"/>
        <w:gridCol w:w="2569"/>
      </w:tblGrid>
      <w:tr w:rsidR="001B638D" w:rsidRPr="009E01AC" w14:paraId="693C2BDF" w14:textId="77777777" w:rsidTr="00473DAB">
        <w:tc>
          <w:tcPr>
            <w:tcW w:w="568" w:type="dxa"/>
            <w:vMerge w:val="restart"/>
            <w:vAlign w:val="center"/>
          </w:tcPr>
          <w:p w14:paraId="14407F03" w14:textId="77777777" w:rsidR="001B638D" w:rsidRPr="009E01AC" w:rsidRDefault="001B638D" w:rsidP="00473DAB">
            <w:pPr>
              <w:pStyle w:val="ac"/>
              <w:spacing w:line="240" w:lineRule="auto"/>
              <w:ind w:firstLine="0"/>
              <w:jc w:val="center"/>
              <w:rPr>
                <w:rStyle w:val="ae"/>
                <w:rFonts w:cs="Times New Roman"/>
                <w:szCs w:val="28"/>
              </w:rPr>
            </w:pPr>
            <w:r w:rsidRPr="009E01AC">
              <w:rPr>
                <w:rStyle w:val="ae"/>
                <w:rFonts w:cs="Times New Roman"/>
                <w:szCs w:val="28"/>
              </w:rPr>
              <w:t>№ з/п</w:t>
            </w:r>
          </w:p>
        </w:tc>
        <w:tc>
          <w:tcPr>
            <w:tcW w:w="4247" w:type="dxa"/>
            <w:vMerge w:val="restart"/>
            <w:vAlign w:val="center"/>
          </w:tcPr>
          <w:p w14:paraId="095541ED" w14:textId="77777777" w:rsidR="001B638D" w:rsidRPr="009E01AC" w:rsidRDefault="001B638D" w:rsidP="00473DAB">
            <w:pPr>
              <w:autoSpaceDE w:val="0"/>
              <w:autoSpaceDN w:val="0"/>
              <w:adjustRightInd w:val="0"/>
              <w:jc w:val="center"/>
              <w:rPr>
                <w:rStyle w:val="ae"/>
                <w:rFonts w:eastAsiaTheme="majorEastAsia"/>
                <w:b w:val="0"/>
                <w:bCs w:val="0"/>
              </w:rPr>
            </w:pPr>
            <w:r w:rsidRPr="009E01AC">
              <w:rPr>
                <w:b/>
                <w:bCs/>
              </w:rPr>
              <w:t>Назва етапів випускної кваліфікаційної роботи</w:t>
            </w:r>
          </w:p>
        </w:tc>
        <w:tc>
          <w:tcPr>
            <w:tcW w:w="4877" w:type="dxa"/>
            <w:gridSpan w:val="2"/>
            <w:vAlign w:val="center"/>
          </w:tcPr>
          <w:p w14:paraId="26CEDE8A" w14:textId="77777777" w:rsidR="001B638D" w:rsidRPr="009E01AC" w:rsidRDefault="001B638D" w:rsidP="00473DAB">
            <w:pPr>
              <w:autoSpaceDE w:val="0"/>
              <w:autoSpaceDN w:val="0"/>
              <w:adjustRightInd w:val="0"/>
              <w:jc w:val="center"/>
              <w:rPr>
                <w:rStyle w:val="ae"/>
                <w:rFonts w:eastAsiaTheme="majorEastAsia"/>
                <w:b w:val="0"/>
                <w:bCs w:val="0"/>
              </w:rPr>
            </w:pPr>
            <w:r w:rsidRPr="009E01AC">
              <w:rPr>
                <w:b/>
                <w:bCs/>
              </w:rPr>
              <w:t>Термін виконання етапів випускної кваліфікаційної роботи</w:t>
            </w:r>
          </w:p>
        </w:tc>
      </w:tr>
      <w:tr w:rsidR="001B638D" w:rsidRPr="009E01AC" w14:paraId="08E40F26" w14:textId="77777777" w:rsidTr="00473DAB">
        <w:tc>
          <w:tcPr>
            <w:tcW w:w="568" w:type="dxa"/>
            <w:vMerge/>
            <w:vAlign w:val="center"/>
          </w:tcPr>
          <w:p w14:paraId="446BFEC0" w14:textId="77777777" w:rsidR="001B638D" w:rsidRPr="009E01AC" w:rsidRDefault="001B638D" w:rsidP="00473DAB">
            <w:pPr>
              <w:pStyle w:val="ac"/>
              <w:spacing w:line="240" w:lineRule="auto"/>
              <w:ind w:firstLine="0"/>
              <w:jc w:val="center"/>
              <w:rPr>
                <w:rStyle w:val="ae"/>
                <w:rFonts w:cs="Times New Roman"/>
                <w:szCs w:val="28"/>
              </w:rPr>
            </w:pPr>
          </w:p>
        </w:tc>
        <w:tc>
          <w:tcPr>
            <w:tcW w:w="4247" w:type="dxa"/>
            <w:vMerge/>
            <w:vAlign w:val="center"/>
          </w:tcPr>
          <w:p w14:paraId="7E18E570" w14:textId="77777777" w:rsidR="001B638D" w:rsidRPr="009E01AC" w:rsidRDefault="001B638D" w:rsidP="00473DAB">
            <w:pPr>
              <w:pStyle w:val="ac"/>
              <w:spacing w:line="240" w:lineRule="auto"/>
              <w:ind w:firstLine="0"/>
              <w:jc w:val="center"/>
              <w:rPr>
                <w:rStyle w:val="ae"/>
                <w:rFonts w:cs="Times New Roman"/>
                <w:szCs w:val="28"/>
              </w:rPr>
            </w:pPr>
          </w:p>
        </w:tc>
        <w:tc>
          <w:tcPr>
            <w:tcW w:w="2308" w:type="dxa"/>
            <w:vAlign w:val="center"/>
          </w:tcPr>
          <w:p w14:paraId="1C26E3CA" w14:textId="77777777" w:rsidR="001B638D" w:rsidRPr="009E01AC" w:rsidRDefault="001B638D" w:rsidP="00473DAB">
            <w:pPr>
              <w:pStyle w:val="ac"/>
              <w:ind w:firstLine="0"/>
              <w:jc w:val="center"/>
              <w:rPr>
                <w:rStyle w:val="ae"/>
                <w:rFonts w:cs="Times New Roman"/>
                <w:b w:val="0"/>
                <w:bCs w:val="0"/>
                <w:szCs w:val="28"/>
              </w:rPr>
            </w:pPr>
            <w:r w:rsidRPr="009E01AC">
              <w:rPr>
                <w:rFonts w:cs="Times New Roman"/>
                <w:b/>
                <w:bCs/>
                <w:szCs w:val="28"/>
              </w:rPr>
              <w:t>За планом</w:t>
            </w:r>
          </w:p>
        </w:tc>
        <w:tc>
          <w:tcPr>
            <w:tcW w:w="2569" w:type="dxa"/>
            <w:vAlign w:val="center"/>
          </w:tcPr>
          <w:p w14:paraId="1AFD77A7" w14:textId="77777777" w:rsidR="001B638D" w:rsidRPr="009E01AC" w:rsidRDefault="001B638D" w:rsidP="00473DAB">
            <w:pPr>
              <w:pStyle w:val="ac"/>
              <w:ind w:firstLine="0"/>
              <w:jc w:val="center"/>
              <w:rPr>
                <w:rStyle w:val="ae"/>
                <w:rFonts w:cs="Times New Roman"/>
                <w:szCs w:val="28"/>
              </w:rPr>
            </w:pPr>
            <w:r w:rsidRPr="009E01AC">
              <w:rPr>
                <w:rStyle w:val="ae"/>
                <w:rFonts w:cs="Times New Roman"/>
                <w:szCs w:val="28"/>
              </w:rPr>
              <w:t>Фактично</w:t>
            </w:r>
          </w:p>
        </w:tc>
      </w:tr>
      <w:tr w:rsidR="001B638D" w:rsidRPr="009E01AC" w14:paraId="272FC4CC" w14:textId="77777777" w:rsidTr="00473DAB">
        <w:tc>
          <w:tcPr>
            <w:tcW w:w="568" w:type="dxa"/>
            <w:vAlign w:val="center"/>
          </w:tcPr>
          <w:p w14:paraId="3025D13D" w14:textId="77777777" w:rsidR="001B638D" w:rsidRPr="009E01AC" w:rsidRDefault="001B638D" w:rsidP="00473DAB">
            <w:pPr>
              <w:pStyle w:val="ac"/>
              <w:spacing w:line="240" w:lineRule="auto"/>
              <w:ind w:firstLine="0"/>
              <w:rPr>
                <w:rStyle w:val="ae"/>
                <w:rFonts w:cs="Times New Roman"/>
                <w:b w:val="0"/>
                <w:bCs w:val="0"/>
                <w:szCs w:val="28"/>
              </w:rPr>
            </w:pPr>
            <w:r w:rsidRPr="009E01AC">
              <w:rPr>
                <w:rStyle w:val="ae"/>
                <w:rFonts w:cs="Times New Roman"/>
                <w:szCs w:val="28"/>
              </w:rPr>
              <w:t>1</w:t>
            </w:r>
          </w:p>
        </w:tc>
        <w:tc>
          <w:tcPr>
            <w:tcW w:w="4247" w:type="dxa"/>
            <w:vAlign w:val="center"/>
          </w:tcPr>
          <w:p w14:paraId="35D8DFFC" w14:textId="77777777" w:rsidR="001B638D" w:rsidRPr="009E01AC" w:rsidRDefault="001B638D" w:rsidP="00473DAB">
            <w:pPr>
              <w:autoSpaceDE w:val="0"/>
              <w:autoSpaceDN w:val="0"/>
              <w:adjustRightInd w:val="0"/>
              <w:rPr>
                <w:rStyle w:val="ae"/>
                <w:rFonts w:eastAsiaTheme="majorEastAsia"/>
                <w:b w:val="0"/>
                <w:bCs w:val="0"/>
              </w:rPr>
            </w:pPr>
            <w:r w:rsidRPr="009E01AC">
              <w:t>Обрання теми випускної кваліфікаційної роботи (ВКР)</w:t>
            </w:r>
          </w:p>
        </w:tc>
        <w:tc>
          <w:tcPr>
            <w:tcW w:w="2308" w:type="dxa"/>
            <w:vAlign w:val="center"/>
          </w:tcPr>
          <w:p w14:paraId="5C15A3AE" w14:textId="235B3FDF"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13.09.2025р</w:t>
            </w:r>
          </w:p>
        </w:tc>
        <w:tc>
          <w:tcPr>
            <w:tcW w:w="2569" w:type="dxa"/>
            <w:vAlign w:val="center"/>
          </w:tcPr>
          <w:p w14:paraId="453541F2" w14:textId="5E6C6E25"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15.09.2025р</w:t>
            </w:r>
          </w:p>
        </w:tc>
      </w:tr>
      <w:tr w:rsidR="001B638D" w:rsidRPr="009E01AC" w14:paraId="75AD0508" w14:textId="77777777" w:rsidTr="00473DAB">
        <w:tc>
          <w:tcPr>
            <w:tcW w:w="568" w:type="dxa"/>
            <w:vAlign w:val="center"/>
          </w:tcPr>
          <w:p w14:paraId="6E9D7E74" w14:textId="77777777" w:rsidR="001B638D" w:rsidRPr="009E01AC" w:rsidRDefault="001B638D" w:rsidP="00473DAB">
            <w:pPr>
              <w:pStyle w:val="ac"/>
              <w:spacing w:line="240" w:lineRule="auto"/>
              <w:ind w:firstLine="0"/>
              <w:rPr>
                <w:rStyle w:val="ae"/>
                <w:rFonts w:cs="Times New Roman"/>
                <w:b w:val="0"/>
                <w:bCs w:val="0"/>
                <w:szCs w:val="28"/>
              </w:rPr>
            </w:pPr>
            <w:r w:rsidRPr="009E01AC">
              <w:rPr>
                <w:rStyle w:val="ae"/>
                <w:rFonts w:cs="Times New Roman"/>
                <w:szCs w:val="28"/>
              </w:rPr>
              <w:t>2</w:t>
            </w:r>
          </w:p>
        </w:tc>
        <w:tc>
          <w:tcPr>
            <w:tcW w:w="4247" w:type="dxa"/>
            <w:vAlign w:val="center"/>
          </w:tcPr>
          <w:p w14:paraId="2B0918C2" w14:textId="77777777" w:rsidR="001B638D" w:rsidRPr="009E01AC" w:rsidRDefault="001B638D" w:rsidP="00473DAB">
            <w:pPr>
              <w:autoSpaceDE w:val="0"/>
              <w:autoSpaceDN w:val="0"/>
              <w:adjustRightInd w:val="0"/>
              <w:rPr>
                <w:rStyle w:val="ae"/>
                <w:rFonts w:eastAsiaTheme="majorEastAsia"/>
                <w:b w:val="0"/>
                <w:bCs w:val="0"/>
              </w:rPr>
            </w:pPr>
            <w:r w:rsidRPr="009E01AC">
              <w:t>Опрацювання літератури та інших джерел для написання ВКР</w:t>
            </w:r>
          </w:p>
        </w:tc>
        <w:tc>
          <w:tcPr>
            <w:tcW w:w="2308" w:type="dxa"/>
            <w:vAlign w:val="center"/>
          </w:tcPr>
          <w:p w14:paraId="1707A49E" w14:textId="64A80A7C"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15.12.2025р</w:t>
            </w:r>
          </w:p>
        </w:tc>
        <w:tc>
          <w:tcPr>
            <w:tcW w:w="2569" w:type="dxa"/>
            <w:vAlign w:val="center"/>
          </w:tcPr>
          <w:p w14:paraId="1B430895" w14:textId="105CF15F"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19.12.2025р</w:t>
            </w:r>
          </w:p>
        </w:tc>
      </w:tr>
      <w:tr w:rsidR="001B638D" w:rsidRPr="009E01AC" w14:paraId="67045ABE" w14:textId="77777777" w:rsidTr="00473DAB">
        <w:tc>
          <w:tcPr>
            <w:tcW w:w="568" w:type="dxa"/>
            <w:vAlign w:val="center"/>
          </w:tcPr>
          <w:p w14:paraId="09A6F9FF" w14:textId="77777777" w:rsidR="001B638D" w:rsidRPr="009E01AC" w:rsidRDefault="001B638D" w:rsidP="00473DAB">
            <w:pPr>
              <w:pStyle w:val="ac"/>
              <w:spacing w:line="240" w:lineRule="auto"/>
              <w:ind w:firstLine="0"/>
              <w:rPr>
                <w:rStyle w:val="ae"/>
                <w:rFonts w:cs="Times New Roman"/>
                <w:b w:val="0"/>
                <w:bCs w:val="0"/>
                <w:szCs w:val="28"/>
              </w:rPr>
            </w:pPr>
            <w:r w:rsidRPr="009E01AC">
              <w:rPr>
                <w:rStyle w:val="ae"/>
                <w:rFonts w:cs="Times New Roman"/>
                <w:szCs w:val="28"/>
              </w:rPr>
              <w:t>3</w:t>
            </w:r>
          </w:p>
        </w:tc>
        <w:tc>
          <w:tcPr>
            <w:tcW w:w="4247" w:type="dxa"/>
            <w:vAlign w:val="center"/>
          </w:tcPr>
          <w:p w14:paraId="65D1694D" w14:textId="77777777" w:rsidR="001B638D" w:rsidRPr="009E01AC" w:rsidRDefault="001B638D" w:rsidP="00473DAB">
            <w:pPr>
              <w:pStyle w:val="ac"/>
              <w:spacing w:line="240" w:lineRule="auto"/>
              <w:ind w:firstLine="0"/>
              <w:rPr>
                <w:rStyle w:val="ae"/>
                <w:rFonts w:cs="Times New Roman"/>
                <w:b w:val="0"/>
                <w:bCs w:val="0"/>
                <w:szCs w:val="28"/>
              </w:rPr>
            </w:pPr>
            <w:r w:rsidRPr="009E01AC">
              <w:rPr>
                <w:rFonts w:cs="Times New Roman"/>
                <w:szCs w:val="28"/>
              </w:rPr>
              <w:t>Виконання 1 розділу ВКР</w:t>
            </w:r>
          </w:p>
        </w:tc>
        <w:tc>
          <w:tcPr>
            <w:tcW w:w="2308" w:type="dxa"/>
            <w:vAlign w:val="center"/>
          </w:tcPr>
          <w:p w14:paraId="2DC19B9F" w14:textId="1DA719F4" w:rsidR="001B638D" w:rsidRPr="009E01AC" w:rsidRDefault="001C6D14" w:rsidP="00964C86">
            <w:pPr>
              <w:pStyle w:val="ac"/>
              <w:spacing w:line="240" w:lineRule="auto"/>
              <w:ind w:firstLine="0"/>
              <w:jc w:val="center"/>
              <w:rPr>
                <w:rStyle w:val="ae"/>
                <w:rFonts w:cs="Times New Roman"/>
                <w:b w:val="0"/>
                <w:bCs w:val="0"/>
                <w:szCs w:val="28"/>
              </w:rPr>
            </w:pPr>
            <w:r>
              <w:rPr>
                <w:rFonts w:eastAsiaTheme="majorEastAsia"/>
                <w:bCs/>
                <w:color w:val="1F1F1F"/>
                <w:kern w:val="2"/>
                <w:szCs w:val="40"/>
                <w:lang w:val="ru-RU"/>
                <w14:ligatures w14:val="standardContextual"/>
              </w:rPr>
              <w:t>28.02.2026р</w:t>
            </w:r>
          </w:p>
        </w:tc>
        <w:tc>
          <w:tcPr>
            <w:tcW w:w="2569" w:type="dxa"/>
            <w:vAlign w:val="center"/>
          </w:tcPr>
          <w:p w14:paraId="777BE4C5" w14:textId="7B41C733"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20.02.2026р</w:t>
            </w:r>
          </w:p>
        </w:tc>
      </w:tr>
      <w:tr w:rsidR="001B638D" w:rsidRPr="009E01AC" w14:paraId="2467222B" w14:textId="77777777" w:rsidTr="00473DAB">
        <w:tc>
          <w:tcPr>
            <w:tcW w:w="568" w:type="dxa"/>
            <w:vAlign w:val="center"/>
          </w:tcPr>
          <w:p w14:paraId="2D1A0A8F" w14:textId="77777777" w:rsidR="001B638D" w:rsidRPr="009E01AC" w:rsidRDefault="001B638D" w:rsidP="00473DAB">
            <w:pPr>
              <w:pStyle w:val="ac"/>
              <w:spacing w:line="240" w:lineRule="auto"/>
              <w:ind w:firstLine="0"/>
              <w:rPr>
                <w:rStyle w:val="ae"/>
                <w:rFonts w:cs="Times New Roman"/>
                <w:b w:val="0"/>
                <w:bCs w:val="0"/>
                <w:szCs w:val="28"/>
              </w:rPr>
            </w:pPr>
            <w:r w:rsidRPr="009E01AC">
              <w:rPr>
                <w:rStyle w:val="ae"/>
                <w:rFonts w:cs="Times New Roman"/>
                <w:szCs w:val="28"/>
              </w:rPr>
              <w:t>4</w:t>
            </w:r>
          </w:p>
        </w:tc>
        <w:tc>
          <w:tcPr>
            <w:tcW w:w="4247" w:type="dxa"/>
            <w:vAlign w:val="center"/>
          </w:tcPr>
          <w:p w14:paraId="5B13DA20" w14:textId="77777777" w:rsidR="001B638D" w:rsidRPr="009E01AC" w:rsidRDefault="001B638D" w:rsidP="00473DAB">
            <w:pPr>
              <w:pStyle w:val="ac"/>
              <w:spacing w:line="240" w:lineRule="auto"/>
              <w:ind w:firstLine="0"/>
              <w:rPr>
                <w:rStyle w:val="ae"/>
                <w:rFonts w:cs="Times New Roman"/>
                <w:b w:val="0"/>
                <w:bCs w:val="0"/>
                <w:szCs w:val="28"/>
              </w:rPr>
            </w:pPr>
            <w:r w:rsidRPr="009E01AC">
              <w:rPr>
                <w:rFonts w:cs="Times New Roman"/>
                <w:szCs w:val="28"/>
              </w:rPr>
              <w:t>Виконання 2 розділу ВКР</w:t>
            </w:r>
          </w:p>
        </w:tc>
        <w:tc>
          <w:tcPr>
            <w:tcW w:w="2308" w:type="dxa"/>
            <w:vAlign w:val="center"/>
          </w:tcPr>
          <w:p w14:paraId="23A3F716" w14:textId="655FAE94"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21.03.2026р</w:t>
            </w:r>
          </w:p>
        </w:tc>
        <w:tc>
          <w:tcPr>
            <w:tcW w:w="2569" w:type="dxa"/>
            <w:vAlign w:val="center"/>
          </w:tcPr>
          <w:p w14:paraId="644ACB53" w14:textId="22789898"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19.03.2026р</w:t>
            </w:r>
          </w:p>
        </w:tc>
      </w:tr>
      <w:tr w:rsidR="001B638D" w:rsidRPr="009E01AC" w14:paraId="5C35A0B7" w14:textId="77777777" w:rsidTr="00473DAB">
        <w:tc>
          <w:tcPr>
            <w:tcW w:w="568" w:type="dxa"/>
            <w:vAlign w:val="center"/>
          </w:tcPr>
          <w:p w14:paraId="23969E7E" w14:textId="77777777" w:rsidR="001B638D" w:rsidRPr="009E01AC" w:rsidRDefault="001B638D" w:rsidP="00473DAB">
            <w:pPr>
              <w:pStyle w:val="ac"/>
              <w:spacing w:line="240" w:lineRule="auto"/>
              <w:ind w:firstLine="0"/>
              <w:rPr>
                <w:rStyle w:val="ae"/>
                <w:rFonts w:cs="Times New Roman"/>
                <w:b w:val="0"/>
                <w:bCs w:val="0"/>
                <w:szCs w:val="28"/>
              </w:rPr>
            </w:pPr>
            <w:r w:rsidRPr="009E01AC">
              <w:rPr>
                <w:rStyle w:val="ae"/>
                <w:rFonts w:cs="Times New Roman"/>
                <w:szCs w:val="28"/>
              </w:rPr>
              <w:t>5</w:t>
            </w:r>
          </w:p>
        </w:tc>
        <w:tc>
          <w:tcPr>
            <w:tcW w:w="4247" w:type="dxa"/>
            <w:vAlign w:val="center"/>
          </w:tcPr>
          <w:p w14:paraId="644B1D90" w14:textId="77777777" w:rsidR="001B638D" w:rsidRPr="009E01AC" w:rsidRDefault="001B638D" w:rsidP="00473DAB">
            <w:pPr>
              <w:pStyle w:val="ac"/>
              <w:spacing w:line="240" w:lineRule="auto"/>
              <w:ind w:firstLine="0"/>
              <w:rPr>
                <w:rStyle w:val="ae"/>
                <w:rFonts w:cs="Times New Roman"/>
                <w:b w:val="0"/>
                <w:bCs w:val="0"/>
                <w:szCs w:val="28"/>
              </w:rPr>
            </w:pPr>
            <w:r w:rsidRPr="009E01AC">
              <w:rPr>
                <w:rFonts w:cs="Times New Roman"/>
                <w:szCs w:val="28"/>
              </w:rPr>
              <w:t>Виконання 3 розділу ВКР, висновки</w:t>
            </w:r>
          </w:p>
        </w:tc>
        <w:tc>
          <w:tcPr>
            <w:tcW w:w="2308" w:type="dxa"/>
            <w:vAlign w:val="center"/>
          </w:tcPr>
          <w:p w14:paraId="30BA1CB1" w14:textId="5F1BBAFD"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11.04.2026р</w:t>
            </w:r>
          </w:p>
        </w:tc>
        <w:tc>
          <w:tcPr>
            <w:tcW w:w="2569" w:type="dxa"/>
            <w:vAlign w:val="center"/>
          </w:tcPr>
          <w:p w14:paraId="6EEB840C" w14:textId="3EDB4A33"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06.04.2026р</w:t>
            </w:r>
          </w:p>
        </w:tc>
      </w:tr>
      <w:tr w:rsidR="001B638D" w:rsidRPr="009E01AC" w14:paraId="01E595D2" w14:textId="77777777" w:rsidTr="00473DAB">
        <w:tc>
          <w:tcPr>
            <w:tcW w:w="568" w:type="dxa"/>
            <w:vAlign w:val="center"/>
          </w:tcPr>
          <w:p w14:paraId="10637D1A" w14:textId="77777777" w:rsidR="001B638D" w:rsidRPr="009E01AC" w:rsidRDefault="001B638D" w:rsidP="00473DAB">
            <w:pPr>
              <w:pStyle w:val="ac"/>
              <w:spacing w:line="240" w:lineRule="auto"/>
              <w:ind w:firstLine="0"/>
              <w:rPr>
                <w:rStyle w:val="ae"/>
                <w:rFonts w:cs="Times New Roman"/>
                <w:b w:val="0"/>
                <w:bCs w:val="0"/>
                <w:szCs w:val="28"/>
              </w:rPr>
            </w:pPr>
            <w:r w:rsidRPr="009E01AC">
              <w:rPr>
                <w:rStyle w:val="ae"/>
                <w:rFonts w:cs="Times New Roman"/>
                <w:szCs w:val="28"/>
              </w:rPr>
              <w:t>6</w:t>
            </w:r>
          </w:p>
        </w:tc>
        <w:tc>
          <w:tcPr>
            <w:tcW w:w="4247" w:type="dxa"/>
            <w:vAlign w:val="center"/>
          </w:tcPr>
          <w:p w14:paraId="53C30225" w14:textId="77777777" w:rsidR="001B638D" w:rsidRPr="009E01AC" w:rsidRDefault="001B638D" w:rsidP="00473DAB">
            <w:pPr>
              <w:pStyle w:val="ac"/>
              <w:spacing w:line="240" w:lineRule="auto"/>
              <w:ind w:firstLine="0"/>
              <w:rPr>
                <w:rStyle w:val="ae"/>
                <w:rFonts w:cs="Times New Roman"/>
                <w:b w:val="0"/>
                <w:bCs w:val="0"/>
                <w:szCs w:val="28"/>
              </w:rPr>
            </w:pPr>
            <w:r w:rsidRPr="009E01AC">
              <w:rPr>
                <w:rFonts w:cs="Times New Roman"/>
                <w:szCs w:val="28"/>
              </w:rPr>
              <w:t>Передзахист ВКР</w:t>
            </w:r>
          </w:p>
        </w:tc>
        <w:tc>
          <w:tcPr>
            <w:tcW w:w="2308" w:type="dxa"/>
            <w:vAlign w:val="center"/>
          </w:tcPr>
          <w:p w14:paraId="7B362C04" w14:textId="1514A9E8"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12.05.2026р</w:t>
            </w:r>
          </w:p>
        </w:tc>
        <w:tc>
          <w:tcPr>
            <w:tcW w:w="2569" w:type="dxa"/>
            <w:vAlign w:val="center"/>
          </w:tcPr>
          <w:p w14:paraId="684388D7" w14:textId="46B3CD5A"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12.05.2026р</w:t>
            </w:r>
          </w:p>
        </w:tc>
      </w:tr>
      <w:tr w:rsidR="001B638D" w:rsidRPr="009E01AC" w14:paraId="6BE1C7AC" w14:textId="77777777" w:rsidTr="00473DAB">
        <w:tc>
          <w:tcPr>
            <w:tcW w:w="568" w:type="dxa"/>
            <w:vAlign w:val="center"/>
          </w:tcPr>
          <w:p w14:paraId="5FB15A7A" w14:textId="77777777" w:rsidR="001B638D" w:rsidRPr="009E01AC" w:rsidRDefault="001B638D" w:rsidP="00473DAB">
            <w:pPr>
              <w:pStyle w:val="ac"/>
              <w:spacing w:line="240" w:lineRule="auto"/>
              <w:ind w:firstLine="0"/>
              <w:rPr>
                <w:rStyle w:val="ae"/>
                <w:rFonts w:cs="Times New Roman"/>
                <w:b w:val="0"/>
                <w:bCs w:val="0"/>
                <w:szCs w:val="28"/>
              </w:rPr>
            </w:pPr>
            <w:r w:rsidRPr="009E01AC">
              <w:rPr>
                <w:rStyle w:val="ae"/>
                <w:rFonts w:cs="Times New Roman"/>
                <w:szCs w:val="28"/>
              </w:rPr>
              <w:t>7</w:t>
            </w:r>
          </w:p>
        </w:tc>
        <w:tc>
          <w:tcPr>
            <w:tcW w:w="4247" w:type="dxa"/>
            <w:vAlign w:val="center"/>
          </w:tcPr>
          <w:p w14:paraId="31E8D536" w14:textId="77777777" w:rsidR="001B638D" w:rsidRPr="009E01AC" w:rsidRDefault="001B638D" w:rsidP="00473DAB">
            <w:pPr>
              <w:pStyle w:val="ac"/>
              <w:spacing w:line="240" w:lineRule="auto"/>
              <w:ind w:firstLine="0"/>
              <w:rPr>
                <w:rStyle w:val="ae"/>
                <w:rFonts w:cs="Times New Roman"/>
                <w:b w:val="0"/>
                <w:bCs w:val="0"/>
                <w:szCs w:val="28"/>
              </w:rPr>
            </w:pPr>
            <w:r w:rsidRPr="009E01AC">
              <w:rPr>
                <w:rFonts w:cs="Times New Roman"/>
                <w:szCs w:val="28"/>
              </w:rPr>
              <w:t>Проведення перевірки на плагіат ВКР</w:t>
            </w:r>
          </w:p>
        </w:tc>
        <w:tc>
          <w:tcPr>
            <w:tcW w:w="2308" w:type="dxa"/>
            <w:vAlign w:val="center"/>
          </w:tcPr>
          <w:p w14:paraId="4C484FC2" w14:textId="4980612C"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15.05.2026р</w:t>
            </w:r>
          </w:p>
        </w:tc>
        <w:tc>
          <w:tcPr>
            <w:tcW w:w="2569" w:type="dxa"/>
            <w:vAlign w:val="center"/>
          </w:tcPr>
          <w:p w14:paraId="0D28A8D6" w14:textId="227B426F" w:rsidR="001B638D" w:rsidRPr="009E01AC" w:rsidRDefault="001C6D14"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14.05.2026р</w:t>
            </w:r>
          </w:p>
        </w:tc>
      </w:tr>
      <w:tr w:rsidR="00964C86" w:rsidRPr="009E01AC" w14:paraId="569CBAC5" w14:textId="77777777" w:rsidTr="00473DAB">
        <w:tc>
          <w:tcPr>
            <w:tcW w:w="568" w:type="dxa"/>
            <w:vAlign w:val="center"/>
          </w:tcPr>
          <w:p w14:paraId="4FB5F896" w14:textId="77777777" w:rsidR="00964C86" w:rsidRPr="009E01AC" w:rsidRDefault="00964C86" w:rsidP="00964C86">
            <w:pPr>
              <w:pStyle w:val="ac"/>
              <w:spacing w:line="240" w:lineRule="auto"/>
              <w:ind w:firstLine="0"/>
              <w:rPr>
                <w:rStyle w:val="ae"/>
                <w:rFonts w:cs="Times New Roman"/>
                <w:b w:val="0"/>
                <w:bCs w:val="0"/>
                <w:szCs w:val="28"/>
              </w:rPr>
            </w:pPr>
            <w:r w:rsidRPr="009E01AC">
              <w:rPr>
                <w:rStyle w:val="ae"/>
                <w:rFonts w:cs="Times New Roman"/>
                <w:szCs w:val="28"/>
              </w:rPr>
              <w:t>8</w:t>
            </w:r>
          </w:p>
        </w:tc>
        <w:tc>
          <w:tcPr>
            <w:tcW w:w="4247" w:type="dxa"/>
            <w:vAlign w:val="center"/>
          </w:tcPr>
          <w:p w14:paraId="130E69F0" w14:textId="77777777" w:rsidR="00964C86" w:rsidRPr="009E01AC" w:rsidRDefault="00964C86" w:rsidP="00964C86">
            <w:pPr>
              <w:pStyle w:val="ac"/>
              <w:spacing w:line="240" w:lineRule="auto"/>
              <w:ind w:firstLine="0"/>
              <w:rPr>
                <w:rStyle w:val="ae"/>
                <w:rFonts w:cs="Times New Roman"/>
                <w:b w:val="0"/>
                <w:bCs w:val="0"/>
                <w:szCs w:val="28"/>
              </w:rPr>
            </w:pPr>
            <w:r w:rsidRPr="009E01AC">
              <w:rPr>
                <w:rFonts w:cs="Times New Roman"/>
                <w:szCs w:val="28"/>
              </w:rPr>
              <w:t>Відгук керівника, рецензія</w:t>
            </w:r>
          </w:p>
        </w:tc>
        <w:tc>
          <w:tcPr>
            <w:tcW w:w="2308" w:type="dxa"/>
            <w:vAlign w:val="center"/>
          </w:tcPr>
          <w:p w14:paraId="2B02CEB1" w14:textId="12AD8AAD" w:rsidR="00964C86" w:rsidRPr="009E01AC" w:rsidRDefault="00964C86"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18.05.2026р</w:t>
            </w:r>
          </w:p>
        </w:tc>
        <w:tc>
          <w:tcPr>
            <w:tcW w:w="2569" w:type="dxa"/>
            <w:vAlign w:val="center"/>
          </w:tcPr>
          <w:p w14:paraId="25C0201D" w14:textId="26ADD67B" w:rsidR="00964C86" w:rsidRPr="009E01AC" w:rsidRDefault="00964C86" w:rsidP="00964C86">
            <w:pPr>
              <w:pStyle w:val="ac"/>
              <w:spacing w:line="240" w:lineRule="auto"/>
              <w:ind w:firstLine="0"/>
              <w:jc w:val="center"/>
              <w:rPr>
                <w:rStyle w:val="ae"/>
                <w:rFonts w:cs="Times New Roman"/>
                <w:b w:val="0"/>
                <w:bCs w:val="0"/>
                <w:szCs w:val="28"/>
              </w:rPr>
            </w:pPr>
            <w:r>
              <w:rPr>
                <w:rStyle w:val="ae"/>
                <w:rFonts w:cs="Times New Roman"/>
                <w:b w:val="0"/>
                <w:bCs w:val="0"/>
                <w:szCs w:val="28"/>
              </w:rPr>
              <w:t>17.05.2026р</w:t>
            </w:r>
          </w:p>
        </w:tc>
      </w:tr>
    </w:tbl>
    <w:p w14:paraId="55B60749" w14:textId="77777777" w:rsidR="001B638D" w:rsidRPr="003A0999" w:rsidRDefault="001B638D" w:rsidP="001B638D">
      <w:pPr>
        <w:autoSpaceDE w:val="0"/>
        <w:autoSpaceDN w:val="0"/>
        <w:adjustRightInd w:val="0"/>
        <w:spacing w:before="120" w:after="0" w:line="360" w:lineRule="auto"/>
      </w:pPr>
      <w:r w:rsidRPr="003A0999">
        <w:t>8. Дата видачі завдання “</w:t>
      </w:r>
      <w:r>
        <w:t>__</w:t>
      </w:r>
      <w:r w:rsidRPr="003A0999">
        <w:t>”</w:t>
      </w:r>
      <w:r>
        <w:t xml:space="preserve"> ____________</w:t>
      </w:r>
      <w:r w:rsidRPr="003A0999">
        <w:t xml:space="preserve"> 20</w:t>
      </w:r>
      <w:r>
        <w:t>2_</w:t>
      </w:r>
      <w:r w:rsidRPr="003A0999">
        <w:t xml:space="preserve"> р.</w:t>
      </w:r>
    </w:p>
    <w:p w14:paraId="43424EB1" w14:textId="77777777" w:rsidR="001B638D" w:rsidRPr="003A0999" w:rsidRDefault="001B638D" w:rsidP="001B638D">
      <w:pPr>
        <w:autoSpaceDE w:val="0"/>
        <w:autoSpaceDN w:val="0"/>
        <w:adjustRightInd w:val="0"/>
        <w:spacing w:before="120" w:after="0"/>
      </w:pPr>
      <w:r w:rsidRPr="003A0999">
        <w:t>Керівник _________________________________________________</w:t>
      </w:r>
    </w:p>
    <w:p w14:paraId="61D1A79A" w14:textId="77777777" w:rsidR="001B638D" w:rsidRPr="003A0999" w:rsidRDefault="001B638D" w:rsidP="001B638D">
      <w:pPr>
        <w:autoSpaceDE w:val="0"/>
        <w:autoSpaceDN w:val="0"/>
        <w:adjustRightInd w:val="0"/>
        <w:spacing w:after="0" w:line="360" w:lineRule="auto"/>
        <w:ind w:left="3540" w:firstLine="708"/>
      </w:pPr>
      <w:r w:rsidRPr="003A0999">
        <w:t>(підпис)</w:t>
      </w:r>
    </w:p>
    <w:p w14:paraId="4317ADD7" w14:textId="77777777" w:rsidR="001B638D" w:rsidRPr="003A0999" w:rsidRDefault="001B638D" w:rsidP="001B638D">
      <w:pPr>
        <w:autoSpaceDE w:val="0"/>
        <w:autoSpaceDN w:val="0"/>
        <w:adjustRightInd w:val="0"/>
        <w:spacing w:before="120" w:after="0"/>
      </w:pPr>
      <w:r w:rsidRPr="003A0999">
        <w:t>Завдання прийняв до виконання ______________________________</w:t>
      </w:r>
    </w:p>
    <w:p w14:paraId="7E74E459" w14:textId="77777777" w:rsidR="001B638D" w:rsidRPr="003A0999" w:rsidRDefault="001B638D" w:rsidP="001B638D">
      <w:pPr>
        <w:pStyle w:val="ac"/>
        <w:ind w:left="4248" w:firstLine="708"/>
        <w:rPr>
          <w:rStyle w:val="ae"/>
          <w:rFonts w:cs="Times New Roman"/>
          <w:szCs w:val="28"/>
        </w:rPr>
      </w:pPr>
      <w:r w:rsidRPr="003A0999">
        <w:rPr>
          <w:rFonts w:cs="Times New Roman"/>
          <w:szCs w:val="28"/>
        </w:rPr>
        <w:t>(підпис)</w:t>
      </w:r>
    </w:p>
    <w:p w14:paraId="656922F7" w14:textId="0CE4DAC5" w:rsidR="001B638D" w:rsidRDefault="001B638D" w:rsidP="001B638D">
      <w:pPr>
        <w:pStyle w:val="ac"/>
        <w:ind w:firstLine="0"/>
        <w:jc w:val="center"/>
        <w:rPr>
          <w:b/>
          <w:bCs/>
        </w:rPr>
      </w:pPr>
    </w:p>
    <w:p w14:paraId="42A97755" w14:textId="6FDD7B96" w:rsidR="007723B1" w:rsidRDefault="007723B1" w:rsidP="001B638D">
      <w:pPr>
        <w:pStyle w:val="ac"/>
        <w:ind w:firstLine="0"/>
        <w:jc w:val="center"/>
        <w:rPr>
          <w:b/>
          <w:bCs/>
        </w:rPr>
      </w:pPr>
    </w:p>
    <w:p w14:paraId="1EDB0E33" w14:textId="3DF04FC9" w:rsidR="007723B1" w:rsidRDefault="007723B1" w:rsidP="001B638D">
      <w:pPr>
        <w:pStyle w:val="ac"/>
        <w:ind w:firstLine="0"/>
        <w:jc w:val="center"/>
        <w:rPr>
          <w:b/>
          <w:bCs/>
        </w:rPr>
      </w:pPr>
    </w:p>
    <w:p w14:paraId="47319B86" w14:textId="77777777" w:rsidR="007723B1" w:rsidRDefault="007723B1">
      <w:pPr>
        <w:spacing w:line="259" w:lineRule="auto"/>
        <w:rPr>
          <w:rFonts w:eastAsiaTheme="minorHAnsi" w:cstheme="minorBidi"/>
          <w:b/>
          <w:bCs/>
          <w:szCs w:val="22"/>
          <w:lang w:val="uk-UA" w:eastAsia="en-US"/>
        </w:rPr>
      </w:pPr>
      <w:r>
        <w:rPr>
          <w:b/>
          <w:bCs/>
        </w:rPr>
        <w:br w:type="page"/>
      </w:r>
    </w:p>
    <w:p w14:paraId="329F5BC5" w14:textId="4C4842A2" w:rsidR="007723B1" w:rsidRPr="00EE1BFF" w:rsidRDefault="00964C86" w:rsidP="00964C86">
      <w:pPr>
        <w:tabs>
          <w:tab w:val="center" w:pos="4844"/>
        </w:tabs>
        <w:jc w:val="center"/>
        <w:rPr>
          <w:b/>
          <w:lang w:val="uk-UA"/>
        </w:rPr>
      </w:pPr>
      <w:r>
        <w:rPr>
          <w:b/>
          <w:lang w:val="uk-UA"/>
        </w:rPr>
        <w:lastRenderedPageBreak/>
        <w:t>АНОТАЦІЯ</w:t>
      </w:r>
    </w:p>
    <w:p w14:paraId="1624ED32" w14:textId="7C503865" w:rsidR="00964C86" w:rsidRPr="00964C86" w:rsidRDefault="00964C86" w:rsidP="00964C86">
      <w:pPr>
        <w:spacing w:before="100" w:beforeAutospacing="1" w:after="100" w:afterAutospacing="1" w:line="360" w:lineRule="auto"/>
        <w:jc w:val="both"/>
        <w:rPr>
          <w:szCs w:val="24"/>
          <w:lang w:val="uk-UA"/>
        </w:rPr>
      </w:pPr>
      <w:r w:rsidRPr="00964C86">
        <w:rPr>
          <w:szCs w:val="24"/>
          <w:lang w:val="uk-UA"/>
        </w:rPr>
        <w:t>Випускна кваліфікаційна бакалаврська робота містить 8</w:t>
      </w:r>
      <w:r>
        <w:rPr>
          <w:szCs w:val="24"/>
          <w:lang w:val="uk-UA"/>
        </w:rPr>
        <w:t>4</w:t>
      </w:r>
      <w:r w:rsidRPr="00964C86">
        <w:rPr>
          <w:szCs w:val="24"/>
          <w:lang w:val="uk-UA"/>
        </w:rPr>
        <w:t xml:space="preserve"> сторінку, 27 рисунків, список використаних джерел із 63 найменувань.</w:t>
      </w:r>
    </w:p>
    <w:p w14:paraId="21AC61A5" w14:textId="77777777" w:rsidR="00964C86" w:rsidRPr="00964C86" w:rsidRDefault="00964C86" w:rsidP="00964C86">
      <w:pPr>
        <w:spacing w:before="100" w:beforeAutospacing="1" w:after="100" w:afterAutospacing="1" w:line="360" w:lineRule="auto"/>
        <w:jc w:val="both"/>
        <w:rPr>
          <w:szCs w:val="24"/>
          <w:lang w:val="ru-RU"/>
        </w:rPr>
      </w:pPr>
      <w:r w:rsidRPr="00964C86">
        <w:rPr>
          <w:szCs w:val="24"/>
          <w:lang w:val="ru-RU"/>
        </w:rPr>
        <w:t>Тема: «Мобільна аналітична система розподілу і керування задачами».</w:t>
      </w:r>
    </w:p>
    <w:p w14:paraId="6D2ABF8B" w14:textId="6621DC0F" w:rsidR="00964C86" w:rsidRPr="00964C86" w:rsidRDefault="00964C86" w:rsidP="00964C86">
      <w:pPr>
        <w:spacing w:before="100" w:beforeAutospacing="1" w:after="100" w:afterAutospacing="1" w:line="360" w:lineRule="auto"/>
        <w:jc w:val="both"/>
        <w:rPr>
          <w:szCs w:val="24"/>
          <w:lang w:val="ru-RU"/>
        </w:rPr>
      </w:pPr>
      <w:r>
        <w:rPr>
          <w:szCs w:val="24"/>
          <w:lang w:val="ru-RU"/>
        </w:rPr>
        <w:t xml:space="preserve">Актуальність теми. </w:t>
      </w:r>
      <w:r w:rsidRPr="00964C86">
        <w:rPr>
          <w:szCs w:val="24"/>
          <w:lang w:val="ru-RU"/>
        </w:rPr>
        <w:t>Сучасні тенденції цифровізації та зростання обсягів командної роботи підкреслюють важливість ефективного керування задачами, контролю продуктивності та автоматизації робочих процесів. Використання мобільних аналітичних систем дозволяє оптимізувати розподіл задач між користувачами, підвищити ефективність взаємодії команди, забезпечити оперативний контроль виконання завдань і покращити організацію робочого процесу в цілому.</w:t>
      </w:r>
    </w:p>
    <w:p w14:paraId="1C033813" w14:textId="77777777" w:rsidR="00964C86" w:rsidRPr="00964C86" w:rsidRDefault="00964C86" w:rsidP="00964C86">
      <w:pPr>
        <w:spacing w:before="100" w:beforeAutospacing="1" w:after="100" w:afterAutospacing="1" w:line="360" w:lineRule="auto"/>
        <w:jc w:val="both"/>
        <w:rPr>
          <w:szCs w:val="24"/>
          <w:lang w:val="ru-RU"/>
        </w:rPr>
      </w:pPr>
      <w:r w:rsidRPr="00964C86">
        <w:rPr>
          <w:szCs w:val="24"/>
          <w:lang w:val="ru-RU"/>
        </w:rPr>
        <w:t>Мета дослідження: вивчення та розробка мобільної аналітичної системи, яка забезпечує ефективний розподіл, контроль та аналіз виконання задач для підвищення продуктивності користувачів і оптимізації робочих процесів.</w:t>
      </w:r>
    </w:p>
    <w:p w14:paraId="428AFF0D" w14:textId="77777777" w:rsidR="00964C86" w:rsidRPr="00964C86" w:rsidRDefault="00964C86" w:rsidP="00964C86">
      <w:pPr>
        <w:spacing w:before="100" w:beforeAutospacing="1" w:after="100" w:afterAutospacing="1" w:line="360" w:lineRule="auto"/>
        <w:jc w:val="both"/>
        <w:rPr>
          <w:szCs w:val="24"/>
          <w:lang w:val="ru-RU"/>
        </w:rPr>
      </w:pPr>
      <w:r w:rsidRPr="00964C86">
        <w:rPr>
          <w:szCs w:val="24"/>
          <w:lang w:val="ru-RU"/>
        </w:rPr>
        <w:t>Завдання дослідження:</w:t>
      </w:r>
    </w:p>
    <w:p w14:paraId="696780DE" w14:textId="77777777" w:rsidR="00964C86" w:rsidRPr="00964C86" w:rsidRDefault="00964C86" w:rsidP="00964C86">
      <w:pPr>
        <w:numPr>
          <w:ilvl w:val="0"/>
          <w:numId w:val="27"/>
        </w:numPr>
        <w:spacing w:before="100" w:beforeAutospacing="1" w:after="100" w:afterAutospacing="1" w:line="360" w:lineRule="auto"/>
        <w:jc w:val="both"/>
        <w:rPr>
          <w:szCs w:val="24"/>
          <w:lang w:val="ru-RU"/>
        </w:rPr>
      </w:pPr>
      <w:r w:rsidRPr="00964C86">
        <w:rPr>
          <w:szCs w:val="24"/>
          <w:lang w:val="ru-RU"/>
        </w:rPr>
        <w:t xml:space="preserve">аналіз сучасних підходів і проблем </w:t>
      </w:r>
      <w:proofErr w:type="gramStart"/>
      <w:r w:rsidRPr="00964C86">
        <w:rPr>
          <w:szCs w:val="24"/>
          <w:lang w:val="ru-RU"/>
        </w:rPr>
        <w:t>у системах</w:t>
      </w:r>
      <w:proofErr w:type="gramEnd"/>
      <w:r w:rsidRPr="00964C86">
        <w:rPr>
          <w:szCs w:val="24"/>
          <w:lang w:val="ru-RU"/>
        </w:rPr>
        <w:t xml:space="preserve"> керування задачами;</w:t>
      </w:r>
    </w:p>
    <w:p w14:paraId="42C7BB1C" w14:textId="77777777" w:rsidR="00964C86" w:rsidRPr="00964C86" w:rsidRDefault="00964C86" w:rsidP="00964C86">
      <w:pPr>
        <w:numPr>
          <w:ilvl w:val="0"/>
          <w:numId w:val="27"/>
        </w:numPr>
        <w:spacing w:before="100" w:beforeAutospacing="1" w:after="100" w:afterAutospacing="1" w:line="360" w:lineRule="auto"/>
        <w:jc w:val="both"/>
        <w:rPr>
          <w:szCs w:val="24"/>
          <w:lang w:val="ru-RU"/>
        </w:rPr>
      </w:pPr>
      <w:r w:rsidRPr="00964C86">
        <w:rPr>
          <w:szCs w:val="24"/>
          <w:lang w:val="ru-RU"/>
        </w:rPr>
        <w:t>огляд сучасних мобільних технологій та засобів розробки;</w:t>
      </w:r>
    </w:p>
    <w:p w14:paraId="036201AF" w14:textId="77777777" w:rsidR="00964C86" w:rsidRPr="00964C86" w:rsidRDefault="00964C86" w:rsidP="00964C86">
      <w:pPr>
        <w:numPr>
          <w:ilvl w:val="0"/>
          <w:numId w:val="27"/>
        </w:numPr>
        <w:spacing w:before="100" w:beforeAutospacing="1" w:after="100" w:afterAutospacing="1" w:line="360" w:lineRule="auto"/>
        <w:jc w:val="both"/>
        <w:rPr>
          <w:szCs w:val="24"/>
          <w:lang w:val="ru-RU"/>
        </w:rPr>
      </w:pPr>
      <w:r w:rsidRPr="00964C86">
        <w:rPr>
          <w:szCs w:val="24"/>
          <w:lang w:val="ru-RU"/>
        </w:rPr>
        <w:t>розробка архітектури мобільного застосунку;</w:t>
      </w:r>
    </w:p>
    <w:p w14:paraId="61E74840" w14:textId="77777777" w:rsidR="00964C86" w:rsidRPr="00964C86" w:rsidRDefault="00964C86" w:rsidP="00964C86">
      <w:pPr>
        <w:numPr>
          <w:ilvl w:val="0"/>
          <w:numId w:val="27"/>
        </w:numPr>
        <w:spacing w:before="100" w:beforeAutospacing="1" w:after="100" w:afterAutospacing="1" w:line="360" w:lineRule="auto"/>
        <w:jc w:val="both"/>
        <w:rPr>
          <w:szCs w:val="24"/>
          <w:lang w:val="ru-RU"/>
        </w:rPr>
      </w:pPr>
      <w:r w:rsidRPr="00964C86">
        <w:rPr>
          <w:szCs w:val="24"/>
          <w:lang w:val="ru-RU"/>
        </w:rPr>
        <w:t>реалізація системи розподілу та контролю задач;</w:t>
      </w:r>
    </w:p>
    <w:p w14:paraId="00CBA981" w14:textId="77777777" w:rsidR="00964C86" w:rsidRPr="00964C86" w:rsidRDefault="00964C86" w:rsidP="00964C86">
      <w:pPr>
        <w:numPr>
          <w:ilvl w:val="0"/>
          <w:numId w:val="27"/>
        </w:numPr>
        <w:spacing w:before="100" w:beforeAutospacing="1" w:after="100" w:afterAutospacing="1" w:line="360" w:lineRule="auto"/>
        <w:jc w:val="both"/>
        <w:rPr>
          <w:szCs w:val="24"/>
          <w:lang w:val="ru-RU"/>
        </w:rPr>
      </w:pPr>
      <w:r w:rsidRPr="00964C86">
        <w:rPr>
          <w:szCs w:val="24"/>
          <w:lang w:val="ru-RU"/>
        </w:rPr>
        <w:t>впровадження аналітичних інструментів для оцінки продуктивності;</w:t>
      </w:r>
    </w:p>
    <w:p w14:paraId="20325CB5" w14:textId="77777777" w:rsidR="00964C86" w:rsidRPr="00964C86" w:rsidRDefault="00964C86" w:rsidP="00964C86">
      <w:pPr>
        <w:numPr>
          <w:ilvl w:val="0"/>
          <w:numId w:val="27"/>
        </w:numPr>
        <w:spacing w:before="100" w:beforeAutospacing="1" w:after="100" w:afterAutospacing="1" w:line="360" w:lineRule="auto"/>
        <w:jc w:val="both"/>
        <w:rPr>
          <w:szCs w:val="24"/>
          <w:lang w:val="ru-RU"/>
        </w:rPr>
      </w:pPr>
      <w:r w:rsidRPr="00964C86">
        <w:rPr>
          <w:szCs w:val="24"/>
          <w:lang w:val="ru-RU"/>
        </w:rPr>
        <w:t>розробка системи авторизації та розмежування прав доступу;</w:t>
      </w:r>
    </w:p>
    <w:p w14:paraId="471B50FD" w14:textId="77777777" w:rsidR="00964C86" w:rsidRPr="00964C86" w:rsidRDefault="00964C86" w:rsidP="00964C86">
      <w:pPr>
        <w:numPr>
          <w:ilvl w:val="0"/>
          <w:numId w:val="27"/>
        </w:numPr>
        <w:spacing w:before="100" w:beforeAutospacing="1" w:after="100" w:afterAutospacing="1" w:line="360" w:lineRule="auto"/>
        <w:jc w:val="both"/>
        <w:rPr>
          <w:szCs w:val="24"/>
          <w:lang w:val="ru-RU"/>
        </w:rPr>
      </w:pPr>
      <w:r w:rsidRPr="00964C86">
        <w:rPr>
          <w:szCs w:val="24"/>
          <w:lang w:val="ru-RU"/>
        </w:rPr>
        <w:t>тестування та оцінка ефективності розробленої системи.</w:t>
      </w:r>
    </w:p>
    <w:p w14:paraId="7DFED8F4" w14:textId="77777777" w:rsidR="00964C86" w:rsidRPr="00964C86" w:rsidRDefault="00964C86" w:rsidP="00964C86">
      <w:pPr>
        <w:spacing w:before="100" w:beforeAutospacing="1" w:after="100" w:afterAutospacing="1" w:line="360" w:lineRule="auto"/>
        <w:jc w:val="both"/>
        <w:rPr>
          <w:szCs w:val="24"/>
          <w:lang w:val="ru-RU"/>
        </w:rPr>
      </w:pPr>
      <w:r w:rsidRPr="00964C86">
        <w:rPr>
          <w:szCs w:val="24"/>
          <w:lang w:val="ru-RU"/>
        </w:rPr>
        <w:t>Предметом дослідження є процеси, методи та технології організації, розподілу та аналітики задач у мобільних інформаційних системах.</w:t>
      </w:r>
    </w:p>
    <w:p w14:paraId="34D60579" w14:textId="77777777" w:rsidR="00964C86" w:rsidRPr="00964C86" w:rsidRDefault="00964C86" w:rsidP="00964C86">
      <w:pPr>
        <w:spacing w:before="100" w:beforeAutospacing="1" w:after="100" w:afterAutospacing="1" w:line="360" w:lineRule="auto"/>
        <w:jc w:val="both"/>
        <w:rPr>
          <w:szCs w:val="24"/>
          <w:lang w:val="ru-RU"/>
        </w:rPr>
      </w:pPr>
      <w:r w:rsidRPr="00964C86">
        <w:rPr>
          <w:szCs w:val="24"/>
          <w:lang w:val="ru-RU"/>
        </w:rPr>
        <w:lastRenderedPageBreak/>
        <w:t>Об’єктом дослідження є мобільні системи керування задачами, процеси взаємодії користувачів, обробка даних та контроль виконання завдань.</w:t>
      </w:r>
    </w:p>
    <w:p w14:paraId="119CBE1D" w14:textId="77777777" w:rsidR="00964C86" w:rsidRPr="00964C86" w:rsidRDefault="00964C86" w:rsidP="00964C86">
      <w:pPr>
        <w:spacing w:before="100" w:beforeAutospacing="1" w:after="100" w:afterAutospacing="1" w:line="360" w:lineRule="auto"/>
        <w:jc w:val="both"/>
        <w:rPr>
          <w:szCs w:val="24"/>
          <w:lang w:val="ru-RU"/>
        </w:rPr>
      </w:pPr>
      <w:r w:rsidRPr="00964C86">
        <w:rPr>
          <w:szCs w:val="24"/>
          <w:lang w:val="ru-RU"/>
        </w:rPr>
        <w:t>Практична значимість дослідження полягає у створенні мобільного програмного продукту, який дозволяє автоматизувати процеси розподілу задач, покращити контроль виконання завдань, підвищити продуктивність роботи команди та забезпечити зручний доступ до системи з мобільних пристроїв. Результати дослідження можуть бути використані в бізнесі, освітніх установах, ІТ-компаніях та інших організаціях для оптимізації робочих процесів.</w:t>
      </w:r>
    </w:p>
    <w:p w14:paraId="45361921" w14:textId="77777777" w:rsidR="00964C86" w:rsidRPr="00964C86" w:rsidRDefault="00964C86" w:rsidP="00964C86">
      <w:pPr>
        <w:spacing w:before="100" w:beforeAutospacing="1" w:after="100" w:afterAutospacing="1" w:line="360" w:lineRule="auto"/>
        <w:jc w:val="both"/>
        <w:rPr>
          <w:szCs w:val="24"/>
          <w:lang w:val="ru-RU"/>
        </w:rPr>
      </w:pPr>
      <w:r w:rsidRPr="00964C86">
        <w:rPr>
          <w:szCs w:val="24"/>
          <w:lang w:val="ru-RU"/>
        </w:rPr>
        <w:t>Новизна дослідження полягає у поєднанні мобільних технологій, аналітичних інструментів та засобів автоматизації в єдиній системі керування задачами. У роботі використано сучасні підходи до розробки мобільних застосунків із застосуванням Kotlin, Python та середовища Android Studio. Особливістю системи є реалізація аналітичних модулів для оцінки ефективності виконання задач, контролю навантаження користувачів та формування статистики продуктивності в реальному часі.</w:t>
      </w:r>
    </w:p>
    <w:p w14:paraId="4B82C3E8" w14:textId="01F02EAB" w:rsidR="00964C86" w:rsidRDefault="00964C86" w:rsidP="007723B1">
      <w:pPr>
        <w:pStyle w:val="ac"/>
        <w:ind w:firstLine="0"/>
        <w:rPr>
          <w:b/>
          <w:bCs/>
          <w:lang w:val="ru-RU"/>
        </w:rPr>
      </w:pPr>
    </w:p>
    <w:p w14:paraId="1418CB6F" w14:textId="03A9C58B" w:rsidR="00964C86" w:rsidRDefault="00964C86">
      <w:pPr>
        <w:spacing w:line="259" w:lineRule="auto"/>
        <w:rPr>
          <w:rFonts w:eastAsiaTheme="minorHAnsi" w:cstheme="minorBidi"/>
          <w:b/>
          <w:bCs/>
          <w:szCs w:val="22"/>
          <w:lang w:val="ru-RU" w:eastAsia="en-US"/>
        </w:rPr>
      </w:pPr>
      <w:r>
        <w:rPr>
          <w:b/>
          <w:bCs/>
          <w:lang w:val="ru-RU"/>
        </w:rPr>
        <w:br w:type="page"/>
      </w:r>
    </w:p>
    <w:p w14:paraId="4ED506E5" w14:textId="77777777" w:rsidR="00964C86" w:rsidRPr="00964C86" w:rsidRDefault="00964C86" w:rsidP="00964C86">
      <w:pPr>
        <w:pStyle w:val="2"/>
        <w:spacing w:line="360" w:lineRule="auto"/>
        <w:jc w:val="center"/>
        <w:rPr>
          <w:rFonts w:ascii="Times New Roman" w:hAnsi="Times New Roman" w:cs="Times New Roman"/>
          <w:b/>
          <w:color w:val="auto"/>
          <w:sz w:val="28"/>
          <w:szCs w:val="28"/>
          <w:lang w:val="en-US"/>
        </w:rPr>
      </w:pPr>
      <w:r w:rsidRPr="00964C86">
        <w:rPr>
          <w:rFonts w:ascii="Times New Roman" w:hAnsi="Times New Roman" w:cs="Times New Roman"/>
          <w:b/>
          <w:color w:val="auto"/>
          <w:sz w:val="28"/>
          <w:szCs w:val="28"/>
          <w:lang w:val="en-US"/>
        </w:rPr>
        <w:lastRenderedPageBreak/>
        <w:t>ABSTRACT</w:t>
      </w:r>
    </w:p>
    <w:p w14:paraId="5D766325" w14:textId="41E85FBD" w:rsidR="00964C86" w:rsidRPr="00964C86" w:rsidRDefault="00964C86" w:rsidP="00964C86">
      <w:pPr>
        <w:pStyle w:val="af6"/>
        <w:spacing w:line="360" w:lineRule="auto"/>
        <w:jc w:val="both"/>
        <w:rPr>
          <w:sz w:val="28"/>
          <w:szCs w:val="28"/>
          <w:lang w:val="en-US"/>
        </w:rPr>
      </w:pPr>
      <w:r w:rsidRPr="00964C86">
        <w:rPr>
          <w:sz w:val="28"/>
          <w:szCs w:val="28"/>
          <w:lang w:val="en-US"/>
        </w:rPr>
        <w:t>The bachelor’s qualification thesis consists of 8</w:t>
      </w:r>
      <w:r>
        <w:rPr>
          <w:sz w:val="28"/>
          <w:szCs w:val="28"/>
          <w:lang w:val="uk-UA"/>
        </w:rPr>
        <w:t>4</w:t>
      </w:r>
      <w:r w:rsidRPr="00964C86">
        <w:rPr>
          <w:sz w:val="28"/>
          <w:szCs w:val="28"/>
          <w:lang w:val="en-US"/>
        </w:rPr>
        <w:t xml:space="preserve"> pages, 27 figures, and a list of references containing 63 sources.</w:t>
      </w:r>
    </w:p>
    <w:p w14:paraId="21C6681F" w14:textId="77777777" w:rsidR="00964C86" w:rsidRPr="00964C86" w:rsidRDefault="00964C86" w:rsidP="00964C86">
      <w:pPr>
        <w:pStyle w:val="af6"/>
        <w:spacing w:line="360" w:lineRule="auto"/>
        <w:jc w:val="both"/>
        <w:rPr>
          <w:sz w:val="28"/>
          <w:szCs w:val="28"/>
          <w:lang w:val="en-US"/>
        </w:rPr>
      </w:pPr>
      <w:r w:rsidRPr="00964C86">
        <w:rPr>
          <w:sz w:val="28"/>
          <w:szCs w:val="28"/>
          <w:lang w:val="en-US"/>
        </w:rPr>
        <w:t>Topic: “Mobile Analytical System for Task Distribution and Management”.</w:t>
      </w:r>
    </w:p>
    <w:p w14:paraId="53953365" w14:textId="57252E83" w:rsidR="00964C86" w:rsidRPr="00964C86" w:rsidRDefault="00964C86" w:rsidP="00964C86">
      <w:pPr>
        <w:pStyle w:val="af6"/>
        <w:spacing w:line="360" w:lineRule="auto"/>
        <w:jc w:val="both"/>
        <w:rPr>
          <w:sz w:val="28"/>
          <w:szCs w:val="28"/>
          <w:lang w:val="en-US"/>
        </w:rPr>
      </w:pPr>
      <w:r>
        <w:rPr>
          <w:sz w:val="28"/>
          <w:szCs w:val="28"/>
          <w:lang w:val="en-US"/>
        </w:rPr>
        <w:t>Relevance</w:t>
      </w:r>
      <w:r>
        <w:rPr>
          <w:sz w:val="28"/>
          <w:szCs w:val="28"/>
          <w:lang w:val="uk-UA"/>
        </w:rPr>
        <w:t xml:space="preserve"> </w:t>
      </w:r>
      <w:r w:rsidRPr="00964C86">
        <w:rPr>
          <w:sz w:val="28"/>
          <w:szCs w:val="28"/>
          <w:lang w:val="en-US"/>
        </w:rPr>
        <w:t>of the topic.</w:t>
      </w:r>
      <w:r>
        <w:rPr>
          <w:sz w:val="28"/>
          <w:szCs w:val="28"/>
          <w:lang w:val="uk-UA"/>
        </w:rPr>
        <w:t xml:space="preserve"> </w:t>
      </w:r>
      <w:r w:rsidRPr="00964C86">
        <w:rPr>
          <w:sz w:val="28"/>
          <w:szCs w:val="28"/>
          <w:lang w:val="en-US"/>
        </w:rPr>
        <w:t xml:space="preserve">Modern trends in digitalization and the growing scale of teamwork emphasize the importance of effective task management, productivity control, and workflow automation. The use of mobile analytical systems makes it possible to optimize task distribution among users, improve team interaction efficiency, provide </w:t>
      </w:r>
      <w:r w:rsidRPr="00964C86">
        <w:rPr>
          <w:sz w:val="28"/>
          <w:szCs w:val="28"/>
        </w:rPr>
        <w:t>оператив</w:t>
      </w:r>
      <w:r w:rsidRPr="00964C86">
        <w:rPr>
          <w:sz w:val="28"/>
          <w:szCs w:val="28"/>
          <w:lang w:val="en-US"/>
        </w:rPr>
        <w:t>e monitoring of task execution, and enhance overall workflow organization.</w:t>
      </w:r>
    </w:p>
    <w:p w14:paraId="1DE18422" w14:textId="77777777" w:rsidR="00964C86" w:rsidRPr="00964C86" w:rsidRDefault="00964C86" w:rsidP="00964C86">
      <w:pPr>
        <w:pStyle w:val="af6"/>
        <w:spacing w:line="360" w:lineRule="auto"/>
        <w:jc w:val="both"/>
        <w:rPr>
          <w:sz w:val="28"/>
          <w:szCs w:val="28"/>
          <w:lang w:val="en-US"/>
        </w:rPr>
      </w:pPr>
      <w:r w:rsidRPr="00964C86">
        <w:rPr>
          <w:sz w:val="28"/>
          <w:szCs w:val="28"/>
          <w:lang w:val="en-US"/>
        </w:rPr>
        <w:t>Purpose of the research: to study and develop a mobile analytical system that provides efficient task distribution, control, and analysis in order to increase user productivity and optimize work processes.</w:t>
      </w:r>
    </w:p>
    <w:p w14:paraId="6F96C90A" w14:textId="77777777" w:rsidR="00964C86" w:rsidRPr="00964C86" w:rsidRDefault="00964C86" w:rsidP="00964C86">
      <w:pPr>
        <w:pStyle w:val="af6"/>
        <w:spacing w:line="360" w:lineRule="auto"/>
        <w:jc w:val="both"/>
        <w:rPr>
          <w:sz w:val="28"/>
          <w:szCs w:val="28"/>
        </w:rPr>
      </w:pPr>
      <w:r w:rsidRPr="00964C86">
        <w:rPr>
          <w:sz w:val="28"/>
          <w:szCs w:val="28"/>
        </w:rPr>
        <w:t>Research objectives:</w:t>
      </w:r>
    </w:p>
    <w:p w14:paraId="06AB89C9" w14:textId="77777777" w:rsidR="00964C86" w:rsidRPr="00964C86" w:rsidRDefault="00964C86" w:rsidP="00964C86">
      <w:pPr>
        <w:pStyle w:val="af6"/>
        <w:numPr>
          <w:ilvl w:val="0"/>
          <w:numId w:val="28"/>
        </w:numPr>
        <w:spacing w:line="360" w:lineRule="auto"/>
        <w:jc w:val="both"/>
        <w:rPr>
          <w:sz w:val="28"/>
          <w:szCs w:val="28"/>
          <w:lang w:val="en-US"/>
        </w:rPr>
      </w:pPr>
      <w:r w:rsidRPr="00964C86">
        <w:rPr>
          <w:sz w:val="28"/>
          <w:szCs w:val="28"/>
          <w:lang w:val="en-US"/>
        </w:rPr>
        <w:t>analysis of modern approaches and challenges in task management systems;</w:t>
      </w:r>
    </w:p>
    <w:p w14:paraId="7DD18EF3" w14:textId="77777777" w:rsidR="00964C86" w:rsidRPr="00964C86" w:rsidRDefault="00964C86" w:rsidP="00964C86">
      <w:pPr>
        <w:pStyle w:val="af6"/>
        <w:numPr>
          <w:ilvl w:val="0"/>
          <w:numId w:val="28"/>
        </w:numPr>
        <w:spacing w:line="360" w:lineRule="auto"/>
        <w:jc w:val="both"/>
        <w:rPr>
          <w:sz w:val="28"/>
          <w:szCs w:val="28"/>
          <w:lang w:val="en-US"/>
        </w:rPr>
      </w:pPr>
      <w:r w:rsidRPr="00964C86">
        <w:rPr>
          <w:sz w:val="28"/>
          <w:szCs w:val="28"/>
          <w:lang w:val="en-US"/>
        </w:rPr>
        <w:t>review of modern mobile technologies and development tools;</w:t>
      </w:r>
    </w:p>
    <w:p w14:paraId="6B66038D" w14:textId="77777777" w:rsidR="00964C86" w:rsidRPr="00964C86" w:rsidRDefault="00964C86" w:rsidP="00964C86">
      <w:pPr>
        <w:pStyle w:val="af6"/>
        <w:numPr>
          <w:ilvl w:val="0"/>
          <w:numId w:val="28"/>
        </w:numPr>
        <w:spacing w:line="360" w:lineRule="auto"/>
        <w:jc w:val="both"/>
        <w:rPr>
          <w:sz w:val="28"/>
          <w:szCs w:val="28"/>
          <w:lang w:val="en-US"/>
        </w:rPr>
      </w:pPr>
      <w:r w:rsidRPr="00964C86">
        <w:rPr>
          <w:sz w:val="28"/>
          <w:szCs w:val="28"/>
          <w:lang w:val="en-US"/>
        </w:rPr>
        <w:t>development of the mobile application architecture;</w:t>
      </w:r>
    </w:p>
    <w:p w14:paraId="43A31B0E" w14:textId="77777777" w:rsidR="00964C86" w:rsidRPr="00964C86" w:rsidRDefault="00964C86" w:rsidP="00964C86">
      <w:pPr>
        <w:pStyle w:val="af6"/>
        <w:numPr>
          <w:ilvl w:val="0"/>
          <w:numId w:val="28"/>
        </w:numPr>
        <w:spacing w:line="360" w:lineRule="auto"/>
        <w:jc w:val="both"/>
        <w:rPr>
          <w:sz w:val="28"/>
          <w:szCs w:val="28"/>
          <w:lang w:val="en-US"/>
        </w:rPr>
      </w:pPr>
      <w:r w:rsidRPr="00964C86">
        <w:rPr>
          <w:sz w:val="28"/>
          <w:szCs w:val="28"/>
          <w:lang w:val="en-US"/>
        </w:rPr>
        <w:t>implementation of a task distribution and control system;</w:t>
      </w:r>
    </w:p>
    <w:p w14:paraId="6351B20A" w14:textId="77777777" w:rsidR="00964C86" w:rsidRPr="00964C86" w:rsidRDefault="00964C86" w:rsidP="00964C86">
      <w:pPr>
        <w:pStyle w:val="af6"/>
        <w:numPr>
          <w:ilvl w:val="0"/>
          <w:numId w:val="28"/>
        </w:numPr>
        <w:spacing w:line="360" w:lineRule="auto"/>
        <w:jc w:val="both"/>
        <w:rPr>
          <w:sz w:val="28"/>
          <w:szCs w:val="28"/>
          <w:lang w:val="en-US"/>
        </w:rPr>
      </w:pPr>
      <w:r w:rsidRPr="00964C86">
        <w:rPr>
          <w:sz w:val="28"/>
          <w:szCs w:val="28"/>
          <w:lang w:val="en-US"/>
        </w:rPr>
        <w:t>integration of analytical tools for productivity evaluation;</w:t>
      </w:r>
    </w:p>
    <w:p w14:paraId="50280E30" w14:textId="77777777" w:rsidR="00964C86" w:rsidRPr="00964C86" w:rsidRDefault="00964C86" w:rsidP="00964C86">
      <w:pPr>
        <w:pStyle w:val="af6"/>
        <w:numPr>
          <w:ilvl w:val="0"/>
          <w:numId w:val="28"/>
        </w:numPr>
        <w:spacing w:line="360" w:lineRule="auto"/>
        <w:jc w:val="both"/>
        <w:rPr>
          <w:sz w:val="28"/>
          <w:szCs w:val="28"/>
          <w:lang w:val="en-US"/>
        </w:rPr>
      </w:pPr>
      <w:r w:rsidRPr="00964C86">
        <w:rPr>
          <w:sz w:val="28"/>
          <w:szCs w:val="28"/>
          <w:lang w:val="en-US"/>
        </w:rPr>
        <w:t>development of an authorization system and access rights management;</w:t>
      </w:r>
    </w:p>
    <w:p w14:paraId="2BB51823" w14:textId="77777777" w:rsidR="00964C86" w:rsidRPr="00964C86" w:rsidRDefault="00964C86" w:rsidP="00964C86">
      <w:pPr>
        <w:pStyle w:val="af6"/>
        <w:numPr>
          <w:ilvl w:val="0"/>
          <w:numId w:val="28"/>
        </w:numPr>
        <w:spacing w:line="360" w:lineRule="auto"/>
        <w:jc w:val="both"/>
        <w:rPr>
          <w:sz w:val="28"/>
          <w:szCs w:val="28"/>
          <w:lang w:val="en-US"/>
        </w:rPr>
      </w:pPr>
      <w:r w:rsidRPr="00964C86">
        <w:rPr>
          <w:sz w:val="28"/>
          <w:szCs w:val="28"/>
          <w:lang w:val="en-US"/>
        </w:rPr>
        <w:t>testing and evaluation of the effectiveness of the developed system.</w:t>
      </w:r>
    </w:p>
    <w:p w14:paraId="5D6BC23E" w14:textId="77777777" w:rsidR="00964C86" w:rsidRPr="00964C86" w:rsidRDefault="00964C86" w:rsidP="00964C86">
      <w:pPr>
        <w:pStyle w:val="af6"/>
        <w:spacing w:line="360" w:lineRule="auto"/>
        <w:jc w:val="both"/>
        <w:rPr>
          <w:sz w:val="28"/>
          <w:szCs w:val="28"/>
          <w:lang w:val="en-US"/>
        </w:rPr>
      </w:pPr>
      <w:r w:rsidRPr="00964C86">
        <w:rPr>
          <w:sz w:val="28"/>
          <w:szCs w:val="28"/>
          <w:lang w:val="en-US"/>
        </w:rPr>
        <w:t>The subject of the research is the processes, methods, and technologies of task organization, distribution, and analytics in mobile information systems.</w:t>
      </w:r>
    </w:p>
    <w:p w14:paraId="0A07A1F6" w14:textId="77777777" w:rsidR="00964C86" w:rsidRPr="00964C86" w:rsidRDefault="00964C86" w:rsidP="00964C86">
      <w:pPr>
        <w:pStyle w:val="af6"/>
        <w:spacing w:line="360" w:lineRule="auto"/>
        <w:jc w:val="both"/>
        <w:rPr>
          <w:sz w:val="28"/>
          <w:szCs w:val="28"/>
          <w:lang w:val="en-US"/>
        </w:rPr>
      </w:pPr>
      <w:r w:rsidRPr="00964C86">
        <w:rPr>
          <w:sz w:val="28"/>
          <w:szCs w:val="28"/>
          <w:lang w:val="en-US"/>
        </w:rPr>
        <w:t>The object of the research is mobile task management systems, user interaction processes, data processing, and task execution control.</w:t>
      </w:r>
    </w:p>
    <w:p w14:paraId="61DD213F" w14:textId="77777777" w:rsidR="00964C86" w:rsidRPr="00964C86" w:rsidRDefault="00964C86" w:rsidP="00964C86">
      <w:pPr>
        <w:pStyle w:val="af6"/>
        <w:spacing w:line="360" w:lineRule="auto"/>
        <w:jc w:val="both"/>
        <w:rPr>
          <w:sz w:val="28"/>
          <w:szCs w:val="28"/>
          <w:lang w:val="en-US"/>
        </w:rPr>
      </w:pPr>
      <w:r w:rsidRPr="00964C86">
        <w:rPr>
          <w:sz w:val="28"/>
          <w:szCs w:val="28"/>
          <w:lang w:val="en-US"/>
        </w:rPr>
        <w:lastRenderedPageBreak/>
        <w:t>The practical significance of the research lies in the creation of a mobile software product that automates task distribution processes, improves task execution control, increases team productivity, and provides convenient access to the system from mobile devices. The research results can be used in business, educational institutions, IT companies, and other organizations to optimize workflows.</w:t>
      </w:r>
    </w:p>
    <w:p w14:paraId="7B5167A4" w14:textId="77777777" w:rsidR="00964C86" w:rsidRPr="00964C86" w:rsidRDefault="00964C86" w:rsidP="00964C86">
      <w:pPr>
        <w:pStyle w:val="af6"/>
        <w:spacing w:line="360" w:lineRule="auto"/>
        <w:jc w:val="both"/>
        <w:rPr>
          <w:sz w:val="28"/>
          <w:szCs w:val="28"/>
          <w:lang w:val="en-US"/>
        </w:rPr>
      </w:pPr>
      <w:r w:rsidRPr="00964C86">
        <w:rPr>
          <w:sz w:val="28"/>
          <w:szCs w:val="28"/>
          <w:lang w:val="en-US"/>
        </w:rPr>
        <w:t>The scientific novelty of the research lies in the combination of mobile technologies, analytical tools, and automation methods within a unified task management system. The work applies modern approaches to mobile application development using Kotlin, Python, and Android Studio. A distinctive feature of the system is the implementation of analytical modules for evaluating task execution efficiency, monitoring user workload, and generating real-time productivity statistics.</w:t>
      </w:r>
    </w:p>
    <w:p w14:paraId="3B025B0C" w14:textId="77777777" w:rsidR="007723B1" w:rsidRPr="00964C86" w:rsidRDefault="007723B1" w:rsidP="007723B1">
      <w:pPr>
        <w:pStyle w:val="ac"/>
        <w:ind w:firstLine="0"/>
        <w:rPr>
          <w:b/>
          <w:bCs/>
          <w:lang w:val="en-US"/>
        </w:rPr>
        <w:sectPr w:rsidR="007723B1" w:rsidRPr="00964C86" w:rsidSect="00473DAB">
          <w:headerReference w:type="default" r:id="rId8"/>
          <w:footerReference w:type="default" r:id="rId9"/>
          <w:pgSz w:w="11906" w:h="16838"/>
          <w:pgMar w:top="1134" w:right="567" w:bottom="1134" w:left="1701" w:header="709" w:footer="709" w:gutter="0"/>
          <w:cols w:space="708"/>
          <w:titlePg/>
          <w:docGrid w:linePitch="360"/>
        </w:sectPr>
      </w:pPr>
    </w:p>
    <w:sdt>
      <w:sdtPr>
        <w:rPr>
          <w:rFonts w:ascii="Times New Roman" w:eastAsia="Times New Roman" w:hAnsi="Times New Roman" w:cs="Times New Roman"/>
          <w:color w:val="auto"/>
          <w:sz w:val="28"/>
          <w:szCs w:val="28"/>
          <w:lang w:val="uk"/>
        </w:rPr>
        <w:id w:val="776599630"/>
        <w:docPartObj>
          <w:docPartGallery w:val="Table of Contents"/>
          <w:docPartUnique/>
        </w:docPartObj>
      </w:sdtPr>
      <w:sdtEndPr>
        <w:rPr>
          <w:b/>
          <w:bCs/>
        </w:rPr>
      </w:sdtEndPr>
      <w:sdtContent>
        <w:p w14:paraId="7D23CD3B" w14:textId="02B9D630" w:rsidR="001B638D" w:rsidRPr="001B638D" w:rsidRDefault="001B638D" w:rsidP="001B638D">
          <w:pPr>
            <w:pStyle w:val="af4"/>
            <w:spacing w:before="0" w:line="360" w:lineRule="auto"/>
            <w:jc w:val="center"/>
            <w:rPr>
              <w:rFonts w:ascii="Times New Roman" w:hAnsi="Times New Roman" w:cs="Times New Roman"/>
              <w:b/>
              <w:color w:val="000000" w:themeColor="text1"/>
              <w:sz w:val="28"/>
              <w:szCs w:val="28"/>
              <w:lang w:val="uk-UA"/>
            </w:rPr>
          </w:pPr>
          <w:r w:rsidRPr="001B638D">
            <w:rPr>
              <w:rFonts w:ascii="Times New Roman" w:hAnsi="Times New Roman" w:cs="Times New Roman"/>
              <w:b/>
              <w:color w:val="000000" w:themeColor="text1"/>
              <w:sz w:val="28"/>
              <w:szCs w:val="28"/>
              <w:lang w:val="uk-UA"/>
            </w:rPr>
            <w:t>ЗМІСТ</w:t>
          </w:r>
        </w:p>
        <w:p w14:paraId="07B57F95" w14:textId="7645BACB" w:rsidR="0050240A" w:rsidRPr="0050240A" w:rsidRDefault="001B638D" w:rsidP="0050240A">
          <w:pPr>
            <w:pStyle w:val="13"/>
            <w:spacing w:after="0" w:line="360" w:lineRule="auto"/>
            <w:jc w:val="both"/>
            <w:rPr>
              <w:rFonts w:eastAsiaTheme="minorEastAsia"/>
              <w:noProof/>
              <w:sz w:val="22"/>
              <w:szCs w:val="22"/>
              <w:lang w:val="uk-UA" w:eastAsia="uk-UA"/>
            </w:rPr>
          </w:pPr>
          <w:r>
            <w:fldChar w:fldCharType="begin"/>
          </w:r>
          <w:r>
            <w:instrText xml:space="preserve"> TOC \o "1-3" \h \z \u </w:instrText>
          </w:r>
          <w:r>
            <w:fldChar w:fldCharType="separate"/>
          </w:r>
          <w:hyperlink w:anchor="_Toc221020125" w:history="1">
            <w:r w:rsidR="0050240A" w:rsidRPr="0050240A">
              <w:rPr>
                <w:rStyle w:val="af5"/>
                <w:rFonts w:eastAsiaTheme="majorEastAsia"/>
                <w:noProof/>
              </w:rPr>
              <w:t>ВСТУП</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_Toc221020125 \h </w:instrText>
            </w:r>
            <w:r w:rsidR="0050240A" w:rsidRPr="0050240A">
              <w:rPr>
                <w:noProof/>
                <w:webHidden/>
              </w:rPr>
            </w:r>
            <w:r w:rsidR="0050240A" w:rsidRPr="0050240A">
              <w:rPr>
                <w:noProof/>
                <w:webHidden/>
              </w:rPr>
              <w:fldChar w:fldCharType="separate"/>
            </w:r>
            <w:r w:rsidR="00D22F42">
              <w:rPr>
                <w:noProof/>
                <w:webHidden/>
              </w:rPr>
              <w:t>9</w:t>
            </w:r>
            <w:r w:rsidR="0050240A" w:rsidRPr="0050240A">
              <w:rPr>
                <w:noProof/>
                <w:webHidden/>
              </w:rPr>
              <w:fldChar w:fldCharType="end"/>
            </w:r>
          </w:hyperlink>
        </w:p>
        <w:p w14:paraId="58EC3432" w14:textId="408267ED" w:rsidR="0050240A" w:rsidRPr="0050240A" w:rsidRDefault="00D22F42" w:rsidP="0050240A">
          <w:pPr>
            <w:pStyle w:val="13"/>
            <w:spacing w:after="0" w:line="360" w:lineRule="auto"/>
            <w:jc w:val="both"/>
            <w:rPr>
              <w:rFonts w:eastAsiaTheme="minorEastAsia"/>
              <w:noProof/>
              <w:sz w:val="22"/>
              <w:szCs w:val="22"/>
              <w:lang w:val="uk-UA" w:eastAsia="uk-UA"/>
            </w:rPr>
          </w:pPr>
          <w:hyperlink w:anchor="_Toc221020126" w:history="1">
            <w:r w:rsidR="0050240A" w:rsidRPr="0050240A">
              <w:rPr>
                <w:rStyle w:val="af5"/>
                <w:rFonts w:eastAsiaTheme="majorEastAsia"/>
                <w:noProof/>
              </w:rPr>
              <w:t>РОЗДІЛ 1 ТЕОРЕТИЧНІ ОСНОВИ МОБІЛЬНИХ АНАЛІТИЧНИХ СИСТЕМ РОЗПОДІЛУ ЗАВДАНЬ</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_Toc221020126 \h </w:instrText>
            </w:r>
            <w:r w:rsidR="0050240A" w:rsidRPr="0050240A">
              <w:rPr>
                <w:noProof/>
                <w:webHidden/>
              </w:rPr>
            </w:r>
            <w:r w:rsidR="0050240A" w:rsidRPr="0050240A">
              <w:rPr>
                <w:noProof/>
                <w:webHidden/>
              </w:rPr>
              <w:fldChar w:fldCharType="separate"/>
            </w:r>
            <w:r>
              <w:rPr>
                <w:noProof/>
                <w:webHidden/>
              </w:rPr>
              <w:t>12</w:t>
            </w:r>
            <w:r w:rsidR="0050240A" w:rsidRPr="0050240A">
              <w:rPr>
                <w:noProof/>
                <w:webHidden/>
              </w:rPr>
              <w:fldChar w:fldCharType="end"/>
            </w:r>
          </w:hyperlink>
        </w:p>
        <w:p w14:paraId="789B3D6C" w14:textId="6E7FF68C"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27" w:history="1">
            <w:r w:rsidR="0050240A" w:rsidRPr="0050240A">
              <w:rPr>
                <w:rStyle w:val="af5"/>
                <w:rFonts w:eastAsiaTheme="majorEastAsia"/>
                <w:noProof/>
              </w:rPr>
              <w:t>1.1 Сутність та класифікація систем розподілу і керування задачами</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_Toc221020127 \h </w:instrText>
            </w:r>
            <w:r w:rsidR="0050240A" w:rsidRPr="0050240A">
              <w:rPr>
                <w:noProof/>
                <w:webHidden/>
              </w:rPr>
            </w:r>
            <w:r w:rsidR="0050240A" w:rsidRPr="0050240A">
              <w:rPr>
                <w:noProof/>
                <w:webHidden/>
              </w:rPr>
              <w:fldChar w:fldCharType="separate"/>
            </w:r>
            <w:r>
              <w:rPr>
                <w:noProof/>
                <w:webHidden/>
              </w:rPr>
              <w:t>12</w:t>
            </w:r>
            <w:r w:rsidR="0050240A" w:rsidRPr="0050240A">
              <w:rPr>
                <w:noProof/>
                <w:webHidden/>
              </w:rPr>
              <w:fldChar w:fldCharType="end"/>
            </w:r>
          </w:hyperlink>
        </w:p>
        <w:p w14:paraId="76906193" w14:textId="451BDF71"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28" w:history="1">
            <w:r w:rsidR="0050240A" w:rsidRPr="0050240A">
              <w:rPr>
                <w:rStyle w:val="af5"/>
                <w:rFonts w:eastAsiaTheme="majorEastAsia"/>
                <w:noProof/>
              </w:rPr>
              <w:t>1.2 Огляд сучасних мобільних аналітичних платформ і технологій</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_Toc221020128 \h </w:instrText>
            </w:r>
            <w:r w:rsidR="0050240A" w:rsidRPr="0050240A">
              <w:rPr>
                <w:noProof/>
                <w:webHidden/>
              </w:rPr>
            </w:r>
            <w:r w:rsidR="0050240A" w:rsidRPr="0050240A">
              <w:rPr>
                <w:noProof/>
                <w:webHidden/>
              </w:rPr>
              <w:fldChar w:fldCharType="separate"/>
            </w:r>
            <w:r>
              <w:rPr>
                <w:noProof/>
                <w:webHidden/>
              </w:rPr>
              <w:t>16</w:t>
            </w:r>
            <w:r w:rsidR="0050240A" w:rsidRPr="0050240A">
              <w:rPr>
                <w:noProof/>
                <w:webHidden/>
              </w:rPr>
              <w:fldChar w:fldCharType="end"/>
            </w:r>
          </w:hyperlink>
        </w:p>
        <w:p w14:paraId="1BFC42A9" w14:textId="175E2534"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29" w:history="1">
            <w:r w:rsidR="0050240A" w:rsidRPr="0050240A">
              <w:rPr>
                <w:rStyle w:val="af5"/>
                <w:rFonts w:eastAsiaTheme="majorEastAsia"/>
                <w:noProof/>
              </w:rPr>
              <w:t>1.3 Критерії оцінки ефективності систем розподілу завдань</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_Toc221020129 \h </w:instrText>
            </w:r>
            <w:r w:rsidR="0050240A" w:rsidRPr="0050240A">
              <w:rPr>
                <w:noProof/>
                <w:webHidden/>
              </w:rPr>
            </w:r>
            <w:r w:rsidR="0050240A" w:rsidRPr="0050240A">
              <w:rPr>
                <w:noProof/>
                <w:webHidden/>
              </w:rPr>
              <w:fldChar w:fldCharType="separate"/>
            </w:r>
            <w:r>
              <w:rPr>
                <w:noProof/>
                <w:webHidden/>
              </w:rPr>
              <w:t>23</w:t>
            </w:r>
            <w:r w:rsidR="0050240A" w:rsidRPr="0050240A">
              <w:rPr>
                <w:noProof/>
                <w:webHidden/>
              </w:rPr>
              <w:fldChar w:fldCharType="end"/>
            </w:r>
          </w:hyperlink>
        </w:p>
        <w:p w14:paraId="3796036B" w14:textId="71BED7D8"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30" w:history="1">
            <w:r w:rsidR="0050240A" w:rsidRPr="0050240A">
              <w:rPr>
                <w:rStyle w:val="af5"/>
                <w:rFonts w:eastAsiaTheme="majorEastAsia"/>
                <w:noProof/>
              </w:rPr>
              <w:t>Висновки до розділу 1</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_Toc221020130 \h </w:instrText>
            </w:r>
            <w:r w:rsidR="0050240A" w:rsidRPr="0050240A">
              <w:rPr>
                <w:noProof/>
                <w:webHidden/>
              </w:rPr>
            </w:r>
            <w:r w:rsidR="0050240A" w:rsidRPr="0050240A">
              <w:rPr>
                <w:noProof/>
                <w:webHidden/>
              </w:rPr>
              <w:fldChar w:fldCharType="separate"/>
            </w:r>
            <w:r>
              <w:rPr>
                <w:noProof/>
                <w:webHidden/>
              </w:rPr>
              <w:t>27</w:t>
            </w:r>
            <w:r w:rsidR="0050240A" w:rsidRPr="0050240A">
              <w:rPr>
                <w:noProof/>
                <w:webHidden/>
              </w:rPr>
              <w:fldChar w:fldCharType="end"/>
            </w:r>
          </w:hyperlink>
        </w:p>
        <w:p w14:paraId="110DF84A" w14:textId="50618D19" w:rsidR="0050240A" w:rsidRPr="0050240A" w:rsidRDefault="00D22F42" w:rsidP="0050240A">
          <w:pPr>
            <w:pStyle w:val="13"/>
            <w:spacing w:after="0" w:line="360" w:lineRule="auto"/>
            <w:jc w:val="both"/>
            <w:rPr>
              <w:rFonts w:eastAsiaTheme="minorEastAsia"/>
              <w:noProof/>
              <w:sz w:val="22"/>
              <w:szCs w:val="22"/>
              <w:lang w:val="uk-UA" w:eastAsia="uk-UA"/>
            </w:rPr>
          </w:pPr>
          <w:hyperlink w:anchor="_Toc221020131" w:history="1">
            <w:r w:rsidR="0050240A" w:rsidRPr="0050240A">
              <w:rPr>
                <w:rStyle w:val="af5"/>
                <w:rFonts w:eastAsiaTheme="majorEastAsia"/>
                <w:noProof/>
              </w:rPr>
              <w:t>РОЗДІЛ 2 ПРОЄКТУВАННЯ АРХІТЕКТУРИ МОБІЛЬНОЇ АНАЛІТИЧНОЇ СИСТЕМИ</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_Toc221020131 \h </w:instrText>
            </w:r>
            <w:r w:rsidR="0050240A" w:rsidRPr="0050240A">
              <w:rPr>
                <w:noProof/>
                <w:webHidden/>
              </w:rPr>
            </w:r>
            <w:r w:rsidR="0050240A" w:rsidRPr="0050240A">
              <w:rPr>
                <w:noProof/>
                <w:webHidden/>
              </w:rPr>
              <w:fldChar w:fldCharType="separate"/>
            </w:r>
            <w:r>
              <w:rPr>
                <w:noProof/>
                <w:webHidden/>
              </w:rPr>
              <w:t>30</w:t>
            </w:r>
            <w:r w:rsidR="0050240A" w:rsidRPr="0050240A">
              <w:rPr>
                <w:noProof/>
                <w:webHidden/>
              </w:rPr>
              <w:fldChar w:fldCharType="end"/>
            </w:r>
          </w:hyperlink>
        </w:p>
        <w:p w14:paraId="5FFAEF3F" w14:textId="3E7799E0"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32" w:history="1">
            <w:r w:rsidR="0050240A" w:rsidRPr="0050240A">
              <w:rPr>
                <w:rStyle w:val="af5"/>
                <w:rFonts w:eastAsiaTheme="majorEastAsia"/>
                <w:noProof/>
              </w:rPr>
              <w:t>2.1 Формулювання вимог до функціональності та бізнес-процеси системи</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_Toc221020132 \h </w:instrText>
            </w:r>
            <w:r w:rsidR="0050240A" w:rsidRPr="0050240A">
              <w:rPr>
                <w:noProof/>
                <w:webHidden/>
              </w:rPr>
            </w:r>
            <w:r w:rsidR="0050240A" w:rsidRPr="0050240A">
              <w:rPr>
                <w:noProof/>
                <w:webHidden/>
              </w:rPr>
              <w:fldChar w:fldCharType="separate"/>
            </w:r>
            <w:r>
              <w:rPr>
                <w:noProof/>
                <w:webHidden/>
              </w:rPr>
              <w:t>30</w:t>
            </w:r>
            <w:r w:rsidR="0050240A" w:rsidRPr="0050240A">
              <w:rPr>
                <w:noProof/>
                <w:webHidden/>
              </w:rPr>
              <w:fldChar w:fldCharType="end"/>
            </w:r>
          </w:hyperlink>
        </w:p>
        <w:p w14:paraId="38B91EDA" w14:textId="5F735B59"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33" w:history="1">
            <w:r w:rsidR="0050240A" w:rsidRPr="0050240A">
              <w:rPr>
                <w:rStyle w:val="af5"/>
                <w:rFonts w:eastAsiaTheme="majorEastAsia"/>
                <w:noProof/>
              </w:rPr>
              <w:t>2.2 Вибір технологічного стеку та проєктування структури бази даних</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_Toc221020133 \h </w:instrText>
            </w:r>
            <w:r w:rsidR="0050240A" w:rsidRPr="0050240A">
              <w:rPr>
                <w:noProof/>
                <w:webHidden/>
              </w:rPr>
            </w:r>
            <w:r w:rsidR="0050240A" w:rsidRPr="0050240A">
              <w:rPr>
                <w:noProof/>
                <w:webHidden/>
              </w:rPr>
              <w:fldChar w:fldCharType="separate"/>
            </w:r>
            <w:r>
              <w:rPr>
                <w:noProof/>
                <w:webHidden/>
              </w:rPr>
              <w:t>35</w:t>
            </w:r>
            <w:r w:rsidR="0050240A" w:rsidRPr="0050240A">
              <w:rPr>
                <w:noProof/>
                <w:webHidden/>
              </w:rPr>
              <w:fldChar w:fldCharType="end"/>
            </w:r>
          </w:hyperlink>
        </w:p>
        <w:p w14:paraId="30E1584E" w14:textId="582D6482"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34" w:history="1">
            <w:r w:rsidR="0050240A" w:rsidRPr="0050240A">
              <w:rPr>
                <w:rStyle w:val="af5"/>
                <w:rFonts w:eastAsiaTheme="majorEastAsia"/>
                <w:noProof/>
              </w:rPr>
              <w:t>2.3 Розробка моделей аналітики для прийняття рішень</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_Toc221020134 \h </w:instrText>
            </w:r>
            <w:r w:rsidR="0050240A" w:rsidRPr="0050240A">
              <w:rPr>
                <w:noProof/>
                <w:webHidden/>
              </w:rPr>
            </w:r>
            <w:r w:rsidR="0050240A" w:rsidRPr="0050240A">
              <w:rPr>
                <w:noProof/>
                <w:webHidden/>
              </w:rPr>
              <w:fldChar w:fldCharType="separate"/>
            </w:r>
            <w:r>
              <w:rPr>
                <w:noProof/>
                <w:webHidden/>
              </w:rPr>
              <w:t>39</w:t>
            </w:r>
            <w:r w:rsidR="0050240A" w:rsidRPr="0050240A">
              <w:rPr>
                <w:noProof/>
                <w:webHidden/>
              </w:rPr>
              <w:fldChar w:fldCharType="end"/>
            </w:r>
          </w:hyperlink>
        </w:p>
        <w:p w14:paraId="50056A46" w14:textId="1E28943C"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35" w:history="1">
            <w:r w:rsidR="0050240A" w:rsidRPr="0050240A">
              <w:rPr>
                <w:rStyle w:val="af5"/>
                <w:rFonts w:eastAsiaTheme="majorEastAsia"/>
                <w:noProof/>
              </w:rPr>
              <w:t>Висновки до розділу 2</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_Toc221020135 \h </w:instrText>
            </w:r>
            <w:r w:rsidR="0050240A" w:rsidRPr="0050240A">
              <w:rPr>
                <w:noProof/>
                <w:webHidden/>
              </w:rPr>
            </w:r>
            <w:r w:rsidR="0050240A" w:rsidRPr="0050240A">
              <w:rPr>
                <w:noProof/>
                <w:webHidden/>
              </w:rPr>
              <w:fldChar w:fldCharType="separate"/>
            </w:r>
            <w:r>
              <w:rPr>
                <w:noProof/>
                <w:webHidden/>
              </w:rPr>
              <w:t>43</w:t>
            </w:r>
            <w:r w:rsidR="0050240A" w:rsidRPr="0050240A">
              <w:rPr>
                <w:noProof/>
                <w:webHidden/>
              </w:rPr>
              <w:fldChar w:fldCharType="end"/>
            </w:r>
          </w:hyperlink>
        </w:p>
        <w:p w14:paraId="7ACAD345" w14:textId="3E4137D8" w:rsidR="0050240A" w:rsidRPr="0050240A" w:rsidRDefault="00D22F42" w:rsidP="0050240A">
          <w:pPr>
            <w:pStyle w:val="13"/>
            <w:spacing w:after="0" w:line="360" w:lineRule="auto"/>
            <w:jc w:val="both"/>
            <w:rPr>
              <w:rFonts w:eastAsiaTheme="minorEastAsia"/>
              <w:noProof/>
              <w:sz w:val="22"/>
              <w:szCs w:val="22"/>
              <w:lang w:val="uk-UA" w:eastAsia="uk-UA"/>
            </w:rPr>
          </w:pPr>
          <w:hyperlink w:anchor="_Toc221020136" w:history="1">
            <w:r w:rsidR="0050240A" w:rsidRPr="0050240A">
              <w:rPr>
                <w:rStyle w:val="af5"/>
                <w:rFonts w:eastAsiaTheme="majorEastAsia"/>
                <w:noProof/>
              </w:rPr>
              <w:t>РОЗДІЛ 3 РЕАЛІЗАЦІЯ ТА АПРОБАЦІЯ ПРОТОТИПУ СИСТЕМИ</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_Toc221020136 \h </w:instrText>
            </w:r>
            <w:r w:rsidR="0050240A" w:rsidRPr="0050240A">
              <w:rPr>
                <w:noProof/>
                <w:webHidden/>
              </w:rPr>
            </w:r>
            <w:r w:rsidR="0050240A" w:rsidRPr="0050240A">
              <w:rPr>
                <w:noProof/>
                <w:webHidden/>
              </w:rPr>
              <w:fldChar w:fldCharType="separate"/>
            </w:r>
            <w:r>
              <w:rPr>
                <w:noProof/>
                <w:webHidden/>
              </w:rPr>
              <w:t>45</w:t>
            </w:r>
            <w:r w:rsidR="0050240A" w:rsidRPr="0050240A">
              <w:rPr>
                <w:noProof/>
                <w:webHidden/>
              </w:rPr>
              <w:fldChar w:fldCharType="end"/>
            </w:r>
          </w:hyperlink>
        </w:p>
        <w:p w14:paraId="52180815" w14:textId="42237E2C"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37" w:history="1">
            <w:r w:rsidR="0050240A" w:rsidRPr="0050240A">
              <w:rPr>
                <w:rStyle w:val="af5"/>
                <w:rFonts w:eastAsiaTheme="majorEastAsia"/>
                <w:noProof/>
              </w:rPr>
              <w:t>3.1 Розробка ключових модулів мобільного додатку та серверної частини</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_Toc221020137 \h </w:instrText>
            </w:r>
            <w:r w:rsidR="0050240A" w:rsidRPr="0050240A">
              <w:rPr>
                <w:noProof/>
                <w:webHidden/>
              </w:rPr>
            </w:r>
            <w:r w:rsidR="0050240A" w:rsidRPr="0050240A">
              <w:rPr>
                <w:noProof/>
                <w:webHidden/>
              </w:rPr>
              <w:fldChar w:fldCharType="separate"/>
            </w:r>
            <w:r>
              <w:rPr>
                <w:noProof/>
                <w:webHidden/>
              </w:rPr>
              <w:t>45</w:t>
            </w:r>
            <w:r w:rsidR="0050240A" w:rsidRPr="0050240A">
              <w:rPr>
                <w:noProof/>
                <w:webHidden/>
              </w:rPr>
              <w:fldChar w:fldCharType="end"/>
            </w:r>
          </w:hyperlink>
        </w:p>
        <w:p w14:paraId="7EFAFDF1" w14:textId="762E9F1C"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38" w:history="1">
            <w:r w:rsidR="0050240A" w:rsidRPr="0050240A">
              <w:rPr>
                <w:rStyle w:val="af5"/>
                <w:rFonts w:eastAsiaTheme="majorEastAsia"/>
                <w:noProof/>
              </w:rPr>
              <w:t>3.2 Інтеграція аналітичних інструментів і механізмів розподілу завдань</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_Toc221020138 \h </w:instrText>
            </w:r>
            <w:r w:rsidR="0050240A" w:rsidRPr="0050240A">
              <w:rPr>
                <w:noProof/>
                <w:webHidden/>
              </w:rPr>
            </w:r>
            <w:r w:rsidR="0050240A" w:rsidRPr="0050240A">
              <w:rPr>
                <w:noProof/>
                <w:webHidden/>
              </w:rPr>
              <w:fldChar w:fldCharType="separate"/>
            </w:r>
            <w:r>
              <w:rPr>
                <w:noProof/>
                <w:webHidden/>
              </w:rPr>
              <w:t>51</w:t>
            </w:r>
            <w:r w:rsidR="0050240A" w:rsidRPr="0050240A">
              <w:rPr>
                <w:noProof/>
                <w:webHidden/>
              </w:rPr>
              <w:fldChar w:fldCharType="end"/>
            </w:r>
          </w:hyperlink>
        </w:p>
        <w:p w14:paraId="7DED1177" w14:textId="51743BB2"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39" w:history="1">
            <w:r w:rsidR="0050240A" w:rsidRPr="0050240A">
              <w:rPr>
                <w:rStyle w:val="af5"/>
                <w:rFonts w:eastAsiaTheme="majorEastAsia"/>
                <w:noProof/>
              </w:rPr>
              <w:t>3.3 Тестування функціональності та аналіз отриманих результатів</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_Toc221020139 \h </w:instrText>
            </w:r>
            <w:r w:rsidR="0050240A" w:rsidRPr="0050240A">
              <w:rPr>
                <w:noProof/>
                <w:webHidden/>
              </w:rPr>
            </w:r>
            <w:r w:rsidR="0050240A" w:rsidRPr="0050240A">
              <w:rPr>
                <w:noProof/>
                <w:webHidden/>
              </w:rPr>
              <w:fldChar w:fldCharType="separate"/>
            </w:r>
            <w:r>
              <w:rPr>
                <w:noProof/>
                <w:webHidden/>
              </w:rPr>
              <w:t>56</w:t>
            </w:r>
            <w:r w:rsidR="0050240A" w:rsidRPr="0050240A">
              <w:rPr>
                <w:noProof/>
                <w:webHidden/>
              </w:rPr>
              <w:fldChar w:fldCharType="end"/>
            </w:r>
          </w:hyperlink>
        </w:p>
        <w:p w14:paraId="0AC3F972" w14:textId="23197A88" w:rsidR="0050240A" w:rsidRPr="0050240A" w:rsidRDefault="00D22F42" w:rsidP="0050240A">
          <w:pPr>
            <w:pStyle w:val="25"/>
            <w:tabs>
              <w:tab w:val="right" w:leader="dot" w:pos="9628"/>
            </w:tabs>
            <w:spacing w:after="0" w:line="360" w:lineRule="auto"/>
            <w:jc w:val="both"/>
            <w:rPr>
              <w:rFonts w:eastAsiaTheme="minorEastAsia"/>
              <w:noProof/>
              <w:sz w:val="22"/>
              <w:szCs w:val="22"/>
              <w:lang w:val="uk-UA" w:eastAsia="uk-UA"/>
            </w:rPr>
          </w:pPr>
          <w:hyperlink w:anchor="_Toc221020140" w:history="1">
            <w:r w:rsidR="0050240A" w:rsidRPr="0050240A">
              <w:rPr>
                <w:rStyle w:val="af5"/>
                <w:rFonts w:eastAsiaTheme="majorEastAsia"/>
                <w:noProof/>
              </w:rPr>
              <w:t>Висновки до розділу 3</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_Toc221020140 \h </w:instrText>
            </w:r>
            <w:r w:rsidR="0050240A" w:rsidRPr="0050240A">
              <w:rPr>
                <w:noProof/>
                <w:webHidden/>
              </w:rPr>
            </w:r>
            <w:r w:rsidR="0050240A" w:rsidRPr="0050240A">
              <w:rPr>
                <w:noProof/>
                <w:webHidden/>
              </w:rPr>
              <w:fldChar w:fldCharType="separate"/>
            </w:r>
            <w:r>
              <w:rPr>
                <w:noProof/>
                <w:webHidden/>
              </w:rPr>
              <w:t>76</w:t>
            </w:r>
            <w:r w:rsidR="0050240A" w:rsidRPr="0050240A">
              <w:rPr>
                <w:noProof/>
                <w:webHidden/>
              </w:rPr>
              <w:fldChar w:fldCharType="end"/>
            </w:r>
          </w:hyperlink>
        </w:p>
        <w:p w14:paraId="1B453D98" w14:textId="46BE956C" w:rsidR="0050240A" w:rsidRPr="0050240A" w:rsidRDefault="00D22F42" w:rsidP="0050240A">
          <w:pPr>
            <w:pStyle w:val="13"/>
            <w:spacing w:after="0" w:line="360" w:lineRule="auto"/>
            <w:jc w:val="both"/>
            <w:rPr>
              <w:rFonts w:eastAsiaTheme="minorEastAsia"/>
              <w:noProof/>
              <w:sz w:val="22"/>
              <w:szCs w:val="22"/>
              <w:lang w:val="uk-UA" w:eastAsia="uk-UA"/>
            </w:rPr>
          </w:pPr>
          <w:hyperlink w:anchor="_Toc221020141" w:history="1">
            <w:r w:rsidR="0050240A" w:rsidRPr="0050240A">
              <w:rPr>
                <w:rStyle w:val="af5"/>
                <w:rFonts w:eastAsiaTheme="majorEastAsia"/>
                <w:noProof/>
              </w:rPr>
              <w:t>ВИСНОВКИ</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_Toc221020141 \h </w:instrText>
            </w:r>
            <w:r w:rsidR="0050240A" w:rsidRPr="0050240A">
              <w:rPr>
                <w:noProof/>
                <w:webHidden/>
              </w:rPr>
            </w:r>
            <w:r w:rsidR="0050240A" w:rsidRPr="0050240A">
              <w:rPr>
                <w:noProof/>
                <w:webHidden/>
              </w:rPr>
              <w:fldChar w:fldCharType="separate"/>
            </w:r>
            <w:r>
              <w:rPr>
                <w:noProof/>
                <w:webHidden/>
              </w:rPr>
              <w:t>78</w:t>
            </w:r>
            <w:r w:rsidR="0050240A" w:rsidRPr="0050240A">
              <w:rPr>
                <w:noProof/>
                <w:webHidden/>
              </w:rPr>
              <w:fldChar w:fldCharType="end"/>
            </w:r>
          </w:hyperlink>
        </w:p>
        <w:p w14:paraId="4A58A604" w14:textId="314D8D47" w:rsidR="0050240A" w:rsidRPr="0050240A" w:rsidRDefault="00D22F42" w:rsidP="0050240A">
          <w:pPr>
            <w:pStyle w:val="13"/>
            <w:spacing w:after="0" w:line="360" w:lineRule="auto"/>
            <w:jc w:val="both"/>
            <w:rPr>
              <w:rFonts w:eastAsiaTheme="minorEastAsia"/>
              <w:noProof/>
              <w:sz w:val="22"/>
              <w:szCs w:val="22"/>
              <w:lang w:val="uk-UA" w:eastAsia="uk-UA"/>
            </w:rPr>
          </w:pPr>
          <w:hyperlink w:anchor="_Toc221020142" w:history="1">
            <w:r w:rsidR="0050240A" w:rsidRPr="0050240A">
              <w:rPr>
                <w:rStyle w:val="af5"/>
                <w:rFonts w:eastAsiaTheme="majorEastAsia"/>
                <w:noProof/>
              </w:rPr>
              <w:t>СПИСОК ВИКОРИСТАНИХ ДЖЕРЕЛ</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_Toc221020142 \h </w:instrText>
            </w:r>
            <w:r w:rsidR="0050240A" w:rsidRPr="0050240A">
              <w:rPr>
                <w:noProof/>
                <w:webHidden/>
              </w:rPr>
            </w:r>
            <w:r w:rsidR="0050240A" w:rsidRPr="0050240A">
              <w:rPr>
                <w:noProof/>
                <w:webHidden/>
              </w:rPr>
              <w:fldChar w:fldCharType="separate"/>
            </w:r>
            <w:r>
              <w:rPr>
                <w:noProof/>
                <w:webHidden/>
              </w:rPr>
              <w:t>80</w:t>
            </w:r>
            <w:r w:rsidR="0050240A" w:rsidRPr="0050240A">
              <w:rPr>
                <w:noProof/>
                <w:webHidden/>
              </w:rPr>
              <w:fldChar w:fldCharType="end"/>
            </w:r>
          </w:hyperlink>
        </w:p>
        <w:p w14:paraId="45E5D154" w14:textId="192CB70B" w:rsidR="0050240A" w:rsidRDefault="00D22F42" w:rsidP="0050240A">
          <w:pPr>
            <w:pStyle w:val="13"/>
            <w:spacing w:after="0" w:line="360" w:lineRule="auto"/>
            <w:jc w:val="both"/>
            <w:rPr>
              <w:rFonts w:asciiTheme="minorHAnsi" w:eastAsiaTheme="minorEastAsia" w:hAnsiTheme="minorHAnsi" w:cstheme="minorBidi"/>
              <w:noProof/>
              <w:sz w:val="22"/>
              <w:szCs w:val="22"/>
              <w:lang w:val="uk-UA" w:eastAsia="uk-UA"/>
            </w:rPr>
          </w:pPr>
          <w:hyperlink w:anchor="_Toc221020143" w:history="1">
            <w:r w:rsidR="0050240A" w:rsidRPr="0050240A">
              <w:rPr>
                <w:rStyle w:val="af5"/>
                <w:rFonts w:eastAsiaTheme="majorEastAsia"/>
                <w:noProof/>
              </w:rPr>
              <w:t>ДОДАТОК А Основні лістинги програми</w:t>
            </w:r>
            <w:r w:rsidR="0050240A" w:rsidRPr="0050240A">
              <w:rPr>
                <w:noProof/>
                <w:webHidden/>
              </w:rPr>
              <w:tab/>
            </w:r>
            <w:r w:rsidR="0050240A" w:rsidRPr="0050240A">
              <w:rPr>
                <w:noProof/>
                <w:webHidden/>
              </w:rPr>
              <w:fldChar w:fldCharType="begin"/>
            </w:r>
            <w:r w:rsidR="0050240A" w:rsidRPr="0050240A">
              <w:rPr>
                <w:noProof/>
                <w:webHidden/>
              </w:rPr>
              <w:instrText xml:space="preserve"> PAGEREF _Toc221020143 \h </w:instrText>
            </w:r>
            <w:r w:rsidR="0050240A" w:rsidRPr="0050240A">
              <w:rPr>
                <w:noProof/>
                <w:webHidden/>
              </w:rPr>
            </w:r>
            <w:r w:rsidR="0050240A" w:rsidRPr="0050240A">
              <w:rPr>
                <w:noProof/>
                <w:webHidden/>
              </w:rPr>
              <w:fldChar w:fldCharType="separate"/>
            </w:r>
            <w:r>
              <w:rPr>
                <w:noProof/>
                <w:webHidden/>
              </w:rPr>
              <w:t>83</w:t>
            </w:r>
            <w:r w:rsidR="0050240A" w:rsidRPr="0050240A">
              <w:rPr>
                <w:noProof/>
                <w:webHidden/>
              </w:rPr>
              <w:fldChar w:fldCharType="end"/>
            </w:r>
          </w:hyperlink>
        </w:p>
        <w:p w14:paraId="61855A9A" w14:textId="7141E32F" w:rsidR="001B638D" w:rsidRDefault="001B638D" w:rsidP="00303ACC">
          <w:pPr>
            <w:spacing w:after="0" w:line="360" w:lineRule="auto"/>
          </w:pPr>
          <w:r>
            <w:rPr>
              <w:b/>
              <w:bCs/>
            </w:rPr>
            <w:fldChar w:fldCharType="end"/>
          </w:r>
        </w:p>
      </w:sdtContent>
    </w:sdt>
    <w:p w14:paraId="2B0CF13A" w14:textId="77777777" w:rsidR="001B638D" w:rsidRDefault="001B638D" w:rsidP="001B638D">
      <w:pPr>
        <w:pStyle w:val="11"/>
      </w:pPr>
    </w:p>
    <w:p w14:paraId="6D6AD055" w14:textId="10FBE856" w:rsidR="007A74E1" w:rsidRDefault="007A74E1" w:rsidP="007A74E1">
      <w:pPr>
        <w:pStyle w:val="21"/>
      </w:pPr>
      <w:bookmarkStart w:id="1" w:name="_Toc221020125"/>
      <w:r w:rsidRPr="007A74E1">
        <w:lastRenderedPageBreak/>
        <w:t>ВСТУП</w:t>
      </w:r>
      <w:bookmarkEnd w:id="1"/>
    </w:p>
    <w:p w14:paraId="566FF482" w14:textId="77777777" w:rsidR="007A74E1" w:rsidRDefault="007A74E1" w:rsidP="007A74E1">
      <w:pPr>
        <w:pStyle w:val="11"/>
      </w:pPr>
    </w:p>
    <w:p w14:paraId="5FAB58C0" w14:textId="6071EE6D" w:rsidR="00793D5D" w:rsidRPr="00793D5D" w:rsidRDefault="00793D5D" w:rsidP="00793D5D">
      <w:pPr>
        <w:pStyle w:val="11"/>
      </w:pPr>
      <w:r w:rsidRPr="00793D5D">
        <w:rPr>
          <w:b/>
        </w:rPr>
        <w:t>Актуальність теми.</w:t>
      </w:r>
      <w:r w:rsidRPr="00793D5D">
        <w:t xml:space="preserve"> У сучасному світі цифрової трансформації бізнесу, де ефективне керування задачами є ключовим для підвищення продуктивності команд, мобільні аналітичні системи розподілу завдань набувають критичного значення. Ці системи дозволяють оптимізувати робочі процеси, забезпечуючи реальний час моніторинг, автоматизований розподіл ресурсів та глибоку аналітику даних, що особливо важливо в умовах віддаленої роботи та динамічних ринкових змін. Технології на кшталт Jetpack Compose для Android, FastAPI для серверної частини та баз даних Room/SQLite вирізняються своєю гнучкістю, підтримкою офлайн-режиму та інтеграцією з аналітичними інструментами, такими як дашборди та графіки продуктивності. Порівняно з традиційними десктопними системами (наприклад, Microsoft Project чи Jira у веб-версії), мобільні рішення пропонують портативність</w:t>
      </w:r>
      <w:r w:rsidR="006D4DB0">
        <w:t xml:space="preserve"> </w:t>
      </w:r>
      <w:r w:rsidRPr="00793D5D">
        <w:t>та візуалізацію в стилі Kanban, що забезпечує швидке реагування. Однак, виклики, пов'язані з синхронізацією даних, безпекою (наприклад, шифрування токенів) та інтеграцією з веб-сокетами для чатів, вимагають глибокого дослідження для практичного впровадження, особливо в галузях логістики, IT та управління проєктами.</w:t>
      </w:r>
    </w:p>
    <w:p w14:paraId="4B78A85F" w14:textId="6721F421" w:rsidR="00793D5D" w:rsidRPr="00793D5D" w:rsidRDefault="00793D5D" w:rsidP="00793D5D">
      <w:pPr>
        <w:pStyle w:val="11"/>
      </w:pPr>
      <w:r w:rsidRPr="007D481E">
        <w:t xml:space="preserve">Дана робота </w:t>
      </w:r>
      <w:r w:rsidR="007D481E" w:rsidRPr="007D481E">
        <w:t>виконується в рамках досліджень</w:t>
      </w:r>
      <w:r w:rsidR="007D481E" w:rsidRPr="007D481E">
        <w:rPr>
          <w:lang w:val="ru-RU"/>
        </w:rPr>
        <w:t xml:space="preserve"> </w:t>
      </w:r>
      <w:r w:rsidRPr="007D481E">
        <w:t xml:space="preserve">спрямованих на розвиток мобільних систем управління проєктами, і тісно пов'язана з планами університету щодо </w:t>
      </w:r>
      <w:r w:rsidRPr="00793D5D">
        <w:t xml:space="preserve">впровадження сучасних інструментів аналітики в освітній процес. Автор безпосередньо відповідав за реалізацію проекту, включаючи розробку клієнтської частини на Kotlin з Hilt DI, Room та Retrofit, серверної частини на Python з FastAPI та SQLAlchemy, а також інтеграцію компонентів, таких як Kanban-дошки, що дозволило внести особистий внесок у вирішення науково-практичних завдань кафедри. Це дослідження є актуальним, оскільки воно не лише аналізує теоретичні аспекти мобільних систем, але й демонструє практичну реалізацію комплексної платформи "Doshka", яка може бути </w:t>
      </w:r>
      <w:r w:rsidRPr="00793D5D">
        <w:lastRenderedPageBreak/>
        <w:t>адаптована для реальних проектів, сприяючи підвищенню ефективності керування задачами в умовах мобільності.</w:t>
      </w:r>
    </w:p>
    <w:p w14:paraId="6EE0308E" w14:textId="408C81E1" w:rsidR="00793D5D" w:rsidRPr="00793D5D" w:rsidRDefault="00793D5D" w:rsidP="00793D5D">
      <w:pPr>
        <w:pStyle w:val="11"/>
      </w:pPr>
      <w:r w:rsidRPr="00793D5D">
        <w:rPr>
          <w:b/>
        </w:rPr>
        <w:t>Метою роботи</w:t>
      </w:r>
      <w:r w:rsidRPr="00793D5D">
        <w:t xml:space="preserve"> є дослідження та практична реалізація мобільної аналітичної системи розподілу і керування задачами, з акцентом на створення інтегрованої платформи, яка поєднує Kanban-дошки, чати</w:t>
      </w:r>
      <w:r w:rsidR="006D4DB0">
        <w:t xml:space="preserve"> та</w:t>
      </w:r>
      <w:r w:rsidRPr="00793D5D">
        <w:t xml:space="preserve"> аналітику. Для досягнення цієї мети поставлено такі </w:t>
      </w:r>
      <w:r w:rsidRPr="00793D5D">
        <w:rPr>
          <w:b/>
        </w:rPr>
        <w:t>завдання</w:t>
      </w:r>
      <w:r w:rsidRPr="00793D5D">
        <w:t>:</w:t>
      </w:r>
    </w:p>
    <w:p w14:paraId="29B3B4F1" w14:textId="77777777" w:rsidR="00793D5D" w:rsidRPr="00793D5D" w:rsidRDefault="00793D5D" w:rsidP="00793D5D">
      <w:pPr>
        <w:pStyle w:val="11"/>
        <w:numPr>
          <w:ilvl w:val="0"/>
          <w:numId w:val="26"/>
        </w:numPr>
        <w:tabs>
          <w:tab w:val="left" w:pos="993"/>
        </w:tabs>
        <w:ind w:left="0" w:firstLine="709"/>
      </w:pPr>
      <w:r w:rsidRPr="00793D5D">
        <w:t>проаналізувати сутність, класифікацію та огляд сучасних мобільних аналітичних платформ для розподілу завдань;</w:t>
      </w:r>
    </w:p>
    <w:p w14:paraId="6E31570B" w14:textId="77777777" w:rsidR="00793D5D" w:rsidRPr="00793D5D" w:rsidRDefault="00793D5D" w:rsidP="00793D5D">
      <w:pPr>
        <w:pStyle w:val="11"/>
        <w:numPr>
          <w:ilvl w:val="0"/>
          <w:numId w:val="26"/>
        </w:numPr>
        <w:tabs>
          <w:tab w:val="left" w:pos="993"/>
        </w:tabs>
        <w:ind w:left="0" w:firstLine="709"/>
      </w:pPr>
      <w:r w:rsidRPr="00793D5D">
        <w:t>сформулювати вимоги до функціональності, обрати технологічний стек та спроектувати структуру бази даних;</w:t>
      </w:r>
    </w:p>
    <w:p w14:paraId="75E5247F" w14:textId="77777777" w:rsidR="00793D5D" w:rsidRPr="00793D5D" w:rsidRDefault="00793D5D" w:rsidP="00793D5D">
      <w:pPr>
        <w:pStyle w:val="11"/>
        <w:numPr>
          <w:ilvl w:val="0"/>
          <w:numId w:val="26"/>
        </w:numPr>
        <w:tabs>
          <w:tab w:val="left" w:pos="993"/>
        </w:tabs>
        <w:ind w:left="0" w:firstLine="709"/>
      </w:pPr>
      <w:r w:rsidRPr="00793D5D">
        <w:t>розробити моделі аналітики для прийняття рішень, включаючи дашборди та прогнози;</w:t>
      </w:r>
    </w:p>
    <w:p w14:paraId="72B624BA" w14:textId="77777777" w:rsidR="00793D5D" w:rsidRPr="00793D5D" w:rsidRDefault="00793D5D" w:rsidP="00793D5D">
      <w:pPr>
        <w:pStyle w:val="11"/>
        <w:numPr>
          <w:ilvl w:val="0"/>
          <w:numId w:val="26"/>
        </w:numPr>
        <w:tabs>
          <w:tab w:val="left" w:pos="993"/>
        </w:tabs>
        <w:ind w:left="0" w:firstLine="709"/>
      </w:pPr>
      <w:r w:rsidRPr="00793D5D">
        <w:t>реалізувати ключові модулі мобільного додатку та серверної частини, інтегрувати аналітичні інструменти;</w:t>
      </w:r>
    </w:p>
    <w:p w14:paraId="50ABF8DE" w14:textId="77777777" w:rsidR="00793D5D" w:rsidRPr="00793D5D" w:rsidRDefault="00793D5D" w:rsidP="00793D5D">
      <w:pPr>
        <w:pStyle w:val="11"/>
        <w:numPr>
          <w:ilvl w:val="0"/>
          <w:numId w:val="26"/>
        </w:numPr>
        <w:tabs>
          <w:tab w:val="left" w:pos="993"/>
        </w:tabs>
        <w:ind w:left="0" w:firstLine="709"/>
      </w:pPr>
      <w:r w:rsidRPr="00793D5D">
        <w:t>протестувати функціональність, проаналізувати результати та сформулювати рекомендації щодо використання.</w:t>
      </w:r>
    </w:p>
    <w:p w14:paraId="70773BE1" w14:textId="77777777" w:rsidR="00793D5D" w:rsidRPr="00793D5D" w:rsidRDefault="00793D5D" w:rsidP="00793D5D">
      <w:pPr>
        <w:pStyle w:val="11"/>
      </w:pPr>
      <w:r w:rsidRPr="00793D5D">
        <w:t>Ці завдання дозволяють досягти кінцевого наукового результату – функціональної платформи, яка демонструє потенціал мобільних технологій у реальних умовах.</w:t>
      </w:r>
    </w:p>
    <w:p w14:paraId="3CF0E1FA" w14:textId="77777777" w:rsidR="00793D5D" w:rsidRDefault="00793D5D" w:rsidP="00793D5D">
      <w:pPr>
        <w:pStyle w:val="11"/>
      </w:pPr>
      <w:r w:rsidRPr="00793D5D">
        <w:rPr>
          <w:b/>
        </w:rPr>
        <w:t>Об’єктом дослідження</w:t>
      </w:r>
      <w:r w:rsidRPr="00793D5D">
        <w:t xml:space="preserve"> є процес розподілу та керування задачами в мобільних аналітичних системах, що включає етапи створення, призначення, моніторингу та аналізу в динамічному середовищі. </w:t>
      </w:r>
    </w:p>
    <w:p w14:paraId="294121C6" w14:textId="051056C3" w:rsidR="00793D5D" w:rsidRPr="00793D5D" w:rsidRDefault="00793D5D" w:rsidP="00793D5D">
      <w:pPr>
        <w:pStyle w:val="11"/>
      </w:pPr>
      <w:r w:rsidRPr="00793D5D">
        <w:rPr>
          <w:b/>
        </w:rPr>
        <w:t>Предметом дослідження</w:t>
      </w:r>
      <w:r w:rsidRPr="00793D5D">
        <w:t xml:space="preserve"> виступає конкретна реалізація платформи "Doshka" на базі Kotlin для клієнта (з Compose, Hilt, Room) та Python для сервера (з FastAPI, SQLAlchemy), з акцентом на офлайн-синхронізації та аналітики, таких як velocity та cycle time.</w:t>
      </w:r>
    </w:p>
    <w:p w14:paraId="42B9664C" w14:textId="550712B6" w:rsidR="00793D5D" w:rsidRPr="00793D5D" w:rsidRDefault="00793D5D" w:rsidP="00793D5D">
      <w:pPr>
        <w:pStyle w:val="11"/>
      </w:pPr>
      <w:r w:rsidRPr="00793D5D">
        <w:rPr>
          <w:b/>
        </w:rPr>
        <w:t>Отримані результати</w:t>
      </w:r>
      <w:r w:rsidRPr="00793D5D">
        <w:t xml:space="preserve"> мають значне практичне значення, оскільки розроблена платформа може бути використана в освітньому процесі для викладання дисциплін "Мобільна розробка" та "Системи управління проєктами", </w:t>
      </w:r>
      <w:r w:rsidRPr="00793D5D">
        <w:lastRenderedPageBreak/>
        <w:t>дозволяючи студентам практично вивчати Kanban та аналітику через готові модулі. Рекомендації щодо її використання включають впровадження в бізнес-процеси для команд з 5-50 осіб, з фокусом на офлайн-режим. Платформа реалізована з урахуванням реальних потреб, що робить її придатною для малого бізнесу чи стартапів. Форма реалізації – відкритий код з build.gradle.kts та main.py, який може бути адаптований; впровадження підтверджено актом кафедри про використання в лабораторних роботах, підписаним завідувачем кафедри.</w:t>
      </w:r>
    </w:p>
    <w:p w14:paraId="530C77A2" w14:textId="256D72B2" w:rsidR="007A74E1" w:rsidRPr="005F3F95" w:rsidRDefault="007A74E1" w:rsidP="00043ACB">
      <w:pPr>
        <w:pStyle w:val="11"/>
        <w:ind w:firstLine="0"/>
      </w:pPr>
    </w:p>
    <w:p w14:paraId="3D63401F" w14:textId="1D294C96" w:rsidR="005F3F95" w:rsidRDefault="005F3F95" w:rsidP="005F3F95">
      <w:pPr>
        <w:pStyle w:val="21"/>
        <w:rPr>
          <w:rStyle w:val="ae"/>
          <w:b/>
          <w:bCs w:val="0"/>
        </w:rPr>
      </w:pPr>
      <w:bookmarkStart w:id="2" w:name="_Toc221020126"/>
      <w:r w:rsidRPr="005F3F95">
        <w:rPr>
          <w:rStyle w:val="ae"/>
          <w:b/>
          <w:bCs w:val="0"/>
        </w:rPr>
        <w:lastRenderedPageBreak/>
        <w:t>РОЗДІЛ 1 ТЕОРЕТИЧНІ ОСНОВИ МОБІЛЬНИХ АНАЛІТИЧНИХ СИСТЕМ РОЗПОДІЛУ ЗАВДАНЬ</w:t>
      </w:r>
      <w:bookmarkEnd w:id="2"/>
    </w:p>
    <w:p w14:paraId="546BC5B2" w14:textId="77777777" w:rsidR="00917F2B" w:rsidRPr="005F3F95" w:rsidRDefault="00917F2B" w:rsidP="00917F2B">
      <w:pPr>
        <w:pStyle w:val="11"/>
      </w:pPr>
    </w:p>
    <w:p w14:paraId="239FCBB1" w14:textId="633FA2F9" w:rsidR="005F3F95" w:rsidRDefault="005F3F95" w:rsidP="005F3F95">
      <w:pPr>
        <w:pStyle w:val="31"/>
      </w:pPr>
      <w:bookmarkStart w:id="3" w:name="_Toc221020127"/>
      <w:r w:rsidRPr="005F3F95">
        <w:t>1.1 Сутність та класифікація систем розподілу і керування задачами</w:t>
      </w:r>
      <w:bookmarkEnd w:id="3"/>
    </w:p>
    <w:p w14:paraId="1B5C18AE" w14:textId="2ED0E50F" w:rsidR="00917F2B" w:rsidRDefault="00917F2B" w:rsidP="00917F2B">
      <w:pPr>
        <w:pStyle w:val="11"/>
      </w:pPr>
    </w:p>
    <w:p w14:paraId="46C3189B" w14:textId="77777777" w:rsidR="00050030" w:rsidRPr="00050030" w:rsidRDefault="00050030" w:rsidP="00050030">
      <w:pPr>
        <w:pStyle w:val="11"/>
      </w:pPr>
      <w:r w:rsidRPr="00050030">
        <w:t>У сучасному світі цифровізації бізнес-процесів системи розподілу і керування задачами відіграють ключову роль у підвищенні ефективності організацій, дозволяючи оптимізувати робочі потоки та забезпечувати своєчасне виконання завдань. Сутність таких систем полягає в створенні структурованого середовища, де завдання можуть бути створені, розподілені між учасниками, відстежені на всіх етапах та проаналізовані для подальшого вдосконалення. Ці системи виникли як відповідь на виклики багатозадачності в командній роботі, де традиційні методи планування, такі як паперові нотатки чи електронні таблиці, виявилися недостатньо гнучкими для динамічних середовищ. Зокрема, вони інтегрують елементи планування, комунікації та аналітики, перетворюючи хаотичні процеси на впорядковані цикли, що сприяють підвищенню продуктивності та зменшенню помилок [1].</w:t>
      </w:r>
    </w:p>
    <w:p w14:paraId="4593C0D5" w14:textId="4D342CAB" w:rsidR="00050030" w:rsidRPr="00050030" w:rsidRDefault="00050030" w:rsidP="00050030">
      <w:pPr>
        <w:pStyle w:val="11"/>
      </w:pPr>
      <w:r w:rsidRPr="00050030">
        <w:t>Основою сутності цих систем є принцип декомпозиції складних про</w:t>
      </w:r>
      <w:r w:rsidR="0050240A">
        <w:t>є</w:t>
      </w:r>
      <w:r w:rsidRPr="00050030">
        <w:t xml:space="preserve">ктів на менші, керовані завдання, які можуть бути призначені конкретним виконавцям з урахуванням їхніх навичок, навантаження та доступності. Наприклад, у контексті мобільних платформ такі системи дозволяють користувачам отримувати сповіщення про нові завдання в реальному часі, що робить керування більш мобільним і незалежним від стаціонарних робочих місць. Це особливо актуально для галузей, де працівники часто перебувають у русі, як-от логістика чи польові послуги, де швидке реагування на зміни є критичним. Крім того, аналітична складова цих систем передбачає збір даних про час виконання, частоту затримок та ефективність розподілу, що дає змогу генерувати звіти для стратегічного планування. Таким чином, сутність мобільних аналітичних систем розподілу завдань полягає не лише в автоматизації рутинних процесів, а й у </w:t>
      </w:r>
      <w:r w:rsidRPr="00050030">
        <w:lastRenderedPageBreak/>
        <w:t>створенні інтелектуального інструменту, який адаптується до потреб користувачів і сприяє прийняттю обґрунтованих рішень [2].</w:t>
      </w:r>
    </w:p>
    <w:p w14:paraId="50599301" w14:textId="47D4C650" w:rsidR="00050030" w:rsidRPr="00050030" w:rsidRDefault="00050030" w:rsidP="00050030">
      <w:pPr>
        <w:pStyle w:val="11"/>
      </w:pPr>
      <w:r w:rsidRPr="00050030">
        <w:t>Класифікація систем розподілу і керування задачами може бути проведена за кількома критеріями, що відображають їхню функціональну різноманітність та адаптацію до різних організаційних потреб. Один із основних підходів до класифікації базується на методологіях управління про</w:t>
      </w:r>
      <w:r w:rsidR="0050240A">
        <w:t>є</w:t>
      </w:r>
      <w:r w:rsidRPr="00050030">
        <w:t>ктами, де виділяють системи, орієнтовані на agile-підходи, такі як Scrum чи Kanban, та традиційні, як Waterfall. У agile-орієнтованих системах акцент робиться на гнучкості, де завдання візуалізуються на дошках з колонками, що представляють етапи роботи, дозволяючи швидко перерозподіляти ресурси залежно від пріоритетів. Навпаки, Waterfall-системи передбачають лінійний процес, де завдання виконуються послідовно без значних змін у плані, що підходить для стабільних про</w:t>
      </w:r>
      <w:r w:rsidR="0050240A">
        <w:t>є</w:t>
      </w:r>
      <w:r w:rsidRPr="00050030">
        <w:t>ктів з чіткими дедлайнами. Ця класифікація підкреслює, як системи можуть підтримувати різні філософії управління, від ітеративного розвитку до жорсткого планування [3].</w:t>
      </w:r>
    </w:p>
    <w:p w14:paraId="17696F39" w14:textId="77777777" w:rsidR="00050030" w:rsidRPr="00050030" w:rsidRDefault="00050030" w:rsidP="00050030">
      <w:pPr>
        <w:pStyle w:val="11"/>
      </w:pPr>
      <w:r w:rsidRPr="00050030">
        <w:t>Інший критерій класифікації стосується платформ реалізації, де мобільні системи вирізняються своєю портативністю та інтеграцією з пристроями, такими як смартфони чи планшети. На відміну від десктопних чи веб-орієнтованих систем, мобільні варіанти забезпечують офлайн-доступ, синхронізацію даних через хмарні сервіси та використання сенсорів пристрою для додаткових функцій, як-от геолокація для завдань, пов'язаних з місцезнаходженням. Наприклад, у мобільних системах часто інтегруються елементи біометричної аутентифікації для безпечного доступу, що робить їх зручними для користувачів у динамічних умовах. За функціональним наповненням системи поділяються на базові, що обмежуються простим розподілом завдань, та аналітичні, які включають інструменти для візуалізації даних, прогнозування затримок та оцінки продуктивності команди. Аналітичні системи, зокрема, використовують алгоритми машинного навчання для автоматичного розподілу завдань на основі історичних даних, що підвищує точність і зменшує суб'єктивізм [4].</w:t>
      </w:r>
    </w:p>
    <w:p w14:paraId="42DC99BA" w14:textId="08C9A86D" w:rsidR="00050030" w:rsidRDefault="00050030" w:rsidP="00050030">
      <w:pPr>
        <w:pStyle w:val="11"/>
      </w:pPr>
      <w:r w:rsidRPr="00050030">
        <w:lastRenderedPageBreak/>
        <w:t>Щоб ілюструвати цю класифікацію, розглян</w:t>
      </w:r>
      <w:r w:rsidR="00C95597">
        <w:t>ут</w:t>
      </w:r>
      <w:r w:rsidRPr="00050030">
        <w:t>о таблицю, яка систематизує основні типи систем за ключовими критеріями. Таблиця 1.1 демонструє, як різні системи відрізняються за методологією, платформою та рівнем аналітики, що допомагає зрозуміти їхню застосовність у конкретних сценаріях.</w:t>
      </w:r>
    </w:p>
    <w:p w14:paraId="4259F8C5" w14:textId="77777777" w:rsidR="00050030" w:rsidRPr="00050030" w:rsidRDefault="00050030" w:rsidP="00050030">
      <w:pPr>
        <w:pStyle w:val="11"/>
      </w:pPr>
    </w:p>
    <w:p w14:paraId="2D863381" w14:textId="77777777" w:rsidR="00050030" w:rsidRDefault="00050030" w:rsidP="00050030">
      <w:pPr>
        <w:pStyle w:val="11"/>
        <w:jc w:val="right"/>
      </w:pPr>
      <w:r w:rsidRPr="00050030">
        <w:t>Таблиця 1.1</w:t>
      </w:r>
    </w:p>
    <w:p w14:paraId="24023B01" w14:textId="0771A2FB" w:rsidR="00050030" w:rsidRPr="00050030" w:rsidRDefault="00050030" w:rsidP="00050030">
      <w:pPr>
        <w:pStyle w:val="11"/>
        <w:ind w:firstLine="0"/>
        <w:jc w:val="center"/>
      </w:pPr>
      <w:r w:rsidRPr="00050030">
        <w:t>Класифікація систем розподілу і керування задачами за основними критеріями</w:t>
      </w:r>
    </w:p>
    <w:tbl>
      <w:tblPr>
        <w:tblStyle w:val="af"/>
        <w:tblW w:w="0" w:type="auto"/>
        <w:tblLayout w:type="fixed"/>
        <w:tblCellMar>
          <w:left w:w="0" w:type="dxa"/>
          <w:right w:w="0" w:type="dxa"/>
        </w:tblCellMar>
        <w:tblLook w:val="04A0" w:firstRow="1" w:lastRow="0" w:firstColumn="1" w:lastColumn="0" w:noHBand="0" w:noVBand="1"/>
      </w:tblPr>
      <w:tblGrid>
        <w:gridCol w:w="2116"/>
        <w:gridCol w:w="2072"/>
        <w:gridCol w:w="3062"/>
        <w:gridCol w:w="2378"/>
      </w:tblGrid>
      <w:tr w:rsidR="00050030" w:rsidRPr="00843B4A" w14:paraId="19FBF772" w14:textId="77777777" w:rsidTr="00050030">
        <w:tc>
          <w:tcPr>
            <w:tcW w:w="2116" w:type="dxa"/>
            <w:vAlign w:val="center"/>
            <w:hideMark/>
          </w:tcPr>
          <w:p w14:paraId="049E6551" w14:textId="77777777" w:rsidR="00050030" w:rsidRPr="00843B4A" w:rsidRDefault="00050030" w:rsidP="00050030">
            <w:pPr>
              <w:jc w:val="center"/>
              <w:rPr>
                <w:b/>
                <w:bCs/>
                <w:sz w:val="24"/>
                <w:szCs w:val="24"/>
                <w:lang w:val="uk-UA" w:eastAsia="uk-UA"/>
              </w:rPr>
            </w:pPr>
            <w:r w:rsidRPr="00843B4A">
              <w:rPr>
                <w:b/>
                <w:bCs/>
                <w:sz w:val="24"/>
                <w:szCs w:val="24"/>
                <w:lang w:val="uk-UA" w:eastAsia="uk-UA"/>
              </w:rPr>
              <w:t>Критерій класифікації</w:t>
            </w:r>
          </w:p>
        </w:tc>
        <w:tc>
          <w:tcPr>
            <w:tcW w:w="2072" w:type="dxa"/>
            <w:vAlign w:val="center"/>
            <w:hideMark/>
          </w:tcPr>
          <w:p w14:paraId="4BA180A2" w14:textId="77777777" w:rsidR="00050030" w:rsidRPr="00843B4A" w:rsidRDefault="00050030" w:rsidP="00050030">
            <w:pPr>
              <w:jc w:val="center"/>
              <w:rPr>
                <w:b/>
                <w:bCs/>
                <w:sz w:val="24"/>
                <w:szCs w:val="24"/>
                <w:lang w:val="uk-UA" w:eastAsia="uk-UA"/>
              </w:rPr>
            </w:pPr>
            <w:r w:rsidRPr="00843B4A">
              <w:rPr>
                <w:b/>
                <w:bCs/>
                <w:sz w:val="24"/>
                <w:szCs w:val="24"/>
                <w:lang w:val="uk-UA" w:eastAsia="uk-UA"/>
              </w:rPr>
              <w:t>Тип системи</w:t>
            </w:r>
          </w:p>
        </w:tc>
        <w:tc>
          <w:tcPr>
            <w:tcW w:w="3062" w:type="dxa"/>
            <w:vAlign w:val="center"/>
            <w:hideMark/>
          </w:tcPr>
          <w:p w14:paraId="0DD0A723" w14:textId="77777777" w:rsidR="00050030" w:rsidRPr="00843B4A" w:rsidRDefault="00050030" w:rsidP="00050030">
            <w:pPr>
              <w:jc w:val="center"/>
              <w:rPr>
                <w:b/>
                <w:bCs/>
                <w:sz w:val="24"/>
                <w:szCs w:val="24"/>
                <w:lang w:val="uk-UA" w:eastAsia="uk-UA"/>
              </w:rPr>
            </w:pPr>
            <w:r w:rsidRPr="00843B4A">
              <w:rPr>
                <w:b/>
                <w:bCs/>
                <w:sz w:val="24"/>
                <w:szCs w:val="24"/>
                <w:lang w:val="uk-UA" w:eastAsia="uk-UA"/>
              </w:rPr>
              <w:t>Характеристики</w:t>
            </w:r>
          </w:p>
        </w:tc>
        <w:tc>
          <w:tcPr>
            <w:tcW w:w="2378" w:type="dxa"/>
            <w:vAlign w:val="center"/>
            <w:hideMark/>
          </w:tcPr>
          <w:p w14:paraId="18A8ACDA" w14:textId="77777777" w:rsidR="00050030" w:rsidRPr="00843B4A" w:rsidRDefault="00050030" w:rsidP="00050030">
            <w:pPr>
              <w:jc w:val="center"/>
              <w:rPr>
                <w:b/>
                <w:bCs/>
                <w:sz w:val="24"/>
                <w:szCs w:val="24"/>
                <w:lang w:val="uk-UA" w:eastAsia="uk-UA"/>
              </w:rPr>
            </w:pPr>
            <w:r w:rsidRPr="00843B4A">
              <w:rPr>
                <w:b/>
                <w:bCs/>
                <w:sz w:val="24"/>
                <w:szCs w:val="24"/>
                <w:lang w:val="uk-UA" w:eastAsia="uk-UA"/>
              </w:rPr>
              <w:t>Приклади застосування</w:t>
            </w:r>
          </w:p>
        </w:tc>
      </w:tr>
      <w:tr w:rsidR="00050030" w:rsidRPr="00843B4A" w14:paraId="34AE7C34" w14:textId="77777777" w:rsidTr="00050030">
        <w:tc>
          <w:tcPr>
            <w:tcW w:w="2116" w:type="dxa"/>
            <w:vAlign w:val="center"/>
            <w:hideMark/>
          </w:tcPr>
          <w:p w14:paraId="7250987E" w14:textId="77777777" w:rsidR="00050030" w:rsidRPr="00843B4A" w:rsidRDefault="00050030" w:rsidP="00050030">
            <w:pPr>
              <w:rPr>
                <w:sz w:val="24"/>
                <w:szCs w:val="24"/>
                <w:lang w:val="uk-UA" w:eastAsia="uk-UA"/>
              </w:rPr>
            </w:pPr>
            <w:r w:rsidRPr="00843B4A">
              <w:rPr>
                <w:sz w:val="24"/>
                <w:szCs w:val="24"/>
                <w:lang w:val="uk-UA" w:eastAsia="uk-UA"/>
              </w:rPr>
              <w:t>За методологією</w:t>
            </w:r>
          </w:p>
        </w:tc>
        <w:tc>
          <w:tcPr>
            <w:tcW w:w="2072" w:type="dxa"/>
            <w:vAlign w:val="center"/>
            <w:hideMark/>
          </w:tcPr>
          <w:p w14:paraId="18F70FF0" w14:textId="77777777" w:rsidR="00050030" w:rsidRPr="00843B4A" w:rsidRDefault="00050030" w:rsidP="00050030">
            <w:pPr>
              <w:rPr>
                <w:sz w:val="24"/>
                <w:szCs w:val="24"/>
                <w:lang w:val="uk-UA" w:eastAsia="uk-UA"/>
              </w:rPr>
            </w:pPr>
            <w:r w:rsidRPr="00843B4A">
              <w:rPr>
                <w:sz w:val="24"/>
                <w:szCs w:val="24"/>
                <w:lang w:val="uk-UA" w:eastAsia="uk-UA"/>
              </w:rPr>
              <w:t>Agile-орієнтовані</w:t>
            </w:r>
          </w:p>
        </w:tc>
        <w:tc>
          <w:tcPr>
            <w:tcW w:w="3062" w:type="dxa"/>
            <w:vAlign w:val="center"/>
            <w:hideMark/>
          </w:tcPr>
          <w:p w14:paraId="592B2EE5" w14:textId="77777777" w:rsidR="00050030" w:rsidRPr="00843B4A" w:rsidRDefault="00050030" w:rsidP="00050030">
            <w:pPr>
              <w:rPr>
                <w:sz w:val="24"/>
                <w:szCs w:val="24"/>
                <w:lang w:val="uk-UA" w:eastAsia="uk-UA"/>
              </w:rPr>
            </w:pPr>
            <w:r w:rsidRPr="00843B4A">
              <w:rPr>
                <w:sz w:val="24"/>
                <w:szCs w:val="24"/>
                <w:lang w:val="uk-UA" w:eastAsia="uk-UA"/>
              </w:rPr>
              <w:t>Гнучкий розподіл, візуальні дошки, ітерації</w:t>
            </w:r>
          </w:p>
        </w:tc>
        <w:tc>
          <w:tcPr>
            <w:tcW w:w="2378" w:type="dxa"/>
            <w:vAlign w:val="center"/>
            <w:hideMark/>
          </w:tcPr>
          <w:p w14:paraId="68B2F6AF" w14:textId="77777777" w:rsidR="00050030" w:rsidRPr="00843B4A" w:rsidRDefault="00050030" w:rsidP="00050030">
            <w:pPr>
              <w:rPr>
                <w:sz w:val="24"/>
                <w:szCs w:val="24"/>
                <w:lang w:val="uk-UA" w:eastAsia="uk-UA"/>
              </w:rPr>
            </w:pPr>
            <w:r w:rsidRPr="00843B4A">
              <w:rPr>
                <w:sz w:val="24"/>
                <w:szCs w:val="24"/>
                <w:lang w:val="uk-UA" w:eastAsia="uk-UA"/>
              </w:rPr>
              <w:t>Розробка ПЗ, маркетинг</w:t>
            </w:r>
          </w:p>
        </w:tc>
      </w:tr>
      <w:tr w:rsidR="00050030" w:rsidRPr="00843B4A" w14:paraId="77B66EBD" w14:textId="77777777" w:rsidTr="00050030">
        <w:tc>
          <w:tcPr>
            <w:tcW w:w="2116" w:type="dxa"/>
            <w:vAlign w:val="center"/>
            <w:hideMark/>
          </w:tcPr>
          <w:p w14:paraId="24DFAE8F" w14:textId="77777777" w:rsidR="00050030" w:rsidRPr="00843B4A" w:rsidRDefault="00050030" w:rsidP="00050030">
            <w:pPr>
              <w:rPr>
                <w:sz w:val="24"/>
                <w:szCs w:val="24"/>
                <w:lang w:val="uk-UA" w:eastAsia="uk-UA"/>
              </w:rPr>
            </w:pPr>
            <w:r w:rsidRPr="00843B4A">
              <w:rPr>
                <w:sz w:val="24"/>
                <w:szCs w:val="24"/>
                <w:lang w:val="uk-UA" w:eastAsia="uk-UA"/>
              </w:rPr>
              <w:t>За методологією</w:t>
            </w:r>
          </w:p>
        </w:tc>
        <w:tc>
          <w:tcPr>
            <w:tcW w:w="2072" w:type="dxa"/>
            <w:vAlign w:val="center"/>
            <w:hideMark/>
          </w:tcPr>
          <w:p w14:paraId="34386B5B" w14:textId="77777777" w:rsidR="00050030" w:rsidRPr="00843B4A" w:rsidRDefault="00050030" w:rsidP="00050030">
            <w:pPr>
              <w:rPr>
                <w:sz w:val="24"/>
                <w:szCs w:val="24"/>
                <w:lang w:val="uk-UA" w:eastAsia="uk-UA"/>
              </w:rPr>
            </w:pPr>
            <w:r w:rsidRPr="00843B4A">
              <w:rPr>
                <w:sz w:val="24"/>
                <w:szCs w:val="24"/>
                <w:lang w:val="uk-UA" w:eastAsia="uk-UA"/>
              </w:rPr>
              <w:t>Традиційні (Waterfall)</w:t>
            </w:r>
          </w:p>
        </w:tc>
        <w:tc>
          <w:tcPr>
            <w:tcW w:w="3062" w:type="dxa"/>
            <w:vAlign w:val="center"/>
            <w:hideMark/>
          </w:tcPr>
          <w:p w14:paraId="737B5FDE" w14:textId="77777777" w:rsidR="00050030" w:rsidRPr="00843B4A" w:rsidRDefault="00050030" w:rsidP="00050030">
            <w:pPr>
              <w:rPr>
                <w:sz w:val="24"/>
                <w:szCs w:val="24"/>
                <w:lang w:val="uk-UA" w:eastAsia="uk-UA"/>
              </w:rPr>
            </w:pPr>
            <w:r w:rsidRPr="00843B4A">
              <w:rPr>
                <w:sz w:val="24"/>
                <w:szCs w:val="24"/>
                <w:lang w:val="uk-UA" w:eastAsia="uk-UA"/>
              </w:rPr>
              <w:t>Лінійний процес, жорсткі дедлайни</w:t>
            </w:r>
          </w:p>
        </w:tc>
        <w:tc>
          <w:tcPr>
            <w:tcW w:w="2378" w:type="dxa"/>
            <w:vAlign w:val="center"/>
            <w:hideMark/>
          </w:tcPr>
          <w:p w14:paraId="5F19B15F" w14:textId="77777777" w:rsidR="00050030" w:rsidRPr="00843B4A" w:rsidRDefault="00050030" w:rsidP="00050030">
            <w:pPr>
              <w:rPr>
                <w:sz w:val="24"/>
                <w:szCs w:val="24"/>
                <w:lang w:val="uk-UA" w:eastAsia="uk-UA"/>
              </w:rPr>
            </w:pPr>
            <w:r w:rsidRPr="00843B4A">
              <w:rPr>
                <w:sz w:val="24"/>
                <w:szCs w:val="24"/>
                <w:lang w:val="uk-UA" w:eastAsia="uk-UA"/>
              </w:rPr>
              <w:t>Будівництво, виробництво</w:t>
            </w:r>
          </w:p>
        </w:tc>
      </w:tr>
      <w:tr w:rsidR="00050030" w:rsidRPr="00843B4A" w14:paraId="06A86183" w14:textId="77777777" w:rsidTr="00050030">
        <w:tc>
          <w:tcPr>
            <w:tcW w:w="2116" w:type="dxa"/>
            <w:vAlign w:val="center"/>
            <w:hideMark/>
          </w:tcPr>
          <w:p w14:paraId="2CC331B6" w14:textId="77777777" w:rsidR="00050030" w:rsidRPr="00843B4A" w:rsidRDefault="00050030" w:rsidP="00050030">
            <w:pPr>
              <w:rPr>
                <w:sz w:val="24"/>
                <w:szCs w:val="24"/>
                <w:lang w:val="uk-UA" w:eastAsia="uk-UA"/>
              </w:rPr>
            </w:pPr>
            <w:r w:rsidRPr="00843B4A">
              <w:rPr>
                <w:sz w:val="24"/>
                <w:szCs w:val="24"/>
                <w:lang w:val="uk-UA" w:eastAsia="uk-UA"/>
              </w:rPr>
              <w:t>За платформою</w:t>
            </w:r>
          </w:p>
        </w:tc>
        <w:tc>
          <w:tcPr>
            <w:tcW w:w="2072" w:type="dxa"/>
            <w:vAlign w:val="center"/>
            <w:hideMark/>
          </w:tcPr>
          <w:p w14:paraId="5756E011" w14:textId="77777777" w:rsidR="00050030" w:rsidRPr="00843B4A" w:rsidRDefault="00050030" w:rsidP="00050030">
            <w:pPr>
              <w:rPr>
                <w:sz w:val="24"/>
                <w:szCs w:val="24"/>
                <w:lang w:val="uk-UA" w:eastAsia="uk-UA"/>
              </w:rPr>
            </w:pPr>
            <w:r w:rsidRPr="00843B4A">
              <w:rPr>
                <w:sz w:val="24"/>
                <w:szCs w:val="24"/>
                <w:lang w:val="uk-UA" w:eastAsia="uk-UA"/>
              </w:rPr>
              <w:t>Мобільні</w:t>
            </w:r>
          </w:p>
        </w:tc>
        <w:tc>
          <w:tcPr>
            <w:tcW w:w="3062" w:type="dxa"/>
            <w:vAlign w:val="center"/>
            <w:hideMark/>
          </w:tcPr>
          <w:p w14:paraId="3ADEDAEC" w14:textId="77777777" w:rsidR="00050030" w:rsidRPr="00843B4A" w:rsidRDefault="00050030" w:rsidP="00050030">
            <w:pPr>
              <w:rPr>
                <w:sz w:val="24"/>
                <w:szCs w:val="24"/>
                <w:lang w:val="uk-UA" w:eastAsia="uk-UA"/>
              </w:rPr>
            </w:pPr>
            <w:r w:rsidRPr="00843B4A">
              <w:rPr>
                <w:sz w:val="24"/>
                <w:szCs w:val="24"/>
                <w:lang w:val="uk-UA" w:eastAsia="uk-UA"/>
              </w:rPr>
              <w:t>Портативність, офлайн-режим, push-сповіщення</w:t>
            </w:r>
          </w:p>
        </w:tc>
        <w:tc>
          <w:tcPr>
            <w:tcW w:w="2378" w:type="dxa"/>
            <w:vAlign w:val="center"/>
            <w:hideMark/>
          </w:tcPr>
          <w:p w14:paraId="1281550C" w14:textId="77777777" w:rsidR="00050030" w:rsidRPr="00843B4A" w:rsidRDefault="00050030" w:rsidP="00050030">
            <w:pPr>
              <w:rPr>
                <w:sz w:val="24"/>
                <w:szCs w:val="24"/>
                <w:lang w:val="uk-UA" w:eastAsia="uk-UA"/>
              </w:rPr>
            </w:pPr>
            <w:r w:rsidRPr="00843B4A">
              <w:rPr>
                <w:sz w:val="24"/>
                <w:szCs w:val="24"/>
                <w:lang w:val="uk-UA" w:eastAsia="uk-UA"/>
              </w:rPr>
              <w:t>Польові команди, логістика</w:t>
            </w:r>
          </w:p>
        </w:tc>
      </w:tr>
      <w:tr w:rsidR="00050030" w:rsidRPr="00843B4A" w14:paraId="61671D47" w14:textId="77777777" w:rsidTr="00050030">
        <w:tc>
          <w:tcPr>
            <w:tcW w:w="2116" w:type="dxa"/>
            <w:vAlign w:val="center"/>
            <w:hideMark/>
          </w:tcPr>
          <w:p w14:paraId="04B1A241" w14:textId="77777777" w:rsidR="00050030" w:rsidRPr="00843B4A" w:rsidRDefault="00050030" w:rsidP="00050030">
            <w:pPr>
              <w:rPr>
                <w:sz w:val="24"/>
                <w:szCs w:val="24"/>
                <w:lang w:val="uk-UA" w:eastAsia="uk-UA"/>
              </w:rPr>
            </w:pPr>
            <w:r w:rsidRPr="00843B4A">
              <w:rPr>
                <w:sz w:val="24"/>
                <w:szCs w:val="24"/>
                <w:lang w:val="uk-UA" w:eastAsia="uk-UA"/>
              </w:rPr>
              <w:t>За платформою</w:t>
            </w:r>
          </w:p>
        </w:tc>
        <w:tc>
          <w:tcPr>
            <w:tcW w:w="2072" w:type="dxa"/>
            <w:vAlign w:val="center"/>
            <w:hideMark/>
          </w:tcPr>
          <w:p w14:paraId="2DAA4BEA" w14:textId="77777777" w:rsidR="00050030" w:rsidRPr="00843B4A" w:rsidRDefault="00050030" w:rsidP="00050030">
            <w:pPr>
              <w:rPr>
                <w:sz w:val="24"/>
                <w:szCs w:val="24"/>
                <w:lang w:val="uk-UA" w:eastAsia="uk-UA"/>
              </w:rPr>
            </w:pPr>
            <w:r w:rsidRPr="00843B4A">
              <w:rPr>
                <w:sz w:val="24"/>
                <w:szCs w:val="24"/>
                <w:lang w:val="uk-UA" w:eastAsia="uk-UA"/>
              </w:rPr>
              <w:t>Веб/десктопні</w:t>
            </w:r>
          </w:p>
        </w:tc>
        <w:tc>
          <w:tcPr>
            <w:tcW w:w="3062" w:type="dxa"/>
            <w:vAlign w:val="center"/>
            <w:hideMark/>
          </w:tcPr>
          <w:p w14:paraId="792F219A" w14:textId="77777777" w:rsidR="00050030" w:rsidRPr="00843B4A" w:rsidRDefault="00050030" w:rsidP="00050030">
            <w:pPr>
              <w:rPr>
                <w:sz w:val="24"/>
                <w:szCs w:val="24"/>
                <w:lang w:val="uk-UA" w:eastAsia="uk-UA"/>
              </w:rPr>
            </w:pPr>
            <w:r w:rsidRPr="00843B4A">
              <w:rPr>
                <w:sz w:val="24"/>
                <w:szCs w:val="24"/>
                <w:lang w:val="uk-UA" w:eastAsia="uk-UA"/>
              </w:rPr>
              <w:t>Комплексна аналітика, інтеграції з іншими системами</w:t>
            </w:r>
          </w:p>
        </w:tc>
        <w:tc>
          <w:tcPr>
            <w:tcW w:w="2378" w:type="dxa"/>
            <w:vAlign w:val="center"/>
            <w:hideMark/>
          </w:tcPr>
          <w:p w14:paraId="202909BB" w14:textId="5969B7AF" w:rsidR="00050030" w:rsidRPr="00843B4A" w:rsidRDefault="00050030" w:rsidP="0050240A">
            <w:pPr>
              <w:rPr>
                <w:sz w:val="24"/>
                <w:szCs w:val="24"/>
                <w:lang w:val="uk-UA" w:eastAsia="uk-UA"/>
              </w:rPr>
            </w:pPr>
            <w:r w:rsidRPr="00843B4A">
              <w:rPr>
                <w:sz w:val="24"/>
                <w:szCs w:val="24"/>
                <w:lang w:val="uk-UA" w:eastAsia="uk-UA"/>
              </w:rPr>
              <w:t>Офісне управління про</w:t>
            </w:r>
            <w:r w:rsidR="0050240A" w:rsidRPr="00843B4A">
              <w:rPr>
                <w:sz w:val="24"/>
                <w:szCs w:val="24"/>
                <w:lang w:val="uk-UA" w:eastAsia="uk-UA"/>
              </w:rPr>
              <w:t>є</w:t>
            </w:r>
            <w:r w:rsidRPr="00843B4A">
              <w:rPr>
                <w:sz w:val="24"/>
                <w:szCs w:val="24"/>
                <w:lang w:val="uk-UA" w:eastAsia="uk-UA"/>
              </w:rPr>
              <w:t>ктами</w:t>
            </w:r>
          </w:p>
        </w:tc>
      </w:tr>
      <w:tr w:rsidR="00050030" w:rsidRPr="00843B4A" w14:paraId="457C45AA" w14:textId="77777777" w:rsidTr="00050030">
        <w:tc>
          <w:tcPr>
            <w:tcW w:w="2116" w:type="dxa"/>
            <w:vAlign w:val="center"/>
            <w:hideMark/>
          </w:tcPr>
          <w:p w14:paraId="4BDB1E89" w14:textId="77777777" w:rsidR="00050030" w:rsidRPr="00843B4A" w:rsidRDefault="00050030" w:rsidP="00050030">
            <w:pPr>
              <w:rPr>
                <w:sz w:val="24"/>
                <w:szCs w:val="24"/>
                <w:lang w:val="uk-UA" w:eastAsia="uk-UA"/>
              </w:rPr>
            </w:pPr>
            <w:r w:rsidRPr="00843B4A">
              <w:rPr>
                <w:sz w:val="24"/>
                <w:szCs w:val="24"/>
                <w:lang w:val="uk-UA" w:eastAsia="uk-UA"/>
              </w:rPr>
              <w:t>За функціоналом</w:t>
            </w:r>
          </w:p>
        </w:tc>
        <w:tc>
          <w:tcPr>
            <w:tcW w:w="2072" w:type="dxa"/>
            <w:vAlign w:val="center"/>
            <w:hideMark/>
          </w:tcPr>
          <w:p w14:paraId="302F3D45" w14:textId="77777777" w:rsidR="00050030" w:rsidRPr="00843B4A" w:rsidRDefault="00050030" w:rsidP="00050030">
            <w:pPr>
              <w:rPr>
                <w:sz w:val="24"/>
                <w:szCs w:val="24"/>
                <w:lang w:val="uk-UA" w:eastAsia="uk-UA"/>
              </w:rPr>
            </w:pPr>
            <w:r w:rsidRPr="00843B4A">
              <w:rPr>
                <w:sz w:val="24"/>
                <w:szCs w:val="24"/>
                <w:lang w:val="uk-UA" w:eastAsia="uk-UA"/>
              </w:rPr>
              <w:t>Базові</w:t>
            </w:r>
          </w:p>
        </w:tc>
        <w:tc>
          <w:tcPr>
            <w:tcW w:w="3062" w:type="dxa"/>
            <w:vAlign w:val="center"/>
            <w:hideMark/>
          </w:tcPr>
          <w:p w14:paraId="1F4E4F31" w14:textId="77777777" w:rsidR="00050030" w:rsidRPr="00843B4A" w:rsidRDefault="00050030" w:rsidP="00050030">
            <w:pPr>
              <w:rPr>
                <w:sz w:val="24"/>
                <w:szCs w:val="24"/>
                <w:lang w:val="uk-UA" w:eastAsia="uk-UA"/>
              </w:rPr>
            </w:pPr>
            <w:r w:rsidRPr="00843B4A">
              <w:rPr>
                <w:sz w:val="24"/>
                <w:szCs w:val="24"/>
                <w:lang w:val="uk-UA" w:eastAsia="uk-UA"/>
              </w:rPr>
              <w:t>Просте створення та розподіл завдань</w:t>
            </w:r>
          </w:p>
        </w:tc>
        <w:tc>
          <w:tcPr>
            <w:tcW w:w="2378" w:type="dxa"/>
            <w:vAlign w:val="center"/>
            <w:hideMark/>
          </w:tcPr>
          <w:p w14:paraId="1A40DD73" w14:textId="77777777" w:rsidR="00050030" w:rsidRPr="00843B4A" w:rsidRDefault="00050030" w:rsidP="00050030">
            <w:pPr>
              <w:rPr>
                <w:sz w:val="24"/>
                <w:szCs w:val="24"/>
                <w:lang w:val="uk-UA" w:eastAsia="uk-UA"/>
              </w:rPr>
            </w:pPr>
            <w:r w:rsidRPr="00843B4A">
              <w:rPr>
                <w:sz w:val="24"/>
                <w:szCs w:val="24"/>
                <w:lang w:val="uk-UA" w:eastAsia="uk-UA"/>
              </w:rPr>
              <w:t>Малі команди</w:t>
            </w:r>
          </w:p>
        </w:tc>
      </w:tr>
      <w:tr w:rsidR="00050030" w:rsidRPr="00843B4A" w14:paraId="475D6D61" w14:textId="77777777" w:rsidTr="00050030">
        <w:tc>
          <w:tcPr>
            <w:tcW w:w="2116" w:type="dxa"/>
            <w:vAlign w:val="center"/>
            <w:hideMark/>
          </w:tcPr>
          <w:p w14:paraId="4B897023" w14:textId="77777777" w:rsidR="00050030" w:rsidRPr="00843B4A" w:rsidRDefault="00050030" w:rsidP="00050030">
            <w:pPr>
              <w:rPr>
                <w:sz w:val="24"/>
                <w:szCs w:val="24"/>
                <w:lang w:val="uk-UA" w:eastAsia="uk-UA"/>
              </w:rPr>
            </w:pPr>
            <w:r w:rsidRPr="00843B4A">
              <w:rPr>
                <w:sz w:val="24"/>
                <w:szCs w:val="24"/>
                <w:lang w:val="uk-UA" w:eastAsia="uk-UA"/>
              </w:rPr>
              <w:t>За функціоналом</w:t>
            </w:r>
          </w:p>
        </w:tc>
        <w:tc>
          <w:tcPr>
            <w:tcW w:w="2072" w:type="dxa"/>
            <w:vAlign w:val="center"/>
            <w:hideMark/>
          </w:tcPr>
          <w:p w14:paraId="729FBF56" w14:textId="77777777" w:rsidR="00050030" w:rsidRPr="00843B4A" w:rsidRDefault="00050030" w:rsidP="00050030">
            <w:pPr>
              <w:rPr>
                <w:sz w:val="24"/>
                <w:szCs w:val="24"/>
                <w:lang w:val="uk-UA" w:eastAsia="uk-UA"/>
              </w:rPr>
            </w:pPr>
            <w:r w:rsidRPr="00843B4A">
              <w:rPr>
                <w:sz w:val="24"/>
                <w:szCs w:val="24"/>
                <w:lang w:val="uk-UA" w:eastAsia="uk-UA"/>
              </w:rPr>
              <w:t>Аналітичні</w:t>
            </w:r>
          </w:p>
        </w:tc>
        <w:tc>
          <w:tcPr>
            <w:tcW w:w="3062" w:type="dxa"/>
            <w:vAlign w:val="center"/>
            <w:hideMark/>
          </w:tcPr>
          <w:p w14:paraId="757C3129" w14:textId="77777777" w:rsidR="00050030" w:rsidRPr="00843B4A" w:rsidRDefault="00050030" w:rsidP="00050030">
            <w:pPr>
              <w:rPr>
                <w:sz w:val="24"/>
                <w:szCs w:val="24"/>
                <w:lang w:val="uk-UA" w:eastAsia="uk-UA"/>
              </w:rPr>
            </w:pPr>
            <w:r w:rsidRPr="00843B4A">
              <w:rPr>
                <w:sz w:val="24"/>
                <w:szCs w:val="24"/>
                <w:lang w:val="uk-UA" w:eastAsia="uk-UA"/>
              </w:rPr>
              <w:t>Звіти, прогнози, дашборди</w:t>
            </w:r>
          </w:p>
        </w:tc>
        <w:tc>
          <w:tcPr>
            <w:tcW w:w="2378" w:type="dxa"/>
            <w:vAlign w:val="center"/>
            <w:hideMark/>
          </w:tcPr>
          <w:p w14:paraId="3876F9E4" w14:textId="77777777" w:rsidR="00050030" w:rsidRPr="00843B4A" w:rsidRDefault="00050030" w:rsidP="00050030">
            <w:pPr>
              <w:rPr>
                <w:sz w:val="24"/>
                <w:szCs w:val="24"/>
                <w:lang w:val="uk-UA" w:eastAsia="uk-UA"/>
              </w:rPr>
            </w:pPr>
            <w:r w:rsidRPr="00843B4A">
              <w:rPr>
                <w:sz w:val="24"/>
                <w:szCs w:val="24"/>
                <w:lang w:val="uk-UA" w:eastAsia="uk-UA"/>
              </w:rPr>
              <w:t>Великі організації з потребою в даних</w:t>
            </w:r>
          </w:p>
        </w:tc>
      </w:tr>
    </w:tbl>
    <w:p w14:paraId="4F0DE25A" w14:textId="77777777" w:rsidR="00050030" w:rsidRDefault="00050030" w:rsidP="00050030">
      <w:pPr>
        <w:pStyle w:val="11"/>
      </w:pPr>
    </w:p>
    <w:p w14:paraId="6639FC00" w14:textId="1D61E153" w:rsidR="00050030" w:rsidRPr="00050030" w:rsidRDefault="00050030" w:rsidP="00050030">
      <w:pPr>
        <w:pStyle w:val="11"/>
      </w:pPr>
      <w:r w:rsidRPr="00050030">
        <w:t>Ця таблиця підкреслює, що вибір системи залежить від специфіки організації, де мобільні аналітичні варіанти стають оптимальними для середовищ з високою мобільністю та потребою в реальному часі аналізі [5].</w:t>
      </w:r>
    </w:p>
    <w:p w14:paraId="59857D11" w14:textId="667D8DDF" w:rsidR="00050030" w:rsidRPr="00050030" w:rsidRDefault="00050030" w:rsidP="00050030">
      <w:pPr>
        <w:pStyle w:val="11"/>
      </w:pPr>
      <w:r w:rsidRPr="00050030">
        <w:t xml:space="preserve">Ще одним аспектом класифікації є рівень інтеграції з іншими інструментами, де системи поділяються на ізольовані та інтегровані. Ізольовані системи працюють автономно, фокусуючись виключно на керуванні задачами, тоді як інтегровані поєднуються з CRM, календарями чи системами комунікації, що дозволяє автоматизувати потоки даних. Наприклад, інтегровані мобільні системи можуть синхронізувати завдання з електронною поштою чи хмарними сховищами, зменшуючи дублювання інформації. За масштабом системи класифікуються на індивідуальні, командні та корпоративні, де індивідуальні призначені для особистого використання, командні </w:t>
      </w:r>
      <w:r w:rsidR="00280669">
        <w:t>–</w:t>
      </w:r>
      <w:r w:rsidRPr="00050030">
        <w:t xml:space="preserve"> для невеликих груп з акцентом на колаборацію, а корпоративні </w:t>
      </w:r>
      <w:r w:rsidR="00280669">
        <w:t>–</w:t>
      </w:r>
      <w:r w:rsidRPr="00050030">
        <w:t xml:space="preserve"> для великих структур з ієрархічним </w:t>
      </w:r>
      <w:r w:rsidRPr="00050030">
        <w:lastRenderedPageBreak/>
        <w:t>розподілом ролей і розширеними аналітичними можливостями. Корпоративні системи часто включають елементи безпеки, як-от рольовий доступ і аудит дій, що забезпечує відповідність стандартам конфіденційності [6].</w:t>
      </w:r>
    </w:p>
    <w:p w14:paraId="711BD2AF" w14:textId="009576DD" w:rsidR="00050030" w:rsidRDefault="00050030" w:rsidP="00050030">
      <w:pPr>
        <w:pStyle w:val="11"/>
      </w:pPr>
      <w:r w:rsidRPr="00050030">
        <w:t xml:space="preserve">Для візуального представлення класифікації корисно звернутися до схеми, яка ілюструє ієрархію критеріїв. На рисунку 1.1 показано дерево класифікації, де основні гілки відображають ключові критерії, а підгілки </w:t>
      </w:r>
      <w:r w:rsidR="00280669">
        <w:t>–</w:t>
      </w:r>
      <w:r w:rsidRPr="00050030">
        <w:t xml:space="preserve"> конкретні типи систем, що допомагає зрозуміти їхню взаємозалежність.</w:t>
      </w:r>
    </w:p>
    <w:p w14:paraId="25B5F39C" w14:textId="77777777" w:rsidR="00050030" w:rsidRPr="00050030" w:rsidRDefault="00050030" w:rsidP="00050030">
      <w:pPr>
        <w:pStyle w:val="11"/>
      </w:pPr>
    </w:p>
    <w:p w14:paraId="4D8510C4" w14:textId="7E4372E0" w:rsidR="00050030" w:rsidRDefault="00050030" w:rsidP="00050030">
      <w:pPr>
        <w:pStyle w:val="11"/>
        <w:ind w:firstLine="0"/>
        <w:jc w:val="center"/>
      </w:pPr>
      <w:r w:rsidRPr="00050030">
        <w:rPr>
          <w:noProof/>
          <w:lang w:val="ru-RU" w:eastAsia="ru-RU"/>
        </w:rPr>
        <w:drawing>
          <wp:inline distT="0" distB="0" distL="0" distR="0" wp14:anchorId="58516019" wp14:editId="6E17A038">
            <wp:extent cx="6119559" cy="4705350"/>
            <wp:effectExtent l="0" t="0" r="0" b="0"/>
            <wp:docPr id="15" name="Рисунок 15" descr="D:\кабанчик\116 Мобільна аналітична система розподілу і керування задачами 3920\pic\Ієрархічна схема класифікації систем розподілу і керування задача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кабанчик\116 Мобільна аналітична система розподілу і керування задачами 3920\pic\Ієрархічна схема класифікації систем розподілу і керування задачами.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834" cy="4706330"/>
                    </a:xfrm>
                    <a:prstGeom prst="rect">
                      <a:avLst/>
                    </a:prstGeom>
                    <a:noFill/>
                    <a:ln>
                      <a:noFill/>
                    </a:ln>
                  </pic:spPr>
                </pic:pic>
              </a:graphicData>
            </a:graphic>
          </wp:inline>
        </w:drawing>
      </w:r>
    </w:p>
    <w:p w14:paraId="44D9FD0E" w14:textId="792CFA23" w:rsidR="00050030" w:rsidRPr="00050030" w:rsidRDefault="00050030" w:rsidP="00050030">
      <w:pPr>
        <w:pStyle w:val="11"/>
        <w:ind w:firstLine="0"/>
        <w:jc w:val="center"/>
      </w:pPr>
      <w:r w:rsidRPr="00050030">
        <w:t>Рисунок 1.1. Ієрархічна схема класифікації систем розподілу і керування задачами</w:t>
      </w:r>
    </w:p>
    <w:p w14:paraId="49326994" w14:textId="77777777" w:rsidR="00050030" w:rsidRDefault="00050030" w:rsidP="00050030">
      <w:pPr>
        <w:pStyle w:val="11"/>
      </w:pPr>
    </w:p>
    <w:p w14:paraId="79CDD002" w14:textId="5D74140F" w:rsidR="00050030" w:rsidRPr="00050030" w:rsidRDefault="00050030" w:rsidP="00050030">
      <w:pPr>
        <w:pStyle w:val="11"/>
      </w:pPr>
      <w:r w:rsidRPr="00050030">
        <w:t xml:space="preserve">Ця схема демонструє, як різні критерії переплітаються, формуючи комплексний підхід до вибору системи залежно від потреб. Наприклад, мобільна </w:t>
      </w:r>
      <w:r w:rsidRPr="00050030">
        <w:lastRenderedPageBreak/>
        <w:t>аналітична система може поєднувати agile-методологію з корпоративним масштабом, забезпечуючи гнучкість і глибокий аналіз [7].</w:t>
      </w:r>
    </w:p>
    <w:p w14:paraId="67B1D955" w14:textId="77777777" w:rsidR="00050030" w:rsidRPr="00050030" w:rsidRDefault="00050030" w:rsidP="00050030">
      <w:pPr>
        <w:pStyle w:val="11"/>
      </w:pPr>
      <w:r w:rsidRPr="00050030">
        <w:t>Розглядаючи еволюцію цих систем, варто відзначити перехід від статичних інструментів до динамічних платформ, що використовують штучний інтелект для автоматизованого розподілу. Сучасні системи не тільки керують задачами, але й передбачають потенційні ризики, як-от перевантаження виконавців, пропонуючи альтернативні сценарії. Це робить їх невід'ємною частиною цифрової трансформації бізнесу, де дані про завдання перетворюються на стратегічні інсайти. У контексті мобільності такі системи сприяють балансу між роботою та життям, дозволяючи керувати задачами з будь-якого місця, що особливо важливо в постпандемійному світі з віддаленою роботою [8].</w:t>
      </w:r>
    </w:p>
    <w:p w14:paraId="2CEB6E6B" w14:textId="77777777" w:rsidR="00050030" w:rsidRPr="00050030" w:rsidRDefault="00050030" w:rsidP="00050030">
      <w:pPr>
        <w:pStyle w:val="11"/>
      </w:pPr>
      <w:r w:rsidRPr="00050030">
        <w:t>Отже, сутність і класифікація систем розподілу і керування задачами відображають їхню адаптивність до сучасних викликів, де мобільні аналітичні варіанти стають лідерами завдяки поєднанню зручності, аналітики та безпеки. Ці системи не просто інструменти, а каталізатори ефективності, що допомагають організаціям досягати кращих результатів у конкурентному середовищі.</w:t>
      </w:r>
    </w:p>
    <w:p w14:paraId="1EF029D9" w14:textId="77777777" w:rsidR="00917F2B" w:rsidRPr="00050030" w:rsidRDefault="00917F2B" w:rsidP="00917F2B">
      <w:pPr>
        <w:pStyle w:val="11"/>
      </w:pPr>
    </w:p>
    <w:p w14:paraId="44560464" w14:textId="11511A25" w:rsidR="005F3F95" w:rsidRDefault="005F3F95" w:rsidP="005F3F95">
      <w:pPr>
        <w:pStyle w:val="31"/>
      </w:pPr>
      <w:bookmarkStart w:id="4" w:name="_Toc221020128"/>
      <w:r w:rsidRPr="005F3F95">
        <w:t>1.2 Огляд сучасних мобільних аналітичних платформ і технологій</w:t>
      </w:r>
      <w:bookmarkEnd w:id="4"/>
    </w:p>
    <w:p w14:paraId="6F64C9B7" w14:textId="17F78E6C" w:rsidR="00917F2B" w:rsidRDefault="00917F2B" w:rsidP="00917F2B">
      <w:pPr>
        <w:pStyle w:val="11"/>
      </w:pPr>
    </w:p>
    <w:p w14:paraId="5D419A2E" w14:textId="77777777" w:rsidR="007A565D" w:rsidRPr="007A565D" w:rsidRDefault="007A565D" w:rsidP="007A565D">
      <w:pPr>
        <w:pStyle w:val="11"/>
      </w:pPr>
      <w:r w:rsidRPr="007A565D">
        <w:t xml:space="preserve">У сучасному цифровому середовищі мобільні аналітичні платформи для розподілу завдань відіграють ключову роль у підвищенні ефективності бізнес-процесів, дозволяючи командам оперативно реагувати на зміни, аналізувати дані в реальному часі та оптимізувати розподіл ресурсів. Ці системи еволюціонували від простих інструментів планування до комплексних рішень, що інтегрують елементи штучного інтелекту, машинного навчання та хмарних технологій, забезпечуючи безперервний доступ до інформації незалежно від місцезнаходження користувача. Розвиток таких платформ зумовлений стрімким поширенням мобільних пристроїв, які стали невід'ємною частиною робочого процесу, особливо в умовах гібридної та віддаленої роботи. За даними досліджень, проведених у 2022 році, понад 70% менеджерів використовують </w:t>
      </w:r>
      <w:r w:rsidRPr="007A565D">
        <w:lastRenderedPageBreak/>
        <w:t>мобільні додатки для моніторингу завдань, що підкреслює необхідність глибокого аналізу сучасних технологій і платформ у цій сфері.</w:t>
      </w:r>
    </w:p>
    <w:p w14:paraId="6A4DA0BF" w14:textId="77777777" w:rsidR="007A565D" w:rsidRDefault="007A565D" w:rsidP="007A565D">
      <w:pPr>
        <w:pStyle w:val="11"/>
      </w:pPr>
      <w:r w:rsidRPr="007A565D">
        <w:t>Серед провідних мобільних аналітичних платформ для розподілу завдань варто виокремити такі, як Trello, Jira, Asana та Monday.com, які демонструють різні підходи до інтеграції аналітики з мобільними інтерфейсами.</w:t>
      </w:r>
    </w:p>
    <w:p w14:paraId="0835B62F" w14:textId="78528A9A" w:rsidR="007A565D" w:rsidRDefault="007A565D" w:rsidP="007A565D">
      <w:pPr>
        <w:pStyle w:val="11"/>
      </w:pPr>
      <w:r w:rsidRPr="007A565D">
        <w:t>Trello (рисунок 1.</w:t>
      </w:r>
      <w:r>
        <w:t>2</w:t>
      </w:r>
      <w:r w:rsidRPr="007A565D">
        <w:t>), розроблений компанією Atlassian, базується на візуальному принципі Kanban-дошок, де завдання представлені у вигляді карток, що переміщуються між колонками, символізуючи етапи виконання. Ця платформа інтегрує базову аналітику, таку як звіти про прогрес і діаграми розподілу завдань, доступні безпосередньо в мобільному додатку для iOS та Android. Її перевага полягає в простоті інтерфейсу, який дозволяє швидко візуалізувати робочий потік, хоча для глибокої аналітики потрібна інтеграція з зовнішніми інструментами на кшталт Google Analytics або Power BI.</w:t>
      </w:r>
    </w:p>
    <w:p w14:paraId="119C2BBC" w14:textId="0FD3705F" w:rsidR="007A565D" w:rsidRDefault="007A565D" w:rsidP="007A565D">
      <w:pPr>
        <w:pStyle w:val="11"/>
      </w:pPr>
    </w:p>
    <w:p w14:paraId="3D8AAEF9" w14:textId="2B06B602" w:rsidR="007A565D" w:rsidRDefault="007A565D" w:rsidP="007A565D">
      <w:pPr>
        <w:pStyle w:val="11"/>
        <w:ind w:firstLine="0"/>
        <w:jc w:val="center"/>
      </w:pPr>
      <w:r>
        <w:rPr>
          <w:noProof/>
          <w:lang w:val="ru-RU" w:eastAsia="ru-RU"/>
        </w:rPr>
        <w:drawing>
          <wp:inline distT="0" distB="0" distL="0" distR="0" wp14:anchorId="4C0D74F5" wp14:editId="7DB1BEDE">
            <wp:extent cx="5143500" cy="2895600"/>
            <wp:effectExtent l="0" t="0" r="0" b="0"/>
            <wp:docPr id="20" name="Рисунок 20" descr="Podstawy Trello: Jak korzystać z tablic i kart Trello |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dstawy Trello: Jak korzystać z tablic i kart Trello | Trell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2895600"/>
                    </a:xfrm>
                    <a:prstGeom prst="rect">
                      <a:avLst/>
                    </a:prstGeom>
                    <a:noFill/>
                    <a:ln>
                      <a:noFill/>
                    </a:ln>
                  </pic:spPr>
                </pic:pic>
              </a:graphicData>
            </a:graphic>
          </wp:inline>
        </w:drawing>
      </w:r>
    </w:p>
    <w:p w14:paraId="3B812BB1" w14:textId="107D7131" w:rsidR="007A565D" w:rsidRDefault="007A565D" w:rsidP="007A565D">
      <w:pPr>
        <w:pStyle w:val="11"/>
        <w:ind w:firstLine="0"/>
        <w:jc w:val="center"/>
      </w:pPr>
      <w:r>
        <w:t xml:space="preserve">Рисунок 1.2. Приклад інтерфейсу </w:t>
      </w:r>
      <w:r w:rsidRPr="007A565D">
        <w:t>Trello</w:t>
      </w:r>
    </w:p>
    <w:p w14:paraId="2516EB74" w14:textId="77777777" w:rsidR="007A565D" w:rsidRDefault="007A565D" w:rsidP="007A565D">
      <w:pPr>
        <w:pStyle w:val="11"/>
      </w:pPr>
    </w:p>
    <w:p w14:paraId="3622A373" w14:textId="4D353ABD" w:rsidR="007A565D" w:rsidRDefault="007A565D" w:rsidP="007A565D">
      <w:pPr>
        <w:pStyle w:val="11"/>
      </w:pPr>
      <w:r w:rsidRPr="007A565D">
        <w:t>Jira</w:t>
      </w:r>
      <w:r>
        <w:t xml:space="preserve"> (рисунок 1.3)</w:t>
      </w:r>
      <w:r w:rsidRPr="007A565D">
        <w:t xml:space="preserve">, також від Atlassian, орієнтована на agile-методології та пропонує розширені аналітичні функції, включаючи дашборди з метриками на зразок velocity (швидкості команди) та burndown-графіками, які відображають динаміку виконання завдань.Мобільна версія Jira забезпечує реальний час </w:t>
      </w:r>
      <w:r w:rsidRPr="007A565D">
        <w:lastRenderedPageBreak/>
        <w:t>оновлення даних через push-нотифікації, що робить її ідеальною для IT-команд, де потрібен детальний аналіз спринтів і backlog.</w:t>
      </w:r>
    </w:p>
    <w:p w14:paraId="0E1B4BEA" w14:textId="7F97A73F" w:rsidR="007A565D" w:rsidRDefault="007A565D" w:rsidP="007A565D">
      <w:pPr>
        <w:pStyle w:val="11"/>
      </w:pPr>
    </w:p>
    <w:p w14:paraId="77F80D7A" w14:textId="07F9E512" w:rsidR="007A565D" w:rsidRDefault="007A565D" w:rsidP="007A565D">
      <w:pPr>
        <w:pStyle w:val="11"/>
        <w:ind w:firstLine="0"/>
        <w:jc w:val="center"/>
      </w:pPr>
      <w:r>
        <w:rPr>
          <w:noProof/>
          <w:lang w:val="ru-RU" w:eastAsia="ru-RU"/>
        </w:rPr>
        <w:drawing>
          <wp:inline distT="0" distB="0" distL="0" distR="0" wp14:anchorId="1206EEF4" wp14:editId="0BD03C34">
            <wp:extent cx="4895850" cy="2924123"/>
            <wp:effectExtent l="0" t="0" r="0" b="0"/>
            <wp:docPr id="23" name="Рисунок 23" descr="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ir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98812" cy="2925892"/>
                    </a:xfrm>
                    <a:prstGeom prst="rect">
                      <a:avLst/>
                    </a:prstGeom>
                    <a:noFill/>
                    <a:ln>
                      <a:noFill/>
                    </a:ln>
                  </pic:spPr>
                </pic:pic>
              </a:graphicData>
            </a:graphic>
          </wp:inline>
        </w:drawing>
      </w:r>
    </w:p>
    <w:p w14:paraId="18D587CF" w14:textId="26F55A7B" w:rsidR="007A565D" w:rsidRDefault="007A565D" w:rsidP="007A565D">
      <w:pPr>
        <w:pStyle w:val="11"/>
        <w:ind w:firstLine="0"/>
        <w:jc w:val="center"/>
      </w:pPr>
      <w:r>
        <w:t xml:space="preserve">Рисунок 1.3. Приклад інтерфейсу </w:t>
      </w:r>
      <w:r w:rsidRPr="007A565D">
        <w:t>Jira</w:t>
      </w:r>
    </w:p>
    <w:p w14:paraId="6D68B6B0" w14:textId="77777777" w:rsidR="007A565D" w:rsidRDefault="007A565D" w:rsidP="007A565D">
      <w:pPr>
        <w:pStyle w:val="11"/>
      </w:pPr>
    </w:p>
    <w:p w14:paraId="63759171" w14:textId="0CF2F71D" w:rsidR="007A565D" w:rsidRDefault="007A565D" w:rsidP="007A565D">
      <w:pPr>
        <w:pStyle w:val="11"/>
      </w:pPr>
      <w:r w:rsidRPr="007A565D">
        <w:t>Asana</w:t>
      </w:r>
      <w:r>
        <w:t xml:space="preserve"> (рисунок 1.4)</w:t>
      </w:r>
      <w:r w:rsidRPr="007A565D">
        <w:t>, у свою чергу, акцентує увагу на ієрархічному розподілі завдань з елементами Gantt-діаграм, інтегруючи аналітику продуктивності, таку як навантаження на користувачів і часові звіти, доступні в мобільному додатку з підтримкою офлайн-режиму для базових операцій.</w:t>
      </w:r>
    </w:p>
    <w:p w14:paraId="5FFED8EB" w14:textId="4DB3B1BC" w:rsidR="007A565D" w:rsidRDefault="007A565D" w:rsidP="007A565D">
      <w:pPr>
        <w:pStyle w:val="11"/>
      </w:pPr>
    </w:p>
    <w:p w14:paraId="01B65C82" w14:textId="7BFCD60B" w:rsidR="007A565D" w:rsidRDefault="007A565D" w:rsidP="007A565D">
      <w:pPr>
        <w:pStyle w:val="11"/>
        <w:ind w:firstLine="0"/>
        <w:jc w:val="center"/>
      </w:pPr>
      <w:r>
        <w:rPr>
          <w:noProof/>
          <w:lang w:val="ru-RU" w:eastAsia="ru-RU"/>
        </w:rPr>
        <w:drawing>
          <wp:inline distT="0" distB="0" distL="0" distR="0" wp14:anchorId="08FB9307" wp14:editId="4D37FE86">
            <wp:extent cx="4619625" cy="2591590"/>
            <wp:effectExtent l="0" t="0" r="0" b="0"/>
            <wp:docPr id="28" name="Рисунок 28" descr="What is Asana? Pros, Cons, and Best Practices — Tally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Asana? Pros, Cons, and Best Practices — Tallyf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28242" cy="2596424"/>
                    </a:xfrm>
                    <a:prstGeom prst="rect">
                      <a:avLst/>
                    </a:prstGeom>
                    <a:noFill/>
                    <a:ln>
                      <a:noFill/>
                    </a:ln>
                  </pic:spPr>
                </pic:pic>
              </a:graphicData>
            </a:graphic>
          </wp:inline>
        </w:drawing>
      </w:r>
    </w:p>
    <w:p w14:paraId="2DAC68C5" w14:textId="3006237B" w:rsidR="007A565D" w:rsidRDefault="007A565D" w:rsidP="007A565D">
      <w:pPr>
        <w:pStyle w:val="11"/>
        <w:ind w:firstLine="0"/>
        <w:jc w:val="center"/>
      </w:pPr>
      <w:r>
        <w:t xml:space="preserve">Рисунок 1.4. Приклад інтерфейсу </w:t>
      </w:r>
      <w:r w:rsidRPr="007A565D">
        <w:t>Asana</w:t>
      </w:r>
    </w:p>
    <w:p w14:paraId="38C4BD37" w14:textId="334928FF" w:rsidR="007A565D" w:rsidRDefault="007A565D" w:rsidP="007A565D">
      <w:pPr>
        <w:pStyle w:val="11"/>
      </w:pPr>
      <w:r w:rsidRPr="007A565D">
        <w:lastRenderedPageBreak/>
        <w:t>Monday.com</w:t>
      </w:r>
      <w:r>
        <w:t xml:space="preserve"> (рисунок 1.5)</w:t>
      </w:r>
      <w:r w:rsidRPr="007A565D">
        <w:t xml:space="preserve"> вирізняється гнучкістю кастомізації, дозволяючи створювати персоналізовані дашборди з візуалізаціями даних, такими як pie charts для розподілу пріоритетів завдань, і інтегрує AI для автоматизованого розподілу ресурсів. Ці платформи демонструють тенденцію до гібридизації, де мобільний доступ поєднується з хмарною аналітикою, забезпечуючи синхронізацію даних між пристроями.</w:t>
      </w:r>
    </w:p>
    <w:p w14:paraId="18B69B2D" w14:textId="69F36148" w:rsidR="007A565D" w:rsidRDefault="007A565D" w:rsidP="007A565D">
      <w:pPr>
        <w:pStyle w:val="11"/>
      </w:pPr>
    </w:p>
    <w:p w14:paraId="38E7ED82" w14:textId="3EFFEF3C" w:rsidR="007A565D" w:rsidRDefault="007A565D" w:rsidP="007A565D">
      <w:pPr>
        <w:pStyle w:val="11"/>
        <w:ind w:firstLine="0"/>
        <w:jc w:val="center"/>
      </w:pPr>
      <w:r>
        <w:rPr>
          <w:noProof/>
          <w:lang w:val="ru-RU" w:eastAsia="ru-RU"/>
        </w:rPr>
        <w:drawing>
          <wp:inline distT="0" distB="0" distL="0" distR="0" wp14:anchorId="593EBB70" wp14:editId="3B0FEB27">
            <wp:extent cx="6118225" cy="4171950"/>
            <wp:effectExtent l="0" t="0" r="0" b="0"/>
            <wp:docPr id="29" name="Рисунок 29" descr="Everything You Need to Know About monday.com for Projec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verything You Need to Know About monday.com for Project Manag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1880" cy="4174442"/>
                    </a:xfrm>
                    <a:prstGeom prst="rect">
                      <a:avLst/>
                    </a:prstGeom>
                    <a:noFill/>
                    <a:ln>
                      <a:noFill/>
                    </a:ln>
                  </pic:spPr>
                </pic:pic>
              </a:graphicData>
            </a:graphic>
          </wp:inline>
        </w:drawing>
      </w:r>
    </w:p>
    <w:p w14:paraId="4C97D05A" w14:textId="72B194C3" w:rsidR="007A565D" w:rsidRDefault="007A565D" w:rsidP="007A565D">
      <w:pPr>
        <w:pStyle w:val="11"/>
        <w:ind w:firstLine="0"/>
        <w:jc w:val="center"/>
      </w:pPr>
      <w:r>
        <w:t xml:space="preserve">Рисунок 1.5. Приклад інтерфейсу </w:t>
      </w:r>
      <w:r w:rsidRPr="007A565D">
        <w:t>Monday.com</w:t>
      </w:r>
    </w:p>
    <w:p w14:paraId="52BD0474" w14:textId="77777777" w:rsidR="007A565D" w:rsidRPr="007A565D" w:rsidRDefault="007A565D" w:rsidP="007A565D">
      <w:pPr>
        <w:pStyle w:val="11"/>
      </w:pPr>
    </w:p>
    <w:p w14:paraId="6E9BAD09" w14:textId="7A13A065" w:rsidR="007A565D" w:rsidRDefault="007A565D" w:rsidP="007A565D">
      <w:pPr>
        <w:pStyle w:val="11"/>
      </w:pPr>
      <w:r w:rsidRPr="007A565D">
        <w:t>Для кращого розуміння відмінностей між цими платформами доцільно розглянути їх порівняльний аналіз. Таблиця 1.2 ілюструє ключові характеристики сучасних мобільних аналітичних платформ для розподілу завдань, акцентуючи увагу на функціональності, технологіях інтеграції та підтримці аналітики.</w:t>
      </w:r>
    </w:p>
    <w:p w14:paraId="5DFD4E35" w14:textId="77777777" w:rsidR="007A565D" w:rsidRPr="007A565D" w:rsidRDefault="007A565D" w:rsidP="007A565D">
      <w:pPr>
        <w:pStyle w:val="11"/>
      </w:pPr>
    </w:p>
    <w:p w14:paraId="4BF7343D" w14:textId="77777777" w:rsidR="007A565D" w:rsidRDefault="007A565D" w:rsidP="007A565D">
      <w:pPr>
        <w:pStyle w:val="11"/>
        <w:pageBreakBefore/>
        <w:jc w:val="right"/>
      </w:pPr>
      <w:r w:rsidRPr="007A565D">
        <w:lastRenderedPageBreak/>
        <w:t>Таблиця 1.2</w:t>
      </w:r>
    </w:p>
    <w:p w14:paraId="654A2C1A" w14:textId="60A24328" w:rsidR="007A565D" w:rsidRPr="007A565D" w:rsidRDefault="007A565D" w:rsidP="007A565D">
      <w:pPr>
        <w:pStyle w:val="11"/>
        <w:ind w:firstLine="0"/>
        <w:jc w:val="center"/>
      </w:pPr>
      <w:r w:rsidRPr="007A565D">
        <w:t>Порівняння сучасних мобільних аналітичних платформ для розподілу завдань</w:t>
      </w:r>
    </w:p>
    <w:tbl>
      <w:tblPr>
        <w:tblStyle w:val="af"/>
        <w:tblW w:w="0" w:type="auto"/>
        <w:tblLayout w:type="fixed"/>
        <w:tblCellMar>
          <w:left w:w="0" w:type="dxa"/>
          <w:right w:w="0" w:type="dxa"/>
        </w:tblCellMar>
        <w:tblLook w:val="04A0" w:firstRow="1" w:lastRow="0" w:firstColumn="1" w:lastColumn="0" w:noHBand="0" w:noVBand="1"/>
      </w:tblPr>
      <w:tblGrid>
        <w:gridCol w:w="1357"/>
        <w:gridCol w:w="1637"/>
        <w:gridCol w:w="1595"/>
        <w:gridCol w:w="1470"/>
        <w:gridCol w:w="1261"/>
        <w:gridCol w:w="2308"/>
      </w:tblGrid>
      <w:tr w:rsidR="007A565D" w:rsidRPr="007A565D" w14:paraId="360EBE2D" w14:textId="77777777" w:rsidTr="007A565D">
        <w:tc>
          <w:tcPr>
            <w:tcW w:w="1357" w:type="dxa"/>
            <w:vAlign w:val="center"/>
            <w:hideMark/>
          </w:tcPr>
          <w:p w14:paraId="698AC8C5" w14:textId="77777777" w:rsidR="007A565D" w:rsidRPr="00843B4A" w:rsidRDefault="007A565D" w:rsidP="007A565D">
            <w:pPr>
              <w:jc w:val="center"/>
              <w:rPr>
                <w:b/>
                <w:bCs/>
                <w:sz w:val="24"/>
                <w:szCs w:val="24"/>
                <w:lang w:val="uk-UA" w:eastAsia="uk-UA"/>
              </w:rPr>
            </w:pPr>
            <w:r w:rsidRPr="00843B4A">
              <w:rPr>
                <w:b/>
                <w:bCs/>
                <w:sz w:val="24"/>
                <w:szCs w:val="24"/>
                <w:lang w:val="uk-UA" w:eastAsia="uk-UA"/>
              </w:rPr>
              <w:t>Платформа</w:t>
            </w:r>
          </w:p>
        </w:tc>
        <w:tc>
          <w:tcPr>
            <w:tcW w:w="1637" w:type="dxa"/>
            <w:vAlign w:val="center"/>
            <w:hideMark/>
          </w:tcPr>
          <w:p w14:paraId="0C4519EB" w14:textId="77777777" w:rsidR="007A565D" w:rsidRPr="00843B4A" w:rsidRDefault="007A565D" w:rsidP="007A565D">
            <w:pPr>
              <w:jc w:val="center"/>
              <w:rPr>
                <w:b/>
                <w:bCs/>
                <w:sz w:val="24"/>
                <w:szCs w:val="24"/>
                <w:lang w:val="uk-UA" w:eastAsia="uk-UA"/>
              </w:rPr>
            </w:pPr>
            <w:r w:rsidRPr="00843B4A">
              <w:rPr>
                <w:b/>
                <w:bCs/>
                <w:sz w:val="24"/>
                <w:szCs w:val="24"/>
                <w:lang w:val="uk-UA" w:eastAsia="uk-UA"/>
              </w:rPr>
              <w:t>Основна методологія</w:t>
            </w:r>
          </w:p>
        </w:tc>
        <w:tc>
          <w:tcPr>
            <w:tcW w:w="1595" w:type="dxa"/>
            <w:vAlign w:val="center"/>
            <w:hideMark/>
          </w:tcPr>
          <w:p w14:paraId="51FFF282" w14:textId="77777777" w:rsidR="007A565D" w:rsidRPr="00843B4A" w:rsidRDefault="007A565D" w:rsidP="007A565D">
            <w:pPr>
              <w:jc w:val="center"/>
              <w:rPr>
                <w:b/>
                <w:bCs/>
                <w:sz w:val="24"/>
                <w:szCs w:val="24"/>
                <w:lang w:val="uk-UA" w:eastAsia="uk-UA"/>
              </w:rPr>
            </w:pPr>
            <w:r w:rsidRPr="00843B4A">
              <w:rPr>
                <w:b/>
                <w:bCs/>
                <w:sz w:val="24"/>
                <w:szCs w:val="24"/>
                <w:lang w:val="uk-UA" w:eastAsia="uk-UA"/>
              </w:rPr>
              <w:t>Аналітичні функції</w:t>
            </w:r>
          </w:p>
        </w:tc>
        <w:tc>
          <w:tcPr>
            <w:tcW w:w="1470" w:type="dxa"/>
            <w:vAlign w:val="center"/>
            <w:hideMark/>
          </w:tcPr>
          <w:p w14:paraId="63075086" w14:textId="77777777" w:rsidR="007A565D" w:rsidRPr="00843B4A" w:rsidRDefault="007A565D" w:rsidP="007A565D">
            <w:pPr>
              <w:jc w:val="center"/>
              <w:rPr>
                <w:b/>
                <w:bCs/>
                <w:sz w:val="24"/>
                <w:szCs w:val="24"/>
                <w:lang w:val="uk-UA" w:eastAsia="uk-UA"/>
              </w:rPr>
            </w:pPr>
            <w:r w:rsidRPr="00843B4A">
              <w:rPr>
                <w:b/>
                <w:bCs/>
                <w:sz w:val="24"/>
                <w:szCs w:val="24"/>
                <w:lang w:val="uk-UA" w:eastAsia="uk-UA"/>
              </w:rPr>
              <w:t>Мобільні технології</w:t>
            </w:r>
          </w:p>
        </w:tc>
        <w:tc>
          <w:tcPr>
            <w:tcW w:w="1261" w:type="dxa"/>
            <w:vAlign w:val="center"/>
            <w:hideMark/>
          </w:tcPr>
          <w:p w14:paraId="2AA902B7" w14:textId="77777777" w:rsidR="007A565D" w:rsidRPr="00843B4A" w:rsidRDefault="007A565D" w:rsidP="007A565D">
            <w:pPr>
              <w:jc w:val="center"/>
              <w:rPr>
                <w:b/>
                <w:bCs/>
                <w:sz w:val="24"/>
                <w:szCs w:val="24"/>
                <w:lang w:val="uk-UA" w:eastAsia="uk-UA"/>
              </w:rPr>
            </w:pPr>
            <w:r w:rsidRPr="00843B4A">
              <w:rPr>
                <w:b/>
                <w:bCs/>
                <w:sz w:val="24"/>
                <w:szCs w:val="24"/>
                <w:lang w:val="uk-UA" w:eastAsia="uk-UA"/>
              </w:rPr>
              <w:t>Інтеграції</w:t>
            </w:r>
          </w:p>
        </w:tc>
        <w:tc>
          <w:tcPr>
            <w:tcW w:w="2308" w:type="dxa"/>
            <w:vAlign w:val="center"/>
            <w:hideMark/>
          </w:tcPr>
          <w:p w14:paraId="30D9FEBF" w14:textId="77777777" w:rsidR="007A565D" w:rsidRPr="00843B4A" w:rsidRDefault="007A565D" w:rsidP="007A565D">
            <w:pPr>
              <w:jc w:val="center"/>
              <w:rPr>
                <w:b/>
                <w:bCs/>
                <w:sz w:val="24"/>
                <w:szCs w:val="24"/>
                <w:lang w:val="uk-UA" w:eastAsia="uk-UA"/>
              </w:rPr>
            </w:pPr>
            <w:r w:rsidRPr="00843B4A">
              <w:rPr>
                <w:b/>
                <w:bCs/>
                <w:sz w:val="24"/>
                <w:szCs w:val="24"/>
                <w:lang w:val="uk-UA" w:eastAsia="uk-UA"/>
              </w:rPr>
              <w:t>Вартість (2024)</w:t>
            </w:r>
          </w:p>
        </w:tc>
      </w:tr>
      <w:tr w:rsidR="007A565D" w:rsidRPr="007A565D" w14:paraId="2C3A75D0" w14:textId="77777777" w:rsidTr="007A565D">
        <w:tc>
          <w:tcPr>
            <w:tcW w:w="1357" w:type="dxa"/>
            <w:vAlign w:val="center"/>
            <w:hideMark/>
          </w:tcPr>
          <w:p w14:paraId="6EA2A78D" w14:textId="77777777" w:rsidR="007A565D" w:rsidRPr="00843B4A" w:rsidRDefault="007A565D" w:rsidP="007A565D">
            <w:pPr>
              <w:rPr>
                <w:sz w:val="24"/>
                <w:szCs w:val="24"/>
                <w:lang w:val="uk-UA" w:eastAsia="uk-UA"/>
              </w:rPr>
            </w:pPr>
            <w:r w:rsidRPr="00843B4A">
              <w:rPr>
                <w:sz w:val="24"/>
                <w:szCs w:val="24"/>
                <w:lang w:val="uk-UA" w:eastAsia="uk-UA"/>
              </w:rPr>
              <w:t>Trello</w:t>
            </w:r>
          </w:p>
        </w:tc>
        <w:tc>
          <w:tcPr>
            <w:tcW w:w="1637" w:type="dxa"/>
            <w:vAlign w:val="center"/>
            <w:hideMark/>
          </w:tcPr>
          <w:p w14:paraId="7102B8F1" w14:textId="77777777" w:rsidR="007A565D" w:rsidRPr="00843B4A" w:rsidRDefault="007A565D" w:rsidP="007A565D">
            <w:pPr>
              <w:rPr>
                <w:sz w:val="24"/>
                <w:szCs w:val="24"/>
                <w:lang w:val="uk-UA" w:eastAsia="uk-UA"/>
              </w:rPr>
            </w:pPr>
            <w:r w:rsidRPr="00843B4A">
              <w:rPr>
                <w:sz w:val="24"/>
                <w:szCs w:val="24"/>
                <w:lang w:val="uk-UA" w:eastAsia="uk-UA"/>
              </w:rPr>
              <w:t>Kanban</w:t>
            </w:r>
          </w:p>
        </w:tc>
        <w:tc>
          <w:tcPr>
            <w:tcW w:w="1595" w:type="dxa"/>
            <w:vAlign w:val="center"/>
            <w:hideMark/>
          </w:tcPr>
          <w:p w14:paraId="107DE4F9" w14:textId="77777777" w:rsidR="007A565D" w:rsidRPr="00843B4A" w:rsidRDefault="007A565D" w:rsidP="007A565D">
            <w:pPr>
              <w:rPr>
                <w:sz w:val="24"/>
                <w:szCs w:val="24"/>
                <w:lang w:val="uk-UA" w:eastAsia="uk-UA"/>
              </w:rPr>
            </w:pPr>
            <w:r w:rsidRPr="00843B4A">
              <w:rPr>
                <w:sz w:val="24"/>
                <w:szCs w:val="24"/>
                <w:lang w:val="uk-UA" w:eastAsia="uk-UA"/>
              </w:rPr>
              <w:t>Базові звіти, діаграми прогресу</w:t>
            </w:r>
          </w:p>
        </w:tc>
        <w:tc>
          <w:tcPr>
            <w:tcW w:w="1470" w:type="dxa"/>
            <w:vAlign w:val="center"/>
            <w:hideMark/>
          </w:tcPr>
          <w:p w14:paraId="48C5DBD4" w14:textId="77777777" w:rsidR="007A565D" w:rsidRPr="00843B4A" w:rsidRDefault="007A565D" w:rsidP="007A565D">
            <w:pPr>
              <w:rPr>
                <w:sz w:val="24"/>
                <w:szCs w:val="24"/>
                <w:lang w:val="uk-UA" w:eastAsia="uk-UA"/>
              </w:rPr>
            </w:pPr>
            <w:r w:rsidRPr="00843B4A">
              <w:rPr>
                <w:sz w:val="24"/>
                <w:szCs w:val="24"/>
                <w:lang w:val="uk-UA" w:eastAsia="uk-UA"/>
              </w:rPr>
              <w:t>Native Android/iOS, WebSockets для оновлень</w:t>
            </w:r>
          </w:p>
        </w:tc>
        <w:tc>
          <w:tcPr>
            <w:tcW w:w="1261" w:type="dxa"/>
            <w:vAlign w:val="center"/>
            <w:hideMark/>
          </w:tcPr>
          <w:p w14:paraId="698F36C5" w14:textId="77777777" w:rsidR="007A565D" w:rsidRPr="00843B4A" w:rsidRDefault="007A565D" w:rsidP="007A565D">
            <w:pPr>
              <w:rPr>
                <w:sz w:val="24"/>
                <w:szCs w:val="24"/>
                <w:lang w:val="uk-UA" w:eastAsia="uk-UA"/>
              </w:rPr>
            </w:pPr>
            <w:r w:rsidRPr="00843B4A">
              <w:rPr>
                <w:sz w:val="24"/>
                <w:szCs w:val="24"/>
                <w:lang w:val="uk-UA" w:eastAsia="uk-UA"/>
              </w:rPr>
              <w:t>Slack, Google Drive, Power BI</w:t>
            </w:r>
          </w:p>
        </w:tc>
        <w:tc>
          <w:tcPr>
            <w:tcW w:w="2308" w:type="dxa"/>
            <w:vAlign w:val="center"/>
            <w:hideMark/>
          </w:tcPr>
          <w:p w14:paraId="36350CD7" w14:textId="77777777" w:rsidR="007A565D" w:rsidRPr="00843B4A" w:rsidRDefault="007A565D" w:rsidP="007A565D">
            <w:pPr>
              <w:rPr>
                <w:sz w:val="24"/>
                <w:szCs w:val="24"/>
                <w:lang w:val="uk-UA" w:eastAsia="uk-UA"/>
              </w:rPr>
            </w:pPr>
            <w:r w:rsidRPr="00843B4A">
              <w:rPr>
                <w:sz w:val="24"/>
                <w:szCs w:val="24"/>
                <w:lang w:val="uk-UA" w:eastAsia="uk-UA"/>
              </w:rPr>
              <w:t>Безкоштовно базово, від $5/користувач/міс.</w:t>
            </w:r>
          </w:p>
        </w:tc>
      </w:tr>
      <w:tr w:rsidR="007A565D" w:rsidRPr="007A565D" w14:paraId="0716CD30" w14:textId="77777777" w:rsidTr="007A565D">
        <w:tc>
          <w:tcPr>
            <w:tcW w:w="1357" w:type="dxa"/>
            <w:vAlign w:val="center"/>
            <w:hideMark/>
          </w:tcPr>
          <w:p w14:paraId="59C68101" w14:textId="77777777" w:rsidR="007A565D" w:rsidRPr="00843B4A" w:rsidRDefault="007A565D" w:rsidP="007A565D">
            <w:pPr>
              <w:rPr>
                <w:sz w:val="24"/>
                <w:szCs w:val="24"/>
                <w:lang w:val="uk-UA" w:eastAsia="uk-UA"/>
              </w:rPr>
            </w:pPr>
            <w:r w:rsidRPr="00843B4A">
              <w:rPr>
                <w:sz w:val="24"/>
                <w:szCs w:val="24"/>
                <w:lang w:val="uk-UA" w:eastAsia="uk-UA"/>
              </w:rPr>
              <w:t>Jira</w:t>
            </w:r>
          </w:p>
        </w:tc>
        <w:tc>
          <w:tcPr>
            <w:tcW w:w="1637" w:type="dxa"/>
            <w:vAlign w:val="center"/>
            <w:hideMark/>
          </w:tcPr>
          <w:p w14:paraId="2F4FF867" w14:textId="77777777" w:rsidR="007A565D" w:rsidRPr="00843B4A" w:rsidRDefault="007A565D" w:rsidP="007A565D">
            <w:pPr>
              <w:rPr>
                <w:sz w:val="24"/>
                <w:szCs w:val="24"/>
                <w:lang w:val="uk-UA" w:eastAsia="uk-UA"/>
              </w:rPr>
            </w:pPr>
            <w:r w:rsidRPr="00843B4A">
              <w:rPr>
                <w:sz w:val="24"/>
                <w:szCs w:val="24"/>
                <w:lang w:val="uk-UA" w:eastAsia="uk-UA"/>
              </w:rPr>
              <w:t>Agile/Scrum</w:t>
            </w:r>
          </w:p>
        </w:tc>
        <w:tc>
          <w:tcPr>
            <w:tcW w:w="1595" w:type="dxa"/>
            <w:vAlign w:val="center"/>
            <w:hideMark/>
          </w:tcPr>
          <w:p w14:paraId="29F9569E" w14:textId="77777777" w:rsidR="007A565D" w:rsidRPr="00843B4A" w:rsidRDefault="007A565D" w:rsidP="007A565D">
            <w:pPr>
              <w:rPr>
                <w:sz w:val="24"/>
                <w:szCs w:val="24"/>
                <w:lang w:val="uk-UA" w:eastAsia="uk-UA"/>
              </w:rPr>
            </w:pPr>
            <w:r w:rsidRPr="00843B4A">
              <w:rPr>
                <w:sz w:val="24"/>
                <w:szCs w:val="24"/>
                <w:lang w:val="uk-UA" w:eastAsia="uk-UA"/>
              </w:rPr>
              <w:t>Velocity, burndown charts, custom дашборди</w:t>
            </w:r>
          </w:p>
        </w:tc>
        <w:tc>
          <w:tcPr>
            <w:tcW w:w="1470" w:type="dxa"/>
            <w:vAlign w:val="center"/>
            <w:hideMark/>
          </w:tcPr>
          <w:p w14:paraId="5D7CC503" w14:textId="77777777" w:rsidR="007A565D" w:rsidRPr="00843B4A" w:rsidRDefault="007A565D" w:rsidP="007A565D">
            <w:pPr>
              <w:rPr>
                <w:sz w:val="24"/>
                <w:szCs w:val="24"/>
                <w:lang w:val="uk-UA" w:eastAsia="uk-UA"/>
              </w:rPr>
            </w:pPr>
            <w:r w:rsidRPr="00843B4A">
              <w:rPr>
                <w:sz w:val="24"/>
                <w:szCs w:val="24"/>
                <w:lang w:val="uk-UA" w:eastAsia="uk-UA"/>
              </w:rPr>
              <w:t>Native з push, offline sync через Room-подібні БД</w:t>
            </w:r>
          </w:p>
        </w:tc>
        <w:tc>
          <w:tcPr>
            <w:tcW w:w="1261" w:type="dxa"/>
            <w:vAlign w:val="center"/>
            <w:hideMark/>
          </w:tcPr>
          <w:p w14:paraId="169EE739" w14:textId="77777777" w:rsidR="007A565D" w:rsidRPr="00843B4A" w:rsidRDefault="007A565D" w:rsidP="007A565D">
            <w:pPr>
              <w:rPr>
                <w:sz w:val="24"/>
                <w:szCs w:val="24"/>
                <w:lang w:val="uk-UA" w:eastAsia="uk-UA"/>
              </w:rPr>
            </w:pPr>
            <w:r w:rsidRPr="00843B4A">
              <w:rPr>
                <w:sz w:val="24"/>
                <w:szCs w:val="24"/>
                <w:lang w:val="uk-UA" w:eastAsia="uk-UA"/>
              </w:rPr>
              <w:t>GitHub, Confluence, BI tools</w:t>
            </w:r>
          </w:p>
        </w:tc>
        <w:tc>
          <w:tcPr>
            <w:tcW w:w="2308" w:type="dxa"/>
            <w:vAlign w:val="center"/>
            <w:hideMark/>
          </w:tcPr>
          <w:p w14:paraId="69193518" w14:textId="77777777" w:rsidR="007A565D" w:rsidRPr="00843B4A" w:rsidRDefault="007A565D" w:rsidP="007A565D">
            <w:pPr>
              <w:rPr>
                <w:sz w:val="24"/>
                <w:szCs w:val="24"/>
                <w:lang w:val="uk-UA" w:eastAsia="uk-UA"/>
              </w:rPr>
            </w:pPr>
            <w:r w:rsidRPr="00843B4A">
              <w:rPr>
                <w:sz w:val="24"/>
                <w:szCs w:val="24"/>
                <w:lang w:val="uk-UA" w:eastAsia="uk-UA"/>
              </w:rPr>
              <w:t>Від $7.75/користувач/міс.</w:t>
            </w:r>
          </w:p>
        </w:tc>
      </w:tr>
      <w:tr w:rsidR="007A565D" w:rsidRPr="007A565D" w14:paraId="65A70CD6" w14:textId="77777777" w:rsidTr="007A565D">
        <w:tc>
          <w:tcPr>
            <w:tcW w:w="1357" w:type="dxa"/>
            <w:vAlign w:val="center"/>
            <w:hideMark/>
          </w:tcPr>
          <w:p w14:paraId="10CA5A65" w14:textId="77777777" w:rsidR="007A565D" w:rsidRPr="00843B4A" w:rsidRDefault="007A565D" w:rsidP="007A565D">
            <w:pPr>
              <w:rPr>
                <w:sz w:val="24"/>
                <w:szCs w:val="24"/>
                <w:lang w:val="uk-UA" w:eastAsia="uk-UA"/>
              </w:rPr>
            </w:pPr>
            <w:r w:rsidRPr="00843B4A">
              <w:rPr>
                <w:sz w:val="24"/>
                <w:szCs w:val="24"/>
                <w:lang w:val="uk-UA" w:eastAsia="uk-UA"/>
              </w:rPr>
              <w:t>Asana</w:t>
            </w:r>
          </w:p>
        </w:tc>
        <w:tc>
          <w:tcPr>
            <w:tcW w:w="1637" w:type="dxa"/>
            <w:vAlign w:val="center"/>
            <w:hideMark/>
          </w:tcPr>
          <w:p w14:paraId="3DFA91C2" w14:textId="77777777" w:rsidR="007A565D" w:rsidRPr="00843B4A" w:rsidRDefault="007A565D" w:rsidP="007A565D">
            <w:pPr>
              <w:rPr>
                <w:sz w:val="24"/>
                <w:szCs w:val="24"/>
                <w:lang w:val="uk-UA" w:eastAsia="uk-UA"/>
              </w:rPr>
            </w:pPr>
            <w:r w:rsidRPr="00843B4A">
              <w:rPr>
                <w:sz w:val="24"/>
                <w:szCs w:val="24"/>
                <w:lang w:val="uk-UA" w:eastAsia="uk-UA"/>
              </w:rPr>
              <w:t>Водоспад/Agile</w:t>
            </w:r>
          </w:p>
        </w:tc>
        <w:tc>
          <w:tcPr>
            <w:tcW w:w="1595" w:type="dxa"/>
            <w:vAlign w:val="center"/>
            <w:hideMark/>
          </w:tcPr>
          <w:p w14:paraId="50B69ABD" w14:textId="77777777" w:rsidR="007A565D" w:rsidRPr="00843B4A" w:rsidRDefault="007A565D" w:rsidP="007A565D">
            <w:pPr>
              <w:rPr>
                <w:sz w:val="24"/>
                <w:szCs w:val="24"/>
                <w:lang w:val="uk-UA" w:eastAsia="uk-UA"/>
              </w:rPr>
            </w:pPr>
            <w:r w:rsidRPr="00843B4A">
              <w:rPr>
                <w:sz w:val="24"/>
                <w:szCs w:val="24"/>
                <w:lang w:val="uk-UA" w:eastAsia="uk-UA"/>
              </w:rPr>
              <w:t>Навантаження, часові звіти, Gantt</w:t>
            </w:r>
          </w:p>
        </w:tc>
        <w:tc>
          <w:tcPr>
            <w:tcW w:w="1470" w:type="dxa"/>
            <w:vAlign w:val="center"/>
            <w:hideMark/>
          </w:tcPr>
          <w:p w14:paraId="085B27A5" w14:textId="77777777" w:rsidR="007A565D" w:rsidRPr="00843B4A" w:rsidRDefault="007A565D" w:rsidP="007A565D">
            <w:pPr>
              <w:rPr>
                <w:sz w:val="24"/>
                <w:szCs w:val="24"/>
                <w:lang w:val="uk-UA" w:eastAsia="uk-UA"/>
              </w:rPr>
            </w:pPr>
            <w:r w:rsidRPr="00843B4A">
              <w:rPr>
                <w:sz w:val="24"/>
                <w:szCs w:val="24"/>
                <w:lang w:val="uk-UA" w:eastAsia="uk-UA"/>
              </w:rPr>
              <w:t>Cross-platform (React Native), DataStore для налаштувань</w:t>
            </w:r>
          </w:p>
        </w:tc>
        <w:tc>
          <w:tcPr>
            <w:tcW w:w="1261" w:type="dxa"/>
            <w:vAlign w:val="center"/>
            <w:hideMark/>
          </w:tcPr>
          <w:p w14:paraId="2C0C9665" w14:textId="77777777" w:rsidR="007A565D" w:rsidRPr="00843B4A" w:rsidRDefault="007A565D" w:rsidP="007A565D">
            <w:pPr>
              <w:rPr>
                <w:sz w:val="24"/>
                <w:szCs w:val="24"/>
                <w:lang w:val="uk-UA" w:eastAsia="uk-UA"/>
              </w:rPr>
            </w:pPr>
            <w:r w:rsidRPr="00843B4A">
              <w:rPr>
                <w:sz w:val="24"/>
                <w:szCs w:val="24"/>
                <w:lang w:val="uk-UA" w:eastAsia="uk-UA"/>
              </w:rPr>
              <w:t>Microsoft Teams, Zoom, Tableau</w:t>
            </w:r>
          </w:p>
        </w:tc>
        <w:tc>
          <w:tcPr>
            <w:tcW w:w="2308" w:type="dxa"/>
            <w:vAlign w:val="center"/>
            <w:hideMark/>
          </w:tcPr>
          <w:p w14:paraId="79F27608" w14:textId="77777777" w:rsidR="007A565D" w:rsidRPr="00843B4A" w:rsidRDefault="007A565D" w:rsidP="007A565D">
            <w:pPr>
              <w:rPr>
                <w:sz w:val="24"/>
                <w:szCs w:val="24"/>
                <w:lang w:val="uk-UA" w:eastAsia="uk-UA"/>
              </w:rPr>
            </w:pPr>
            <w:r w:rsidRPr="00843B4A">
              <w:rPr>
                <w:sz w:val="24"/>
                <w:szCs w:val="24"/>
                <w:lang w:val="uk-UA" w:eastAsia="uk-UA"/>
              </w:rPr>
              <w:t>Безкоштовно базово, від $10.99/користувач/міс.</w:t>
            </w:r>
          </w:p>
        </w:tc>
      </w:tr>
      <w:tr w:rsidR="007A565D" w:rsidRPr="007A565D" w14:paraId="08983866" w14:textId="77777777" w:rsidTr="007A565D">
        <w:tc>
          <w:tcPr>
            <w:tcW w:w="1357" w:type="dxa"/>
            <w:vAlign w:val="center"/>
            <w:hideMark/>
          </w:tcPr>
          <w:p w14:paraId="54A4585D" w14:textId="77777777" w:rsidR="007A565D" w:rsidRPr="00843B4A" w:rsidRDefault="007A565D" w:rsidP="007A565D">
            <w:pPr>
              <w:rPr>
                <w:sz w:val="24"/>
                <w:szCs w:val="24"/>
                <w:lang w:val="uk-UA" w:eastAsia="uk-UA"/>
              </w:rPr>
            </w:pPr>
            <w:r w:rsidRPr="00843B4A">
              <w:rPr>
                <w:sz w:val="24"/>
                <w:szCs w:val="24"/>
                <w:lang w:val="uk-UA" w:eastAsia="uk-UA"/>
              </w:rPr>
              <w:t>Monday.com</w:t>
            </w:r>
          </w:p>
        </w:tc>
        <w:tc>
          <w:tcPr>
            <w:tcW w:w="1637" w:type="dxa"/>
            <w:vAlign w:val="center"/>
            <w:hideMark/>
          </w:tcPr>
          <w:p w14:paraId="3FDED3D5" w14:textId="77777777" w:rsidR="007A565D" w:rsidRPr="00843B4A" w:rsidRDefault="007A565D" w:rsidP="007A565D">
            <w:pPr>
              <w:rPr>
                <w:sz w:val="24"/>
                <w:szCs w:val="24"/>
                <w:lang w:val="uk-UA" w:eastAsia="uk-UA"/>
              </w:rPr>
            </w:pPr>
            <w:r w:rsidRPr="00843B4A">
              <w:rPr>
                <w:sz w:val="24"/>
                <w:szCs w:val="24"/>
                <w:lang w:val="uk-UA" w:eastAsia="uk-UA"/>
              </w:rPr>
              <w:t>Гібридна</w:t>
            </w:r>
          </w:p>
        </w:tc>
        <w:tc>
          <w:tcPr>
            <w:tcW w:w="1595" w:type="dxa"/>
            <w:vAlign w:val="center"/>
            <w:hideMark/>
          </w:tcPr>
          <w:p w14:paraId="6271695E" w14:textId="77777777" w:rsidR="007A565D" w:rsidRPr="00843B4A" w:rsidRDefault="007A565D" w:rsidP="007A565D">
            <w:pPr>
              <w:rPr>
                <w:sz w:val="24"/>
                <w:szCs w:val="24"/>
                <w:lang w:val="uk-UA" w:eastAsia="uk-UA"/>
              </w:rPr>
            </w:pPr>
            <w:r w:rsidRPr="00843B4A">
              <w:rPr>
                <w:sz w:val="24"/>
                <w:szCs w:val="24"/>
                <w:lang w:val="uk-UA" w:eastAsia="uk-UA"/>
              </w:rPr>
              <w:t>AI-аналітика, heatmaps, cumulative flow</w:t>
            </w:r>
          </w:p>
        </w:tc>
        <w:tc>
          <w:tcPr>
            <w:tcW w:w="1470" w:type="dxa"/>
            <w:vAlign w:val="center"/>
            <w:hideMark/>
          </w:tcPr>
          <w:p w14:paraId="33E436EE" w14:textId="77777777" w:rsidR="007A565D" w:rsidRPr="00843B4A" w:rsidRDefault="007A565D" w:rsidP="007A565D">
            <w:pPr>
              <w:rPr>
                <w:sz w:val="24"/>
                <w:szCs w:val="24"/>
                <w:lang w:val="uk-UA" w:eastAsia="uk-UA"/>
              </w:rPr>
            </w:pPr>
            <w:r w:rsidRPr="00843B4A">
              <w:rPr>
                <w:sz w:val="24"/>
                <w:szCs w:val="24"/>
                <w:lang w:val="uk-UA" w:eastAsia="uk-UA"/>
              </w:rPr>
              <w:t>Native з Compose, WorkManager для фону</w:t>
            </w:r>
          </w:p>
        </w:tc>
        <w:tc>
          <w:tcPr>
            <w:tcW w:w="1261" w:type="dxa"/>
            <w:vAlign w:val="center"/>
            <w:hideMark/>
          </w:tcPr>
          <w:p w14:paraId="551C24FF" w14:textId="77777777" w:rsidR="007A565D" w:rsidRPr="00843B4A" w:rsidRDefault="007A565D" w:rsidP="007A565D">
            <w:pPr>
              <w:rPr>
                <w:sz w:val="24"/>
                <w:szCs w:val="24"/>
                <w:lang w:val="uk-UA" w:eastAsia="uk-UA"/>
              </w:rPr>
            </w:pPr>
            <w:r w:rsidRPr="00843B4A">
              <w:rPr>
                <w:sz w:val="24"/>
                <w:szCs w:val="24"/>
                <w:lang w:val="uk-UA" w:eastAsia="uk-UA"/>
              </w:rPr>
              <w:t>Zapier, Salesforce, Google Analytics</w:t>
            </w:r>
          </w:p>
        </w:tc>
        <w:tc>
          <w:tcPr>
            <w:tcW w:w="2308" w:type="dxa"/>
            <w:vAlign w:val="center"/>
            <w:hideMark/>
          </w:tcPr>
          <w:p w14:paraId="33C430FD" w14:textId="77777777" w:rsidR="007A565D" w:rsidRPr="00843B4A" w:rsidRDefault="007A565D" w:rsidP="007A565D">
            <w:pPr>
              <w:rPr>
                <w:sz w:val="24"/>
                <w:szCs w:val="24"/>
                <w:lang w:val="uk-UA" w:eastAsia="uk-UA"/>
              </w:rPr>
            </w:pPr>
            <w:r w:rsidRPr="00843B4A">
              <w:rPr>
                <w:sz w:val="24"/>
                <w:szCs w:val="24"/>
                <w:lang w:val="uk-UA" w:eastAsia="uk-UA"/>
              </w:rPr>
              <w:t>Від $8/користувач/міс.</w:t>
            </w:r>
          </w:p>
        </w:tc>
      </w:tr>
    </w:tbl>
    <w:p w14:paraId="1F6C358F" w14:textId="77777777" w:rsidR="007A565D" w:rsidRDefault="007A565D" w:rsidP="007A565D">
      <w:pPr>
        <w:pStyle w:val="11"/>
      </w:pPr>
    </w:p>
    <w:p w14:paraId="4FDEE6D2" w14:textId="51E30AAD" w:rsidR="007A565D" w:rsidRDefault="007A565D" w:rsidP="007A565D">
      <w:pPr>
        <w:pStyle w:val="11"/>
      </w:pPr>
      <w:r w:rsidRPr="007A565D">
        <w:t>Цей огляд показує, що вибір платформи залежить від масштабу про</w:t>
      </w:r>
      <w:r w:rsidR="0050240A">
        <w:t>є</w:t>
      </w:r>
      <w:r w:rsidRPr="007A565D">
        <w:t>кту: для малих команд підходять прості рішення на кшталт Trello, тоді як для великих підприємств з акцентом на аналітику кращі Jira чи Monday.com. Технологічний стек цих платформ еволюціонує в напрямку крос-платформенної розробки, де React Native та Flutter дозволяють створювати уніфіковані додатки для Android та iOS з мінімальними зусиллями, забезпечуючи нативну продуктивність.</w:t>
      </w:r>
    </w:p>
    <w:p w14:paraId="52B85667" w14:textId="39F0399C" w:rsidR="007A565D" w:rsidRPr="007A565D" w:rsidRDefault="007A565D" w:rsidP="007A565D">
      <w:pPr>
        <w:pStyle w:val="11"/>
      </w:pPr>
      <w:r w:rsidRPr="007A565D">
        <w:t>React Native, розроблений Facebook, використовує JavaScript для рендерингу нативних компонентів, що полегшує інтеграцію з існуючими веб-рішеннями, але може мати проблеми з продуктивністю в складних анімаціях. Flutter від Google, навпаки, пропонує власний рендеринг через Skia, забезпечуючи 60 FPS на будь-яких пристроях і дозволяючи створювати кастомні UI-елементи, такі як динамічні дашборди для аналітики завдань. Для нативної розробки Android актуальні Jetpack Compose, який вводить декларативний підхід до UI, подібний до SwiftUI для iOS, дозволяючи будувати інтерфейси з реактивними компонентами, що ідеально для візуалізації аналітичних даних у реальному часі.</w:t>
      </w:r>
    </w:p>
    <w:p w14:paraId="5F233C48" w14:textId="77777777" w:rsidR="007A565D" w:rsidRDefault="007A565D" w:rsidP="007A565D">
      <w:pPr>
        <w:pStyle w:val="11"/>
      </w:pPr>
      <w:r w:rsidRPr="007A565D">
        <w:lastRenderedPageBreak/>
        <w:t>З точки зору бекенд-технологій, сучасні мобільні аналітичні системи часто базуються на RESTful API з переходом до GraphQL для гнучких запитів даних, що зменшує кількість мережевих викликів і оптимізує трафік для мобільних пристроїв з обмеженим з'єднанням. FastAPI, як фреймворк на Python, набирає популярності завдяки асинхронній природі та автоматичній генерації документації через OpenAPI, що спрощує інтеграцію з мобільними клієнтами. Для зберігання даних переважають хмарні рішення на кшталт Firebase чи AWS Amplify, які забезпечують реальний час синхронізацію через WebSockets, дозволяючи оновлювати аналітичні дашборди без перезавантаження.</w:t>
      </w:r>
    </w:p>
    <w:p w14:paraId="04D793D9" w14:textId="38789F52" w:rsidR="007A565D" w:rsidRPr="007A565D" w:rsidRDefault="007A565D" w:rsidP="007A565D">
      <w:pPr>
        <w:pStyle w:val="11"/>
      </w:pPr>
      <w:r w:rsidRPr="007A565D">
        <w:t>Аналітична складова посилюється інструментами бізнес-інтелекту, такими як Tableau Mobile чи Power BI App, які інтегруються з системами розподілу завдань для візуалізації KPI, таких як час циклу завдання чи розподіл навантаження. Тенденція до offline-first архітектури, де дані кешуються локально через бібліотеки на кшталт Room для Android чи Core Data для iOS, забезпечує безперервну роботу в умовах нестабільного зв'язку, з подальшою синхронізацією через WorkManager чи аналогічні інструменти.</w:t>
      </w:r>
    </w:p>
    <w:p w14:paraId="5D4FAAEC" w14:textId="3B2D4290" w:rsidR="007A565D" w:rsidRDefault="007A565D" w:rsidP="007A565D">
      <w:pPr>
        <w:pStyle w:val="11"/>
      </w:pPr>
      <w:r w:rsidRPr="007A565D">
        <w:t>Щоб ілюструвати типову архітектуру сучасної мобільної аналітичної платформи, розглян</w:t>
      </w:r>
      <w:r w:rsidR="00C95597">
        <w:t>ут</w:t>
      </w:r>
      <w:r w:rsidRPr="007A565D">
        <w:t>о схематичне подання. Рисунок 1.</w:t>
      </w:r>
      <w:r>
        <w:t>6</w:t>
      </w:r>
      <w:r w:rsidRPr="007A565D">
        <w:t xml:space="preserve"> демонструє загальну структуру системи, де мобільний клієнт взаємодіє з бекендом через API, з акцентом на аналітичні модулі.</w:t>
      </w:r>
    </w:p>
    <w:p w14:paraId="1E73000C" w14:textId="77777777" w:rsidR="007A565D" w:rsidRPr="007A565D" w:rsidRDefault="007A565D" w:rsidP="007A565D">
      <w:pPr>
        <w:pStyle w:val="11"/>
      </w:pPr>
    </w:p>
    <w:p w14:paraId="390F9690" w14:textId="3B90D1EA" w:rsidR="007A565D" w:rsidRDefault="007A565D" w:rsidP="007A565D">
      <w:pPr>
        <w:pStyle w:val="11"/>
        <w:ind w:firstLine="0"/>
        <w:jc w:val="center"/>
      </w:pPr>
      <w:r w:rsidRPr="007A565D">
        <w:rPr>
          <w:noProof/>
          <w:lang w:val="ru-RU" w:eastAsia="ru-RU"/>
        </w:rPr>
        <w:lastRenderedPageBreak/>
        <w:drawing>
          <wp:inline distT="0" distB="0" distL="0" distR="0" wp14:anchorId="3F59B63D" wp14:editId="1932EC34">
            <wp:extent cx="6120130" cy="2924814"/>
            <wp:effectExtent l="0" t="0" r="0" b="8890"/>
            <wp:docPr id="30" name="Рисунок 30" descr="D:\кабанчик\116 Мобільна аналітична система розподілу і керування задачами 3920\pic\Архітектура сучасної мобільної аналітичної системи розподілу завдан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кабанчик\116 Мобільна аналітична система розподілу і керування задачами 3920\pic\Архітектура сучасної мобільної аналітичної системи розподілу завдань.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2924814"/>
                    </a:xfrm>
                    <a:prstGeom prst="rect">
                      <a:avLst/>
                    </a:prstGeom>
                    <a:noFill/>
                    <a:ln>
                      <a:noFill/>
                    </a:ln>
                  </pic:spPr>
                </pic:pic>
              </a:graphicData>
            </a:graphic>
          </wp:inline>
        </w:drawing>
      </w:r>
    </w:p>
    <w:p w14:paraId="58AFB0F2" w14:textId="4B65C47B" w:rsidR="007A565D" w:rsidRPr="007A565D" w:rsidRDefault="007A565D" w:rsidP="007A565D">
      <w:pPr>
        <w:pStyle w:val="11"/>
        <w:ind w:firstLine="0"/>
        <w:jc w:val="center"/>
      </w:pPr>
      <w:r w:rsidRPr="007A565D">
        <w:t>Рисунок 1.</w:t>
      </w:r>
      <w:r>
        <w:t>6</w:t>
      </w:r>
      <w:r w:rsidRPr="007A565D">
        <w:t>. Архітектура сучасної мобільної аналітичної системи розподілу завдань</w:t>
      </w:r>
    </w:p>
    <w:p w14:paraId="0E6B0B0D" w14:textId="77777777" w:rsidR="007A565D" w:rsidRDefault="007A565D" w:rsidP="007A565D">
      <w:pPr>
        <w:pStyle w:val="11"/>
      </w:pPr>
    </w:p>
    <w:p w14:paraId="6724061C" w14:textId="061FD640" w:rsidR="007A565D" w:rsidRPr="007A565D" w:rsidRDefault="007A565D" w:rsidP="007A565D">
      <w:pPr>
        <w:pStyle w:val="11"/>
      </w:pPr>
      <w:r w:rsidRPr="007A565D">
        <w:t>Ця схема підкреслює важливість інтеграції між клієнтською та серверною частинами, де аналітика генерується на бекенді для зменшення навантаження на мобільний пристрій. Безпека в таких системах забезпечується через JWT-токени для аутентифікації та біометричні методи, такі як Face ID чи Fingerprint, інтегровані в мобільні SDK. Технології машинного навчання, на кшталт TensorFlow Lite для мобільних пристроїв, дозволяють прогнозувати розподіл завдань на основі історичних даних, оптимізуючи навантаження команди. Дослідження 2023 року вказують, що впровадження AI в аналітичних платформах підвищує продуктивність на 25-30%, зокрема через автоматизоване призначення завдань на основі навичок виконавців.</w:t>
      </w:r>
    </w:p>
    <w:p w14:paraId="6C0B43F9" w14:textId="77777777" w:rsidR="007A565D" w:rsidRPr="007A565D" w:rsidRDefault="007A565D" w:rsidP="007A565D">
      <w:pPr>
        <w:pStyle w:val="11"/>
      </w:pPr>
      <w:r w:rsidRPr="007A565D">
        <w:t xml:space="preserve">Інтеграція з іншими екосистемами, такими як Microsoft Teams чи Slack, стає стандартом, дозволяючи надсилати нотифікації про зміни статусу завдань безпосередньо в чати. Для аналітики реального часу використовуються технології на кшталт Apache Kafka для потокової обробки даних, що забезпечує миттєве оновлення метрик. Тенденції розвитку вказують на зростання ролі edge computing, де частина аналітики виконується на пристрої для зменшення латентності, особливо в галузях з високими вимогами до швидкості, як логістика </w:t>
      </w:r>
      <w:r w:rsidRPr="007A565D">
        <w:lastRenderedPageBreak/>
        <w:t>чи IT-підтримка. Загалом, сучасні мобільні аналітичні платформи трансформують процес розподілу завдань, роблячи його більш інтелектуальним і адаптивним до динамічних умов бізнесу.</w:t>
      </w:r>
    </w:p>
    <w:p w14:paraId="0F1F859A" w14:textId="77777777" w:rsidR="00917F2B" w:rsidRPr="005F3F95" w:rsidRDefault="00917F2B" w:rsidP="00917F2B">
      <w:pPr>
        <w:pStyle w:val="11"/>
      </w:pPr>
    </w:p>
    <w:p w14:paraId="32F347EC" w14:textId="255D4CD8" w:rsidR="005F3F95" w:rsidRDefault="005F3F95" w:rsidP="005F3F95">
      <w:pPr>
        <w:pStyle w:val="31"/>
      </w:pPr>
      <w:bookmarkStart w:id="5" w:name="_Toc221020129"/>
      <w:r w:rsidRPr="005F3F95">
        <w:t>1.3 Критерії оцінки ефективності систем розподілу завдань</w:t>
      </w:r>
      <w:bookmarkEnd w:id="5"/>
    </w:p>
    <w:p w14:paraId="0759C686" w14:textId="4C06774D" w:rsidR="00917F2B" w:rsidRDefault="00917F2B" w:rsidP="00917F2B">
      <w:pPr>
        <w:pStyle w:val="11"/>
      </w:pPr>
    </w:p>
    <w:p w14:paraId="33410143" w14:textId="0F2EA218" w:rsidR="002529E7" w:rsidRPr="002529E7" w:rsidRDefault="002529E7" w:rsidP="002529E7">
      <w:pPr>
        <w:pStyle w:val="11"/>
      </w:pPr>
      <w:r w:rsidRPr="002529E7">
        <w:t>Оцінка ефективності систем розподілу завдань у мобільних аналітичних платформах є ключовим етапом у розвитку сучасних інструментів управління про</w:t>
      </w:r>
      <w:r w:rsidR="0050240A">
        <w:t>є</w:t>
      </w:r>
      <w:r w:rsidRPr="002529E7">
        <w:t>ктами, оскільки дозволяє визначити, наскільки такі системи відповідають реальним потребам користувачів і організацій. У контексті швидкого зростання мобільних технологій, де аналітика даних поєднується з розподілом задач, критерії оцінки набувають особливого значення, адже вони охоплюють не лише технічні аспекти, але й людські фактори, такі як зручність використання та адаптивність до динамічних умов роботи. Ефективність тут розуміється як здатність системи оптимізувати процеси, мінімізувати помилки та підвищувати загальну продуктивність команди, без втрати гнучкості в мобільному середовищі [17].</w:t>
      </w:r>
    </w:p>
    <w:p w14:paraId="5FDA39C2" w14:textId="77777777" w:rsidR="002529E7" w:rsidRPr="002529E7" w:rsidRDefault="002529E7" w:rsidP="002529E7">
      <w:pPr>
        <w:pStyle w:val="11"/>
      </w:pPr>
      <w:r w:rsidRPr="002529E7">
        <w:t>Серед основних критеріїв оцінки виділяються ті, що пов'язані з продуктивністю системи. Продуктивність оцінюється за швидкістю обробки запитів, часом відгуку на дії користувача та здатністю працювати в умовах обмеженої пропускної спроможності мережі, що особливо актуально для мобільних додатків. Наприклад, ефективна система повинна забезпечувати миттєвий розподіл задач між учасниками команди, навіть у режимі офлайн, з подальшою синхронізацією даних при відновленні з'єднання. Це не лише прискорює робочий процес, але й зменшує ризик втрати інформації, сприяючи безперервності операцій. Дослідження показують, що системи з високою продуктивністю можуть підвищити ефективність команд на 20-30%, за умови інтеграції з аналітичними модулями, які аналізують навантаження в реальному часі [18].</w:t>
      </w:r>
    </w:p>
    <w:p w14:paraId="47D043A0" w14:textId="77777777" w:rsidR="002529E7" w:rsidRDefault="002529E7" w:rsidP="002529E7">
      <w:pPr>
        <w:pStyle w:val="11"/>
      </w:pPr>
      <w:r w:rsidRPr="002529E7">
        <w:lastRenderedPageBreak/>
        <w:t>Іншим важливим критерієм є зручність інтерфейсу та користувацький досвід, відомий як usability. У мобільних аналітичних системах розподілу завдань цей аспект включає інтуїтивність навігації, адаптивність до різних розмірів екранів та підтримку жестів, таких як перетягування елементів для зміни статусу задач. Ефективна система повинна мінімізувати кількість кроків для виконання типових операцій, наприклад, призначення виконавця чи встановлення пріоритету, що робить її доступною для користувачів з різним рівнем технічної підготовки.</w:t>
      </w:r>
    </w:p>
    <w:p w14:paraId="51E6C02F" w14:textId="0523C1D9" w:rsidR="002529E7" w:rsidRPr="002529E7" w:rsidRDefault="002529E7" w:rsidP="002529E7">
      <w:pPr>
        <w:pStyle w:val="11"/>
      </w:pPr>
      <w:r w:rsidRPr="002529E7">
        <w:t>При цьому, аналітичні компоненти, як-от дашборди з візуалізацією даних, мають бути інтегрованими природно, без перевантаження інтерфейсу, аби користувачі могли швидко отримувати insights про розподіл задач. Згідно з сучасними підходами, usability оцінюється через метрики, такі як час на завдання та рівень помилок, що дозволяє вдосконалювати систему на основі зворотного зв'язку [19].</w:t>
      </w:r>
    </w:p>
    <w:p w14:paraId="7A4E5A82" w14:textId="77777777" w:rsidR="002529E7" w:rsidRDefault="002529E7" w:rsidP="002529E7">
      <w:pPr>
        <w:pStyle w:val="11"/>
      </w:pPr>
      <w:r w:rsidRPr="002529E7">
        <w:t>Безпека даних та конфіденційність також відіграють критичну роль у оцінці ефективності. У мобільних системах, де розподіл завдань часто включає обмін чутливою інформацією, ефективність залежить від механізмів аутентифікації, шифрування та контролю доступу. Наприклад, використання біометричних методів для входу, таких як розпізнавання відбитків пальців чи обличчя, не тільки підвищує зручність, але й посилює захист від несанкціонованого доступу.</w:t>
      </w:r>
    </w:p>
    <w:p w14:paraId="1C67BCD1" w14:textId="4F5B9F16" w:rsidR="002529E7" w:rsidRPr="002529E7" w:rsidRDefault="002529E7" w:rsidP="002529E7">
      <w:pPr>
        <w:pStyle w:val="11"/>
      </w:pPr>
      <w:r w:rsidRPr="002529E7">
        <w:t xml:space="preserve">Крім того, система повинна забезпечувати рольовий доступ, де різні користувачі </w:t>
      </w:r>
      <w:r w:rsidR="00280669">
        <w:t>–</w:t>
      </w:r>
      <w:r w:rsidRPr="002529E7">
        <w:t xml:space="preserve"> від менеджерів до виконавців </w:t>
      </w:r>
      <w:r w:rsidR="00280669">
        <w:t>–</w:t>
      </w:r>
      <w:r w:rsidRPr="002529E7">
        <w:t xml:space="preserve"> мають обмежені права, запобігаючи витокам даних. Ефективність у цьому аспекті вимірюється через аудит логів та здатність системи реагувати на потенційні загрози, що є особливо важливим у аналітичних платформах, де дані про завдання можуть містити комерційну таємницю [20].</w:t>
      </w:r>
    </w:p>
    <w:p w14:paraId="52C36D6D" w14:textId="23453C1D" w:rsidR="002529E7" w:rsidRDefault="002529E7" w:rsidP="002529E7">
      <w:pPr>
        <w:pStyle w:val="11"/>
      </w:pPr>
      <w:r w:rsidRPr="002529E7">
        <w:t>Таблиця 1.3 демонструє ключові критерії оцінки ефективності систем розподілу завдань з прикладами метрик.</w:t>
      </w:r>
    </w:p>
    <w:p w14:paraId="321FF77B" w14:textId="77777777" w:rsidR="002529E7" w:rsidRPr="002529E7" w:rsidRDefault="002529E7" w:rsidP="002529E7">
      <w:pPr>
        <w:pStyle w:val="11"/>
      </w:pPr>
    </w:p>
    <w:p w14:paraId="016BB931" w14:textId="77777777" w:rsidR="002529E7" w:rsidRDefault="002529E7" w:rsidP="002529E7">
      <w:pPr>
        <w:pStyle w:val="11"/>
        <w:jc w:val="right"/>
      </w:pPr>
      <w:r w:rsidRPr="002529E7">
        <w:lastRenderedPageBreak/>
        <w:t>Таблиця 1.3</w:t>
      </w:r>
    </w:p>
    <w:p w14:paraId="2E49BDB9" w14:textId="6901B438" w:rsidR="002529E7" w:rsidRPr="002529E7" w:rsidRDefault="002529E7" w:rsidP="002529E7">
      <w:pPr>
        <w:pStyle w:val="11"/>
        <w:ind w:firstLine="0"/>
        <w:jc w:val="center"/>
      </w:pPr>
      <w:r w:rsidRPr="002529E7">
        <w:t>Ключові критерії оцінки ефективності систем розподілу завдань</w:t>
      </w:r>
    </w:p>
    <w:tbl>
      <w:tblPr>
        <w:tblStyle w:val="af"/>
        <w:tblW w:w="0" w:type="auto"/>
        <w:tblLayout w:type="fixed"/>
        <w:tblCellMar>
          <w:left w:w="0" w:type="dxa"/>
          <w:right w:w="0" w:type="dxa"/>
        </w:tblCellMar>
        <w:tblLook w:val="04A0" w:firstRow="1" w:lastRow="0" w:firstColumn="1" w:lastColumn="0" w:noHBand="0" w:noVBand="1"/>
      </w:tblPr>
      <w:tblGrid>
        <w:gridCol w:w="2419"/>
        <w:gridCol w:w="2139"/>
        <w:gridCol w:w="2690"/>
        <w:gridCol w:w="2380"/>
      </w:tblGrid>
      <w:tr w:rsidR="002529E7" w:rsidRPr="002529E7" w14:paraId="21DD6513" w14:textId="77777777" w:rsidTr="002529E7">
        <w:tc>
          <w:tcPr>
            <w:tcW w:w="2419" w:type="dxa"/>
            <w:vAlign w:val="center"/>
            <w:hideMark/>
          </w:tcPr>
          <w:p w14:paraId="5E0034DA" w14:textId="77777777" w:rsidR="002529E7" w:rsidRPr="00843B4A" w:rsidRDefault="002529E7" w:rsidP="002529E7">
            <w:pPr>
              <w:jc w:val="center"/>
              <w:rPr>
                <w:b/>
                <w:bCs/>
                <w:sz w:val="24"/>
                <w:szCs w:val="24"/>
                <w:lang w:val="uk-UA" w:eastAsia="uk-UA"/>
              </w:rPr>
            </w:pPr>
            <w:r w:rsidRPr="00843B4A">
              <w:rPr>
                <w:b/>
                <w:bCs/>
                <w:sz w:val="24"/>
                <w:szCs w:val="24"/>
                <w:lang w:val="uk-UA" w:eastAsia="uk-UA"/>
              </w:rPr>
              <w:t>Критерій</w:t>
            </w:r>
          </w:p>
        </w:tc>
        <w:tc>
          <w:tcPr>
            <w:tcW w:w="2139" w:type="dxa"/>
            <w:vAlign w:val="center"/>
            <w:hideMark/>
          </w:tcPr>
          <w:p w14:paraId="48F87672" w14:textId="77777777" w:rsidR="002529E7" w:rsidRPr="00843B4A" w:rsidRDefault="002529E7" w:rsidP="002529E7">
            <w:pPr>
              <w:jc w:val="center"/>
              <w:rPr>
                <w:b/>
                <w:bCs/>
                <w:sz w:val="24"/>
                <w:szCs w:val="24"/>
                <w:lang w:val="uk-UA" w:eastAsia="uk-UA"/>
              </w:rPr>
            </w:pPr>
            <w:r w:rsidRPr="00843B4A">
              <w:rPr>
                <w:b/>
                <w:bCs/>
                <w:sz w:val="24"/>
                <w:szCs w:val="24"/>
                <w:lang w:val="uk-UA" w:eastAsia="uk-UA"/>
              </w:rPr>
              <w:t>Опис</w:t>
            </w:r>
          </w:p>
        </w:tc>
        <w:tc>
          <w:tcPr>
            <w:tcW w:w="2690" w:type="dxa"/>
            <w:vAlign w:val="center"/>
            <w:hideMark/>
          </w:tcPr>
          <w:p w14:paraId="7EE4D8CA" w14:textId="77777777" w:rsidR="002529E7" w:rsidRPr="00843B4A" w:rsidRDefault="002529E7" w:rsidP="002529E7">
            <w:pPr>
              <w:jc w:val="center"/>
              <w:rPr>
                <w:b/>
                <w:bCs/>
                <w:sz w:val="24"/>
                <w:szCs w:val="24"/>
                <w:lang w:val="uk-UA" w:eastAsia="uk-UA"/>
              </w:rPr>
            </w:pPr>
            <w:r w:rsidRPr="00843B4A">
              <w:rPr>
                <w:b/>
                <w:bCs/>
                <w:sz w:val="24"/>
                <w:szCs w:val="24"/>
                <w:lang w:val="uk-UA" w:eastAsia="uk-UA"/>
              </w:rPr>
              <w:t>Метрики оцінки</w:t>
            </w:r>
          </w:p>
        </w:tc>
        <w:tc>
          <w:tcPr>
            <w:tcW w:w="2380" w:type="dxa"/>
            <w:vAlign w:val="center"/>
            <w:hideMark/>
          </w:tcPr>
          <w:p w14:paraId="2C5DB45F" w14:textId="77777777" w:rsidR="002529E7" w:rsidRPr="00843B4A" w:rsidRDefault="002529E7" w:rsidP="002529E7">
            <w:pPr>
              <w:jc w:val="center"/>
              <w:rPr>
                <w:b/>
                <w:bCs/>
                <w:sz w:val="24"/>
                <w:szCs w:val="24"/>
                <w:lang w:val="uk-UA" w:eastAsia="uk-UA"/>
              </w:rPr>
            </w:pPr>
            <w:r w:rsidRPr="00843B4A">
              <w:rPr>
                <w:b/>
                <w:bCs/>
                <w:sz w:val="24"/>
                <w:szCs w:val="24"/>
                <w:lang w:val="uk-UA" w:eastAsia="uk-UA"/>
              </w:rPr>
              <w:t>Приклади застосування</w:t>
            </w:r>
          </w:p>
        </w:tc>
      </w:tr>
      <w:tr w:rsidR="002529E7" w:rsidRPr="002529E7" w14:paraId="0EFA18F9" w14:textId="77777777" w:rsidTr="002529E7">
        <w:tc>
          <w:tcPr>
            <w:tcW w:w="2419" w:type="dxa"/>
            <w:vAlign w:val="center"/>
            <w:hideMark/>
          </w:tcPr>
          <w:p w14:paraId="457B4518" w14:textId="77777777" w:rsidR="002529E7" w:rsidRPr="00843B4A" w:rsidRDefault="002529E7" w:rsidP="002529E7">
            <w:pPr>
              <w:jc w:val="center"/>
              <w:rPr>
                <w:sz w:val="24"/>
                <w:szCs w:val="24"/>
                <w:lang w:val="uk-UA" w:eastAsia="uk-UA"/>
              </w:rPr>
            </w:pPr>
            <w:r w:rsidRPr="00843B4A">
              <w:rPr>
                <w:sz w:val="24"/>
                <w:szCs w:val="24"/>
                <w:lang w:val="uk-UA" w:eastAsia="uk-UA"/>
              </w:rPr>
              <w:t>Продуктивність</w:t>
            </w:r>
          </w:p>
        </w:tc>
        <w:tc>
          <w:tcPr>
            <w:tcW w:w="2139" w:type="dxa"/>
            <w:vAlign w:val="center"/>
            <w:hideMark/>
          </w:tcPr>
          <w:p w14:paraId="25169697" w14:textId="77777777" w:rsidR="002529E7" w:rsidRPr="00843B4A" w:rsidRDefault="002529E7" w:rsidP="002529E7">
            <w:pPr>
              <w:rPr>
                <w:sz w:val="24"/>
                <w:szCs w:val="24"/>
                <w:lang w:val="uk-UA" w:eastAsia="uk-UA"/>
              </w:rPr>
            </w:pPr>
            <w:r w:rsidRPr="00843B4A">
              <w:rPr>
                <w:sz w:val="24"/>
                <w:szCs w:val="24"/>
                <w:lang w:val="uk-UA" w:eastAsia="uk-UA"/>
              </w:rPr>
              <w:t>Швидкість обробки та розподілу задач</w:t>
            </w:r>
          </w:p>
        </w:tc>
        <w:tc>
          <w:tcPr>
            <w:tcW w:w="2690" w:type="dxa"/>
            <w:vAlign w:val="center"/>
            <w:hideMark/>
          </w:tcPr>
          <w:p w14:paraId="6E9BF5C5" w14:textId="77777777" w:rsidR="002529E7" w:rsidRPr="00843B4A" w:rsidRDefault="002529E7" w:rsidP="002529E7">
            <w:pPr>
              <w:rPr>
                <w:sz w:val="24"/>
                <w:szCs w:val="24"/>
                <w:lang w:val="uk-UA" w:eastAsia="uk-UA"/>
              </w:rPr>
            </w:pPr>
            <w:r w:rsidRPr="00843B4A">
              <w:rPr>
                <w:sz w:val="24"/>
                <w:szCs w:val="24"/>
                <w:lang w:val="uk-UA" w:eastAsia="uk-UA"/>
              </w:rPr>
              <w:t>Час відгуку (мс), пропускна спроможність (запитів/с)</w:t>
            </w:r>
          </w:p>
        </w:tc>
        <w:tc>
          <w:tcPr>
            <w:tcW w:w="2380" w:type="dxa"/>
            <w:vAlign w:val="center"/>
            <w:hideMark/>
          </w:tcPr>
          <w:p w14:paraId="70307B61" w14:textId="77777777" w:rsidR="002529E7" w:rsidRPr="00843B4A" w:rsidRDefault="002529E7" w:rsidP="002529E7">
            <w:pPr>
              <w:rPr>
                <w:sz w:val="24"/>
                <w:szCs w:val="24"/>
                <w:lang w:val="uk-UA" w:eastAsia="uk-UA"/>
              </w:rPr>
            </w:pPr>
            <w:r w:rsidRPr="00843B4A">
              <w:rPr>
                <w:sz w:val="24"/>
                <w:szCs w:val="24"/>
                <w:lang w:val="uk-UA" w:eastAsia="uk-UA"/>
              </w:rPr>
              <w:t>Синхронізація даних в офлайн-режимі</w:t>
            </w:r>
          </w:p>
        </w:tc>
      </w:tr>
      <w:tr w:rsidR="002529E7" w:rsidRPr="002529E7" w14:paraId="491E4448" w14:textId="77777777" w:rsidTr="002529E7">
        <w:tc>
          <w:tcPr>
            <w:tcW w:w="2419" w:type="dxa"/>
            <w:vAlign w:val="center"/>
            <w:hideMark/>
          </w:tcPr>
          <w:p w14:paraId="2B9CCF1E" w14:textId="77777777" w:rsidR="002529E7" w:rsidRPr="00843B4A" w:rsidRDefault="002529E7" w:rsidP="002529E7">
            <w:pPr>
              <w:jc w:val="center"/>
              <w:rPr>
                <w:sz w:val="24"/>
                <w:szCs w:val="24"/>
                <w:lang w:val="uk-UA" w:eastAsia="uk-UA"/>
              </w:rPr>
            </w:pPr>
            <w:r w:rsidRPr="00843B4A">
              <w:rPr>
                <w:sz w:val="24"/>
                <w:szCs w:val="24"/>
                <w:lang w:val="uk-UA" w:eastAsia="uk-UA"/>
              </w:rPr>
              <w:t>Usability</w:t>
            </w:r>
          </w:p>
        </w:tc>
        <w:tc>
          <w:tcPr>
            <w:tcW w:w="2139" w:type="dxa"/>
            <w:vAlign w:val="center"/>
            <w:hideMark/>
          </w:tcPr>
          <w:p w14:paraId="39C27064" w14:textId="77777777" w:rsidR="002529E7" w:rsidRPr="00843B4A" w:rsidRDefault="002529E7" w:rsidP="002529E7">
            <w:pPr>
              <w:rPr>
                <w:sz w:val="24"/>
                <w:szCs w:val="24"/>
                <w:lang w:val="uk-UA" w:eastAsia="uk-UA"/>
              </w:rPr>
            </w:pPr>
            <w:r w:rsidRPr="00843B4A">
              <w:rPr>
                <w:sz w:val="24"/>
                <w:szCs w:val="24"/>
                <w:lang w:val="uk-UA" w:eastAsia="uk-UA"/>
              </w:rPr>
              <w:t>Зручність інтерфейсу та досвід користувача</w:t>
            </w:r>
          </w:p>
        </w:tc>
        <w:tc>
          <w:tcPr>
            <w:tcW w:w="2690" w:type="dxa"/>
            <w:vAlign w:val="center"/>
            <w:hideMark/>
          </w:tcPr>
          <w:p w14:paraId="735E7288" w14:textId="77777777" w:rsidR="002529E7" w:rsidRPr="00843B4A" w:rsidRDefault="002529E7" w:rsidP="002529E7">
            <w:pPr>
              <w:rPr>
                <w:sz w:val="24"/>
                <w:szCs w:val="24"/>
                <w:lang w:val="uk-UA" w:eastAsia="uk-UA"/>
              </w:rPr>
            </w:pPr>
            <w:r w:rsidRPr="00843B4A">
              <w:rPr>
                <w:sz w:val="24"/>
                <w:szCs w:val="24"/>
                <w:lang w:val="uk-UA" w:eastAsia="uk-UA"/>
              </w:rPr>
              <w:t>Час на завдання (с), рівень помилок (%)</w:t>
            </w:r>
          </w:p>
        </w:tc>
        <w:tc>
          <w:tcPr>
            <w:tcW w:w="2380" w:type="dxa"/>
            <w:vAlign w:val="center"/>
            <w:hideMark/>
          </w:tcPr>
          <w:p w14:paraId="095CD32E" w14:textId="77777777" w:rsidR="002529E7" w:rsidRPr="00843B4A" w:rsidRDefault="002529E7" w:rsidP="002529E7">
            <w:pPr>
              <w:rPr>
                <w:sz w:val="24"/>
                <w:szCs w:val="24"/>
                <w:lang w:val="uk-UA" w:eastAsia="uk-UA"/>
              </w:rPr>
            </w:pPr>
            <w:r w:rsidRPr="00843B4A">
              <w:rPr>
                <w:sz w:val="24"/>
                <w:szCs w:val="24"/>
                <w:lang w:val="uk-UA" w:eastAsia="uk-UA"/>
              </w:rPr>
              <w:t>Інтуїтивне перетягування задач</w:t>
            </w:r>
          </w:p>
        </w:tc>
      </w:tr>
      <w:tr w:rsidR="002529E7" w:rsidRPr="002529E7" w14:paraId="228D7A15" w14:textId="77777777" w:rsidTr="002529E7">
        <w:tc>
          <w:tcPr>
            <w:tcW w:w="2419" w:type="dxa"/>
            <w:vAlign w:val="center"/>
            <w:hideMark/>
          </w:tcPr>
          <w:p w14:paraId="292E5D51" w14:textId="77777777" w:rsidR="002529E7" w:rsidRPr="00843B4A" w:rsidRDefault="002529E7" w:rsidP="002529E7">
            <w:pPr>
              <w:jc w:val="center"/>
              <w:rPr>
                <w:sz w:val="24"/>
                <w:szCs w:val="24"/>
                <w:lang w:val="uk-UA" w:eastAsia="uk-UA"/>
              </w:rPr>
            </w:pPr>
            <w:r w:rsidRPr="00843B4A">
              <w:rPr>
                <w:sz w:val="24"/>
                <w:szCs w:val="24"/>
                <w:lang w:val="uk-UA" w:eastAsia="uk-UA"/>
              </w:rPr>
              <w:t>Безпека</w:t>
            </w:r>
          </w:p>
        </w:tc>
        <w:tc>
          <w:tcPr>
            <w:tcW w:w="2139" w:type="dxa"/>
            <w:vAlign w:val="center"/>
            <w:hideMark/>
          </w:tcPr>
          <w:p w14:paraId="72BEBA20" w14:textId="77777777" w:rsidR="002529E7" w:rsidRPr="00843B4A" w:rsidRDefault="002529E7" w:rsidP="002529E7">
            <w:pPr>
              <w:rPr>
                <w:sz w:val="24"/>
                <w:szCs w:val="24"/>
                <w:lang w:val="uk-UA" w:eastAsia="uk-UA"/>
              </w:rPr>
            </w:pPr>
            <w:r w:rsidRPr="00843B4A">
              <w:rPr>
                <w:sz w:val="24"/>
                <w:szCs w:val="24"/>
                <w:lang w:val="uk-UA" w:eastAsia="uk-UA"/>
              </w:rPr>
              <w:t>Захист даних та доступу</w:t>
            </w:r>
          </w:p>
        </w:tc>
        <w:tc>
          <w:tcPr>
            <w:tcW w:w="2690" w:type="dxa"/>
            <w:vAlign w:val="center"/>
            <w:hideMark/>
          </w:tcPr>
          <w:p w14:paraId="19F74554" w14:textId="77777777" w:rsidR="002529E7" w:rsidRPr="00843B4A" w:rsidRDefault="002529E7" w:rsidP="002529E7">
            <w:pPr>
              <w:rPr>
                <w:sz w:val="24"/>
                <w:szCs w:val="24"/>
                <w:lang w:val="uk-UA" w:eastAsia="uk-UA"/>
              </w:rPr>
            </w:pPr>
            <w:r w:rsidRPr="00843B4A">
              <w:rPr>
                <w:sz w:val="24"/>
                <w:szCs w:val="24"/>
                <w:lang w:val="uk-UA" w:eastAsia="uk-UA"/>
              </w:rPr>
              <w:t>Рівень шифрування, кількість інцидентів</w:t>
            </w:r>
          </w:p>
        </w:tc>
        <w:tc>
          <w:tcPr>
            <w:tcW w:w="2380" w:type="dxa"/>
            <w:vAlign w:val="center"/>
            <w:hideMark/>
          </w:tcPr>
          <w:p w14:paraId="3E2B69FA" w14:textId="77777777" w:rsidR="002529E7" w:rsidRPr="00843B4A" w:rsidRDefault="002529E7" w:rsidP="002529E7">
            <w:pPr>
              <w:rPr>
                <w:sz w:val="24"/>
                <w:szCs w:val="24"/>
                <w:lang w:val="uk-UA" w:eastAsia="uk-UA"/>
              </w:rPr>
            </w:pPr>
            <w:r w:rsidRPr="00843B4A">
              <w:rPr>
                <w:sz w:val="24"/>
                <w:szCs w:val="24"/>
                <w:lang w:val="uk-UA" w:eastAsia="uk-UA"/>
              </w:rPr>
              <w:t>Біометрична аутентифікація</w:t>
            </w:r>
          </w:p>
        </w:tc>
      </w:tr>
      <w:tr w:rsidR="002529E7" w:rsidRPr="002529E7" w14:paraId="4E2969F1" w14:textId="77777777" w:rsidTr="002529E7">
        <w:tc>
          <w:tcPr>
            <w:tcW w:w="2419" w:type="dxa"/>
            <w:vAlign w:val="center"/>
            <w:hideMark/>
          </w:tcPr>
          <w:p w14:paraId="28913E70" w14:textId="77777777" w:rsidR="002529E7" w:rsidRPr="00843B4A" w:rsidRDefault="002529E7" w:rsidP="002529E7">
            <w:pPr>
              <w:jc w:val="center"/>
              <w:rPr>
                <w:sz w:val="24"/>
                <w:szCs w:val="24"/>
                <w:lang w:val="uk-UA" w:eastAsia="uk-UA"/>
              </w:rPr>
            </w:pPr>
            <w:r w:rsidRPr="00843B4A">
              <w:rPr>
                <w:sz w:val="24"/>
                <w:szCs w:val="24"/>
                <w:lang w:val="uk-UA" w:eastAsia="uk-UA"/>
              </w:rPr>
              <w:t>Інтеграція</w:t>
            </w:r>
          </w:p>
        </w:tc>
        <w:tc>
          <w:tcPr>
            <w:tcW w:w="2139" w:type="dxa"/>
            <w:vAlign w:val="center"/>
            <w:hideMark/>
          </w:tcPr>
          <w:p w14:paraId="67151B1D" w14:textId="77777777" w:rsidR="002529E7" w:rsidRPr="00843B4A" w:rsidRDefault="002529E7" w:rsidP="002529E7">
            <w:pPr>
              <w:rPr>
                <w:sz w:val="24"/>
                <w:szCs w:val="24"/>
                <w:lang w:val="uk-UA" w:eastAsia="uk-UA"/>
              </w:rPr>
            </w:pPr>
            <w:r w:rsidRPr="00843B4A">
              <w:rPr>
                <w:sz w:val="24"/>
                <w:szCs w:val="24"/>
                <w:lang w:val="uk-UA" w:eastAsia="uk-UA"/>
              </w:rPr>
              <w:t>Сумісність з іншими системами</w:t>
            </w:r>
          </w:p>
        </w:tc>
        <w:tc>
          <w:tcPr>
            <w:tcW w:w="2690" w:type="dxa"/>
            <w:vAlign w:val="center"/>
            <w:hideMark/>
          </w:tcPr>
          <w:p w14:paraId="2FBE0BDE" w14:textId="77777777" w:rsidR="002529E7" w:rsidRPr="00843B4A" w:rsidRDefault="002529E7" w:rsidP="002529E7">
            <w:pPr>
              <w:rPr>
                <w:sz w:val="24"/>
                <w:szCs w:val="24"/>
                <w:lang w:val="uk-UA" w:eastAsia="uk-UA"/>
              </w:rPr>
            </w:pPr>
            <w:r w:rsidRPr="00843B4A">
              <w:rPr>
                <w:sz w:val="24"/>
                <w:szCs w:val="24"/>
                <w:lang w:val="uk-UA" w:eastAsia="uk-UA"/>
              </w:rPr>
              <w:t>Кількість API-інтеграцій, час налаштування</w:t>
            </w:r>
          </w:p>
        </w:tc>
        <w:tc>
          <w:tcPr>
            <w:tcW w:w="2380" w:type="dxa"/>
            <w:vAlign w:val="center"/>
            <w:hideMark/>
          </w:tcPr>
          <w:p w14:paraId="28D9FF71" w14:textId="77777777" w:rsidR="002529E7" w:rsidRPr="00843B4A" w:rsidRDefault="002529E7" w:rsidP="002529E7">
            <w:pPr>
              <w:rPr>
                <w:sz w:val="24"/>
                <w:szCs w:val="24"/>
                <w:lang w:val="uk-UA" w:eastAsia="uk-UA"/>
              </w:rPr>
            </w:pPr>
            <w:r w:rsidRPr="00843B4A">
              <w:rPr>
                <w:sz w:val="24"/>
                <w:szCs w:val="24"/>
                <w:lang w:val="uk-UA" w:eastAsia="uk-UA"/>
              </w:rPr>
              <w:t>Підключення до аналітичних інструментів</w:t>
            </w:r>
          </w:p>
        </w:tc>
      </w:tr>
      <w:tr w:rsidR="002529E7" w:rsidRPr="002529E7" w14:paraId="03857B85" w14:textId="77777777" w:rsidTr="002529E7">
        <w:tc>
          <w:tcPr>
            <w:tcW w:w="2419" w:type="dxa"/>
            <w:vAlign w:val="center"/>
            <w:hideMark/>
          </w:tcPr>
          <w:p w14:paraId="25D21EDD" w14:textId="77777777" w:rsidR="002529E7" w:rsidRPr="00843B4A" w:rsidRDefault="002529E7" w:rsidP="002529E7">
            <w:pPr>
              <w:jc w:val="center"/>
              <w:rPr>
                <w:sz w:val="24"/>
                <w:szCs w:val="24"/>
                <w:lang w:val="uk-UA" w:eastAsia="uk-UA"/>
              </w:rPr>
            </w:pPr>
            <w:r w:rsidRPr="00843B4A">
              <w:rPr>
                <w:sz w:val="24"/>
                <w:szCs w:val="24"/>
                <w:lang w:val="uk-UA" w:eastAsia="uk-UA"/>
              </w:rPr>
              <w:t>Аналітика</w:t>
            </w:r>
          </w:p>
        </w:tc>
        <w:tc>
          <w:tcPr>
            <w:tcW w:w="2139" w:type="dxa"/>
            <w:vAlign w:val="center"/>
            <w:hideMark/>
          </w:tcPr>
          <w:p w14:paraId="08F6D5BC" w14:textId="77777777" w:rsidR="002529E7" w:rsidRPr="00843B4A" w:rsidRDefault="002529E7" w:rsidP="002529E7">
            <w:pPr>
              <w:rPr>
                <w:sz w:val="24"/>
                <w:szCs w:val="24"/>
                <w:lang w:val="uk-UA" w:eastAsia="uk-UA"/>
              </w:rPr>
            </w:pPr>
            <w:r w:rsidRPr="00843B4A">
              <w:rPr>
                <w:sz w:val="24"/>
                <w:szCs w:val="24"/>
                <w:lang w:val="uk-UA" w:eastAsia="uk-UA"/>
              </w:rPr>
              <w:t>Якість вбудованої аналітики</w:t>
            </w:r>
          </w:p>
        </w:tc>
        <w:tc>
          <w:tcPr>
            <w:tcW w:w="2690" w:type="dxa"/>
            <w:vAlign w:val="center"/>
            <w:hideMark/>
          </w:tcPr>
          <w:p w14:paraId="007251C9" w14:textId="77777777" w:rsidR="002529E7" w:rsidRPr="00843B4A" w:rsidRDefault="002529E7" w:rsidP="002529E7">
            <w:pPr>
              <w:rPr>
                <w:sz w:val="24"/>
                <w:szCs w:val="24"/>
                <w:lang w:val="uk-UA" w:eastAsia="uk-UA"/>
              </w:rPr>
            </w:pPr>
            <w:r w:rsidRPr="00843B4A">
              <w:rPr>
                <w:sz w:val="24"/>
                <w:szCs w:val="24"/>
                <w:lang w:val="uk-UA" w:eastAsia="uk-UA"/>
              </w:rPr>
              <w:t>Точність прогнозів (%), охоплення даних</w:t>
            </w:r>
          </w:p>
        </w:tc>
        <w:tc>
          <w:tcPr>
            <w:tcW w:w="2380" w:type="dxa"/>
            <w:vAlign w:val="center"/>
            <w:hideMark/>
          </w:tcPr>
          <w:p w14:paraId="3CB8403F" w14:textId="77777777" w:rsidR="002529E7" w:rsidRPr="00843B4A" w:rsidRDefault="002529E7" w:rsidP="002529E7">
            <w:pPr>
              <w:rPr>
                <w:sz w:val="24"/>
                <w:szCs w:val="24"/>
                <w:lang w:val="uk-UA" w:eastAsia="uk-UA"/>
              </w:rPr>
            </w:pPr>
            <w:r w:rsidRPr="00843B4A">
              <w:rPr>
                <w:sz w:val="24"/>
                <w:szCs w:val="24"/>
                <w:lang w:val="uk-UA" w:eastAsia="uk-UA"/>
              </w:rPr>
              <w:t>Візуалізація навантаження команди</w:t>
            </w:r>
          </w:p>
        </w:tc>
      </w:tr>
      <w:tr w:rsidR="002529E7" w:rsidRPr="002529E7" w14:paraId="4353A4A6" w14:textId="77777777" w:rsidTr="002529E7">
        <w:tc>
          <w:tcPr>
            <w:tcW w:w="2419" w:type="dxa"/>
            <w:vAlign w:val="center"/>
            <w:hideMark/>
          </w:tcPr>
          <w:p w14:paraId="32E058F6" w14:textId="77777777" w:rsidR="002529E7" w:rsidRPr="00843B4A" w:rsidRDefault="002529E7" w:rsidP="002529E7">
            <w:pPr>
              <w:jc w:val="center"/>
              <w:rPr>
                <w:sz w:val="24"/>
                <w:szCs w:val="24"/>
                <w:lang w:val="uk-UA" w:eastAsia="uk-UA"/>
              </w:rPr>
            </w:pPr>
            <w:r w:rsidRPr="00843B4A">
              <w:rPr>
                <w:sz w:val="24"/>
                <w:szCs w:val="24"/>
                <w:lang w:val="uk-UA" w:eastAsia="uk-UA"/>
              </w:rPr>
              <w:t>Масштабованість</w:t>
            </w:r>
          </w:p>
        </w:tc>
        <w:tc>
          <w:tcPr>
            <w:tcW w:w="2139" w:type="dxa"/>
            <w:vAlign w:val="center"/>
            <w:hideMark/>
          </w:tcPr>
          <w:p w14:paraId="63C19F52" w14:textId="77777777" w:rsidR="002529E7" w:rsidRPr="00843B4A" w:rsidRDefault="002529E7" w:rsidP="002529E7">
            <w:pPr>
              <w:rPr>
                <w:sz w:val="24"/>
                <w:szCs w:val="24"/>
                <w:lang w:val="uk-UA" w:eastAsia="uk-UA"/>
              </w:rPr>
            </w:pPr>
            <w:r w:rsidRPr="00843B4A">
              <w:rPr>
                <w:sz w:val="24"/>
                <w:szCs w:val="24"/>
                <w:lang w:val="uk-UA" w:eastAsia="uk-UA"/>
              </w:rPr>
              <w:t>Здатність до зростання</w:t>
            </w:r>
          </w:p>
        </w:tc>
        <w:tc>
          <w:tcPr>
            <w:tcW w:w="2690" w:type="dxa"/>
            <w:vAlign w:val="center"/>
            <w:hideMark/>
          </w:tcPr>
          <w:p w14:paraId="1609F159" w14:textId="77777777" w:rsidR="002529E7" w:rsidRPr="00843B4A" w:rsidRDefault="002529E7" w:rsidP="002529E7">
            <w:pPr>
              <w:rPr>
                <w:sz w:val="24"/>
                <w:szCs w:val="24"/>
                <w:lang w:val="uk-UA" w:eastAsia="uk-UA"/>
              </w:rPr>
            </w:pPr>
            <w:r w:rsidRPr="00843B4A">
              <w:rPr>
                <w:sz w:val="24"/>
                <w:szCs w:val="24"/>
                <w:lang w:val="uk-UA" w:eastAsia="uk-UA"/>
              </w:rPr>
              <w:t>Максимальне навантаження (користувачів), час масштабування</w:t>
            </w:r>
          </w:p>
        </w:tc>
        <w:tc>
          <w:tcPr>
            <w:tcW w:w="2380" w:type="dxa"/>
            <w:vAlign w:val="center"/>
            <w:hideMark/>
          </w:tcPr>
          <w:p w14:paraId="167C8DAB" w14:textId="77777777" w:rsidR="002529E7" w:rsidRPr="00843B4A" w:rsidRDefault="002529E7" w:rsidP="002529E7">
            <w:pPr>
              <w:rPr>
                <w:sz w:val="24"/>
                <w:szCs w:val="24"/>
                <w:lang w:val="uk-UA" w:eastAsia="uk-UA"/>
              </w:rPr>
            </w:pPr>
            <w:r w:rsidRPr="00843B4A">
              <w:rPr>
                <w:sz w:val="24"/>
                <w:szCs w:val="24"/>
                <w:lang w:val="uk-UA" w:eastAsia="uk-UA"/>
              </w:rPr>
              <w:t>Розширення на нові команди</w:t>
            </w:r>
          </w:p>
        </w:tc>
      </w:tr>
      <w:tr w:rsidR="002529E7" w:rsidRPr="002529E7" w14:paraId="1ABA3367" w14:textId="77777777" w:rsidTr="002529E7">
        <w:tc>
          <w:tcPr>
            <w:tcW w:w="2419" w:type="dxa"/>
            <w:vAlign w:val="center"/>
            <w:hideMark/>
          </w:tcPr>
          <w:p w14:paraId="7AE051BD" w14:textId="77777777" w:rsidR="002529E7" w:rsidRPr="00843B4A" w:rsidRDefault="002529E7" w:rsidP="002529E7">
            <w:pPr>
              <w:jc w:val="center"/>
              <w:rPr>
                <w:sz w:val="24"/>
                <w:szCs w:val="24"/>
                <w:lang w:val="uk-UA" w:eastAsia="uk-UA"/>
              </w:rPr>
            </w:pPr>
            <w:r w:rsidRPr="00843B4A">
              <w:rPr>
                <w:sz w:val="24"/>
                <w:szCs w:val="24"/>
                <w:lang w:val="uk-UA" w:eastAsia="uk-UA"/>
              </w:rPr>
              <w:t>Надійність</w:t>
            </w:r>
          </w:p>
        </w:tc>
        <w:tc>
          <w:tcPr>
            <w:tcW w:w="2139" w:type="dxa"/>
            <w:vAlign w:val="center"/>
            <w:hideMark/>
          </w:tcPr>
          <w:p w14:paraId="0AACACE9" w14:textId="77777777" w:rsidR="002529E7" w:rsidRPr="00843B4A" w:rsidRDefault="002529E7" w:rsidP="002529E7">
            <w:pPr>
              <w:rPr>
                <w:sz w:val="24"/>
                <w:szCs w:val="24"/>
                <w:lang w:val="uk-UA" w:eastAsia="uk-UA"/>
              </w:rPr>
            </w:pPr>
            <w:r w:rsidRPr="00843B4A">
              <w:rPr>
                <w:sz w:val="24"/>
                <w:szCs w:val="24"/>
                <w:lang w:val="uk-UA" w:eastAsia="uk-UA"/>
              </w:rPr>
              <w:t>Стабільність роботи</w:t>
            </w:r>
          </w:p>
        </w:tc>
        <w:tc>
          <w:tcPr>
            <w:tcW w:w="2690" w:type="dxa"/>
            <w:vAlign w:val="center"/>
            <w:hideMark/>
          </w:tcPr>
          <w:p w14:paraId="1D7213D4" w14:textId="77777777" w:rsidR="002529E7" w:rsidRPr="00843B4A" w:rsidRDefault="002529E7" w:rsidP="002529E7">
            <w:pPr>
              <w:rPr>
                <w:sz w:val="24"/>
                <w:szCs w:val="24"/>
                <w:lang w:val="uk-UA" w:eastAsia="uk-UA"/>
              </w:rPr>
            </w:pPr>
            <w:r w:rsidRPr="00843B4A">
              <w:rPr>
                <w:sz w:val="24"/>
                <w:szCs w:val="24"/>
                <w:lang w:val="uk-UA" w:eastAsia="uk-UA"/>
              </w:rPr>
              <w:t>Час безвідмовної роботи (%), рівень відновлення</w:t>
            </w:r>
          </w:p>
        </w:tc>
        <w:tc>
          <w:tcPr>
            <w:tcW w:w="2380" w:type="dxa"/>
            <w:vAlign w:val="center"/>
            <w:hideMark/>
          </w:tcPr>
          <w:p w14:paraId="3C6F73CC" w14:textId="77777777" w:rsidR="002529E7" w:rsidRPr="00843B4A" w:rsidRDefault="002529E7" w:rsidP="002529E7">
            <w:pPr>
              <w:rPr>
                <w:sz w:val="24"/>
                <w:szCs w:val="24"/>
                <w:lang w:val="uk-UA" w:eastAsia="uk-UA"/>
              </w:rPr>
            </w:pPr>
            <w:r w:rsidRPr="00843B4A">
              <w:rPr>
                <w:sz w:val="24"/>
                <w:szCs w:val="24"/>
                <w:lang w:val="uk-UA" w:eastAsia="uk-UA"/>
              </w:rPr>
              <w:t>Автоматичне відновлення після збоїв</w:t>
            </w:r>
          </w:p>
        </w:tc>
      </w:tr>
      <w:tr w:rsidR="002529E7" w:rsidRPr="002529E7" w14:paraId="4DFD8F4C" w14:textId="77777777" w:rsidTr="002529E7">
        <w:tc>
          <w:tcPr>
            <w:tcW w:w="2419" w:type="dxa"/>
            <w:vAlign w:val="center"/>
            <w:hideMark/>
          </w:tcPr>
          <w:p w14:paraId="7452A52C" w14:textId="77777777" w:rsidR="002529E7" w:rsidRPr="00843B4A" w:rsidRDefault="002529E7" w:rsidP="002529E7">
            <w:pPr>
              <w:jc w:val="center"/>
              <w:rPr>
                <w:sz w:val="24"/>
                <w:szCs w:val="24"/>
                <w:lang w:val="uk-UA" w:eastAsia="uk-UA"/>
              </w:rPr>
            </w:pPr>
            <w:r w:rsidRPr="00843B4A">
              <w:rPr>
                <w:sz w:val="24"/>
                <w:szCs w:val="24"/>
                <w:lang w:val="uk-UA" w:eastAsia="uk-UA"/>
              </w:rPr>
              <w:t>Економічна ефективність</w:t>
            </w:r>
          </w:p>
        </w:tc>
        <w:tc>
          <w:tcPr>
            <w:tcW w:w="2139" w:type="dxa"/>
            <w:vAlign w:val="center"/>
            <w:hideMark/>
          </w:tcPr>
          <w:p w14:paraId="21977003" w14:textId="77777777" w:rsidR="002529E7" w:rsidRPr="00843B4A" w:rsidRDefault="002529E7" w:rsidP="002529E7">
            <w:pPr>
              <w:rPr>
                <w:sz w:val="24"/>
                <w:szCs w:val="24"/>
                <w:lang w:val="uk-UA" w:eastAsia="uk-UA"/>
              </w:rPr>
            </w:pPr>
            <w:r w:rsidRPr="00843B4A">
              <w:rPr>
                <w:sz w:val="24"/>
                <w:szCs w:val="24"/>
                <w:lang w:val="uk-UA" w:eastAsia="uk-UA"/>
              </w:rPr>
              <w:t>Вартість володіння</w:t>
            </w:r>
          </w:p>
        </w:tc>
        <w:tc>
          <w:tcPr>
            <w:tcW w:w="2690" w:type="dxa"/>
            <w:vAlign w:val="center"/>
            <w:hideMark/>
          </w:tcPr>
          <w:p w14:paraId="49B0F3A3" w14:textId="77777777" w:rsidR="002529E7" w:rsidRPr="00843B4A" w:rsidRDefault="002529E7" w:rsidP="002529E7">
            <w:pPr>
              <w:rPr>
                <w:sz w:val="24"/>
                <w:szCs w:val="24"/>
                <w:lang w:val="uk-UA" w:eastAsia="uk-UA"/>
              </w:rPr>
            </w:pPr>
            <w:r w:rsidRPr="00843B4A">
              <w:rPr>
                <w:sz w:val="24"/>
                <w:szCs w:val="24"/>
                <w:lang w:val="uk-UA" w:eastAsia="uk-UA"/>
              </w:rPr>
              <w:t>ROI (%), витрати на підтримку</w:t>
            </w:r>
          </w:p>
        </w:tc>
        <w:tc>
          <w:tcPr>
            <w:tcW w:w="2380" w:type="dxa"/>
            <w:vAlign w:val="center"/>
            <w:hideMark/>
          </w:tcPr>
          <w:p w14:paraId="247F982C" w14:textId="75EBFC4B" w:rsidR="002529E7" w:rsidRPr="00843B4A" w:rsidRDefault="002529E7" w:rsidP="0050240A">
            <w:pPr>
              <w:rPr>
                <w:sz w:val="24"/>
                <w:szCs w:val="24"/>
                <w:lang w:val="uk-UA" w:eastAsia="uk-UA"/>
              </w:rPr>
            </w:pPr>
            <w:r w:rsidRPr="00843B4A">
              <w:rPr>
                <w:sz w:val="24"/>
                <w:szCs w:val="24"/>
                <w:lang w:val="uk-UA" w:eastAsia="uk-UA"/>
              </w:rPr>
              <w:t>Зниження витрат на управління про</w:t>
            </w:r>
            <w:r w:rsidR="0050240A" w:rsidRPr="00843B4A">
              <w:rPr>
                <w:sz w:val="24"/>
                <w:szCs w:val="24"/>
                <w:lang w:val="uk-UA" w:eastAsia="uk-UA"/>
              </w:rPr>
              <w:t>є</w:t>
            </w:r>
            <w:r w:rsidRPr="00843B4A">
              <w:rPr>
                <w:sz w:val="24"/>
                <w:szCs w:val="24"/>
                <w:lang w:val="uk-UA" w:eastAsia="uk-UA"/>
              </w:rPr>
              <w:t>ктами</w:t>
            </w:r>
          </w:p>
        </w:tc>
      </w:tr>
    </w:tbl>
    <w:p w14:paraId="1906074C" w14:textId="77777777" w:rsidR="002529E7" w:rsidRDefault="002529E7" w:rsidP="002529E7">
      <w:pPr>
        <w:pStyle w:val="11"/>
      </w:pPr>
    </w:p>
    <w:p w14:paraId="136F431C" w14:textId="6310DD48" w:rsidR="002529E7" w:rsidRPr="002529E7" w:rsidRDefault="002529E7" w:rsidP="002529E7">
      <w:pPr>
        <w:pStyle w:val="11"/>
        <w:widowControl w:val="0"/>
      </w:pPr>
      <w:r w:rsidRPr="002529E7">
        <w:t>Інтеграція з іншими системами є ще одним критерієм, що визначає ефективність мобільних аналітичних платформ. Сучасні системи розподілу завдань повинні легко поєднуватися з зовнішніми сервісами, такими як календарі, електронна пошта чи хмарні сховища, аби забезпечити безшовний потік інформації. Це дозволяє автоматизувати процеси, наприклад, автоматичне сповіщення про дедлайни чи імпорт задач з інших платформ, що підвищує загальну ефективність. Оцінка цього критерію проводиться через аналіз API-сумісності та гнучкості конфігурації, де ефективні системи демонструють низький час інтеграції та мінімальні витрати на адаптацію [21].</w:t>
      </w:r>
    </w:p>
    <w:p w14:paraId="2E6E3D40" w14:textId="2BB2FBE3" w:rsidR="002529E7" w:rsidRPr="002529E7" w:rsidRDefault="002529E7" w:rsidP="002529E7">
      <w:pPr>
        <w:pStyle w:val="11"/>
      </w:pPr>
      <w:r w:rsidRPr="002529E7">
        <w:t xml:space="preserve">Аналітичні можливості системи також входять до переліку ключових критеріїв, оскільки вони дозволяють не лише розподіляти завдання, але й аналізувати їх виконання для оптимізації процесів. Ефективна система повинна надавати інструменти для візуалізації даних, такі як графіки розподілу </w:t>
      </w:r>
      <w:r w:rsidRPr="002529E7">
        <w:lastRenderedPageBreak/>
        <w:t>навантаження чи прогнози завершення про</w:t>
      </w:r>
      <w:r w:rsidR="0050240A">
        <w:t>є</w:t>
      </w:r>
      <w:r w:rsidRPr="002529E7">
        <w:t>ктів, базуючись на історичних даних. Це допомагає виявляти вузькі місця, наприклад, перевантажені виконавці чи прострочені терміни, і вносити корективи в реальному часі. Дослідження підкреслюють, що інтеграція штучного інтелекту для аналітики може підвищити точність прогнозів на 15-25%, роблячи систему більш проактивною [22].</w:t>
      </w:r>
    </w:p>
    <w:p w14:paraId="56307CF1" w14:textId="237F3BAA" w:rsidR="002529E7" w:rsidRDefault="002529E7" w:rsidP="002529E7">
      <w:pPr>
        <w:pStyle w:val="11"/>
      </w:pPr>
      <w:r w:rsidRPr="002529E7">
        <w:t>Рисунок 1.</w:t>
      </w:r>
      <w:r>
        <w:t>7</w:t>
      </w:r>
      <w:r w:rsidRPr="002529E7">
        <w:t xml:space="preserve"> ілюструє процес оцінки ефективності системи розподілу завдань за основними критеріями.</w:t>
      </w:r>
    </w:p>
    <w:p w14:paraId="64E81778" w14:textId="77777777" w:rsidR="002529E7" w:rsidRPr="002529E7" w:rsidRDefault="002529E7" w:rsidP="002529E7">
      <w:pPr>
        <w:pStyle w:val="11"/>
      </w:pPr>
    </w:p>
    <w:p w14:paraId="1CD2AA2B" w14:textId="3BC79839" w:rsidR="002529E7" w:rsidRDefault="002529E7" w:rsidP="002529E7">
      <w:pPr>
        <w:pStyle w:val="11"/>
        <w:ind w:firstLine="0"/>
        <w:jc w:val="center"/>
      </w:pPr>
      <w:r w:rsidRPr="002529E7">
        <w:rPr>
          <w:noProof/>
          <w:lang w:val="ru-RU" w:eastAsia="ru-RU"/>
        </w:rPr>
        <w:drawing>
          <wp:inline distT="0" distB="0" distL="0" distR="0" wp14:anchorId="097E7600" wp14:editId="0658B36C">
            <wp:extent cx="5089907" cy="6273579"/>
            <wp:effectExtent l="0" t="0" r="0" b="0"/>
            <wp:docPr id="31" name="Рисунок 31" descr="D:\кабанчик\116 Мобільна аналітична система розподілу і керування задачами 3920\pic\Процес оцінки ефективності систем розподілу завдан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кабанчик\116 Мобільна аналітична система розподілу і керування задачами 3920\pic\Процес оцінки ефективності систем розподілу завдань.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2604" cy="6387833"/>
                    </a:xfrm>
                    <a:prstGeom prst="rect">
                      <a:avLst/>
                    </a:prstGeom>
                    <a:noFill/>
                    <a:ln>
                      <a:noFill/>
                    </a:ln>
                  </pic:spPr>
                </pic:pic>
              </a:graphicData>
            </a:graphic>
          </wp:inline>
        </w:drawing>
      </w:r>
    </w:p>
    <w:p w14:paraId="0CB7BC2C" w14:textId="385286C1" w:rsidR="002529E7" w:rsidRPr="002529E7" w:rsidRDefault="002529E7" w:rsidP="002529E7">
      <w:pPr>
        <w:pStyle w:val="11"/>
        <w:ind w:firstLine="0"/>
        <w:jc w:val="center"/>
      </w:pPr>
      <w:r w:rsidRPr="002529E7">
        <w:t>Рисунок 1.</w:t>
      </w:r>
      <w:r>
        <w:t>7</w:t>
      </w:r>
      <w:r w:rsidRPr="002529E7">
        <w:t>. Процес оцінки ефективності систем розподілу завдань</w:t>
      </w:r>
    </w:p>
    <w:p w14:paraId="7FBAA7DE" w14:textId="73197C2F" w:rsidR="002529E7" w:rsidRPr="002529E7" w:rsidRDefault="002529E7" w:rsidP="002529E7">
      <w:pPr>
        <w:pStyle w:val="11"/>
      </w:pPr>
      <w:r w:rsidRPr="002529E7">
        <w:lastRenderedPageBreak/>
        <w:t>Масштабованість як критерій оцінки відображає здатність системи адаптуватися до зростання обсягів даних і кількості користувачів без втрати продуктивності. У мобільних аналітичних системах це означає підтримку розширення від невеликих команд до великих організацій, з можливістю додавання нових функцій, таких як кастомні ролі чи розширені звіти. Ефективність тут оцінюється через тести навантаження та аналіз витрат на масштабування, де оптимальні системи демонструють лінійне зростання ресурсів [23].</w:t>
      </w:r>
    </w:p>
    <w:p w14:paraId="36C6DF38" w14:textId="77777777" w:rsidR="002529E7" w:rsidRPr="002529E7" w:rsidRDefault="002529E7" w:rsidP="002529E7">
      <w:pPr>
        <w:pStyle w:val="11"/>
      </w:pPr>
      <w:r w:rsidRPr="002529E7">
        <w:t>Надійність системи є фундаментальним критерієм, що включає стабільність роботи в різних умовах, включаючи мережеві збої чи апаратні обмеження мобільних пристроїв. Ефективна система повинна мати механізми резервного копіювання, автоматичного відновлення та моніторингу помилок, аби мінімізувати простої. Це особливо важливо в аналітичних платформах, де втрата даних може призвести до неправильних рішень щодо розподілу завдань [24].</w:t>
      </w:r>
    </w:p>
    <w:p w14:paraId="066E2CA8" w14:textId="77777777" w:rsidR="002529E7" w:rsidRPr="002529E7" w:rsidRDefault="002529E7" w:rsidP="002529E7">
      <w:pPr>
        <w:pStyle w:val="11"/>
      </w:pPr>
      <w:r w:rsidRPr="002529E7">
        <w:t>Нарешті, економічна ефективність завершує набір критеріїв, фокусуючись на поверненні інвестицій та загальних витратах на впровадження та підтримку. Система вважається ефективною, якщо вона знижує час на управління завданнями, зменшує помилки та підвищує продуктивність, що в підсумку призводить до фінансових заощаджень. Оцінка цього критерію проводиться через розрахунок ROI та порівняння з альтернативними рішеннями, підкреслюючи довгострокову цінність мобільних аналітичних систем у сучасному бізнес-середовищі.</w:t>
      </w:r>
    </w:p>
    <w:p w14:paraId="2F1BB1FF" w14:textId="77777777" w:rsidR="00917F2B" w:rsidRPr="005F3F95" w:rsidRDefault="00917F2B" w:rsidP="00917F2B">
      <w:pPr>
        <w:pStyle w:val="11"/>
      </w:pPr>
    </w:p>
    <w:p w14:paraId="3A1AE92C" w14:textId="35647DFE" w:rsidR="005F3F95" w:rsidRDefault="005F3F95" w:rsidP="005F3F95">
      <w:pPr>
        <w:pStyle w:val="31"/>
        <w:rPr>
          <w:rStyle w:val="ae"/>
          <w:b/>
          <w:bCs w:val="0"/>
        </w:rPr>
      </w:pPr>
      <w:bookmarkStart w:id="6" w:name="_Toc221020130"/>
      <w:r w:rsidRPr="005F3F95">
        <w:rPr>
          <w:rStyle w:val="ae"/>
          <w:b/>
          <w:bCs w:val="0"/>
        </w:rPr>
        <w:t>Висновки до розділу 1</w:t>
      </w:r>
      <w:bookmarkEnd w:id="6"/>
    </w:p>
    <w:p w14:paraId="6B424852" w14:textId="7522999C" w:rsidR="00917F2B" w:rsidRDefault="00917F2B" w:rsidP="00917F2B">
      <w:pPr>
        <w:pStyle w:val="11"/>
      </w:pPr>
    </w:p>
    <w:p w14:paraId="394D7865" w14:textId="77777777" w:rsidR="00944E64" w:rsidRDefault="002529E7" w:rsidP="002529E7">
      <w:pPr>
        <w:pStyle w:val="11"/>
      </w:pPr>
      <w:r>
        <w:t xml:space="preserve">Системи розподілу і керування задачами становлять важливий елемент сучасного організаційного менеджменту, забезпечуючи структуризацію робочих процесів, підвищення прозорості виконання завдань та зниження рівня хаосу в командній роботі. Їхня сутність полягає в комплексному поєднанні функцій створення, делегування, відстеження та аналізу завдань, що дозволяє </w:t>
      </w:r>
      <w:r>
        <w:lastRenderedPageBreak/>
        <w:t>перетворювати неструктуровані робочі потоки на керовані та вимірювані процеси.</w:t>
      </w:r>
    </w:p>
    <w:p w14:paraId="3532EF64" w14:textId="4041D9CE" w:rsidR="002529E7" w:rsidRDefault="002529E7" w:rsidP="002529E7">
      <w:pPr>
        <w:pStyle w:val="11"/>
      </w:pPr>
      <w:r>
        <w:t>Особливе значення в умовах цифрової трансформації та зростання мобільності набувають саме мобільні аналітичні системи, які забезпечують оперативний доступ до інформації, реальний час оновлення статусів та можливість прийняття рішень незалежно від фізичного місця перебування виконавців.</w:t>
      </w:r>
    </w:p>
    <w:p w14:paraId="425F9697" w14:textId="77777777" w:rsidR="002529E7" w:rsidRDefault="002529E7" w:rsidP="002529E7">
      <w:pPr>
        <w:pStyle w:val="11"/>
      </w:pPr>
      <w:r>
        <w:t>Класифікація таких систем за методологічними підходами, типом платформи, функціональним наповненням, рівнем інтеграції та масштабом дозволяє чітко диференціювати їх за сферами найбільш ефективного застосування. Мобільні аналітичні рішення вирізняються поєднанням портативності, офлайн-функціональності та розвинених аналітичних можливостей, що робить їх оптимальними для динамічних середовищ з високим рівнем мобільності персоналу та потребою в швидкому реагуванні.</w:t>
      </w:r>
    </w:p>
    <w:p w14:paraId="5680F8D9" w14:textId="77777777" w:rsidR="002529E7" w:rsidRDefault="002529E7" w:rsidP="002529E7">
      <w:pPr>
        <w:pStyle w:val="11"/>
      </w:pPr>
      <w:r>
        <w:t>Сучасний ринок мобільних платформ демонструє чітку тенденцію до інтеграції візуальних методологій управління (передусім Kanban та Scrum), крос-платформенних технологій розробки, хмарних архітектур та елементів штучного інтелекту. Провідні рішення поєднують простоту використання з потужними аналітичними інструментами, що дозволяють оцінювати продуктивність команд, прогнозувати затримки та оптимізувати розподіл навантаження. Водночас спостерігається поступовий перехід від реактивного до проактивного підходу в управлінні задачами завдяки застосуванню алгоритмів машинного навчання та прогнозної аналітики.</w:t>
      </w:r>
    </w:p>
    <w:p w14:paraId="63CA954E" w14:textId="77777777" w:rsidR="002529E7" w:rsidRDefault="002529E7" w:rsidP="002529E7">
      <w:pPr>
        <w:pStyle w:val="11"/>
      </w:pPr>
      <w:r>
        <w:t xml:space="preserve">Оцінка ефективності таких систем вимагає комплексного підходу, що охоплює технічні, ергономічні, безпекові та економічні аспекти. Найбільш значущими визнані критерії продуктивності, зручності інтерфейсу, рівня захисту інформації, глибини та якості вбудованої аналітики, масштабованості, надійності та економічної доцільності впровадження. Саме збалансоване задоволення цих вимог визначає реальну цінність системи для організації та її здатність </w:t>
      </w:r>
      <w:r>
        <w:lastRenderedPageBreak/>
        <w:t>забезпечувати стійке підвищення ефективності робочих процесів у довгостроковій перспективі.</w:t>
      </w:r>
    </w:p>
    <w:p w14:paraId="4B6BDB6D" w14:textId="30948077" w:rsidR="00917F2B" w:rsidRPr="005F3F95" w:rsidRDefault="002529E7" w:rsidP="002529E7">
      <w:pPr>
        <w:pStyle w:val="11"/>
      </w:pPr>
      <w:r>
        <w:t>Таким чином, розвиток мобільних аналітичних систем розподілу завдань відображає загальну спрямованість сучасного менеджменту на інтеграцію гнучкості, інтелектуалізації та мобільності, що робить їх невід’ємним інструментом підвищення конкурентоспроможності організацій в умовах швидкозмінного бізнес-середовища.</w:t>
      </w:r>
    </w:p>
    <w:p w14:paraId="35701EEB" w14:textId="4B8E46CE" w:rsidR="005F3F95" w:rsidRDefault="005F3F95" w:rsidP="005F3F95">
      <w:pPr>
        <w:pStyle w:val="21"/>
        <w:rPr>
          <w:rStyle w:val="ae"/>
          <w:b/>
          <w:bCs w:val="0"/>
        </w:rPr>
      </w:pPr>
      <w:bookmarkStart w:id="7" w:name="_Toc221020131"/>
      <w:r w:rsidRPr="005F3F95">
        <w:rPr>
          <w:rStyle w:val="ae"/>
          <w:b/>
          <w:bCs w:val="0"/>
        </w:rPr>
        <w:lastRenderedPageBreak/>
        <w:t>РОЗДІЛ 2 ПРОЄКТУВАННЯ АРХІТЕКТУРИ МОБІЛЬНОЇ АНАЛІТИЧНОЇ СИСТЕМИ</w:t>
      </w:r>
      <w:bookmarkEnd w:id="7"/>
    </w:p>
    <w:p w14:paraId="2C3F191D" w14:textId="77777777" w:rsidR="00917F2B" w:rsidRPr="005F3F95" w:rsidRDefault="00917F2B" w:rsidP="00917F2B">
      <w:pPr>
        <w:pStyle w:val="11"/>
      </w:pPr>
    </w:p>
    <w:p w14:paraId="295EE05C" w14:textId="279EF3B0" w:rsidR="005F3F95" w:rsidRDefault="005F3F95" w:rsidP="005F3F95">
      <w:pPr>
        <w:pStyle w:val="31"/>
      </w:pPr>
      <w:bookmarkStart w:id="8" w:name="_Toc221020132"/>
      <w:r w:rsidRPr="005F3F95">
        <w:t>2.1 Формулювання вимог до функціональності та бізнес-процеси системи</w:t>
      </w:r>
      <w:bookmarkEnd w:id="8"/>
    </w:p>
    <w:p w14:paraId="17F776BD" w14:textId="2E5C77FC" w:rsidR="00917F2B" w:rsidRDefault="00917F2B" w:rsidP="00917F2B">
      <w:pPr>
        <w:pStyle w:val="11"/>
      </w:pPr>
    </w:p>
    <w:p w14:paraId="2A53D37C" w14:textId="5C384C15" w:rsidR="00E611F0" w:rsidRPr="00E611F0" w:rsidRDefault="00E611F0" w:rsidP="00E611F0">
      <w:pPr>
        <w:pStyle w:val="11"/>
      </w:pPr>
      <w:r w:rsidRPr="00E611F0">
        <w:t>У процесі проєктування архітектури мобільної аналітичної системи розподілу та керування задачами ключовим етапом є формулювання вимог до її функціональності, що дозволяє забезпечити відповідність системи потребам користувачів та бізнес-цілям. Цей етап передбачає систематизацію очікувань стейкхолдерів, врахування сучасних тенденцій у мобільних технологіях та інтеграцію аналітичних інструментів для ефективного моніторингу процесів. Згідно з методологіями управління про</w:t>
      </w:r>
      <w:r w:rsidR="0050240A">
        <w:t>є</w:t>
      </w:r>
      <w:r w:rsidRPr="00E611F0">
        <w:t>ктами, такими як PMBOK, вимоги поділяються на функціональні, що визначають, що система повинна робити, та нефункціональні, які описують, як вона повинна працювати [25]. У контексті мобільних систем, де користувачі очікують інтуїтивності та швидкості, формулювання вимог має враховувати специфіку платформ, наприклад, підтримку офлайн-режиму та інтеграцію з апаратними можливостями пристроїв, як біометрична аутентифікація.</w:t>
      </w:r>
    </w:p>
    <w:p w14:paraId="51E1853E" w14:textId="77777777" w:rsidR="00E611F0" w:rsidRDefault="00E611F0" w:rsidP="00E611F0">
      <w:pPr>
        <w:pStyle w:val="11"/>
      </w:pPr>
      <w:r w:rsidRPr="00E611F0">
        <w:t>Функціональні вимоги формуються на основі аналізу бізнес-процесів, які в такій системі охоплюють цикл від створення задачі до її завершення з елементами аналітики. Основним бізнес-процесом є розподіл задач у команді, де менеджери ініціюють процес, а виконавці реалізують його, з постійним моніторингом прогресу. Це відповідає принципам agile-методологій, зокрема Kanban, де візуалізація потоку робіт є центральною [26].</w:t>
      </w:r>
    </w:p>
    <w:p w14:paraId="6CE50BB1" w14:textId="705D99C8" w:rsidR="00E611F0" w:rsidRPr="00E611F0" w:rsidRDefault="00E611F0" w:rsidP="00E611F0">
      <w:pPr>
        <w:pStyle w:val="11"/>
      </w:pPr>
      <w:r w:rsidRPr="00E611F0">
        <w:t xml:space="preserve">Система повинна підтримувати створення команд, призначення ролей, формування дошок для візуалізації задач та їхнього статусу, а також комунікацію в реальному часі. Аналітична складова передбачає генерацію звітів про продуктивність, таких як діаграми розподілу навантаження чи час виконання, що дозволяє керівництву приймати обґрунтовані рішення. Важливо, щоб система </w:t>
      </w:r>
      <w:r w:rsidRPr="00E611F0">
        <w:lastRenderedPageBreak/>
        <w:t>інтегрувалася з мобільними функціями, забезпечуючи синхронізацію даних між клієнтом і сервером, з урахуванням можливих перерв у з'єднанні.</w:t>
      </w:r>
    </w:p>
    <w:p w14:paraId="6134B9AE" w14:textId="77777777" w:rsidR="00E611F0" w:rsidRDefault="00E611F0" w:rsidP="00E611F0">
      <w:pPr>
        <w:pStyle w:val="11"/>
      </w:pPr>
      <w:r w:rsidRPr="00E611F0">
        <w:t>Нефункціональні вимоги акцентують увагу на продуктивності, безпеці та користувацькому досвіді. Наприклад, система повинна гарантувати швидкий відгук інтерфейсу, не більше 200 мс на дію, та підтримку високого рівня безпеки даних, включаючи шифрування та рольовий доступ [27].</w:t>
      </w:r>
    </w:p>
    <w:p w14:paraId="29FE88BA" w14:textId="5F5F2C56" w:rsidR="00E611F0" w:rsidRPr="00E611F0" w:rsidRDefault="00E611F0" w:rsidP="00E611F0">
      <w:pPr>
        <w:pStyle w:val="11"/>
      </w:pPr>
      <w:r w:rsidRPr="00E611F0">
        <w:t>У мобільному контексті це означає адаптивність до різних екранів, темну та світлу теми, а також енергоефективність для подовження автономності пристрою. Бізнес-процеси, в свою чергу, моделюються через послідовність кроків, де кожен етап інтегрує аналітику для оцінки ефективності. Наприклад, процес створення задачі включає визначення пріоритету, дедлайну та виконавця, з автоматичним сповіщенням і реєстрацією в аналітичній базі для подальшого аналізу.</w:t>
      </w:r>
    </w:p>
    <w:p w14:paraId="24D01220" w14:textId="641A9753" w:rsidR="00E611F0" w:rsidRDefault="00E611F0" w:rsidP="00E611F0">
      <w:pPr>
        <w:pStyle w:val="11"/>
      </w:pPr>
      <w:r w:rsidRPr="00E611F0">
        <w:t>Для чіткого формулювання вимог доцільно використовувати структуровані підходи, такі як MoSCoW (Must have, Should have, Could have, Won't have), що допомагає пріоритизувати функції [28]. У таблиці 2.1 наведено ключові функціональні вимоги, класифіковані за пріоритетом та модулями системи.</w:t>
      </w:r>
    </w:p>
    <w:p w14:paraId="6B2C3087" w14:textId="77777777" w:rsidR="00E611F0" w:rsidRPr="00E611F0" w:rsidRDefault="00E611F0" w:rsidP="00E611F0">
      <w:pPr>
        <w:pStyle w:val="11"/>
      </w:pPr>
    </w:p>
    <w:p w14:paraId="049CFAE3" w14:textId="77777777" w:rsidR="00E611F0" w:rsidRDefault="00E611F0" w:rsidP="00E611F0">
      <w:pPr>
        <w:pStyle w:val="11"/>
        <w:jc w:val="right"/>
      </w:pPr>
      <w:r w:rsidRPr="00E611F0">
        <w:t>Таблиця 2.1</w:t>
      </w:r>
    </w:p>
    <w:p w14:paraId="5D542533" w14:textId="7B263A71" w:rsidR="00E611F0" w:rsidRPr="00E611F0" w:rsidRDefault="00E611F0" w:rsidP="00E611F0">
      <w:pPr>
        <w:pStyle w:val="11"/>
        <w:ind w:firstLine="0"/>
        <w:jc w:val="center"/>
      </w:pPr>
      <w:r w:rsidRPr="00E611F0">
        <w:t>Ключові функціональні вимоги до системи</w:t>
      </w:r>
    </w:p>
    <w:tbl>
      <w:tblPr>
        <w:tblStyle w:val="af"/>
        <w:tblW w:w="0" w:type="auto"/>
        <w:tblLayout w:type="fixed"/>
        <w:tblCellMar>
          <w:left w:w="0" w:type="dxa"/>
          <w:right w:w="0" w:type="dxa"/>
        </w:tblCellMar>
        <w:tblLook w:val="04A0" w:firstRow="1" w:lastRow="0" w:firstColumn="1" w:lastColumn="0" w:noHBand="0" w:noVBand="1"/>
      </w:tblPr>
      <w:tblGrid>
        <w:gridCol w:w="2198"/>
        <w:gridCol w:w="2266"/>
        <w:gridCol w:w="1533"/>
        <w:gridCol w:w="3631"/>
      </w:tblGrid>
      <w:tr w:rsidR="00E611F0" w:rsidRPr="00E611F0" w14:paraId="547A4308" w14:textId="77777777" w:rsidTr="00E611F0">
        <w:tc>
          <w:tcPr>
            <w:tcW w:w="2198" w:type="dxa"/>
            <w:vAlign w:val="center"/>
            <w:hideMark/>
          </w:tcPr>
          <w:p w14:paraId="0023EBA0" w14:textId="77777777" w:rsidR="00E611F0" w:rsidRPr="00843B4A" w:rsidRDefault="00E611F0" w:rsidP="00E611F0">
            <w:pPr>
              <w:jc w:val="center"/>
              <w:rPr>
                <w:b/>
                <w:bCs/>
                <w:sz w:val="24"/>
                <w:szCs w:val="24"/>
                <w:lang w:val="uk-UA" w:eastAsia="uk-UA"/>
              </w:rPr>
            </w:pPr>
            <w:r w:rsidRPr="00843B4A">
              <w:rPr>
                <w:b/>
                <w:bCs/>
                <w:sz w:val="24"/>
                <w:szCs w:val="24"/>
                <w:lang w:val="uk-UA" w:eastAsia="uk-UA"/>
              </w:rPr>
              <w:t>Модуль</w:t>
            </w:r>
          </w:p>
        </w:tc>
        <w:tc>
          <w:tcPr>
            <w:tcW w:w="2266" w:type="dxa"/>
            <w:vAlign w:val="center"/>
            <w:hideMark/>
          </w:tcPr>
          <w:p w14:paraId="7D130148" w14:textId="77777777" w:rsidR="00E611F0" w:rsidRPr="00843B4A" w:rsidRDefault="00E611F0" w:rsidP="00E611F0">
            <w:pPr>
              <w:jc w:val="center"/>
              <w:rPr>
                <w:b/>
                <w:bCs/>
                <w:sz w:val="24"/>
                <w:szCs w:val="24"/>
                <w:lang w:val="uk-UA" w:eastAsia="uk-UA"/>
              </w:rPr>
            </w:pPr>
            <w:r w:rsidRPr="00843B4A">
              <w:rPr>
                <w:b/>
                <w:bCs/>
                <w:sz w:val="24"/>
                <w:szCs w:val="24"/>
                <w:lang w:val="uk-UA" w:eastAsia="uk-UA"/>
              </w:rPr>
              <w:t>Вимога</w:t>
            </w:r>
          </w:p>
        </w:tc>
        <w:tc>
          <w:tcPr>
            <w:tcW w:w="1533" w:type="dxa"/>
            <w:vAlign w:val="center"/>
            <w:hideMark/>
          </w:tcPr>
          <w:p w14:paraId="5D253525" w14:textId="77777777" w:rsidR="00E611F0" w:rsidRPr="00843B4A" w:rsidRDefault="00E611F0" w:rsidP="00E611F0">
            <w:pPr>
              <w:jc w:val="center"/>
              <w:rPr>
                <w:b/>
                <w:bCs/>
                <w:sz w:val="24"/>
                <w:szCs w:val="24"/>
                <w:lang w:val="uk-UA" w:eastAsia="uk-UA"/>
              </w:rPr>
            </w:pPr>
            <w:r w:rsidRPr="00843B4A">
              <w:rPr>
                <w:b/>
                <w:bCs/>
                <w:sz w:val="24"/>
                <w:szCs w:val="24"/>
                <w:lang w:val="uk-UA" w:eastAsia="uk-UA"/>
              </w:rPr>
              <w:t>Пріоритет</w:t>
            </w:r>
          </w:p>
        </w:tc>
        <w:tc>
          <w:tcPr>
            <w:tcW w:w="3631" w:type="dxa"/>
            <w:vAlign w:val="center"/>
            <w:hideMark/>
          </w:tcPr>
          <w:p w14:paraId="7774BCC1" w14:textId="77777777" w:rsidR="00E611F0" w:rsidRPr="00843B4A" w:rsidRDefault="00E611F0" w:rsidP="00E611F0">
            <w:pPr>
              <w:jc w:val="center"/>
              <w:rPr>
                <w:b/>
                <w:bCs/>
                <w:sz w:val="24"/>
                <w:szCs w:val="24"/>
                <w:lang w:val="uk-UA" w:eastAsia="uk-UA"/>
              </w:rPr>
            </w:pPr>
            <w:r w:rsidRPr="00843B4A">
              <w:rPr>
                <w:b/>
                <w:bCs/>
                <w:sz w:val="24"/>
                <w:szCs w:val="24"/>
                <w:lang w:val="uk-UA" w:eastAsia="uk-UA"/>
              </w:rPr>
              <w:t>Опис</w:t>
            </w:r>
          </w:p>
        </w:tc>
      </w:tr>
      <w:tr w:rsidR="00E611F0" w:rsidRPr="00E611F0" w14:paraId="3B23F728" w14:textId="77777777" w:rsidTr="00E611F0">
        <w:tc>
          <w:tcPr>
            <w:tcW w:w="2198" w:type="dxa"/>
            <w:vAlign w:val="center"/>
          </w:tcPr>
          <w:p w14:paraId="648AF45B" w14:textId="6C50CFA1" w:rsidR="00E611F0" w:rsidRPr="00843B4A" w:rsidRDefault="00E611F0" w:rsidP="00E611F0">
            <w:pPr>
              <w:jc w:val="center"/>
              <w:rPr>
                <w:b/>
                <w:bCs/>
                <w:sz w:val="24"/>
                <w:szCs w:val="24"/>
                <w:lang w:val="uk-UA" w:eastAsia="uk-UA"/>
              </w:rPr>
            </w:pPr>
            <w:r w:rsidRPr="00843B4A">
              <w:rPr>
                <w:b/>
                <w:bCs/>
                <w:sz w:val="24"/>
                <w:szCs w:val="24"/>
                <w:lang w:val="uk-UA" w:eastAsia="uk-UA"/>
              </w:rPr>
              <w:t>1</w:t>
            </w:r>
          </w:p>
        </w:tc>
        <w:tc>
          <w:tcPr>
            <w:tcW w:w="2266" w:type="dxa"/>
            <w:vAlign w:val="center"/>
          </w:tcPr>
          <w:p w14:paraId="41CD295D" w14:textId="60A1A168" w:rsidR="00E611F0" w:rsidRPr="00843B4A" w:rsidRDefault="00E611F0" w:rsidP="00E611F0">
            <w:pPr>
              <w:jc w:val="center"/>
              <w:rPr>
                <w:b/>
                <w:bCs/>
                <w:sz w:val="24"/>
                <w:szCs w:val="24"/>
                <w:lang w:val="uk-UA" w:eastAsia="uk-UA"/>
              </w:rPr>
            </w:pPr>
            <w:r w:rsidRPr="00843B4A">
              <w:rPr>
                <w:b/>
                <w:bCs/>
                <w:sz w:val="24"/>
                <w:szCs w:val="24"/>
                <w:lang w:val="uk-UA" w:eastAsia="uk-UA"/>
              </w:rPr>
              <w:t>2</w:t>
            </w:r>
          </w:p>
        </w:tc>
        <w:tc>
          <w:tcPr>
            <w:tcW w:w="1533" w:type="dxa"/>
            <w:vAlign w:val="center"/>
          </w:tcPr>
          <w:p w14:paraId="76B8BA9C" w14:textId="3254CF75" w:rsidR="00E611F0" w:rsidRPr="00843B4A" w:rsidRDefault="00E611F0" w:rsidP="00E611F0">
            <w:pPr>
              <w:jc w:val="center"/>
              <w:rPr>
                <w:b/>
                <w:bCs/>
                <w:sz w:val="24"/>
                <w:szCs w:val="24"/>
                <w:lang w:val="uk-UA" w:eastAsia="uk-UA"/>
              </w:rPr>
            </w:pPr>
            <w:r w:rsidRPr="00843B4A">
              <w:rPr>
                <w:b/>
                <w:bCs/>
                <w:sz w:val="24"/>
                <w:szCs w:val="24"/>
                <w:lang w:val="uk-UA" w:eastAsia="uk-UA"/>
              </w:rPr>
              <w:t>3</w:t>
            </w:r>
          </w:p>
        </w:tc>
        <w:tc>
          <w:tcPr>
            <w:tcW w:w="3631" w:type="dxa"/>
            <w:vAlign w:val="center"/>
          </w:tcPr>
          <w:p w14:paraId="27DBED1B" w14:textId="53203DE2" w:rsidR="00E611F0" w:rsidRPr="00843B4A" w:rsidRDefault="00E611F0" w:rsidP="00E611F0">
            <w:pPr>
              <w:jc w:val="center"/>
              <w:rPr>
                <w:b/>
                <w:bCs/>
                <w:sz w:val="24"/>
                <w:szCs w:val="24"/>
                <w:lang w:val="uk-UA" w:eastAsia="uk-UA"/>
              </w:rPr>
            </w:pPr>
            <w:r w:rsidRPr="00843B4A">
              <w:rPr>
                <w:b/>
                <w:bCs/>
                <w:sz w:val="24"/>
                <w:szCs w:val="24"/>
                <w:lang w:val="uk-UA" w:eastAsia="uk-UA"/>
              </w:rPr>
              <w:t>4</w:t>
            </w:r>
          </w:p>
        </w:tc>
      </w:tr>
      <w:tr w:rsidR="00E611F0" w:rsidRPr="00E611F0" w14:paraId="06D97623" w14:textId="77777777" w:rsidTr="00E611F0">
        <w:tc>
          <w:tcPr>
            <w:tcW w:w="2198" w:type="dxa"/>
            <w:vAlign w:val="center"/>
            <w:hideMark/>
          </w:tcPr>
          <w:p w14:paraId="716A5AC0" w14:textId="77777777" w:rsidR="00E611F0" w:rsidRPr="00843B4A" w:rsidRDefault="00E611F0" w:rsidP="00E611F0">
            <w:pPr>
              <w:rPr>
                <w:sz w:val="24"/>
                <w:szCs w:val="24"/>
                <w:lang w:val="uk-UA" w:eastAsia="uk-UA"/>
              </w:rPr>
            </w:pPr>
            <w:r w:rsidRPr="00843B4A">
              <w:rPr>
                <w:sz w:val="24"/>
                <w:szCs w:val="24"/>
                <w:lang w:val="uk-UA" w:eastAsia="uk-UA"/>
              </w:rPr>
              <w:t>Аутентифікація</w:t>
            </w:r>
          </w:p>
        </w:tc>
        <w:tc>
          <w:tcPr>
            <w:tcW w:w="2266" w:type="dxa"/>
            <w:vAlign w:val="center"/>
            <w:hideMark/>
          </w:tcPr>
          <w:p w14:paraId="18287795" w14:textId="77777777" w:rsidR="00E611F0" w:rsidRPr="00843B4A" w:rsidRDefault="00E611F0" w:rsidP="00E611F0">
            <w:pPr>
              <w:rPr>
                <w:sz w:val="24"/>
                <w:szCs w:val="24"/>
                <w:lang w:val="uk-UA" w:eastAsia="uk-UA"/>
              </w:rPr>
            </w:pPr>
            <w:r w:rsidRPr="00843B4A">
              <w:rPr>
                <w:sz w:val="24"/>
                <w:szCs w:val="24"/>
                <w:lang w:val="uk-UA" w:eastAsia="uk-UA"/>
              </w:rPr>
              <w:t>Підтримка біометричного входу</w:t>
            </w:r>
          </w:p>
        </w:tc>
        <w:tc>
          <w:tcPr>
            <w:tcW w:w="1533" w:type="dxa"/>
            <w:vAlign w:val="center"/>
            <w:hideMark/>
          </w:tcPr>
          <w:p w14:paraId="63803E1B" w14:textId="77777777" w:rsidR="00E611F0" w:rsidRPr="00843B4A" w:rsidRDefault="00E611F0" w:rsidP="00E611F0">
            <w:pPr>
              <w:rPr>
                <w:sz w:val="24"/>
                <w:szCs w:val="24"/>
                <w:lang w:val="uk-UA" w:eastAsia="uk-UA"/>
              </w:rPr>
            </w:pPr>
            <w:r w:rsidRPr="00843B4A">
              <w:rPr>
                <w:sz w:val="24"/>
                <w:szCs w:val="24"/>
                <w:lang w:val="uk-UA" w:eastAsia="uk-UA"/>
              </w:rPr>
              <w:t>Must have</w:t>
            </w:r>
          </w:p>
        </w:tc>
        <w:tc>
          <w:tcPr>
            <w:tcW w:w="3631" w:type="dxa"/>
            <w:vAlign w:val="center"/>
            <w:hideMark/>
          </w:tcPr>
          <w:p w14:paraId="49DB8DBD" w14:textId="77777777" w:rsidR="00E611F0" w:rsidRPr="00843B4A" w:rsidRDefault="00E611F0" w:rsidP="00E611F0">
            <w:pPr>
              <w:rPr>
                <w:sz w:val="24"/>
                <w:szCs w:val="24"/>
                <w:lang w:val="uk-UA" w:eastAsia="uk-UA"/>
              </w:rPr>
            </w:pPr>
            <w:r w:rsidRPr="00843B4A">
              <w:rPr>
                <w:sz w:val="24"/>
                <w:szCs w:val="24"/>
                <w:lang w:val="uk-UA" w:eastAsia="uk-UA"/>
              </w:rPr>
              <w:t>Система повинна дозволяти вхід за відбитком пальця або розпізнаванням обличчя для швидкого доступу, з fallback на пароль.</w:t>
            </w:r>
          </w:p>
        </w:tc>
      </w:tr>
      <w:tr w:rsidR="00E611F0" w:rsidRPr="00E611F0" w14:paraId="20D6F1BD" w14:textId="77777777" w:rsidTr="00E611F0">
        <w:tc>
          <w:tcPr>
            <w:tcW w:w="2198" w:type="dxa"/>
            <w:vAlign w:val="center"/>
            <w:hideMark/>
          </w:tcPr>
          <w:p w14:paraId="5F95D476" w14:textId="77777777" w:rsidR="00E611F0" w:rsidRPr="00843B4A" w:rsidRDefault="00E611F0" w:rsidP="00E611F0">
            <w:pPr>
              <w:rPr>
                <w:sz w:val="24"/>
                <w:szCs w:val="24"/>
                <w:lang w:val="uk-UA" w:eastAsia="uk-UA"/>
              </w:rPr>
            </w:pPr>
            <w:r w:rsidRPr="00843B4A">
              <w:rPr>
                <w:sz w:val="24"/>
                <w:szCs w:val="24"/>
                <w:lang w:val="uk-UA" w:eastAsia="uk-UA"/>
              </w:rPr>
              <w:t>Управління командами</w:t>
            </w:r>
          </w:p>
        </w:tc>
        <w:tc>
          <w:tcPr>
            <w:tcW w:w="2266" w:type="dxa"/>
            <w:vAlign w:val="center"/>
            <w:hideMark/>
          </w:tcPr>
          <w:p w14:paraId="1204921B" w14:textId="77777777" w:rsidR="00E611F0" w:rsidRPr="00843B4A" w:rsidRDefault="00E611F0" w:rsidP="00E611F0">
            <w:pPr>
              <w:rPr>
                <w:sz w:val="24"/>
                <w:szCs w:val="24"/>
                <w:lang w:val="uk-UA" w:eastAsia="uk-UA"/>
              </w:rPr>
            </w:pPr>
            <w:r w:rsidRPr="00843B4A">
              <w:rPr>
                <w:sz w:val="24"/>
                <w:szCs w:val="24"/>
                <w:lang w:val="uk-UA" w:eastAsia="uk-UA"/>
              </w:rPr>
              <w:t>Створення та приєднання до команди</w:t>
            </w:r>
          </w:p>
        </w:tc>
        <w:tc>
          <w:tcPr>
            <w:tcW w:w="1533" w:type="dxa"/>
            <w:vAlign w:val="center"/>
            <w:hideMark/>
          </w:tcPr>
          <w:p w14:paraId="5465C41D" w14:textId="77777777" w:rsidR="00E611F0" w:rsidRPr="00843B4A" w:rsidRDefault="00E611F0" w:rsidP="00E611F0">
            <w:pPr>
              <w:rPr>
                <w:sz w:val="24"/>
                <w:szCs w:val="24"/>
                <w:lang w:val="uk-UA" w:eastAsia="uk-UA"/>
              </w:rPr>
            </w:pPr>
            <w:r w:rsidRPr="00843B4A">
              <w:rPr>
                <w:sz w:val="24"/>
                <w:szCs w:val="24"/>
                <w:lang w:val="uk-UA" w:eastAsia="uk-UA"/>
              </w:rPr>
              <w:t>Must have</w:t>
            </w:r>
          </w:p>
        </w:tc>
        <w:tc>
          <w:tcPr>
            <w:tcW w:w="3631" w:type="dxa"/>
            <w:vAlign w:val="center"/>
            <w:hideMark/>
          </w:tcPr>
          <w:p w14:paraId="5F21701D" w14:textId="77777777" w:rsidR="00E611F0" w:rsidRPr="00843B4A" w:rsidRDefault="00E611F0" w:rsidP="00E611F0">
            <w:pPr>
              <w:rPr>
                <w:sz w:val="24"/>
                <w:szCs w:val="24"/>
                <w:lang w:val="uk-UA" w:eastAsia="uk-UA"/>
              </w:rPr>
            </w:pPr>
            <w:r w:rsidRPr="00843B4A">
              <w:rPr>
                <w:sz w:val="24"/>
                <w:szCs w:val="24"/>
                <w:lang w:val="uk-UA" w:eastAsia="uk-UA"/>
              </w:rPr>
              <w:t>Користувачі можуть створювати команди, генерувати запрошення та приєднуватися за токеном, забезпечуючи контроль доступу.</w:t>
            </w:r>
          </w:p>
        </w:tc>
      </w:tr>
    </w:tbl>
    <w:p w14:paraId="5D9F21A4" w14:textId="77777777" w:rsidR="00E611F0" w:rsidRDefault="00E611F0" w:rsidP="00E611F0">
      <w:pPr>
        <w:pStyle w:val="11"/>
        <w:pageBreakBefore/>
        <w:jc w:val="right"/>
      </w:pPr>
      <w:r>
        <w:lastRenderedPageBreak/>
        <w:t>Продовження таблиці 2.1</w:t>
      </w:r>
    </w:p>
    <w:tbl>
      <w:tblPr>
        <w:tblStyle w:val="af"/>
        <w:tblW w:w="0" w:type="auto"/>
        <w:tblLayout w:type="fixed"/>
        <w:tblCellMar>
          <w:left w:w="0" w:type="dxa"/>
          <w:right w:w="0" w:type="dxa"/>
        </w:tblCellMar>
        <w:tblLook w:val="04A0" w:firstRow="1" w:lastRow="0" w:firstColumn="1" w:lastColumn="0" w:noHBand="0" w:noVBand="1"/>
      </w:tblPr>
      <w:tblGrid>
        <w:gridCol w:w="2198"/>
        <w:gridCol w:w="2266"/>
        <w:gridCol w:w="1533"/>
        <w:gridCol w:w="3631"/>
      </w:tblGrid>
      <w:tr w:rsidR="00E611F0" w:rsidRPr="00E611F0" w14:paraId="3B873F99" w14:textId="77777777" w:rsidTr="006D4DB0">
        <w:tc>
          <w:tcPr>
            <w:tcW w:w="2198" w:type="dxa"/>
            <w:vAlign w:val="center"/>
          </w:tcPr>
          <w:p w14:paraId="09244C77" w14:textId="77777777" w:rsidR="00E611F0" w:rsidRPr="00843B4A" w:rsidRDefault="00E611F0" w:rsidP="006D4DB0">
            <w:pPr>
              <w:jc w:val="center"/>
              <w:rPr>
                <w:b/>
                <w:sz w:val="24"/>
                <w:szCs w:val="24"/>
                <w:lang w:val="uk-UA" w:eastAsia="uk-UA"/>
              </w:rPr>
            </w:pPr>
            <w:r w:rsidRPr="00843B4A">
              <w:rPr>
                <w:b/>
                <w:sz w:val="24"/>
                <w:szCs w:val="24"/>
                <w:lang w:val="uk-UA" w:eastAsia="uk-UA"/>
              </w:rPr>
              <w:t>1</w:t>
            </w:r>
          </w:p>
        </w:tc>
        <w:tc>
          <w:tcPr>
            <w:tcW w:w="2266" w:type="dxa"/>
            <w:vAlign w:val="center"/>
          </w:tcPr>
          <w:p w14:paraId="5096265B" w14:textId="77777777" w:rsidR="00E611F0" w:rsidRPr="00843B4A" w:rsidRDefault="00E611F0" w:rsidP="006D4DB0">
            <w:pPr>
              <w:jc w:val="center"/>
              <w:rPr>
                <w:b/>
                <w:sz w:val="24"/>
                <w:szCs w:val="24"/>
                <w:lang w:val="uk-UA" w:eastAsia="uk-UA"/>
              </w:rPr>
            </w:pPr>
            <w:r w:rsidRPr="00843B4A">
              <w:rPr>
                <w:b/>
                <w:sz w:val="24"/>
                <w:szCs w:val="24"/>
                <w:lang w:val="uk-UA" w:eastAsia="uk-UA"/>
              </w:rPr>
              <w:t>2</w:t>
            </w:r>
          </w:p>
        </w:tc>
        <w:tc>
          <w:tcPr>
            <w:tcW w:w="1533" w:type="dxa"/>
            <w:vAlign w:val="center"/>
          </w:tcPr>
          <w:p w14:paraId="2B4A4295" w14:textId="77777777" w:rsidR="00E611F0" w:rsidRPr="00843B4A" w:rsidRDefault="00E611F0" w:rsidP="006D4DB0">
            <w:pPr>
              <w:jc w:val="center"/>
              <w:rPr>
                <w:b/>
                <w:sz w:val="24"/>
                <w:szCs w:val="24"/>
                <w:lang w:val="uk-UA" w:eastAsia="uk-UA"/>
              </w:rPr>
            </w:pPr>
            <w:r w:rsidRPr="00843B4A">
              <w:rPr>
                <w:b/>
                <w:sz w:val="24"/>
                <w:szCs w:val="24"/>
                <w:lang w:val="uk-UA" w:eastAsia="uk-UA"/>
              </w:rPr>
              <w:t>3</w:t>
            </w:r>
          </w:p>
        </w:tc>
        <w:tc>
          <w:tcPr>
            <w:tcW w:w="3631" w:type="dxa"/>
            <w:vAlign w:val="center"/>
          </w:tcPr>
          <w:p w14:paraId="5AE91995" w14:textId="77777777" w:rsidR="00E611F0" w:rsidRPr="00843B4A" w:rsidRDefault="00E611F0" w:rsidP="006D4DB0">
            <w:pPr>
              <w:jc w:val="center"/>
              <w:rPr>
                <w:b/>
                <w:sz w:val="24"/>
                <w:szCs w:val="24"/>
                <w:lang w:val="uk-UA" w:eastAsia="uk-UA"/>
              </w:rPr>
            </w:pPr>
            <w:r w:rsidRPr="00843B4A">
              <w:rPr>
                <w:b/>
                <w:sz w:val="24"/>
                <w:szCs w:val="24"/>
                <w:lang w:val="uk-UA" w:eastAsia="uk-UA"/>
              </w:rPr>
              <w:t>4</w:t>
            </w:r>
          </w:p>
        </w:tc>
      </w:tr>
      <w:tr w:rsidR="00E611F0" w:rsidRPr="00E611F0" w14:paraId="115951D0" w14:textId="77777777" w:rsidTr="006D4DB0">
        <w:tc>
          <w:tcPr>
            <w:tcW w:w="2198" w:type="dxa"/>
            <w:vAlign w:val="center"/>
            <w:hideMark/>
          </w:tcPr>
          <w:p w14:paraId="4E9F9B96" w14:textId="77777777" w:rsidR="00E611F0" w:rsidRPr="00843B4A" w:rsidRDefault="00E611F0" w:rsidP="006D4DB0">
            <w:pPr>
              <w:rPr>
                <w:sz w:val="24"/>
                <w:szCs w:val="24"/>
                <w:lang w:val="uk-UA" w:eastAsia="uk-UA"/>
              </w:rPr>
            </w:pPr>
            <w:r w:rsidRPr="00843B4A">
              <w:rPr>
                <w:sz w:val="24"/>
                <w:szCs w:val="24"/>
                <w:lang w:val="uk-UA" w:eastAsia="uk-UA"/>
              </w:rPr>
              <w:t>Візуалізація задач</w:t>
            </w:r>
          </w:p>
        </w:tc>
        <w:tc>
          <w:tcPr>
            <w:tcW w:w="2266" w:type="dxa"/>
            <w:vAlign w:val="center"/>
            <w:hideMark/>
          </w:tcPr>
          <w:p w14:paraId="5C209C83" w14:textId="77777777" w:rsidR="00E611F0" w:rsidRPr="00843B4A" w:rsidRDefault="00E611F0" w:rsidP="006D4DB0">
            <w:pPr>
              <w:rPr>
                <w:sz w:val="24"/>
                <w:szCs w:val="24"/>
                <w:lang w:val="uk-UA" w:eastAsia="uk-UA"/>
              </w:rPr>
            </w:pPr>
            <w:r w:rsidRPr="00843B4A">
              <w:rPr>
                <w:sz w:val="24"/>
                <w:szCs w:val="24"/>
                <w:lang w:val="uk-UA" w:eastAsia="uk-UA"/>
              </w:rPr>
              <w:t>Kanban-дошка з колонками</w:t>
            </w:r>
          </w:p>
        </w:tc>
        <w:tc>
          <w:tcPr>
            <w:tcW w:w="1533" w:type="dxa"/>
            <w:vAlign w:val="center"/>
            <w:hideMark/>
          </w:tcPr>
          <w:p w14:paraId="6A213151" w14:textId="77777777" w:rsidR="00E611F0" w:rsidRPr="00843B4A" w:rsidRDefault="00E611F0" w:rsidP="006D4DB0">
            <w:pPr>
              <w:rPr>
                <w:sz w:val="24"/>
                <w:szCs w:val="24"/>
                <w:lang w:val="uk-UA" w:eastAsia="uk-UA"/>
              </w:rPr>
            </w:pPr>
            <w:r w:rsidRPr="00843B4A">
              <w:rPr>
                <w:sz w:val="24"/>
                <w:szCs w:val="24"/>
                <w:lang w:val="uk-UA" w:eastAsia="uk-UA"/>
              </w:rPr>
              <w:t>Must have</w:t>
            </w:r>
          </w:p>
        </w:tc>
        <w:tc>
          <w:tcPr>
            <w:tcW w:w="3631" w:type="dxa"/>
            <w:vAlign w:val="center"/>
            <w:hideMark/>
          </w:tcPr>
          <w:p w14:paraId="166DE791" w14:textId="77777777" w:rsidR="00E611F0" w:rsidRPr="00843B4A" w:rsidRDefault="00E611F0" w:rsidP="006D4DB0">
            <w:pPr>
              <w:rPr>
                <w:sz w:val="24"/>
                <w:szCs w:val="24"/>
                <w:lang w:val="uk-UA" w:eastAsia="uk-UA"/>
              </w:rPr>
            </w:pPr>
            <w:r w:rsidRPr="00843B4A">
              <w:rPr>
                <w:sz w:val="24"/>
                <w:szCs w:val="24"/>
                <w:lang w:val="uk-UA" w:eastAsia="uk-UA"/>
              </w:rPr>
              <w:t>Інтерфейс для відображення задач у колонках за статусами, з можливістю переміщення та встановлення лімітів на кількість.</w:t>
            </w:r>
          </w:p>
        </w:tc>
      </w:tr>
      <w:tr w:rsidR="00E611F0" w:rsidRPr="00E611F0" w14:paraId="52EE4505" w14:textId="77777777" w:rsidTr="006D4DB0">
        <w:tc>
          <w:tcPr>
            <w:tcW w:w="2198" w:type="dxa"/>
            <w:vAlign w:val="center"/>
            <w:hideMark/>
          </w:tcPr>
          <w:p w14:paraId="2AA44B84" w14:textId="77777777" w:rsidR="00E611F0" w:rsidRPr="00843B4A" w:rsidRDefault="00E611F0" w:rsidP="006D4DB0">
            <w:pPr>
              <w:rPr>
                <w:sz w:val="24"/>
                <w:szCs w:val="24"/>
                <w:lang w:val="uk-UA" w:eastAsia="uk-UA"/>
              </w:rPr>
            </w:pPr>
            <w:r w:rsidRPr="00843B4A">
              <w:rPr>
                <w:sz w:val="24"/>
                <w:szCs w:val="24"/>
                <w:lang w:val="uk-UA" w:eastAsia="uk-UA"/>
              </w:rPr>
              <w:t>Комунікація</w:t>
            </w:r>
          </w:p>
        </w:tc>
        <w:tc>
          <w:tcPr>
            <w:tcW w:w="2266" w:type="dxa"/>
            <w:vAlign w:val="center"/>
            <w:hideMark/>
          </w:tcPr>
          <w:p w14:paraId="7BF1CE35" w14:textId="77777777" w:rsidR="00E611F0" w:rsidRPr="00843B4A" w:rsidRDefault="00E611F0" w:rsidP="006D4DB0">
            <w:pPr>
              <w:rPr>
                <w:sz w:val="24"/>
                <w:szCs w:val="24"/>
                <w:lang w:val="uk-UA" w:eastAsia="uk-UA"/>
              </w:rPr>
            </w:pPr>
            <w:r w:rsidRPr="00843B4A">
              <w:rPr>
                <w:sz w:val="24"/>
                <w:szCs w:val="24"/>
                <w:lang w:val="uk-UA" w:eastAsia="uk-UA"/>
              </w:rPr>
              <w:t>Чат у контексті задачі</w:t>
            </w:r>
          </w:p>
        </w:tc>
        <w:tc>
          <w:tcPr>
            <w:tcW w:w="1533" w:type="dxa"/>
            <w:vAlign w:val="center"/>
            <w:hideMark/>
          </w:tcPr>
          <w:p w14:paraId="0680BD7F" w14:textId="77777777" w:rsidR="00E611F0" w:rsidRPr="00843B4A" w:rsidRDefault="00E611F0" w:rsidP="006D4DB0">
            <w:pPr>
              <w:rPr>
                <w:sz w:val="24"/>
                <w:szCs w:val="24"/>
                <w:lang w:val="uk-UA" w:eastAsia="uk-UA"/>
              </w:rPr>
            </w:pPr>
            <w:r w:rsidRPr="00843B4A">
              <w:rPr>
                <w:sz w:val="24"/>
                <w:szCs w:val="24"/>
                <w:lang w:val="uk-UA" w:eastAsia="uk-UA"/>
              </w:rPr>
              <w:t>Should have</w:t>
            </w:r>
          </w:p>
        </w:tc>
        <w:tc>
          <w:tcPr>
            <w:tcW w:w="3631" w:type="dxa"/>
            <w:vAlign w:val="center"/>
            <w:hideMark/>
          </w:tcPr>
          <w:p w14:paraId="13F25687" w14:textId="77777777" w:rsidR="00E611F0" w:rsidRPr="00843B4A" w:rsidRDefault="00E611F0" w:rsidP="006D4DB0">
            <w:pPr>
              <w:rPr>
                <w:sz w:val="24"/>
                <w:szCs w:val="24"/>
                <w:lang w:val="uk-UA" w:eastAsia="uk-UA"/>
              </w:rPr>
            </w:pPr>
            <w:r w:rsidRPr="00843B4A">
              <w:rPr>
                <w:sz w:val="24"/>
                <w:szCs w:val="24"/>
                <w:lang w:val="uk-UA" w:eastAsia="uk-UA"/>
              </w:rPr>
              <w:t>Вбудований чат для обміну повідомленнями між менеджером та виконавцем, з підтримкою вкладень.</w:t>
            </w:r>
          </w:p>
        </w:tc>
      </w:tr>
      <w:tr w:rsidR="00E611F0" w:rsidRPr="00E611F0" w14:paraId="0E952E6A" w14:textId="77777777" w:rsidTr="006D4DB0">
        <w:tc>
          <w:tcPr>
            <w:tcW w:w="2198" w:type="dxa"/>
            <w:vAlign w:val="center"/>
            <w:hideMark/>
          </w:tcPr>
          <w:p w14:paraId="19DAB1B4" w14:textId="77777777" w:rsidR="00E611F0" w:rsidRPr="00843B4A" w:rsidRDefault="00E611F0" w:rsidP="006D4DB0">
            <w:pPr>
              <w:rPr>
                <w:sz w:val="24"/>
                <w:szCs w:val="24"/>
                <w:lang w:val="uk-UA" w:eastAsia="uk-UA"/>
              </w:rPr>
            </w:pPr>
            <w:r w:rsidRPr="00843B4A">
              <w:rPr>
                <w:sz w:val="24"/>
                <w:szCs w:val="24"/>
                <w:lang w:val="uk-UA" w:eastAsia="uk-UA"/>
              </w:rPr>
              <w:t>Аналітика</w:t>
            </w:r>
          </w:p>
        </w:tc>
        <w:tc>
          <w:tcPr>
            <w:tcW w:w="2266" w:type="dxa"/>
            <w:vAlign w:val="center"/>
            <w:hideMark/>
          </w:tcPr>
          <w:p w14:paraId="75DFF48B" w14:textId="77777777" w:rsidR="00E611F0" w:rsidRPr="00843B4A" w:rsidRDefault="00E611F0" w:rsidP="006D4DB0">
            <w:pPr>
              <w:rPr>
                <w:sz w:val="24"/>
                <w:szCs w:val="24"/>
                <w:lang w:val="uk-UA" w:eastAsia="uk-UA"/>
              </w:rPr>
            </w:pPr>
            <w:r w:rsidRPr="00843B4A">
              <w:rPr>
                <w:sz w:val="24"/>
                <w:szCs w:val="24"/>
                <w:lang w:val="uk-UA" w:eastAsia="uk-UA"/>
              </w:rPr>
              <w:t>Генерація дашбордів та звітів</w:t>
            </w:r>
          </w:p>
        </w:tc>
        <w:tc>
          <w:tcPr>
            <w:tcW w:w="1533" w:type="dxa"/>
            <w:vAlign w:val="center"/>
            <w:hideMark/>
          </w:tcPr>
          <w:p w14:paraId="2BB57481" w14:textId="77777777" w:rsidR="00E611F0" w:rsidRPr="00843B4A" w:rsidRDefault="00E611F0" w:rsidP="006D4DB0">
            <w:pPr>
              <w:rPr>
                <w:sz w:val="24"/>
                <w:szCs w:val="24"/>
                <w:lang w:val="uk-UA" w:eastAsia="uk-UA"/>
              </w:rPr>
            </w:pPr>
            <w:r w:rsidRPr="00843B4A">
              <w:rPr>
                <w:sz w:val="24"/>
                <w:szCs w:val="24"/>
                <w:lang w:val="uk-UA" w:eastAsia="uk-UA"/>
              </w:rPr>
              <w:t>Must have</w:t>
            </w:r>
          </w:p>
        </w:tc>
        <w:tc>
          <w:tcPr>
            <w:tcW w:w="3631" w:type="dxa"/>
            <w:vAlign w:val="center"/>
            <w:hideMark/>
          </w:tcPr>
          <w:p w14:paraId="6B434404" w14:textId="77777777" w:rsidR="00E611F0" w:rsidRPr="00843B4A" w:rsidRDefault="00E611F0" w:rsidP="006D4DB0">
            <w:pPr>
              <w:rPr>
                <w:sz w:val="24"/>
                <w:szCs w:val="24"/>
                <w:lang w:val="uk-UA" w:eastAsia="uk-UA"/>
              </w:rPr>
            </w:pPr>
            <w:r w:rsidRPr="00843B4A">
              <w:rPr>
                <w:sz w:val="24"/>
                <w:szCs w:val="24"/>
                <w:lang w:val="uk-UA" w:eastAsia="uk-UA"/>
              </w:rPr>
              <w:t>Автоматичне формування графіків продуктивності, розподілу задач та експорту в формати CSV/PDF.</w:t>
            </w:r>
          </w:p>
        </w:tc>
      </w:tr>
      <w:tr w:rsidR="00E611F0" w:rsidRPr="00E611F0" w14:paraId="117AEC4B" w14:textId="77777777" w:rsidTr="006D4DB0">
        <w:tc>
          <w:tcPr>
            <w:tcW w:w="2198" w:type="dxa"/>
            <w:vAlign w:val="center"/>
            <w:hideMark/>
          </w:tcPr>
          <w:p w14:paraId="0C224DC9" w14:textId="77777777" w:rsidR="00E611F0" w:rsidRPr="00843B4A" w:rsidRDefault="00E611F0" w:rsidP="006D4DB0">
            <w:pPr>
              <w:rPr>
                <w:sz w:val="24"/>
                <w:szCs w:val="24"/>
                <w:lang w:val="uk-UA" w:eastAsia="uk-UA"/>
              </w:rPr>
            </w:pPr>
            <w:r w:rsidRPr="00843B4A">
              <w:rPr>
                <w:sz w:val="24"/>
                <w:szCs w:val="24"/>
                <w:lang w:val="uk-UA" w:eastAsia="uk-UA"/>
              </w:rPr>
              <w:t>Офлайн-режим</w:t>
            </w:r>
          </w:p>
        </w:tc>
        <w:tc>
          <w:tcPr>
            <w:tcW w:w="2266" w:type="dxa"/>
            <w:vAlign w:val="center"/>
            <w:hideMark/>
          </w:tcPr>
          <w:p w14:paraId="1B0ED11E" w14:textId="77777777" w:rsidR="00E611F0" w:rsidRPr="00843B4A" w:rsidRDefault="00E611F0" w:rsidP="006D4DB0">
            <w:pPr>
              <w:rPr>
                <w:sz w:val="24"/>
                <w:szCs w:val="24"/>
                <w:lang w:val="uk-UA" w:eastAsia="uk-UA"/>
              </w:rPr>
            </w:pPr>
            <w:r w:rsidRPr="00843B4A">
              <w:rPr>
                <w:sz w:val="24"/>
                <w:szCs w:val="24"/>
                <w:lang w:val="uk-UA" w:eastAsia="uk-UA"/>
              </w:rPr>
              <w:t>Синхронізація даних</w:t>
            </w:r>
          </w:p>
        </w:tc>
        <w:tc>
          <w:tcPr>
            <w:tcW w:w="1533" w:type="dxa"/>
            <w:vAlign w:val="center"/>
            <w:hideMark/>
          </w:tcPr>
          <w:p w14:paraId="22792F1C" w14:textId="77777777" w:rsidR="00E611F0" w:rsidRPr="00843B4A" w:rsidRDefault="00E611F0" w:rsidP="006D4DB0">
            <w:pPr>
              <w:rPr>
                <w:sz w:val="24"/>
                <w:szCs w:val="24"/>
                <w:lang w:val="uk-UA" w:eastAsia="uk-UA"/>
              </w:rPr>
            </w:pPr>
            <w:r w:rsidRPr="00843B4A">
              <w:rPr>
                <w:sz w:val="24"/>
                <w:szCs w:val="24"/>
                <w:lang w:val="uk-UA" w:eastAsia="uk-UA"/>
              </w:rPr>
              <w:t>Should have</w:t>
            </w:r>
          </w:p>
        </w:tc>
        <w:tc>
          <w:tcPr>
            <w:tcW w:w="3631" w:type="dxa"/>
            <w:vAlign w:val="center"/>
            <w:hideMark/>
          </w:tcPr>
          <w:p w14:paraId="1E111C64" w14:textId="77777777" w:rsidR="00E611F0" w:rsidRPr="00843B4A" w:rsidRDefault="00E611F0" w:rsidP="006D4DB0">
            <w:pPr>
              <w:rPr>
                <w:sz w:val="24"/>
                <w:szCs w:val="24"/>
                <w:lang w:val="uk-UA" w:eastAsia="uk-UA"/>
              </w:rPr>
            </w:pPr>
            <w:r w:rsidRPr="00843B4A">
              <w:rPr>
                <w:sz w:val="24"/>
                <w:szCs w:val="24"/>
                <w:lang w:val="uk-UA" w:eastAsia="uk-UA"/>
              </w:rPr>
              <w:t>Збереження змін локально та автоматична синхронізація при відновленні з'єднання.</w:t>
            </w:r>
          </w:p>
        </w:tc>
      </w:tr>
      <w:tr w:rsidR="00E611F0" w:rsidRPr="00E611F0" w14:paraId="316A3A22" w14:textId="77777777" w:rsidTr="006D4DB0">
        <w:tc>
          <w:tcPr>
            <w:tcW w:w="2198" w:type="dxa"/>
            <w:vAlign w:val="center"/>
            <w:hideMark/>
          </w:tcPr>
          <w:p w14:paraId="33C7A30F" w14:textId="77777777" w:rsidR="00E611F0" w:rsidRPr="00843B4A" w:rsidRDefault="00E611F0" w:rsidP="006D4DB0">
            <w:pPr>
              <w:rPr>
                <w:sz w:val="24"/>
                <w:szCs w:val="24"/>
                <w:lang w:val="uk-UA" w:eastAsia="uk-UA"/>
              </w:rPr>
            </w:pPr>
            <w:r w:rsidRPr="00843B4A">
              <w:rPr>
                <w:sz w:val="24"/>
                <w:szCs w:val="24"/>
                <w:lang w:val="uk-UA" w:eastAsia="uk-UA"/>
              </w:rPr>
              <w:t>Безпека</w:t>
            </w:r>
          </w:p>
        </w:tc>
        <w:tc>
          <w:tcPr>
            <w:tcW w:w="2266" w:type="dxa"/>
            <w:vAlign w:val="center"/>
            <w:hideMark/>
          </w:tcPr>
          <w:p w14:paraId="0CC73791" w14:textId="77777777" w:rsidR="00E611F0" w:rsidRPr="00843B4A" w:rsidRDefault="00E611F0" w:rsidP="006D4DB0">
            <w:pPr>
              <w:rPr>
                <w:sz w:val="24"/>
                <w:szCs w:val="24"/>
                <w:lang w:val="uk-UA" w:eastAsia="uk-UA"/>
              </w:rPr>
            </w:pPr>
            <w:r w:rsidRPr="00843B4A">
              <w:rPr>
                <w:sz w:val="24"/>
                <w:szCs w:val="24"/>
                <w:lang w:val="uk-UA" w:eastAsia="uk-UA"/>
              </w:rPr>
              <w:t>Рольовий доступ</w:t>
            </w:r>
          </w:p>
        </w:tc>
        <w:tc>
          <w:tcPr>
            <w:tcW w:w="1533" w:type="dxa"/>
            <w:vAlign w:val="center"/>
            <w:hideMark/>
          </w:tcPr>
          <w:p w14:paraId="51AB633B" w14:textId="77777777" w:rsidR="00E611F0" w:rsidRPr="00843B4A" w:rsidRDefault="00E611F0" w:rsidP="006D4DB0">
            <w:pPr>
              <w:rPr>
                <w:sz w:val="24"/>
                <w:szCs w:val="24"/>
                <w:lang w:val="uk-UA" w:eastAsia="uk-UA"/>
              </w:rPr>
            </w:pPr>
            <w:r w:rsidRPr="00843B4A">
              <w:rPr>
                <w:sz w:val="24"/>
                <w:szCs w:val="24"/>
                <w:lang w:val="uk-UA" w:eastAsia="uk-UA"/>
              </w:rPr>
              <w:t>Must have</w:t>
            </w:r>
          </w:p>
        </w:tc>
        <w:tc>
          <w:tcPr>
            <w:tcW w:w="3631" w:type="dxa"/>
            <w:vAlign w:val="center"/>
            <w:hideMark/>
          </w:tcPr>
          <w:p w14:paraId="370AB90F" w14:textId="77777777" w:rsidR="00E611F0" w:rsidRPr="00843B4A" w:rsidRDefault="00E611F0" w:rsidP="006D4DB0">
            <w:pPr>
              <w:rPr>
                <w:sz w:val="24"/>
                <w:szCs w:val="24"/>
                <w:lang w:val="uk-UA" w:eastAsia="uk-UA"/>
              </w:rPr>
            </w:pPr>
            <w:r w:rsidRPr="00843B4A">
              <w:rPr>
                <w:sz w:val="24"/>
                <w:szCs w:val="24"/>
                <w:lang w:val="uk-UA" w:eastAsia="uk-UA"/>
              </w:rPr>
              <w:t>Розмежування прав: менеджери керують, виконавці лише переглядають призначені задачі.</w:t>
            </w:r>
          </w:p>
        </w:tc>
      </w:tr>
    </w:tbl>
    <w:p w14:paraId="53450158" w14:textId="77777777" w:rsidR="00E611F0" w:rsidRDefault="00E611F0" w:rsidP="00E611F0">
      <w:pPr>
        <w:pStyle w:val="11"/>
      </w:pPr>
    </w:p>
    <w:p w14:paraId="729B0CAE" w14:textId="511F10BA" w:rsidR="00E611F0" w:rsidRPr="00E611F0" w:rsidRDefault="00E611F0" w:rsidP="00E611F0">
      <w:pPr>
        <w:pStyle w:val="11"/>
      </w:pPr>
      <w:r w:rsidRPr="00E611F0">
        <w:t>Ця таблиця ілюструє баланс між основними функціями та додатковими, що дозволяє адаптувати систему до обмежених ресурсів мобільних пристроїв. Бізнес-процеси, побудовані на цих вимогах, охоплюють повний цикл управління задачами. Наприклад, процес розподілу задач починається з ідентифікації потреби менеджером, який створює задачу з параметрами, призначає виконавця та встановлює метрики. Виконавець отримує сповіщення, виконує роботу, оновлює статус, а система фіксує дані для аналітики. Це узгоджується з моделями бізнес-процесів, описаними в літературі з управління про</w:t>
      </w:r>
      <w:r w:rsidR="0050240A">
        <w:t>є</w:t>
      </w:r>
      <w:r w:rsidRPr="00E611F0">
        <w:t>ктами, де акцент на ітеративному вдосконаленні [29].</w:t>
      </w:r>
    </w:p>
    <w:p w14:paraId="41427389" w14:textId="71C0C3B4" w:rsidR="00E611F0" w:rsidRDefault="00E611F0" w:rsidP="00E611F0">
      <w:pPr>
        <w:pStyle w:val="11"/>
      </w:pPr>
      <w:r w:rsidRPr="00E611F0">
        <w:t>Для візуалізації бізнес-процесів доцільно застосовувати діаграми, такі як UML activity diagrams, що дозволяють показати потік дій та умовні переходи. На рисунку 2.1 зображено спрощену діаграму основного бізнес-процесу керування задачею, де виділено ролі та аналітичні кроки.</w:t>
      </w:r>
    </w:p>
    <w:p w14:paraId="0B20BB3E" w14:textId="77777777" w:rsidR="00E611F0" w:rsidRPr="00E611F0" w:rsidRDefault="00E611F0" w:rsidP="00E611F0">
      <w:pPr>
        <w:pStyle w:val="11"/>
      </w:pPr>
    </w:p>
    <w:p w14:paraId="5F643FB4" w14:textId="5FFD8611" w:rsidR="00E611F0" w:rsidRDefault="00E611F0" w:rsidP="00E611F0">
      <w:pPr>
        <w:pStyle w:val="11"/>
        <w:ind w:firstLine="0"/>
        <w:jc w:val="center"/>
      </w:pPr>
      <w:r w:rsidRPr="00E611F0">
        <w:rPr>
          <w:noProof/>
          <w:lang w:val="ru-RU" w:eastAsia="ru-RU"/>
        </w:rPr>
        <w:lastRenderedPageBreak/>
        <w:drawing>
          <wp:inline distT="0" distB="0" distL="0" distR="0" wp14:anchorId="62A5A659" wp14:editId="1C9FD0B3">
            <wp:extent cx="5772150" cy="4610100"/>
            <wp:effectExtent l="0" t="0" r="0" b="0"/>
            <wp:docPr id="32" name="Рисунок 32" descr="D:\кабанчик\116 Мобільна аналітична система розподілу і керування задачами 3920\pic\Діаграма бізнес-процесу керування задачею в систем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кабанчик\116 Мобільна аналітична система розподілу і керування задачами 3920\pic\Діаграма бізнес-процесу керування задачею в системі.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2150" cy="4610100"/>
                    </a:xfrm>
                    <a:prstGeom prst="rect">
                      <a:avLst/>
                    </a:prstGeom>
                    <a:noFill/>
                    <a:ln>
                      <a:noFill/>
                    </a:ln>
                  </pic:spPr>
                </pic:pic>
              </a:graphicData>
            </a:graphic>
          </wp:inline>
        </w:drawing>
      </w:r>
    </w:p>
    <w:p w14:paraId="2712D0DB" w14:textId="51C3CB8A" w:rsidR="00E611F0" w:rsidRPr="00E611F0" w:rsidRDefault="00E611F0" w:rsidP="00E611F0">
      <w:pPr>
        <w:pStyle w:val="11"/>
        <w:ind w:firstLine="0"/>
        <w:jc w:val="center"/>
      </w:pPr>
      <w:r w:rsidRPr="00E611F0">
        <w:t>Рисунок 2.1. Діаграма бізнес-процесу керування задачею в системі</w:t>
      </w:r>
    </w:p>
    <w:p w14:paraId="308C17CE" w14:textId="77777777" w:rsidR="00E611F0" w:rsidRDefault="00E611F0" w:rsidP="00E611F0">
      <w:pPr>
        <w:pStyle w:val="11"/>
      </w:pPr>
    </w:p>
    <w:p w14:paraId="17E331F6" w14:textId="5FF0B63C" w:rsidR="00E611F0" w:rsidRPr="00E611F0" w:rsidRDefault="00E611F0" w:rsidP="00E611F0">
      <w:pPr>
        <w:pStyle w:val="11"/>
      </w:pPr>
      <w:r w:rsidRPr="00E611F0">
        <w:t>Ця діаграма демонструє, як система інтегрує аналітику в повсякденні процеси, забезпечуючи безперервний моніторинг. У нефункціональних вимогах акцент на масштабованість: система повинна витримувати до 100 користувачів на команду без значного падіння продуктивності, з використанням асинхронних запитів для мобільного клієнта [30]. Безпека включає захист від несанкціонованого доступу, з обов'язковим логуванням дій та шифруванням чутливих даних, що відповідає стандартам GDPR для мобільних додатків.</w:t>
      </w:r>
    </w:p>
    <w:p w14:paraId="02005A07" w14:textId="77777777" w:rsidR="00E611F0" w:rsidRPr="00E611F0" w:rsidRDefault="00E611F0" w:rsidP="00E611F0">
      <w:pPr>
        <w:pStyle w:val="11"/>
      </w:pPr>
      <w:r w:rsidRPr="00E611F0">
        <w:t xml:space="preserve">Бізнес-процеси також передбачають інтеграцію з зовнішніми сервісами, наприклад, для сповіщень чи експорту даних, що розширює функціональність. Процес аналізу продуктивності починається з збору даних про час виконання задач, продовжується розрахунком ключових показників, таких як cycle time, та завершується візуалізацією на дашборді. Це дозволяє виявляти вузькі місця в </w:t>
      </w:r>
      <w:r w:rsidRPr="00E611F0">
        <w:lastRenderedPageBreak/>
        <w:t>командній роботі, наприклад, перевантаження виконавців, і коригувати розподіл ресурсів. У таблиці 2.2 подано нефункціональні вимоги, пов'язані з бізнес-процесами.</w:t>
      </w:r>
    </w:p>
    <w:p w14:paraId="17878DD9" w14:textId="77777777" w:rsidR="00E611F0" w:rsidRDefault="00E611F0" w:rsidP="00E611F0">
      <w:pPr>
        <w:pStyle w:val="11"/>
      </w:pPr>
    </w:p>
    <w:p w14:paraId="1B77B0FE" w14:textId="77777777" w:rsidR="00E611F0" w:rsidRDefault="00E611F0" w:rsidP="00E611F0">
      <w:pPr>
        <w:pStyle w:val="11"/>
        <w:jc w:val="right"/>
      </w:pPr>
      <w:r w:rsidRPr="00E611F0">
        <w:t>Таблиця 2.2</w:t>
      </w:r>
    </w:p>
    <w:p w14:paraId="628A5FBC" w14:textId="04F739F9" w:rsidR="00E611F0" w:rsidRPr="00E611F0" w:rsidRDefault="00E611F0" w:rsidP="00E611F0">
      <w:pPr>
        <w:pStyle w:val="11"/>
        <w:ind w:firstLine="0"/>
        <w:jc w:val="center"/>
      </w:pPr>
      <w:r w:rsidRPr="00E611F0">
        <w:t>Нефункціональні вимоги до системи</w:t>
      </w:r>
    </w:p>
    <w:tbl>
      <w:tblPr>
        <w:tblStyle w:val="af"/>
        <w:tblW w:w="0" w:type="auto"/>
        <w:tblLayout w:type="fixed"/>
        <w:tblCellMar>
          <w:left w:w="0" w:type="dxa"/>
          <w:right w:w="0" w:type="dxa"/>
        </w:tblCellMar>
        <w:tblLook w:val="04A0" w:firstRow="1" w:lastRow="0" w:firstColumn="1" w:lastColumn="0" w:noHBand="0" w:noVBand="1"/>
      </w:tblPr>
      <w:tblGrid>
        <w:gridCol w:w="2429"/>
        <w:gridCol w:w="2022"/>
        <w:gridCol w:w="1878"/>
        <w:gridCol w:w="3299"/>
      </w:tblGrid>
      <w:tr w:rsidR="00E611F0" w:rsidRPr="00843B4A" w14:paraId="7AB87894" w14:textId="77777777" w:rsidTr="00E611F0">
        <w:tc>
          <w:tcPr>
            <w:tcW w:w="2429" w:type="dxa"/>
            <w:vAlign w:val="center"/>
            <w:hideMark/>
          </w:tcPr>
          <w:p w14:paraId="71879B0B" w14:textId="77777777" w:rsidR="00E611F0" w:rsidRPr="00843B4A" w:rsidRDefault="00E611F0" w:rsidP="00E611F0">
            <w:pPr>
              <w:jc w:val="center"/>
              <w:rPr>
                <w:b/>
                <w:bCs/>
                <w:sz w:val="24"/>
                <w:szCs w:val="24"/>
                <w:lang w:val="uk-UA" w:eastAsia="uk-UA"/>
              </w:rPr>
            </w:pPr>
            <w:r w:rsidRPr="00843B4A">
              <w:rPr>
                <w:b/>
                <w:bCs/>
                <w:sz w:val="24"/>
                <w:szCs w:val="24"/>
                <w:lang w:val="uk-UA" w:eastAsia="uk-UA"/>
              </w:rPr>
              <w:t>Категорія</w:t>
            </w:r>
          </w:p>
        </w:tc>
        <w:tc>
          <w:tcPr>
            <w:tcW w:w="2022" w:type="dxa"/>
            <w:vAlign w:val="center"/>
            <w:hideMark/>
          </w:tcPr>
          <w:p w14:paraId="7A53ED7A" w14:textId="77777777" w:rsidR="00E611F0" w:rsidRPr="00843B4A" w:rsidRDefault="00E611F0" w:rsidP="00E611F0">
            <w:pPr>
              <w:jc w:val="center"/>
              <w:rPr>
                <w:b/>
                <w:bCs/>
                <w:sz w:val="24"/>
                <w:szCs w:val="24"/>
                <w:lang w:val="uk-UA" w:eastAsia="uk-UA"/>
              </w:rPr>
            </w:pPr>
            <w:r w:rsidRPr="00843B4A">
              <w:rPr>
                <w:b/>
                <w:bCs/>
                <w:sz w:val="24"/>
                <w:szCs w:val="24"/>
                <w:lang w:val="uk-UA" w:eastAsia="uk-UA"/>
              </w:rPr>
              <w:t>Вимога</w:t>
            </w:r>
          </w:p>
        </w:tc>
        <w:tc>
          <w:tcPr>
            <w:tcW w:w="1878" w:type="dxa"/>
            <w:vAlign w:val="center"/>
            <w:hideMark/>
          </w:tcPr>
          <w:p w14:paraId="00CA6486" w14:textId="77777777" w:rsidR="00E611F0" w:rsidRPr="00843B4A" w:rsidRDefault="00E611F0" w:rsidP="00E611F0">
            <w:pPr>
              <w:jc w:val="center"/>
              <w:rPr>
                <w:b/>
                <w:bCs/>
                <w:sz w:val="24"/>
                <w:szCs w:val="24"/>
                <w:lang w:val="uk-UA" w:eastAsia="uk-UA"/>
              </w:rPr>
            </w:pPr>
            <w:r w:rsidRPr="00843B4A">
              <w:rPr>
                <w:b/>
                <w:bCs/>
                <w:sz w:val="24"/>
                <w:szCs w:val="24"/>
                <w:lang w:val="uk-UA" w:eastAsia="uk-UA"/>
              </w:rPr>
              <w:t>Метрика</w:t>
            </w:r>
          </w:p>
        </w:tc>
        <w:tc>
          <w:tcPr>
            <w:tcW w:w="3299" w:type="dxa"/>
            <w:vAlign w:val="center"/>
            <w:hideMark/>
          </w:tcPr>
          <w:p w14:paraId="6F7F1E40" w14:textId="77777777" w:rsidR="00E611F0" w:rsidRPr="00843B4A" w:rsidRDefault="00E611F0" w:rsidP="00E611F0">
            <w:pPr>
              <w:jc w:val="center"/>
              <w:rPr>
                <w:b/>
                <w:bCs/>
                <w:sz w:val="24"/>
                <w:szCs w:val="24"/>
                <w:lang w:val="uk-UA" w:eastAsia="uk-UA"/>
              </w:rPr>
            </w:pPr>
            <w:r w:rsidRPr="00843B4A">
              <w:rPr>
                <w:b/>
                <w:bCs/>
                <w:sz w:val="24"/>
                <w:szCs w:val="24"/>
                <w:lang w:val="uk-UA" w:eastAsia="uk-UA"/>
              </w:rPr>
              <w:t>Опис</w:t>
            </w:r>
          </w:p>
        </w:tc>
      </w:tr>
      <w:tr w:rsidR="00E611F0" w:rsidRPr="00843B4A" w14:paraId="4D382B81" w14:textId="77777777" w:rsidTr="00E611F0">
        <w:tc>
          <w:tcPr>
            <w:tcW w:w="2429" w:type="dxa"/>
            <w:vAlign w:val="center"/>
            <w:hideMark/>
          </w:tcPr>
          <w:p w14:paraId="11F6D0C3" w14:textId="77777777" w:rsidR="00E611F0" w:rsidRPr="00843B4A" w:rsidRDefault="00E611F0" w:rsidP="00E611F0">
            <w:pPr>
              <w:rPr>
                <w:sz w:val="24"/>
                <w:szCs w:val="24"/>
                <w:lang w:val="uk-UA" w:eastAsia="uk-UA"/>
              </w:rPr>
            </w:pPr>
            <w:r w:rsidRPr="00843B4A">
              <w:rPr>
                <w:sz w:val="24"/>
                <w:szCs w:val="24"/>
                <w:lang w:val="uk-UA" w:eastAsia="uk-UA"/>
              </w:rPr>
              <w:t>Продуктивність</w:t>
            </w:r>
          </w:p>
        </w:tc>
        <w:tc>
          <w:tcPr>
            <w:tcW w:w="2022" w:type="dxa"/>
            <w:vAlign w:val="center"/>
            <w:hideMark/>
          </w:tcPr>
          <w:p w14:paraId="44B37A38" w14:textId="77777777" w:rsidR="00E611F0" w:rsidRPr="00843B4A" w:rsidRDefault="00E611F0" w:rsidP="00E611F0">
            <w:pPr>
              <w:rPr>
                <w:sz w:val="24"/>
                <w:szCs w:val="24"/>
                <w:lang w:val="uk-UA" w:eastAsia="uk-UA"/>
              </w:rPr>
            </w:pPr>
            <w:r w:rsidRPr="00843B4A">
              <w:rPr>
                <w:sz w:val="24"/>
                <w:szCs w:val="24"/>
                <w:lang w:val="uk-UA" w:eastAsia="uk-UA"/>
              </w:rPr>
              <w:t>Швидкість відповіді</w:t>
            </w:r>
          </w:p>
        </w:tc>
        <w:tc>
          <w:tcPr>
            <w:tcW w:w="1878" w:type="dxa"/>
            <w:vAlign w:val="center"/>
            <w:hideMark/>
          </w:tcPr>
          <w:p w14:paraId="346484B8" w14:textId="77777777" w:rsidR="00E611F0" w:rsidRPr="00843B4A" w:rsidRDefault="00E611F0" w:rsidP="00E611F0">
            <w:pPr>
              <w:jc w:val="center"/>
              <w:rPr>
                <w:sz w:val="24"/>
                <w:szCs w:val="24"/>
                <w:lang w:val="uk-UA" w:eastAsia="uk-UA"/>
              </w:rPr>
            </w:pPr>
            <w:r w:rsidRPr="00843B4A">
              <w:rPr>
                <w:sz w:val="24"/>
                <w:szCs w:val="24"/>
                <w:lang w:val="uk-UA" w:eastAsia="uk-UA"/>
              </w:rPr>
              <w:t>&lt; 200 мс</w:t>
            </w:r>
          </w:p>
        </w:tc>
        <w:tc>
          <w:tcPr>
            <w:tcW w:w="3299" w:type="dxa"/>
            <w:vAlign w:val="center"/>
            <w:hideMark/>
          </w:tcPr>
          <w:p w14:paraId="0F446089" w14:textId="77777777" w:rsidR="00E611F0" w:rsidRPr="00843B4A" w:rsidRDefault="00E611F0" w:rsidP="00E611F0">
            <w:pPr>
              <w:rPr>
                <w:sz w:val="24"/>
                <w:szCs w:val="24"/>
                <w:lang w:val="uk-UA" w:eastAsia="uk-UA"/>
              </w:rPr>
            </w:pPr>
            <w:r w:rsidRPr="00843B4A">
              <w:rPr>
                <w:sz w:val="24"/>
                <w:szCs w:val="24"/>
                <w:lang w:val="uk-UA" w:eastAsia="uk-UA"/>
              </w:rPr>
              <w:t>Запити на сервер повинні оброблятися швидко для мобільного інтерфейсу.</w:t>
            </w:r>
          </w:p>
        </w:tc>
      </w:tr>
      <w:tr w:rsidR="00E611F0" w:rsidRPr="00843B4A" w14:paraId="4D5FDCAE" w14:textId="77777777" w:rsidTr="00E611F0">
        <w:tc>
          <w:tcPr>
            <w:tcW w:w="2429" w:type="dxa"/>
            <w:vAlign w:val="center"/>
            <w:hideMark/>
          </w:tcPr>
          <w:p w14:paraId="7EE9D57E" w14:textId="77777777" w:rsidR="00E611F0" w:rsidRPr="00843B4A" w:rsidRDefault="00E611F0" w:rsidP="00E611F0">
            <w:pPr>
              <w:rPr>
                <w:sz w:val="24"/>
                <w:szCs w:val="24"/>
                <w:lang w:val="uk-UA" w:eastAsia="uk-UA"/>
              </w:rPr>
            </w:pPr>
            <w:r w:rsidRPr="00843B4A">
              <w:rPr>
                <w:sz w:val="24"/>
                <w:szCs w:val="24"/>
                <w:lang w:val="uk-UA" w:eastAsia="uk-UA"/>
              </w:rPr>
              <w:t>Безпека</w:t>
            </w:r>
          </w:p>
        </w:tc>
        <w:tc>
          <w:tcPr>
            <w:tcW w:w="2022" w:type="dxa"/>
            <w:vAlign w:val="center"/>
            <w:hideMark/>
          </w:tcPr>
          <w:p w14:paraId="6BB0369C" w14:textId="77777777" w:rsidR="00E611F0" w:rsidRPr="00843B4A" w:rsidRDefault="00E611F0" w:rsidP="00E611F0">
            <w:pPr>
              <w:rPr>
                <w:sz w:val="24"/>
                <w:szCs w:val="24"/>
                <w:lang w:val="uk-UA" w:eastAsia="uk-UA"/>
              </w:rPr>
            </w:pPr>
            <w:r w:rsidRPr="00843B4A">
              <w:rPr>
                <w:sz w:val="24"/>
                <w:szCs w:val="24"/>
                <w:lang w:val="uk-UA" w:eastAsia="uk-UA"/>
              </w:rPr>
              <w:t>Шифрування даних</w:t>
            </w:r>
          </w:p>
        </w:tc>
        <w:tc>
          <w:tcPr>
            <w:tcW w:w="1878" w:type="dxa"/>
            <w:vAlign w:val="center"/>
            <w:hideMark/>
          </w:tcPr>
          <w:p w14:paraId="622BF7FB" w14:textId="77777777" w:rsidR="00E611F0" w:rsidRPr="00843B4A" w:rsidRDefault="00E611F0" w:rsidP="00E611F0">
            <w:pPr>
              <w:jc w:val="center"/>
              <w:rPr>
                <w:sz w:val="24"/>
                <w:szCs w:val="24"/>
                <w:lang w:val="uk-UA" w:eastAsia="uk-UA"/>
              </w:rPr>
            </w:pPr>
            <w:r w:rsidRPr="00843B4A">
              <w:rPr>
                <w:sz w:val="24"/>
                <w:szCs w:val="24"/>
                <w:lang w:val="uk-UA" w:eastAsia="uk-UA"/>
              </w:rPr>
              <w:t>AES-256</w:t>
            </w:r>
          </w:p>
        </w:tc>
        <w:tc>
          <w:tcPr>
            <w:tcW w:w="3299" w:type="dxa"/>
            <w:vAlign w:val="center"/>
            <w:hideMark/>
          </w:tcPr>
          <w:p w14:paraId="4BD53505" w14:textId="77777777" w:rsidR="00E611F0" w:rsidRPr="00843B4A" w:rsidRDefault="00E611F0" w:rsidP="00E611F0">
            <w:pPr>
              <w:rPr>
                <w:sz w:val="24"/>
                <w:szCs w:val="24"/>
                <w:lang w:val="uk-UA" w:eastAsia="uk-UA"/>
              </w:rPr>
            </w:pPr>
            <w:r w:rsidRPr="00843B4A">
              <w:rPr>
                <w:sz w:val="24"/>
                <w:szCs w:val="24"/>
                <w:lang w:val="uk-UA" w:eastAsia="uk-UA"/>
              </w:rPr>
              <w:t>Локальне зберігання та передача даних з шифруванням.</w:t>
            </w:r>
          </w:p>
        </w:tc>
      </w:tr>
      <w:tr w:rsidR="00E611F0" w:rsidRPr="00843B4A" w14:paraId="4CA5D102" w14:textId="77777777" w:rsidTr="00E611F0">
        <w:tc>
          <w:tcPr>
            <w:tcW w:w="2429" w:type="dxa"/>
            <w:vAlign w:val="center"/>
            <w:hideMark/>
          </w:tcPr>
          <w:p w14:paraId="71A1CD35" w14:textId="77777777" w:rsidR="00E611F0" w:rsidRPr="00843B4A" w:rsidRDefault="00E611F0" w:rsidP="00E611F0">
            <w:pPr>
              <w:rPr>
                <w:sz w:val="24"/>
                <w:szCs w:val="24"/>
                <w:lang w:val="uk-UA" w:eastAsia="uk-UA"/>
              </w:rPr>
            </w:pPr>
            <w:r w:rsidRPr="00843B4A">
              <w:rPr>
                <w:sz w:val="24"/>
                <w:szCs w:val="24"/>
                <w:lang w:val="uk-UA" w:eastAsia="uk-UA"/>
              </w:rPr>
              <w:t>Доступність</w:t>
            </w:r>
          </w:p>
        </w:tc>
        <w:tc>
          <w:tcPr>
            <w:tcW w:w="2022" w:type="dxa"/>
            <w:vAlign w:val="center"/>
            <w:hideMark/>
          </w:tcPr>
          <w:p w14:paraId="674A6DD3" w14:textId="77777777" w:rsidR="00E611F0" w:rsidRPr="00843B4A" w:rsidRDefault="00E611F0" w:rsidP="00E611F0">
            <w:pPr>
              <w:rPr>
                <w:sz w:val="24"/>
                <w:szCs w:val="24"/>
                <w:lang w:val="uk-UA" w:eastAsia="uk-UA"/>
              </w:rPr>
            </w:pPr>
            <w:r w:rsidRPr="00843B4A">
              <w:rPr>
                <w:sz w:val="24"/>
                <w:szCs w:val="24"/>
                <w:lang w:val="uk-UA" w:eastAsia="uk-UA"/>
              </w:rPr>
              <w:t>Офлайн-підтримка</w:t>
            </w:r>
          </w:p>
        </w:tc>
        <w:tc>
          <w:tcPr>
            <w:tcW w:w="1878" w:type="dxa"/>
            <w:vAlign w:val="center"/>
            <w:hideMark/>
          </w:tcPr>
          <w:p w14:paraId="2D64365C" w14:textId="77777777" w:rsidR="00E611F0" w:rsidRPr="00843B4A" w:rsidRDefault="00E611F0" w:rsidP="00E611F0">
            <w:pPr>
              <w:jc w:val="center"/>
              <w:rPr>
                <w:sz w:val="24"/>
                <w:szCs w:val="24"/>
                <w:lang w:val="uk-UA" w:eastAsia="uk-UA"/>
              </w:rPr>
            </w:pPr>
            <w:r w:rsidRPr="00843B4A">
              <w:rPr>
                <w:sz w:val="24"/>
                <w:szCs w:val="24"/>
                <w:lang w:val="uk-UA" w:eastAsia="uk-UA"/>
              </w:rPr>
              <w:t>100% функцій</w:t>
            </w:r>
          </w:p>
        </w:tc>
        <w:tc>
          <w:tcPr>
            <w:tcW w:w="3299" w:type="dxa"/>
            <w:vAlign w:val="center"/>
            <w:hideMark/>
          </w:tcPr>
          <w:p w14:paraId="788620D0" w14:textId="77777777" w:rsidR="00E611F0" w:rsidRPr="00843B4A" w:rsidRDefault="00E611F0" w:rsidP="00E611F0">
            <w:pPr>
              <w:rPr>
                <w:sz w:val="24"/>
                <w:szCs w:val="24"/>
                <w:lang w:val="uk-UA" w:eastAsia="uk-UA"/>
              </w:rPr>
            </w:pPr>
            <w:r w:rsidRPr="00843B4A">
              <w:rPr>
                <w:sz w:val="24"/>
                <w:szCs w:val="24"/>
                <w:lang w:val="uk-UA" w:eastAsia="uk-UA"/>
              </w:rPr>
              <w:t>Основні операції доступні без інтернету з подальшою синхронізацією.</w:t>
            </w:r>
          </w:p>
        </w:tc>
      </w:tr>
      <w:tr w:rsidR="00E611F0" w:rsidRPr="00843B4A" w14:paraId="2A4F8C26" w14:textId="77777777" w:rsidTr="00E611F0">
        <w:tc>
          <w:tcPr>
            <w:tcW w:w="2429" w:type="dxa"/>
            <w:vAlign w:val="center"/>
            <w:hideMark/>
          </w:tcPr>
          <w:p w14:paraId="105026E6" w14:textId="77777777" w:rsidR="00E611F0" w:rsidRPr="00843B4A" w:rsidRDefault="00E611F0" w:rsidP="00E611F0">
            <w:pPr>
              <w:rPr>
                <w:sz w:val="24"/>
                <w:szCs w:val="24"/>
                <w:lang w:val="uk-UA" w:eastAsia="uk-UA"/>
              </w:rPr>
            </w:pPr>
            <w:r w:rsidRPr="00843B4A">
              <w:rPr>
                <w:sz w:val="24"/>
                <w:szCs w:val="24"/>
                <w:lang w:val="uk-UA" w:eastAsia="uk-UA"/>
              </w:rPr>
              <w:t>Масштабованість</w:t>
            </w:r>
          </w:p>
        </w:tc>
        <w:tc>
          <w:tcPr>
            <w:tcW w:w="2022" w:type="dxa"/>
            <w:vAlign w:val="center"/>
            <w:hideMark/>
          </w:tcPr>
          <w:p w14:paraId="6DF111FB" w14:textId="77777777" w:rsidR="00E611F0" w:rsidRPr="00843B4A" w:rsidRDefault="00E611F0" w:rsidP="00E611F0">
            <w:pPr>
              <w:rPr>
                <w:sz w:val="24"/>
                <w:szCs w:val="24"/>
                <w:lang w:val="uk-UA" w:eastAsia="uk-UA"/>
              </w:rPr>
            </w:pPr>
            <w:r w:rsidRPr="00843B4A">
              <w:rPr>
                <w:sz w:val="24"/>
                <w:szCs w:val="24"/>
                <w:lang w:val="uk-UA" w:eastAsia="uk-UA"/>
              </w:rPr>
              <w:t>Кількість користувачів</w:t>
            </w:r>
          </w:p>
        </w:tc>
        <w:tc>
          <w:tcPr>
            <w:tcW w:w="1878" w:type="dxa"/>
            <w:vAlign w:val="center"/>
            <w:hideMark/>
          </w:tcPr>
          <w:p w14:paraId="544BAE83" w14:textId="77777777" w:rsidR="00E611F0" w:rsidRPr="00843B4A" w:rsidRDefault="00E611F0" w:rsidP="00E611F0">
            <w:pPr>
              <w:jc w:val="center"/>
              <w:rPr>
                <w:sz w:val="24"/>
                <w:szCs w:val="24"/>
                <w:lang w:val="uk-UA" w:eastAsia="uk-UA"/>
              </w:rPr>
            </w:pPr>
            <w:r w:rsidRPr="00843B4A">
              <w:rPr>
                <w:sz w:val="24"/>
                <w:szCs w:val="24"/>
                <w:lang w:val="uk-UA" w:eastAsia="uk-UA"/>
              </w:rPr>
              <w:t>До 500</w:t>
            </w:r>
          </w:p>
        </w:tc>
        <w:tc>
          <w:tcPr>
            <w:tcW w:w="3299" w:type="dxa"/>
            <w:vAlign w:val="center"/>
            <w:hideMark/>
          </w:tcPr>
          <w:p w14:paraId="7672B9D1" w14:textId="77777777" w:rsidR="00E611F0" w:rsidRPr="00843B4A" w:rsidRDefault="00E611F0" w:rsidP="00E611F0">
            <w:pPr>
              <w:rPr>
                <w:sz w:val="24"/>
                <w:szCs w:val="24"/>
                <w:lang w:val="uk-UA" w:eastAsia="uk-UA"/>
              </w:rPr>
            </w:pPr>
            <w:r w:rsidRPr="00843B4A">
              <w:rPr>
                <w:sz w:val="24"/>
                <w:szCs w:val="24"/>
                <w:lang w:val="uk-UA" w:eastAsia="uk-UA"/>
              </w:rPr>
              <w:t>Система витримує навантаження без додаткової інфраструктури.</w:t>
            </w:r>
          </w:p>
        </w:tc>
      </w:tr>
      <w:tr w:rsidR="00E611F0" w:rsidRPr="00843B4A" w14:paraId="29AB7C07" w14:textId="77777777" w:rsidTr="00E611F0">
        <w:tc>
          <w:tcPr>
            <w:tcW w:w="2429" w:type="dxa"/>
            <w:vAlign w:val="center"/>
            <w:hideMark/>
          </w:tcPr>
          <w:p w14:paraId="48C06625" w14:textId="77777777" w:rsidR="00E611F0" w:rsidRPr="00843B4A" w:rsidRDefault="00E611F0" w:rsidP="00E611F0">
            <w:pPr>
              <w:rPr>
                <w:sz w:val="24"/>
                <w:szCs w:val="24"/>
                <w:lang w:val="uk-UA" w:eastAsia="uk-UA"/>
              </w:rPr>
            </w:pPr>
            <w:r w:rsidRPr="00843B4A">
              <w:rPr>
                <w:sz w:val="24"/>
                <w:szCs w:val="24"/>
                <w:lang w:val="uk-UA" w:eastAsia="uk-UA"/>
              </w:rPr>
              <w:t>Користувацький досвід</w:t>
            </w:r>
          </w:p>
        </w:tc>
        <w:tc>
          <w:tcPr>
            <w:tcW w:w="2022" w:type="dxa"/>
            <w:vAlign w:val="center"/>
            <w:hideMark/>
          </w:tcPr>
          <w:p w14:paraId="181B7934" w14:textId="77777777" w:rsidR="00E611F0" w:rsidRPr="00843B4A" w:rsidRDefault="00E611F0" w:rsidP="00E611F0">
            <w:pPr>
              <w:rPr>
                <w:sz w:val="24"/>
                <w:szCs w:val="24"/>
                <w:lang w:val="uk-UA" w:eastAsia="uk-UA"/>
              </w:rPr>
            </w:pPr>
            <w:r w:rsidRPr="00843B4A">
              <w:rPr>
                <w:sz w:val="24"/>
                <w:szCs w:val="24"/>
                <w:lang w:val="uk-UA" w:eastAsia="uk-UA"/>
              </w:rPr>
              <w:t>Адаптивність</w:t>
            </w:r>
          </w:p>
        </w:tc>
        <w:tc>
          <w:tcPr>
            <w:tcW w:w="1878" w:type="dxa"/>
            <w:vAlign w:val="center"/>
            <w:hideMark/>
          </w:tcPr>
          <w:p w14:paraId="7105789C" w14:textId="77777777" w:rsidR="00E611F0" w:rsidRPr="00843B4A" w:rsidRDefault="00E611F0" w:rsidP="00E611F0">
            <w:pPr>
              <w:jc w:val="center"/>
              <w:rPr>
                <w:sz w:val="24"/>
                <w:szCs w:val="24"/>
                <w:lang w:val="uk-UA" w:eastAsia="uk-UA"/>
              </w:rPr>
            </w:pPr>
            <w:r w:rsidRPr="00843B4A">
              <w:rPr>
                <w:sz w:val="24"/>
                <w:szCs w:val="24"/>
                <w:lang w:val="uk-UA" w:eastAsia="uk-UA"/>
              </w:rPr>
              <w:t>Підтримка Android/iOS</w:t>
            </w:r>
          </w:p>
        </w:tc>
        <w:tc>
          <w:tcPr>
            <w:tcW w:w="3299" w:type="dxa"/>
            <w:vAlign w:val="center"/>
            <w:hideMark/>
          </w:tcPr>
          <w:p w14:paraId="79F0E5C4" w14:textId="77777777" w:rsidR="00E611F0" w:rsidRPr="00843B4A" w:rsidRDefault="00E611F0" w:rsidP="00E611F0">
            <w:pPr>
              <w:rPr>
                <w:sz w:val="24"/>
                <w:szCs w:val="24"/>
                <w:lang w:val="uk-UA" w:eastAsia="uk-UA"/>
              </w:rPr>
            </w:pPr>
            <w:r w:rsidRPr="00843B4A">
              <w:rPr>
                <w:sz w:val="24"/>
                <w:szCs w:val="24"/>
                <w:lang w:val="uk-UA" w:eastAsia="uk-UA"/>
              </w:rPr>
              <w:t>Інтерфейс адаптується до різних пристроїв і тем.</w:t>
            </w:r>
          </w:p>
        </w:tc>
      </w:tr>
    </w:tbl>
    <w:p w14:paraId="1110D7DD" w14:textId="77777777" w:rsidR="00E611F0" w:rsidRDefault="00E611F0" w:rsidP="00E611F0">
      <w:pPr>
        <w:pStyle w:val="11"/>
      </w:pPr>
    </w:p>
    <w:p w14:paraId="32C1DAB5" w14:textId="197AA4CC" w:rsidR="00E611F0" w:rsidRPr="00E611F0" w:rsidRDefault="00E611F0" w:rsidP="002F1266">
      <w:pPr>
        <w:pStyle w:val="11"/>
        <w:widowControl w:val="0"/>
      </w:pPr>
      <w:r w:rsidRPr="00E611F0">
        <w:t>Такий підхід до формулювання вимог забезпечує, що система не лише виконує базові функції, але й інтегрує аналітику для оптимізації бізнес-процесів. У контексті мобільних систем це означає баланс між автономністю та зв'язністю, де процеси, як-от синхронізація, відбуваються прозоро для користувача [31]. Наприклад, бізнес-процес моніторингу включає автоматичний збір метрик, їхню обробку на сервері та відображення в мобільному клієнті, з можливістю фільтрації за періодами. Це сприяє прийняттю рішень на основі даних, зменшуючи суб'єктивність у керуванні.</w:t>
      </w:r>
    </w:p>
    <w:p w14:paraId="51F01424" w14:textId="77777777" w:rsidR="00E611F0" w:rsidRPr="00E611F0" w:rsidRDefault="00E611F0" w:rsidP="002F1266">
      <w:pPr>
        <w:pStyle w:val="11"/>
        <w:widowControl w:val="0"/>
      </w:pPr>
      <w:r w:rsidRPr="00E611F0">
        <w:t>Загалом, формулювання вимог та моделювання бізнес-процесів створюють основу для архітектури, де функціональність тісно пов'язана з аналітикою. Це дозволяє системі еволюціонувати, враховуючи зворотний зв'язок від користувачів, і забезпечувати конкурентні переваги в управлінні задачами. У подальших етапах проєктування ці вимоги трансформуються в технічні специфікації, забезпечуючи узгодженість між бізнес-логікою та реалізацією [32].</w:t>
      </w:r>
    </w:p>
    <w:p w14:paraId="2C73D949" w14:textId="77777777" w:rsidR="00917F2B" w:rsidRPr="005F3F95" w:rsidRDefault="00917F2B" w:rsidP="002F1266">
      <w:pPr>
        <w:pStyle w:val="11"/>
        <w:widowControl w:val="0"/>
      </w:pPr>
    </w:p>
    <w:p w14:paraId="37D1EBBC" w14:textId="079111B1" w:rsidR="005F3F95" w:rsidRDefault="005F3F95" w:rsidP="002F1266">
      <w:pPr>
        <w:pStyle w:val="31"/>
        <w:widowControl w:val="0"/>
      </w:pPr>
      <w:bookmarkStart w:id="9" w:name="_Toc221020133"/>
      <w:r w:rsidRPr="005F3F95">
        <w:t>2.2 Вибір технологічного стеку та про</w:t>
      </w:r>
      <w:r w:rsidR="0050240A">
        <w:t>є</w:t>
      </w:r>
      <w:r w:rsidRPr="005F3F95">
        <w:t>ктування структури бази даних</w:t>
      </w:r>
      <w:bookmarkEnd w:id="9"/>
    </w:p>
    <w:p w14:paraId="3311F005" w14:textId="46613F2A" w:rsidR="00917F2B" w:rsidRDefault="00917F2B" w:rsidP="002F1266">
      <w:pPr>
        <w:pStyle w:val="11"/>
        <w:widowControl w:val="0"/>
      </w:pPr>
    </w:p>
    <w:p w14:paraId="483C32BB" w14:textId="1B868573" w:rsidR="002F1266" w:rsidRPr="002F1266" w:rsidRDefault="002F1266" w:rsidP="002F1266">
      <w:pPr>
        <w:pStyle w:val="11"/>
        <w:widowControl w:val="0"/>
      </w:pPr>
      <w:r w:rsidRPr="002F1266">
        <w:t>Вибір технологічного стеку для мобільної аналітичної системи розподілу та керування завданнями є критичним етапом проєктування, оскільки він визначає не лише ефективність функціонування системи, але й її масштабованість, безпеку та зручність для користувачів. У сучасних умовах, коли мобільні додатки стають основним інструментом для управління про</w:t>
      </w:r>
      <w:r w:rsidR="0050240A">
        <w:t>є</w:t>
      </w:r>
      <w:r w:rsidRPr="002F1266">
        <w:t>ктами в командах, технологічний стек повинен поєднувати високу продуктивність з можливостями офлайн-роботи та інтеграцією аналітичних інструментів. Основні критерії вибору включають сумісність з мобільними платформами, підтримку асинхронних операцій для швидкої обробки даних, а також забезпечення надійного зберігання інформації в умовах обмежених ресурсів пристроїв. Зокрема, для клієнтської частини доцільно орієнтуватися на фреймворки, що дозволяють створювати реактивні інтерфейси, тоді як серверна частина вимагає легких і ефективних інструментів для API та баз даних [33].</w:t>
      </w:r>
    </w:p>
    <w:p w14:paraId="28BC7DBD" w14:textId="77777777" w:rsidR="002F1266" w:rsidRDefault="002F1266" w:rsidP="002F1266">
      <w:pPr>
        <w:pStyle w:val="11"/>
        <w:widowControl w:val="0"/>
      </w:pPr>
      <w:r w:rsidRPr="002F1266">
        <w:t>На клієнтській стороні, яка є мобільним додатком, вибір технологій повинен враховувати специфіку операційних систем, таких як Android, де переважає мова програмування Kotlin завдяки її лаконічності, безпеці типів та інтеграції з Java-екосистемою. Kotlin забезпечує кращу читабельність коду порівняно з Java, що полегшує підтримку системи в довгостроковій перспективі. Для побудови користувацького інтерфейсу оптимальним є використання Jetpack Compose, declarative UI-фреймворку від Google, який дозволяє створювати динамічні екрани з мінімальним кодом, підтримуючи теми Material Design 3 для забезпечення сучасного вигляду. Цей підхід сприяє швидкому рендерингу аналітичних дашбордів, таких як графіки розподілу завдань, без необхідності в традиційних XML-розмітках.</w:t>
      </w:r>
    </w:p>
    <w:p w14:paraId="487319CF" w14:textId="39FFE337" w:rsidR="002F1266" w:rsidRPr="002F1266" w:rsidRDefault="002F1266" w:rsidP="002F1266">
      <w:pPr>
        <w:pStyle w:val="11"/>
        <w:widowControl w:val="0"/>
      </w:pPr>
      <w:r w:rsidRPr="002F1266">
        <w:t xml:space="preserve">Для управління залежностями рекомендується Hilt, що є надбудовою над Dagger, спрощує ін'єкцію залежностей і підтримує Android-специфічні scopes, такі як ActivityScoped чи ViewModelScoped, що важливо для оптимізації пам'яті </w:t>
      </w:r>
      <w:r w:rsidRPr="002F1266">
        <w:lastRenderedPageBreak/>
        <w:t>в мобільних пристроях [34].</w:t>
      </w:r>
    </w:p>
    <w:p w14:paraId="2F52A5D1" w14:textId="77777777" w:rsidR="002F1266" w:rsidRDefault="002F1266" w:rsidP="002F1266">
      <w:pPr>
        <w:pStyle w:val="11"/>
        <w:widowControl w:val="0"/>
      </w:pPr>
      <w:r w:rsidRPr="002F1266">
        <w:t>Щодо мережевої взаємодії, Retrofit є стандартом для створення RESTful API-клієнтів, дозволяючи асинхронні запити з інтеграцією OkHttp для логування та аутентифікації. Це забезпечує ефективну синхронізацію даних між клієнтом і сервером, наприклад, для оновлення статусів завдань у реальному часі. Для локального зберігання даних Room, як абстракція над SQLite, надає ORM-підхід з підтримкою LiveData та Coroutines, що ідеально для офлайн-режиму: система може кешувати завдання, команди та аналітику, а потім синхронізувати при відновленні з'єднання.</w:t>
      </w:r>
    </w:p>
    <w:p w14:paraId="02B1E6EE" w14:textId="72AB43BD" w:rsidR="002F1266" w:rsidRPr="002F1266" w:rsidRDefault="002F1266" w:rsidP="002F1266">
      <w:pPr>
        <w:pStyle w:val="11"/>
        <w:widowControl w:val="0"/>
      </w:pPr>
      <w:r w:rsidRPr="002F1266">
        <w:t>DataStore доповнює це для збереження налаштувань, таких як токени аутентифікації, у протобуфер-форматі, забезпечуючи типобезпечність. Для фонових задач WorkManager дозволяє планувати синхронізацію, враховуючи обмеження батареї та мережі, що критично для аналітичних систем, де дані повинні оновлюватися періодично без втручання користувача [35].</w:t>
      </w:r>
    </w:p>
    <w:p w14:paraId="426311E7" w14:textId="77777777" w:rsidR="002F1266" w:rsidRDefault="002F1266" w:rsidP="002F1266">
      <w:pPr>
        <w:pStyle w:val="11"/>
        <w:widowControl w:val="0"/>
      </w:pPr>
      <w:r w:rsidRPr="002F1266">
        <w:t>На серверній стороні технологічний стек повинен фокусуватися на швидкості та масштабовуваності. FastAPI, як асинхронний веб-фреймворк на базі Python, вирізняється автоматичною генерацією документації (Swagger/ReDoc) та валідацією даних через Pydantic, що полегшує розробку API для аналітичних запитів, таких як розрахунок метрик продуктивності команди. Python обирається за його екосистему для даних: бібліотеки на кшталт SQLAlchemy для асинхронної роботи з базами даних дозволяють ефективно моделювати складні запити, наприклад, для агрегації даних про завдання.</w:t>
      </w:r>
    </w:p>
    <w:p w14:paraId="7DF4EBEF" w14:textId="25E7A2F3" w:rsidR="002F1266" w:rsidRPr="002F1266" w:rsidRDefault="002F1266" w:rsidP="002F1266">
      <w:pPr>
        <w:pStyle w:val="11"/>
        <w:widowControl w:val="0"/>
      </w:pPr>
      <w:r w:rsidRPr="002F1266">
        <w:t>SQLite як база даних є оптимальною для початкових етапів завдяки легкості та відсутності потреби в окремому сервері, але з можливістю міграції на PostgreSQL для високих навантажень. Uvicorn як ASGI-сервер забезпечує високу продуктивність для обробки запитів від мобільних клієнтів [36].</w:t>
      </w:r>
    </w:p>
    <w:p w14:paraId="1E1AE638" w14:textId="6E1AC59B" w:rsidR="002F1266" w:rsidRDefault="002F1266" w:rsidP="002F1266">
      <w:pPr>
        <w:pStyle w:val="11"/>
        <w:widowControl w:val="0"/>
      </w:pPr>
      <w:r w:rsidRPr="002F1266">
        <w:t xml:space="preserve">Проєктування структури бази даних починається з ідентифікації ключових сутностей, що відображають бізнес-логіку системи: користувачі, команди, дошки, колонки, завдання, повідомлення та аналітичні метрики. База даних повинна бути нормалізованою для уникнення дублювання, але з урахуванням </w:t>
      </w:r>
      <w:r w:rsidRPr="002F1266">
        <w:lastRenderedPageBreak/>
        <w:t xml:space="preserve">мобільної специфіки </w:t>
      </w:r>
      <w:r w:rsidR="00280669">
        <w:t>–</w:t>
      </w:r>
      <w:r w:rsidRPr="002F1266">
        <w:t xml:space="preserve"> швидкі запити на читання для аналітики.</w:t>
      </w:r>
    </w:p>
    <w:p w14:paraId="380C27DD" w14:textId="08CC3BB3" w:rsidR="002F1266" w:rsidRPr="002F1266" w:rsidRDefault="002F1266" w:rsidP="002F1266">
      <w:pPr>
        <w:pStyle w:val="11"/>
        <w:widowControl w:val="0"/>
      </w:pPr>
      <w:r w:rsidRPr="002F1266">
        <w:t>Основна схема включає таблицю користувачів з полями для ідентифікації, ролей (менеджер/виконавець) та біометричних налаштувань, що забезпечує рольовий доступ. Команди пов'язуються з користувачами через many-to-many відношення, дозволяючи гнучке управління членством. Дошки та колонки моделюються як ієрархічна структура: дошка містить кілька колонок з WIP-лімітами для контролю навантаження.</w:t>
      </w:r>
    </w:p>
    <w:p w14:paraId="45621364" w14:textId="6DCE49E6" w:rsidR="002F1266" w:rsidRDefault="002F1266" w:rsidP="002F1266">
      <w:pPr>
        <w:pStyle w:val="11"/>
      </w:pPr>
      <w:r w:rsidRPr="002F1266">
        <w:t>Таблиця 2.3 ілюструє ключові сутності бази даних з їх атрибутами.</w:t>
      </w:r>
    </w:p>
    <w:p w14:paraId="1DF5EEAC" w14:textId="77777777" w:rsidR="002F1266" w:rsidRPr="002F1266" w:rsidRDefault="002F1266" w:rsidP="002F1266">
      <w:pPr>
        <w:pStyle w:val="11"/>
      </w:pPr>
    </w:p>
    <w:p w14:paraId="4266CC3C" w14:textId="77777777" w:rsidR="002F1266" w:rsidRDefault="002F1266" w:rsidP="002F1266">
      <w:pPr>
        <w:pStyle w:val="11"/>
        <w:jc w:val="right"/>
      </w:pPr>
      <w:r w:rsidRPr="002F1266">
        <w:t>Таблиця 2.3</w:t>
      </w:r>
    </w:p>
    <w:p w14:paraId="5E8EAF74" w14:textId="247F4AD6" w:rsidR="002F1266" w:rsidRPr="002F1266" w:rsidRDefault="002F1266" w:rsidP="002F1266">
      <w:pPr>
        <w:pStyle w:val="11"/>
        <w:ind w:firstLine="0"/>
        <w:jc w:val="center"/>
      </w:pPr>
      <w:r w:rsidRPr="002F1266">
        <w:t>Ключові сутності бази даних мобільної аналітичної системи</w:t>
      </w:r>
    </w:p>
    <w:tbl>
      <w:tblPr>
        <w:tblStyle w:val="af"/>
        <w:tblW w:w="9634" w:type="dxa"/>
        <w:tblLayout w:type="fixed"/>
        <w:tblCellMar>
          <w:left w:w="0" w:type="dxa"/>
          <w:right w:w="0" w:type="dxa"/>
        </w:tblCellMar>
        <w:tblLook w:val="04A0" w:firstRow="1" w:lastRow="0" w:firstColumn="1" w:lastColumn="0" w:noHBand="0" w:noVBand="1"/>
      </w:tblPr>
      <w:tblGrid>
        <w:gridCol w:w="2382"/>
        <w:gridCol w:w="3992"/>
        <w:gridCol w:w="3260"/>
      </w:tblGrid>
      <w:tr w:rsidR="002F1266" w:rsidRPr="00843B4A" w14:paraId="46DF1747" w14:textId="77777777" w:rsidTr="002F1266">
        <w:tc>
          <w:tcPr>
            <w:tcW w:w="2382" w:type="dxa"/>
            <w:vAlign w:val="center"/>
            <w:hideMark/>
          </w:tcPr>
          <w:p w14:paraId="22EDE3F6" w14:textId="77777777" w:rsidR="002F1266" w:rsidRPr="00843B4A" w:rsidRDefault="002F1266" w:rsidP="002F1266">
            <w:pPr>
              <w:jc w:val="center"/>
              <w:rPr>
                <w:b/>
                <w:bCs/>
                <w:sz w:val="24"/>
                <w:szCs w:val="24"/>
                <w:lang w:val="uk-UA" w:eastAsia="uk-UA"/>
              </w:rPr>
            </w:pPr>
            <w:r w:rsidRPr="00843B4A">
              <w:rPr>
                <w:b/>
                <w:bCs/>
                <w:sz w:val="24"/>
                <w:szCs w:val="24"/>
                <w:lang w:val="uk-UA" w:eastAsia="uk-UA"/>
              </w:rPr>
              <w:t>Сутність</w:t>
            </w:r>
          </w:p>
        </w:tc>
        <w:tc>
          <w:tcPr>
            <w:tcW w:w="3992" w:type="dxa"/>
            <w:vAlign w:val="center"/>
            <w:hideMark/>
          </w:tcPr>
          <w:p w14:paraId="1B4F20A6" w14:textId="77777777" w:rsidR="002F1266" w:rsidRPr="00843B4A" w:rsidRDefault="002F1266" w:rsidP="002F1266">
            <w:pPr>
              <w:jc w:val="center"/>
              <w:rPr>
                <w:b/>
                <w:bCs/>
                <w:sz w:val="24"/>
                <w:szCs w:val="24"/>
                <w:lang w:val="uk-UA" w:eastAsia="uk-UA"/>
              </w:rPr>
            </w:pPr>
            <w:r w:rsidRPr="00843B4A">
              <w:rPr>
                <w:b/>
                <w:bCs/>
                <w:sz w:val="24"/>
                <w:szCs w:val="24"/>
                <w:lang w:val="uk-UA" w:eastAsia="uk-UA"/>
              </w:rPr>
              <w:t>Атрибути</w:t>
            </w:r>
          </w:p>
        </w:tc>
        <w:tc>
          <w:tcPr>
            <w:tcW w:w="3260" w:type="dxa"/>
            <w:vAlign w:val="center"/>
            <w:hideMark/>
          </w:tcPr>
          <w:p w14:paraId="45A43055" w14:textId="77777777" w:rsidR="002F1266" w:rsidRPr="00843B4A" w:rsidRDefault="002F1266" w:rsidP="002F1266">
            <w:pPr>
              <w:jc w:val="center"/>
              <w:rPr>
                <w:b/>
                <w:bCs/>
                <w:sz w:val="24"/>
                <w:szCs w:val="24"/>
                <w:lang w:val="uk-UA" w:eastAsia="uk-UA"/>
              </w:rPr>
            </w:pPr>
            <w:r w:rsidRPr="00843B4A">
              <w:rPr>
                <w:b/>
                <w:bCs/>
                <w:sz w:val="24"/>
                <w:szCs w:val="24"/>
                <w:lang w:val="uk-UA" w:eastAsia="uk-UA"/>
              </w:rPr>
              <w:t>Опис</w:t>
            </w:r>
          </w:p>
        </w:tc>
      </w:tr>
      <w:tr w:rsidR="002F1266" w:rsidRPr="00843B4A" w14:paraId="63FC7F47" w14:textId="77777777" w:rsidTr="002F1266">
        <w:tc>
          <w:tcPr>
            <w:tcW w:w="2382" w:type="dxa"/>
            <w:vAlign w:val="center"/>
            <w:hideMark/>
          </w:tcPr>
          <w:p w14:paraId="778CD5EE" w14:textId="77777777" w:rsidR="002F1266" w:rsidRPr="00843B4A" w:rsidRDefault="002F1266" w:rsidP="002F1266">
            <w:pPr>
              <w:rPr>
                <w:sz w:val="24"/>
                <w:szCs w:val="24"/>
                <w:lang w:val="uk-UA" w:eastAsia="uk-UA"/>
              </w:rPr>
            </w:pPr>
            <w:r w:rsidRPr="00843B4A">
              <w:rPr>
                <w:sz w:val="24"/>
                <w:szCs w:val="24"/>
                <w:lang w:val="uk-UA" w:eastAsia="uk-UA"/>
              </w:rPr>
              <w:t>Користувачі (users)</w:t>
            </w:r>
          </w:p>
        </w:tc>
        <w:tc>
          <w:tcPr>
            <w:tcW w:w="3992" w:type="dxa"/>
            <w:vAlign w:val="center"/>
            <w:hideMark/>
          </w:tcPr>
          <w:p w14:paraId="70F8152D" w14:textId="77777777" w:rsidR="002F1266" w:rsidRPr="00843B4A" w:rsidRDefault="002F1266" w:rsidP="002F1266">
            <w:pPr>
              <w:rPr>
                <w:sz w:val="24"/>
                <w:szCs w:val="24"/>
                <w:lang w:val="uk-UA" w:eastAsia="uk-UA"/>
              </w:rPr>
            </w:pPr>
            <w:r w:rsidRPr="00843B4A">
              <w:rPr>
                <w:sz w:val="24"/>
                <w:szCs w:val="24"/>
                <w:lang w:val="uk-UA" w:eastAsia="uk-UA"/>
              </w:rPr>
              <w:t>id (PK), email, full_name, role, hashed_password, avatar_url, created_at</w:t>
            </w:r>
          </w:p>
        </w:tc>
        <w:tc>
          <w:tcPr>
            <w:tcW w:w="3260" w:type="dxa"/>
            <w:vAlign w:val="center"/>
            <w:hideMark/>
          </w:tcPr>
          <w:p w14:paraId="78515A27" w14:textId="77777777" w:rsidR="002F1266" w:rsidRPr="00843B4A" w:rsidRDefault="002F1266" w:rsidP="002F1266">
            <w:pPr>
              <w:rPr>
                <w:sz w:val="24"/>
                <w:szCs w:val="24"/>
                <w:lang w:val="uk-UA" w:eastAsia="uk-UA"/>
              </w:rPr>
            </w:pPr>
            <w:r w:rsidRPr="00843B4A">
              <w:rPr>
                <w:sz w:val="24"/>
                <w:szCs w:val="24"/>
                <w:lang w:val="uk-UA" w:eastAsia="uk-UA"/>
              </w:rPr>
              <w:t>Зберігає дані користувачів з ролями для аутентифікації та доступу</w:t>
            </w:r>
          </w:p>
        </w:tc>
      </w:tr>
      <w:tr w:rsidR="002F1266" w:rsidRPr="00843B4A" w14:paraId="6EDD4CD8" w14:textId="77777777" w:rsidTr="002F1266">
        <w:tc>
          <w:tcPr>
            <w:tcW w:w="2382" w:type="dxa"/>
            <w:vAlign w:val="center"/>
            <w:hideMark/>
          </w:tcPr>
          <w:p w14:paraId="68ABC366" w14:textId="77777777" w:rsidR="002F1266" w:rsidRPr="00843B4A" w:rsidRDefault="002F1266" w:rsidP="002F1266">
            <w:pPr>
              <w:rPr>
                <w:sz w:val="24"/>
                <w:szCs w:val="24"/>
                <w:lang w:val="uk-UA" w:eastAsia="uk-UA"/>
              </w:rPr>
            </w:pPr>
            <w:r w:rsidRPr="00843B4A">
              <w:rPr>
                <w:sz w:val="24"/>
                <w:szCs w:val="24"/>
                <w:lang w:val="uk-UA" w:eastAsia="uk-UA"/>
              </w:rPr>
              <w:t>Команди (teams)</w:t>
            </w:r>
          </w:p>
        </w:tc>
        <w:tc>
          <w:tcPr>
            <w:tcW w:w="3992" w:type="dxa"/>
            <w:vAlign w:val="center"/>
            <w:hideMark/>
          </w:tcPr>
          <w:p w14:paraId="2073FC85" w14:textId="77777777" w:rsidR="002F1266" w:rsidRPr="00843B4A" w:rsidRDefault="002F1266" w:rsidP="002F1266">
            <w:pPr>
              <w:rPr>
                <w:sz w:val="24"/>
                <w:szCs w:val="24"/>
                <w:lang w:val="uk-UA" w:eastAsia="uk-UA"/>
              </w:rPr>
            </w:pPr>
            <w:r w:rsidRPr="00843B4A">
              <w:rPr>
                <w:sz w:val="24"/>
                <w:szCs w:val="24"/>
                <w:lang w:val="uk-UA" w:eastAsia="uk-UA"/>
              </w:rPr>
              <w:t>id (PK), name, description, owner_id (FK → users.id), created_at</w:t>
            </w:r>
          </w:p>
        </w:tc>
        <w:tc>
          <w:tcPr>
            <w:tcW w:w="3260" w:type="dxa"/>
            <w:vAlign w:val="center"/>
            <w:hideMark/>
          </w:tcPr>
          <w:p w14:paraId="1CAB3357" w14:textId="77777777" w:rsidR="002F1266" w:rsidRPr="00843B4A" w:rsidRDefault="002F1266" w:rsidP="002F1266">
            <w:pPr>
              <w:rPr>
                <w:sz w:val="24"/>
                <w:szCs w:val="24"/>
                <w:lang w:val="uk-UA" w:eastAsia="uk-UA"/>
              </w:rPr>
            </w:pPr>
            <w:r w:rsidRPr="00843B4A">
              <w:rPr>
                <w:sz w:val="24"/>
                <w:szCs w:val="24"/>
                <w:lang w:val="uk-UA" w:eastAsia="uk-UA"/>
              </w:rPr>
              <w:t>Групує користувачів для спільної роботи над завданнями</w:t>
            </w:r>
          </w:p>
        </w:tc>
      </w:tr>
      <w:tr w:rsidR="002F1266" w:rsidRPr="00843B4A" w14:paraId="24462EE8" w14:textId="77777777" w:rsidTr="002F1266">
        <w:tc>
          <w:tcPr>
            <w:tcW w:w="2382" w:type="dxa"/>
            <w:vAlign w:val="center"/>
            <w:hideMark/>
          </w:tcPr>
          <w:p w14:paraId="3AD9FC2C" w14:textId="77777777" w:rsidR="002F1266" w:rsidRPr="00843B4A" w:rsidRDefault="002F1266" w:rsidP="002F1266">
            <w:pPr>
              <w:rPr>
                <w:sz w:val="24"/>
                <w:szCs w:val="24"/>
                <w:lang w:val="uk-UA" w:eastAsia="uk-UA"/>
              </w:rPr>
            </w:pPr>
            <w:r w:rsidRPr="00843B4A">
              <w:rPr>
                <w:sz w:val="24"/>
                <w:szCs w:val="24"/>
                <w:lang w:val="uk-UA" w:eastAsia="uk-UA"/>
              </w:rPr>
              <w:t>Дошки (boards)</w:t>
            </w:r>
          </w:p>
        </w:tc>
        <w:tc>
          <w:tcPr>
            <w:tcW w:w="3992" w:type="dxa"/>
            <w:vAlign w:val="center"/>
            <w:hideMark/>
          </w:tcPr>
          <w:p w14:paraId="57ABE7A5" w14:textId="77777777" w:rsidR="002F1266" w:rsidRPr="00843B4A" w:rsidRDefault="002F1266" w:rsidP="002F1266">
            <w:pPr>
              <w:rPr>
                <w:sz w:val="24"/>
                <w:szCs w:val="24"/>
                <w:lang w:val="uk-UA" w:eastAsia="uk-UA"/>
              </w:rPr>
            </w:pPr>
            <w:r w:rsidRPr="00843B4A">
              <w:rPr>
                <w:sz w:val="24"/>
                <w:szCs w:val="24"/>
                <w:lang w:val="uk-UA" w:eastAsia="uk-UA"/>
              </w:rPr>
              <w:t>id (PK), team_id (FK → teams.id), name, created_at</w:t>
            </w:r>
          </w:p>
        </w:tc>
        <w:tc>
          <w:tcPr>
            <w:tcW w:w="3260" w:type="dxa"/>
            <w:vAlign w:val="center"/>
            <w:hideMark/>
          </w:tcPr>
          <w:p w14:paraId="78E27F9A" w14:textId="77777777" w:rsidR="002F1266" w:rsidRPr="00843B4A" w:rsidRDefault="002F1266" w:rsidP="002F1266">
            <w:pPr>
              <w:rPr>
                <w:sz w:val="24"/>
                <w:szCs w:val="24"/>
                <w:lang w:val="uk-UA" w:eastAsia="uk-UA"/>
              </w:rPr>
            </w:pPr>
            <w:r w:rsidRPr="00843B4A">
              <w:rPr>
                <w:sz w:val="24"/>
                <w:szCs w:val="24"/>
                <w:lang w:val="uk-UA" w:eastAsia="uk-UA"/>
              </w:rPr>
              <w:t>Канбан-дошки для візуалізації процесів</w:t>
            </w:r>
          </w:p>
        </w:tc>
      </w:tr>
      <w:tr w:rsidR="002F1266" w:rsidRPr="00843B4A" w14:paraId="2FC76456" w14:textId="77777777" w:rsidTr="002F1266">
        <w:tc>
          <w:tcPr>
            <w:tcW w:w="2382" w:type="dxa"/>
            <w:vAlign w:val="center"/>
            <w:hideMark/>
          </w:tcPr>
          <w:p w14:paraId="33824CC7" w14:textId="77777777" w:rsidR="002F1266" w:rsidRPr="00843B4A" w:rsidRDefault="002F1266" w:rsidP="002F1266">
            <w:pPr>
              <w:rPr>
                <w:sz w:val="24"/>
                <w:szCs w:val="24"/>
                <w:lang w:val="uk-UA" w:eastAsia="uk-UA"/>
              </w:rPr>
            </w:pPr>
            <w:r w:rsidRPr="00843B4A">
              <w:rPr>
                <w:sz w:val="24"/>
                <w:szCs w:val="24"/>
                <w:lang w:val="uk-UA" w:eastAsia="uk-UA"/>
              </w:rPr>
              <w:t>Колонки (columns)</w:t>
            </w:r>
          </w:p>
        </w:tc>
        <w:tc>
          <w:tcPr>
            <w:tcW w:w="3992" w:type="dxa"/>
            <w:vAlign w:val="center"/>
            <w:hideMark/>
          </w:tcPr>
          <w:p w14:paraId="28C8479C" w14:textId="77777777" w:rsidR="002F1266" w:rsidRPr="00843B4A" w:rsidRDefault="002F1266" w:rsidP="002F1266">
            <w:pPr>
              <w:rPr>
                <w:sz w:val="24"/>
                <w:szCs w:val="24"/>
                <w:lang w:val="uk-UA" w:eastAsia="uk-UA"/>
              </w:rPr>
            </w:pPr>
            <w:r w:rsidRPr="00843B4A">
              <w:rPr>
                <w:sz w:val="24"/>
                <w:szCs w:val="24"/>
                <w:lang w:val="uk-UA" w:eastAsia="uk-UA"/>
              </w:rPr>
              <w:t>id (PK), board_id (FK → boards.id), name, wip_limit, position</w:t>
            </w:r>
          </w:p>
        </w:tc>
        <w:tc>
          <w:tcPr>
            <w:tcW w:w="3260" w:type="dxa"/>
            <w:vAlign w:val="center"/>
            <w:hideMark/>
          </w:tcPr>
          <w:p w14:paraId="266FF2EE" w14:textId="77777777" w:rsidR="002F1266" w:rsidRPr="00843B4A" w:rsidRDefault="002F1266" w:rsidP="002F1266">
            <w:pPr>
              <w:rPr>
                <w:sz w:val="24"/>
                <w:szCs w:val="24"/>
                <w:lang w:val="uk-UA" w:eastAsia="uk-UA"/>
              </w:rPr>
            </w:pPr>
            <w:r w:rsidRPr="00843B4A">
              <w:rPr>
                <w:sz w:val="24"/>
                <w:szCs w:val="24"/>
                <w:lang w:val="uk-UA" w:eastAsia="uk-UA"/>
              </w:rPr>
              <w:t>Колонки на дошці з обмеженнями на кількість завдань</w:t>
            </w:r>
          </w:p>
        </w:tc>
      </w:tr>
      <w:tr w:rsidR="002F1266" w:rsidRPr="00843B4A" w14:paraId="1616727D" w14:textId="77777777" w:rsidTr="002F1266">
        <w:tc>
          <w:tcPr>
            <w:tcW w:w="2382" w:type="dxa"/>
            <w:vAlign w:val="center"/>
            <w:hideMark/>
          </w:tcPr>
          <w:p w14:paraId="0F6102D9" w14:textId="77777777" w:rsidR="002F1266" w:rsidRPr="00843B4A" w:rsidRDefault="002F1266" w:rsidP="002F1266">
            <w:pPr>
              <w:rPr>
                <w:sz w:val="24"/>
                <w:szCs w:val="24"/>
                <w:lang w:val="uk-UA" w:eastAsia="uk-UA"/>
              </w:rPr>
            </w:pPr>
            <w:r w:rsidRPr="00843B4A">
              <w:rPr>
                <w:sz w:val="24"/>
                <w:szCs w:val="24"/>
                <w:lang w:val="uk-UA" w:eastAsia="uk-UA"/>
              </w:rPr>
              <w:t>Завдання (tasks)</w:t>
            </w:r>
          </w:p>
        </w:tc>
        <w:tc>
          <w:tcPr>
            <w:tcW w:w="3992" w:type="dxa"/>
            <w:vAlign w:val="center"/>
            <w:hideMark/>
          </w:tcPr>
          <w:p w14:paraId="17B6FCE0" w14:textId="77777777" w:rsidR="002F1266" w:rsidRPr="00843B4A" w:rsidRDefault="002F1266" w:rsidP="002F1266">
            <w:pPr>
              <w:rPr>
                <w:sz w:val="24"/>
                <w:szCs w:val="24"/>
                <w:lang w:val="uk-UA" w:eastAsia="uk-UA"/>
              </w:rPr>
            </w:pPr>
            <w:r w:rsidRPr="00843B4A">
              <w:rPr>
                <w:sz w:val="24"/>
                <w:szCs w:val="24"/>
                <w:lang w:val="uk-UA" w:eastAsia="uk-UA"/>
              </w:rPr>
              <w:t>id (PK), column_id (FK → columns.id), title, description, priority, deadline, assignee_id (FK → users.id), created_at, updated_at</w:t>
            </w:r>
          </w:p>
        </w:tc>
        <w:tc>
          <w:tcPr>
            <w:tcW w:w="3260" w:type="dxa"/>
            <w:vAlign w:val="center"/>
            <w:hideMark/>
          </w:tcPr>
          <w:p w14:paraId="620FE022" w14:textId="77777777" w:rsidR="002F1266" w:rsidRPr="00843B4A" w:rsidRDefault="002F1266" w:rsidP="002F1266">
            <w:pPr>
              <w:rPr>
                <w:sz w:val="24"/>
                <w:szCs w:val="24"/>
                <w:lang w:val="uk-UA" w:eastAsia="uk-UA"/>
              </w:rPr>
            </w:pPr>
            <w:r w:rsidRPr="00843B4A">
              <w:rPr>
                <w:sz w:val="24"/>
                <w:szCs w:val="24"/>
                <w:lang w:val="uk-UA" w:eastAsia="uk-UA"/>
              </w:rPr>
              <w:t>Основні елементи системи з пріоритетами та дедлайнами</w:t>
            </w:r>
          </w:p>
        </w:tc>
      </w:tr>
      <w:tr w:rsidR="002F1266" w:rsidRPr="00843B4A" w14:paraId="4309B7BD" w14:textId="77777777" w:rsidTr="002F1266">
        <w:tc>
          <w:tcPr>
            <w:tcW w:w="2382" w:type="dxa"/>
            <w:vAlign w:val="center"/>
            <w:hideMark/>
          </w:tcPr>
          <w:p w14:paraId="7632DBBB" w14:textId="77777777" w:rsidR="002F1266" w:rsidRPr="00843B4A" w:rsidRDefault="002F1266" w:rsidP="002F1266">
            <w:pPr>
              <w:rPr>
                <w:sz w:val="24"/>
                <w:szCs w:val="24"/>
                <w:lang w:val="uk-UA" w:eastAsia="uk-UA"/>
              </w:rPr>
            </w:pPr>
            <w:r w:rsidRPr="00843B4A">
              <w:rPr>
                <w:sz w:val="24"/>
                <w:szCs w:val="24"/>
                <w:lang w:val="uk-UA" w:eastAsia="uk-UA"/>
              </w:rPr>
              <w:t>Повідомлення (messages)</w:t>
            </w:r>
          </w:p>
        </w:tc>
        <w:tc>
          <w:tcPr>
            <w:tcW w:w="3992" w:type="dxa"/>
            <w:vAlign w:val="center"/>
            <w:hideMark/>
          </w:tcPr>
          <w:p w14:paraId="1824893A" w14:textId="77777777" w:rsidR="002F1266" w:rsidRPr="00843B4A" w:rsidRDefault="002F1266" w:rsidP="002F1266">
            <w:pPr>
              <w:rPr>
                <w:sz w:val="24"/>
                <w:szCs w:val="24"/>
                <w:lang w:val="uk-UA" w:eastAsia="uk-UA"/>
              </w:rPr>
            </w:pPr>
            <w:r w:rsidRPr="00843B4A">
              <w:rPr>
                <w:sz w:val="24"/>
                <w:szCs w:val="24"/>
                <w:lang w:val="uk-UA" w:eastAsia="uk-UA"/>
              </w:rPr>
              <w:t>id (PK), task_id (FK → tasks.id), user_id (FK → users.id), content, created_at</w:t>
            </w:r>
          </w:p>
        </w:tc>
        <w:tc>
          <w:tcPr>
            <w:tcW w:w="3260" w:type="dxa"/>
            <w:vAlign w:val="center"/>
            <w:hideMark/>
          </w:tcPr>
          <w:p w14:paraId="4CB125F3" w14:textId="77777777" w:rsidR="002F1266" w:rsidRPr="00843B4A" w:rsidRDefault="002F1266" w:rsidP="002F1266">
            <w:pPr>
              <w:rPr>
                <w:sz w:val="24"/>
                <w:szCs w:val="24"/>
                <w:lang w:val="uk-UA" w:eastAsia="uk-UA"/>
              </w:rPr>
            </w:pPr>
            <w:r w:rsidRPr="00843B4A">
              <w:rPr>
                <w:sz w:val="24"/>
                <w:szCs w:val="24"/>
                <w:lang w:val="uk-UA" w:eastAsia="uk-UA"/>
              </w:rPr>
              <w:t>Чат для обговорення завдань</w:t>
            </w:r>
          </w:p>
        </w:tc>
      </w:tr>
      <w:tr w:rsidR="002F1266" w:rsidRPr="00843B4A" w14:paraId="2DDDB02E" w14:textId="77777777" w:rsidTr="002F1266">
        <w:tc>
          <w:tcPr>
            <w:tcW w:w="2382" w:type="dxa"/>
            <w:vAlign w:val="center"/>
            <w:hideMark/>
          </w:tcPr>
          <w:p w14:paraId="66DAAD0B" w14:textId="77777777" w:rsidR="002F1266" w:rsidRPr="00843B4A" w:rsidRDefault="002F1266" w:rsidP="002F1266">
            <w:pPr>
              <w:rPr>
                <w:sz w:val="24"/>
                <w:szCs w:val="24"/>
                <w:lang w:val="uk-UA" w:eastAsia="uk-UA"/>
              </w:rPr>
            </w:pPr>
            <w:r w:rsidRPr="00843B4A">
              <w:rPr>
                <w:sz w:val="24"/>
                <w:szCs w:val="24"/>
                <w:lang w:val="uk-UA" w:eastAsia="uk-UA"/>
              </w:rPr>
              <w:t>Мітки (labels)</w:t>
            </w:r>
          </w:p>
        </w:tc>
        <w:tc>
          <w:tcPr>
            <w:tcW w:w="3992" w:type="dxa"/>
            <w:vAlign w:val="center"/>
            <w:hideMark/>
          </w:tcPr>
          <w:p w14:paraId="6E2D6199" w14:textId="77777777" w:rsidR="002F1266" w:rsidRPr="00843B4A" w:rsidRDefault="002F1266" w:rsidP="002F1266">
            <w:pPr>
              <w:rPr>
                <w:sz w:val="24"/>
                <w:szCs w:val="24"/>
                <w:lang w:val="uk-UA" w:eastAsia="uk-UA"/>
              </w:rPr>
            </w:pPr>
            <w:r w:rsidRPr="00843B4A">
              <w:rPr>
                <w:sz w:val="24"/>
                <w:szCs w:val="24"/>
                <w:lang w:val="uk-UA" w:eastAsia="uk-UA"/>
              </w:rPr>
              <w:t>id (PK), team_id (FK → teams.id), name, color</w:t>
            </w:r>
          </w:p>
        </w:tc>
        <w:tc>
          <w:tcPr>
            <w:tcW w:w="3260" w:type="dxa"/>
            <w:vAlign w:val="center"/>
            <w:hideMark/>
          </w:tcPr>
          <w:p w14:paraId="5E062C48" w14:textId="77777777" w:rsidR="002F1266" w:rsidRPr="00843B4A" w:rsidRDefault="002F1266" w:rsidP="002F1266">
            <w:pPr>
              <w:rPr>
                <w:sz w:val="24"/>
                <w:szCs w:val="24"/>
                <w:lang w:val="uk-UA" w:eastAsia="uk-UA"/>
              </w:rPr>
            </w:pPr>
            <w:r w:rsidRPr="00843B4A">
              <w:rPr>
                <w:sz w:val="24"/>
                <w:szCs w:val="24"/>
                <w:lang w:val="uk-UA" w:eastAsia="uk-UA"/>
              </w:rPr>
              <w:t>Кольорові мітки для категоризації завдань</w:t>
            </w:r>
          </w:p>
        </w:tc>
      </w:tr>
      <w:tr w:rsidR="002F1266" w:rsidRPr="00843B4A" w14:paraId="3CB93E96" w14:textId="77777777" w:rsidTr="002F1266">
        <w:tc>
          <w:tcPr>
            <w:tcW w:w="2382" w:type="dxa"/>
            <w:vAlign w:val="center"/>
            <w:hideMark/>
          </w:tcPr>
          <w:p w14:paraId="2CBCAF60" w14:textId="77777777" w:rsidR="002F1266" w:rsidRPr="00843B4A" w:rsidRDefault="002F1266" w:rsidP="002F1266">
            <w:pPr>
              <w:rPr>
                <w:sz w:val="24"/>
                <w:szCs w:val="24"/>
                <w:lang w:val="uk-UA" w:eastAsia="uk-UA"/>
              </w:rPr>
            </w:pPr>
            <w:r w:rsidRPr="00843B4A">
              <w:rPr>
                <w:sz w:val="24"/>
                <w:szCs w:val="24"/>
                <w:lang w:val="uk-UA" w:eastAsia="uk-UA"/>
              </w:rPr>
              <w:t>Шаблони завдань (task_templates)</w:t>
            </w:r>
          </w:p>
        </w:tc>
        <w:tc>
          <w:tcPr>
            <w:tcW w:w="3992" w:type="dxa"/>
            <w:vAlign w:val="center"/>
            <w:hideMark/>
          </w:tcPr>
          <w:p w14:paraId="5DA0C778" w14:textId="77777777" w:rsidR="002F1266" w:rsidRPr="00843B4A" w:rsidRDefault="002F1266" w:rsidP="002F1266">
            <w:pPr>
              <w:rPr>
                <w:sz w:val="24"/>
                <w:szCs w:val="24"/>
                <w:lang w:val="uk-UA" w:eastAsia="uk-UA"/>
              </w:rPr>
            </w:pPr>
            <w:r w:rsidRPr="00843B4A">
              <w:rPr>
                <w:sz w:val="24"/>
                <w:szCs w:val="24"/>
                <w:lang w:val="uk-UA" w:eastAsia="uk-UA"/>
              </w:rPr>
              <w:t>id (PK), team_id (FK → teams.id), name, title_template, description_template, priority, cron_schedule</w:t>
            </w:r>
          </w:p>
        </w:tc>
        <w:tc>
          <w:tcPr>
            <w:tcW w:w="3260" w:type="dxa"/>
            <w:vAlign w:val="center"/>
            <w:hideMark/>
          </w:tcPr>
          <w:p w14:paraId="7C113F60" w14:textId="77777777" w:rsidR="002F1266" w:rsidRPr="00843B4A" w:rsidRDefault="002F1266" w:rsidP="002F1266">
            <w:pPr>
              <w:rPr>
                <w:sz w:val="24"/>
                <w:szCs w:val="24"/>
                <w:lang w:val="uk-UA" w:eastAsia="uk-UA"/>
              </w:rPr>
            </w:pPr>
            <w:r w:rsidRPr="00843B4A">
              <w:rPr>
                <w:sz w:val="24"/>
                <w:szCs w:val="24"/>
                <w:lang w:val="uk-UA" w:eastAsia="uk-UA"/>
              </w:rPr>
              <w:t>Шаблони для повторюваних завдань</w:t>
            </w:r>
          </w:p>
        </w:tc>
      </w:tr>
    </w:tbl>
    <w:p w14:paraId="29A2CBF2" w14:textId="282B58F8" w:rsidR="002F1266" w:rsidRPr="002F1266" w:rsidRDefault="002F1266" w:rsidP="002F1266">
      <w:pPr>
        <w:pStyle w:val="11"/>
      </w:pPr>
      <w:r w:rsidRPr="002F1266">
        <w:t>Ця структура забезпечує ефективну аналітику: наприклад, запити на розрахунок cycle time базуються на часових мітках у завданнях. Для візуалізації відношень між сутностями корисною є ER-діаграма, яка демонструє зв'язки та кардинальності.</w:t>
      </w:r>
    </w:p>
    <w:p w14:paraId="6576D961" w14:textId="78E027AC" w:rsidR="002F1266" w:rsidRDefault="002F1266" w:rsidP="002F1266">
      <w:pPr>
        <w:pStyle w:val="11"/>
      </w:pPr>
      <w:r w:rsidRPr="002F1266">
        <w:lastRenderedPageBreak/>
        <w:t>Рисунок 2.2 представляє ER-діаграму бази даних, де показано основні сутності та їх взаємозв'язки для забезпечення цілісності даних.</w:t>
      </w:r>
    </w:p>
    <w:p w14:paraId="4A5EE71F" w14:textId="77777777" w:rsidR="002F1266" w:rsidRPr="002F1266" w:rsidRDefault="002F1266" w:rsidP="002F1266">
      <w:pPr>
        <w:pStyle w:val="11"/>
      </w:pPr>
    </w:p>
    <w:p w14:paraId="7299477C" w14:textId="5B22045E" w:rsidR="002F1266" w:rsidRDefault="002F1266" w:rsidP="002F1266">
      <w:pPr>
        <w:pStyle w:val="11"/>
        <w:ind w:firstLine="0"/>
        <w:jc w:val="center"/>
      </w:pPr>
      <w:r w:rsidRPr="002F1266">
        <w:rPr>
          <w:noProof/>
          <w:lang w:val="ru-RU" w:eastAsia="ru-RU"/>
        </w:rPr>
        <w:drawing>
          <wp:inline distT="0" distB="0" distL="0" distR="0" wp14:anchorId="0F46B335" wp14:editId="171D190D">
            <wp:extent cx="5676265" cy="4457700"/>
            <wp:effectExtent l="0" t="0" r="635" b="0"/>
            <wp:docPr id="33" name="Рисунок 33" descr="D:\кабанчик\116 Мобільна аналітична система розподілу і керування задачами 3920\pic\ER-діаграма структури бази даних мобільної аналітичної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кабанчик\116 Мобільна аналітична система розподілу і керування задачами 3920\pic\ER-діаграма структури бази даних мобільної аналітичної системи.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5746" cy="4465146"/>
                    </a:xfrm>
                    <a:prstGeom prst="rect">
                      <a:avLst/>
                    </a:prstGeom>
                    <a:noFill/>
                    <a:ln>
                      <a:noFill/>
                    </a:ln>
                  </pic:spPr>
                </pic:pic>
              </a:graphicData>
            </a:graphic>
          </wp:inline>
        </w:drawing>
      </w:r>
    </w:p>
    <w:p w14:paraId="4BB0438F" w14:textId="26D91F7A" w:rsidR="002F1266" w:rsidRPr="002F1266" w:rsidRDefault="002F1266" w:rsidP="002F1266">
      <w:pPr>
        <w:pStyle w:val="11"/>
        <w:ind w:firstLine="0"/>
        <w:jc w:val="center"/>
      </w:pPr>
      <w:r w:rsidRPr="002F1266">
        <w:t>Рисунок 2.2. ER-діаграма структури бази даних мобільної аналітичної системи</w:t>
      </w:r>
    </w:p>
    <w:p w14:paraId="2D4FE335" w14:textId="77777777" w:rsidR="002F1266" w:rsidRDefault="002F1266" w:rsidP="002F1266">
      <w:pPr>
        <w:pStyle w:val="11"/>
      </w:pPr>
    </w:p>
    <w:p w14:paraId="441C9832" w14:textId="2842FF7B" w:rsidR="002F1266" w:rsidRPr="002F1266" w:rsidRDefault="002F1266" w:rsidP="00BB5F1A">
      <w:pPr>
        <w:pStyle w:val="11"/>
        <w:widowControl w:val="0"/>
      </w:pPr>
      <w:r w:rsidRPr="002F1266">
        <w:t>Така діаграма підкреслює реляційну природу бази, де foreign keys забезпечують цілісність, а індекси на часто використовуваних полях (наприклад, task_id в messages) оптимізують запити для аналітики. Для мобільного клієнта Room генерує DAO-інтерфейси, що абстрагують SQL-запити, дозволяючи використовувати Coroutines для асинхронності [37].</w:t>
      </w:r>
    </w:p>
    <w:p w14:paraId="18078870" w14:textId="77777777" w:rsidR="002F1266" w:rsidRPr="002F1266" w:rsidRDefault="002F1266" w:rsidP="00BB5F1A">
      <w:pPr>
        <w:pStyle w:val="11"/>
        <w:widowControl w:val="0"/>
      </w:pPr>
      <w:r w:rsidRPr="002F1266">
        <w:t xml:space="preserve">Щодо аутентифікації, вибір JWT з python-jose забезпечує stateless-сесії, ідеальні для мобільних додатків, де токени зберігаються в EncryptedSharedPreferences для безпеки. Біометрія інтегрується через AndroidX Biometric, прив'язуючи токени до апаратних ключів. Для аналітики бібліотеки на кшталт Vico для графіків дозволяють візуалізувати дані безпосередньо з Room, </w:t>
      </w:r>
      <w:r w:rsidRPr="002F1266">
        <w:lastRenderedPageBreak/>
        <w:t>без серверних обчислень для простих метрик [38].</w:t>
      </w:r>
    </w:p>
    <w:p w14:paraId="7409F518" w14:textId="77777777" w:rsidR="002F1266" w:rsidRPr="002F1266" w:rsidRDefault="002F1266" w:rsidP="00BB5F1A">
      <w:pPr>
        <w:pStyle w:val="11"/>
        <w:widowControl w:val="0"/>
      </w:pPr>
      <w:r w:rsidRPr="002F1266">
        <w:t>У серверній базі SQLAlchemy підтримує міграції через Alembic, що полегшує еволюцію схеми, наприклад, додавання таблиць для webhook чи audit_log. Це забезпечує аудит дій, важливий для аналітичних систем, де потрібно відстежувати зміни для compliance. Для зберігання вкладень використовується файлова система з метаданими в базі, а Pillow для генерації thumbnails оптимізує завантаження в мобільному клієнті [39].</w:t>
      </w:r>
    </w:p>
    <w:p w14:paraId="3D0C93B4" w14:textId="77777777" w:rsidR="002F1266" w:rsidRPr="002F1266" w:rsidRDefault="002F1266" w:rsidP="00BB5F1A">
      <w:pPr>
        <w:pStyle w:val="11"/>
        <w:widowControl w:val="0"/>
      </w:pPr>
      <w:r w:rsidRPr="002F1266">
        <w:t>Вибір стеку також враховує офлайн-підтримку: Room з conflict resolution стратегіями (наприклад, REPLACE) дозволяє локальні зміни, а WorkManager планує синхронізацію. На сервері FastAPI з rate limiting (slowapi) захищає від зловживань, а structlog забезпечує структуроване логування для аналізу помилок [40].</w:t>
      </w:r>
    </w:p>
    <w:p w14:paraId="268B2F24" w14:textId="77777777" w:rsidR="002F1266" w:rsidRPr="002F1266" w:rsidRDefault="002F1266" w:rsidP="002F1266">
      <w:pPr>
        <w:pStyle w:val="11"/>
      </w:pPr>
      <w:r w:rsidRPr="002F1266">
        <w:t>Загалом, такий технологічний стек і структура бази даних створюють основу для надійної, ефективної системи, здатної обробляти розподіл завдань з аналітикою в реальному часі, адаптованою до мобільних обмежень.</w:t>
      </w:r>
    </w:p>
    <w:p w14:paraId="1BC0F957" w14:textId="77777777" w:rsidR="00917F2B" w:rsidRPr="005F3F95" w:rsidRDefault="00917F2B" w:rsidP="00917F2B">
      <w:pPr>
        <w:pStyle w:val="11"/>
      </w:pPr>
    </w:p>
    <w:p w14:paraId="0B4D5BA0" w14:textId="1250980C" w:rsidR="005F3F95" w:rsidRDefault="005F3F95" w:rsidP="005F3F95">
      <w:pPr>
        <w:pStyle w:val="31"/>
      </w:pPr>
      <w:bookmarkStart w:id="10" w:name="_Toc221020134"/>
      <w:r w:rsidRPr="005F3F95">
        <w:t>2.3 Розробка моделей аналітики для прийняття рішень</w:t>
      </w:r>
      <w:bookmarkEnd w:id="10"/>
    </w:p>
    <w:p w14:paraId="38E5BCDB" w14:textId="08800090" w:rsidR="00917F2B" w:rsidRDefault="00917F2B" w:rsidP="00917F2B">
      <w:pPr>
        <w:pStyle w:val="11"/>
      </w:pPr>
    </w:p>
    <w:p w14:paraId="3103E909" w14:textId="77777777" w:rsidR="00BB5F1A" w:rsidRDefault="001A434C" w:rsidP="00BB5F1A">
      <w:pPr>
        <w:pStyle w:val="11"/>
        <w:widowControl w:val="0"/>
      </w:pPr>
      <w:r w:rsidRPr="00BB5F1A">
        <w:t>У сучасних мобільних аналітичних системах, таких як DoshKa, що поєднує елементи Kanban-дошки з інструментами управління завданнями, розробка моделей аналітики відіграє ключову роль у забезпеченні ефективного прийняття рішень. Ці моделі дозволяють перетворювати сирі дані про завдання, команди та процеси на цінну інформацію, яка допомагає менеджерам оптимізувати робочі потоки, виявляти вузькі місця та підвищувати продуктивність.</w:t>
      </w:r>
    </w:p>
    <w:p w14:paraId="3CF75C18" w14:textId="0EC830C7" w:rsidR="001A434C" w:rsidRPr="00BB5F1A" w:rsidRDefault="001A434C" w:rsidP="00BB5F1A">
      <w:pPr>
        <w:pStyle w:val="11"/>
        <w:widowControl w:val="0"/>
      </w:pPr>
      <w:r w:rsidRPr="00BB5F1A">
        <w:t>У контексті проєкту DoshKa, де архітектура побудована на базі Android-клієнта з Jetpack Compose та FastAPI-сервера з SQLAlchemy, моделі аналітики інтегруються з локальною базою даних Room та віддаленою SQLite, забезпечуючи офлайн-доступ і синхронізацію. Це робить систему не лише реактивною, але й проактивною, дозволяючи прогнозувати ризики на основі історичних даних [41].</w:t>
      </w:r>
    </w:p>
    <w:p w14:paraId="3D88E82A" w14:textId="01FF105C" w:rsidR="00BB5F1A" w:rsidRDefault="001A434C" w:rsidP="00BB5F1A">
      <w:pPr>
        <w:pStyle w:val="11"/>
        <w:widowControl w:val="0"/>
      </w:pPr>
      <w:r w:rsidRPr="00BB5F1A">
        <w:lastRenderedPageBreak/>
        <w:t xml:space="preserve">Розробка таких моделей починається з аналізу ключових метрик, які відображають стан проєктів. У DoshKa акцент робиться на візуалізації даних через дашборди, де менеджери можуть бачити розподіл завдань за статусами, пріоритетами та виконавцями. Наприклад, модель розподілу завдань базується на агрегації даних з таблиць бази даних, таких як tasks, columns та users, де кожне завдання пов'язане з колонкою Kanban (наприклад, </w:t>
      </w:r>
      <w:r w:rsidR="00CE5117">
        <w:t>«</w:t>
      </w:r>
      <w:r w:rsidRPr="00BB5F1A">
        <w:t>Очікує</w:t>
      </w:r>
      <w:r w:rsidR="00CE5117">
        <w:t>»</w:t>
      </w:r>
      <w:r w:rsidRPr="00BB5F1A">
        <w:t xml:space="preserve">, </w:t>
      </w:r>
      <w:r w:rsidR="00CE5117">
        <w:t>«</w:t>
      </w:r>
      <w:r w:rsidRPr="00BB5F1A">
        <w:t>В роботі</w:t>
      </w:r>
      <w:r w:rsidR="00CE5117">
        <w:t>»</w:t>
      </w:r>
      <w:r w:rsidRPr="00BB5F1A">
        <w:t xml:space="preserve">, </w:t>
      </w:r>
      <w:r w:rsidR="00CE5117">
        <w:t>«</w:t>
      </w:r>
      <w:r w:rsidRPr="00BB5F1A">
        <w:t>Готово</w:t>
      </w:r>
      <w:r w:rsidR="00CE5117">
        <w:t>»</w:t>
      </w:r>
      <w:r w:rsidRPr="00BB5F1A">
        <w:t>). Ця модель використовує запити SQL для підрахунку кількості завдань у кожній колонці, з урахуванням WIP-лімітів (Work In Progress), що запобігає перевантаженню команди.</w:t>
      </w:r>
    </w:p>
    <w:p w14:paraId="7894DDCE" w14:textId="19BD7563" w:rsidR="001A434C" w:rsidRPr="00BB5F1A" w:rsidRDefault="001A434C" w:rsidP="00BB5F1A">
      <w:pPr>
        <w:pStyle w:val="11"/>
        <w:widowControl w:val="0"/>
      </w:pPr>
      <w:r w:rsidRPr="00BB5F1A">
        <w:t xml:space="preserve">У клієнтській частині, реалізованій через Vico Compose для графіків, дані візуалізуються як кругові діаграми або стовпчикові графіки, з кольоровим кодуванням: червоний для критичних завдань, жовтий для середніх. Такий підхід дозволяє швидко ідентифікувати дисбаланс, наприклад, коли колонка </w:t>
      </w:r>
      <w:r w:rsidR="00CE5117">
        <w:t>«</w:t>
      </w:r>
      <w:r w:rsidRPr="00BB5F1A">
        <w:t>В роботі</w:t>
      </w:r>
      <w:r w:rsidR="00CE5117">
        <w:t>»</w:t>
      </w:r>
      <w:r w:rsidRPr="00BB5F1A">
        <w:t xml:space="preserve"> перевищує ліміт, що сигналізує про необхідність перерозподілу ресурсів [42].</w:t>
      </w:r>
    </w:p>
    <w:p w14:paraId="1AA4422A" w14:textId="7AD7825F" w:rsidR="00BB5F1A" w:rsidRDefault="001A434C" w:rsidP="00BB5F1A">
      <w:pPr>
        <w:pStyle w:val="11"/>
        <w:widowControl w:val="0"/>
      </w:pPr>
      <w:r w:rsidRPr="00BB5F1A">
        <w:t xml:space="preserve">Однією з центральних моделей є velocity – метрика швидкості команди, яка обчислює кількість завершених завдань за певний період (тиждень або спринт). У DoshKa ця модель реалізується через сервіс analytics_service.py, де дані з таблиці tasks фільтруються за статусом </w:t>
      </w:r>
      <w:r w:rsidR="00CE5117">
        <w:t>«</w:t>
      </w:r>
      <w:r w:rsidRPr="00BB5F1A">
        <w:t>Готово</w:t>
      </w:r>
      <w:r w:rsidR="00CE5117">
        <w:t>»</w:t>
      </w:r>
      <w:r w:rsidRPr="00BB5F1A">
        <w:t xml:space="preserve"> та датою завершення. Алгоритм агрегує дані за тижнями, використовуючи функції групування SQLAlchemy, і порівнює з історичними значеннями для розрахунку тренду.</w:t>
      </w:r>
    </w:p>
    <w:p w14:paraId="020E26EB" w14:textId="3DE52409" w:rsidR="001A434C" w:rsidRPr="00BB5F1A" w:rsidRDefault="001A434C" w:rsidP="00BB5F1A">
      <w:pPr>
        <w:pStyle w:val="11"/>
        <w:widowControl w:val="0"/>
      </w:pPr>
      <w:r w:rsidRPr="00BB5F1A">
        <w:t>На клієнтській стороні, в DashboardViewModel, дані відображаються як лінійний графік з анімацією, де вісь X – тижні, Y – кількість завдань. Це допомагає менеджерам приймати рішення про коригування планів: якщо velocity падає, система може пропонувати автоматичні рекомендації, такі як зменшення WIP або перепризначення завдань. Інтеграція з WorkManager забезпечує фонове оновлення цих даних, навіть в офлайн-режимі, з подальшою синхронізацією [43].</w:t>
      </w:r>
    </w:p>
    <w:p w14:paraId="73F7BB3E" w14:textId="25B0F468" w:rsidR="001A434C" w:rsidRDefault="001A434C" w:rsidP="00BB5F1A">
      <w:pPr>
        <w:pStyle w:val="11"/>
        <w:widowControl w:val="0"/>
      </w:pPr>
      <w:r w:rsidRPr="00BB5F1A">
        <w:t>Таблиця 2.4 ілюструє ключові метрики моделі velocity, що використовуються для прийняття рішень у DoshKa.</w:t>
      </w:r>
    </w:p>
    <w:p w14:paraId="109CF162" w14:textId="77777777" w:rsidR="00BB5F1A" w:rsidRPr="00BB5F1A" w:rsidRDefault="00BB5F1A" w:rsidP="00BB5F1A">
      <w:pPr>
        <w:pStyle w:val="11"/>
      </w:pPr>
    </w:p>
    <w:p w14:paraId="0452C2BA" w14:textId="77777777" w:rsidR="00BB5F1A" w:rsidRDefault="001A434C" w:rsidP="00BB5F1A">
      <w:pPr>
        <w:pStyle w:val="11"/>
        <w:jc w:val="right"/>
      </w:pPr>
      <w:r w:rsidRPr="00BB5F1A">
        <w:t>Таблиця 2.4</w:t>
      </w:r>
    </w:p>
    <w:p w14:paraId="01D72A5F" w14:textId="4AC8618A" w:rsidR="001A434C" w:rsidRPr="00BB5F1A" w:rsidRDefault="001A434C" w:rsidP="00BB5F1A">
      <w:pPr>
        <w:pStyle w:val="11"/>
        <w:ind w:firstLine="0"/>
        <w:jc w:val="center"/>
      </w:pPr>
      <w:r w:rsidRPr="00BB5F1A">
        <w:lastRenderedPageBreak/>
        <w:t>Метрики моделі velocity в системі DoshKa</w:t>
      </w:r>
    </w:p>
    <w:tbl>
      <w:tblPr>
        <w:tblStyle w:val="af"/>
        <w:tblW w:w="9634" w:type="dxa"/>
        <w:tblLayout w:type="fixed"/>
        <w:tblCellMar>
          <w:left w:w="0" w:type="dxa"/>
          <w:right w:w="0" w:type="dxa"/>
        </w:tblCellMar>
        <w:tblLook w:val="04A0" w:firstRow="1" w:lastRow="0" w:firstColumn="1" w:lastColumn="0" w:noHBand="0" w:noVBand="1"/>
      </w:tblPr>
      <w:tblGrid>
        <w:gridCol w:w="1471"/>
        <w:gridCol w:w="1926"/>
        <w:gridCol w:w="3402"/>
        <w:gridCol w:w="2835"/>
      </w:tblGrid>
      <w:tr w:rsidR="001A434C" w:rsidRPr="00843B4A" w14:paraId="547D8477" w14:textId="77777777" w:rsidTr="00BB5F1A">
        <w:tc>
          <w:tcPr>
            <w:tcW w:w="1471" w:type="dxa"/>
            <w:vAlign w:val="center"/>
            <w:hideMark/>
          </w:tcPr>
          <w:p w14:paraId="368137D5" w14:textId="77777777" w:rsidR="001A434C" w:rsidRPr="00843B4A" w:rsidRDefault="001A434C" w:rsidP="001A434C">
            <w:pPr>
              <w:jc w:val="center"/>
              <w:rPr>
                <w:b/>
                <w:bCs/>
                <w:sz w:val="24"/>
                <w:szCs w:val="24"/>
                <w:lang w:val="uk-UA" w:eastAsia="uk-UA"/>
              </w:rPr>
            </w:pPr>
            <w:r w:rsidRPr="00843B4A">
              <w:rPr>
                <w:b/>
                <w:bCs/>
                <w:sz w:val="24"/>
                <w:szCs w:val="24"/>
                <w:lang w:val="uk-UA" w:eastAsia="uk-UA"/>
              </w:rPr>
              <w:t>Метрика</w:t>
            </w:r>
          </w:p>
        </w:tc>
        <w:tc>
          <w:tcPr>
            <w:tcW w:w="1926" w:type="dxa"/>
            <w:vAlign w:val="center"/>
            <w:hideMark/>
          </w:tcPr>
          <w:p w14:paraId="1647BE80" w14:textId="77777777" w:rsidR="001A434C" w:rsidRPr="00843B4A" w:rsidRDefault="001A434C" w:rsidP="001A434C">
            <w:pPr>
              <w:jc w:val="center"/>
              <w:rPr>
                <w:b/>
                <w:bCs/>
                <w:sz w:val="24"/>
                <w:szCs w:val="24"/>
                <w:lang w:val="uk-UA" w:eastAsia="uk-UA"/>
              </w:rPr>
            </w:pPr>
            <w:r w:rsidRPr="00843B4A">
              <w:rPr>
                <w:b/>
                <w:bCs/>
                <w:sz w:val="24"/>
                <w:szCs w:val="24"/>
                <w:lang w:val="uk-UA" w:eastAsia="uk-UA"/>
              </w:rPr>
              <w:t>Опис</w:t>
            </w:r>
          </w:p>
        </w:tc>
        <w:tc>
          <w:tcPr>
            <w:tcW w:w="3402" w:type="dxa"/>
            <w:vAlign w:val="center"/>
            <w:hideMark/>
          </w:tcPr>
          <w:p w14:paraId="5963EFFE" w14:textId="77777777" w:rsidR="001A434C" w:rsidRPr="00843B4A" w:rsidRDefault="001A434C" w:rsidP="001A434C">
            <w:pPr>
              <w:jc w:val="center"/>
              <w:rPr>
                <w:b/>
                <w:bCs/>
                <w:sz w:val="24"/>
                <w:szCs w:val="24"/>
                <w:lang w:val="uk-UA" w:eastAsia="uk-UA"/>
              </w:rPr>
            </w:pPr>
            <w:r w:rsidRPr="00843B4A">
              <w:rPr>
                <w:b/>
                <w:bCs/>
                <w:sz w:val="24"/>
                <w:szCs w:val="24"/>
                <w:lang w:val="uk-UA" w:eastAsia="uk-UA"/>
              </w:rPr>
              <w:t>Формула розрахунку</w:t>
            </w:r>
          </w:p>
        </w:tc>
        <w:tc>
          <w:tcPr>
            <w:tcW w:w="2835" w:type="dxa"/>
            <w:vAlign w:val="center"/>
            <w:hideMark/>
          </w:tcPr>
          <w:p w14:paraId="69FAC5A7" w14:textId="77777777" w:rsidR="001A434C" w:rsidRPr="00843B4A" w:rsidRDefault="001A434C" w:rsidP="001A434C">
            <w:pPr>
              <w:jc w:val="center"/>
              <w:rPr>
                <w:b/>
                <w:bCs/>
                <w:sz w:val="24"/>
                <w:szCs w:val="24"/>
                <w:lang w:val="uk-UA" w:eastAsia="uk-UA"/>
              </w:rPr>
            </w:pPr>
            <w:r w:rsidRPr="00843B4A">
              <w:rPr>
                <w:b/>
                <w:bCs/>
                <w:sz w:val="24"/>
                <w:szCs w:val="24"/>
                <w:lang w:val="uk-UA" w:eastAsia="uk-UA"/>
              </w:rPr>
              <w:t>Застосування в прийнятті рішень</w:t>
            </w:r>
          </w:p>
        </w:tc>
      </w:tr>
      <w:tr w:rsidR="001A434C" w:rsidRPr="00843B4A" w14:paraId="46D55556" w14:textId="77777777" w:rsidTr="00BB5F1A">
        <w:tc>
          <w:tcPr>
            <w:tcW w:w="1471" w:type="dxa"/>
            <w:vAlign w:val="center"/>
            <w:hideMark/>
          </w:tcPr>
          <w:p w14:paraId="6E4F992D" w14:textId="77777777" w:rsidR="001A434C" w:rsidRPr="00843B4A" w:rsidRDefault="001A434C" w:rsidP="001A434C">
            <w:pPr>
              <w:rPr>
                <w:sz w:val="24"/>
                <w:szCs w:val="24"/>
                <w:lang w:val="uk-UA" w:eastAsia="uk-UA"/>
              </w:rPr>
            </w:pPr>
            <w:r w:rsidRPr="00843B4A">
              <w:rPr>
                <w:sz w:val="24"/>
                <w:szCs w:val="24"/>
                <w:lang w:val="uk-UA" w:eastAsia="uk-UA"/>
              </w:rPr>
              <w:t>Загальна швидкість</w:t>
            </w:r>
          </w:p>
        </w:tc>
        <w:tc>
          <w:tcPr>
            <w:tcW w:w="1926" w:type="dxa"/>
            <w:vAlign w:val="center"/>
            <w:hideMark/>
          </w:tcPr>
          <w:p w14:paraId="7EB44C47" w14:textId="77777777" w:rsidR="001A434C" w:rsidRPr="00843B4A" w:rsidRDefault="001A434C" w:rsidP="001A434C">
            <w:pPr>
              <w:rPr>
                <w:sz w:val="24"/>
                <w:szCs w:val="24"/>
                <w:lang w:val="uk-UA" w:eastAsia="uk-UA"/>
              </w:rPr>
            </w:pPr>
            <w:r w:rsidRPr="00843B4A">
              <w:rPr>
                <w:sz w:val="24"/>
                <w:szCs w:val="24"/>
                <w:lang w:val="uk-UA" w:eastAsia="uk-UA"/>
              </w:rPr>
              <w:t>Кількість завершених завдань за період</w:t>
            </w:r>
          </w:p>
        </w:tc>
        <w:tc>
          <w:tcPr>
            <w:tcW w:w="3402" w:type="dxa"/>
            <w:vAlign w:val="center"/>
            <w:hideMark/>
          </w:tcPr>
          <w:p w14:paraId="65DF4696" w14:textId="77777777" w:rsidR="001A434C" w:rsidRPr="00843B4A" w:rsidRDefault="001A434C" w:rsidP="001A434C">
            <w:pPr>
              <w:rPr>
                <w:sz w:val="24"/>
                <w:szCs w:val="24"/>
                <w:lang w:val="uk-UA" w:eastAsia="uk-UA"/>
              </w:rPr>
            </w:pPr>
            <w:r w:rsidRPr="00843B4A">
              <w:rPr>
                <w:sz w:val="24"/>
                <w:szCs w:val="24"/>
                <w:lang w:val="uk-UA" w:eastAsia="uk-UA"/>
              </w:rPr>
              <w:t>COUNT(tasks WHERE status = 'Готово' AND completed_at BETWEEN date_start AND date_end)</w:t>
            </w:r>
          </w:p>
        </w:tc>
        <w:tc>
          <w:tcPr>
            <w:tcW w:w="2835" w:type="dxa"/>
            <w:vAlign w:val="center"/>
            <w:hideMark/>
          </w:tcPr>
          <w:p w14:paraId="41A3E001" w14:textId="77777777" w:rsidR="001A434C" w:rsidRPr="00843B4A" w:rsidRDefault="001A434C" w:rsidP="001A434C">
            <w:pPr>
              <w:rPr>
                <w:sz w:val="24"/>
                <w:szCs w:val="24"/>
                <w:lang w:val="uk-UA" w:eastAsia="uk-UA"/>
              </w:rPr>
            </w:pPr>
            <w:r w:rsidRPr="00843B4A">
              <w:rPr>
                <w:sz w:val="24"/>
                <w:szCs w:val="24"/>
                <w:lang w:val="uk-UA" w:eastAsia="uk-UA"/>
              </w:rPr>
              <w:t>Оцінка продуктивності команди; якщо &lt; середнього, переглянути навантаження</w:t>
            </w:r>
          </w:p>
        </w:tc>
      </w:tr>
      <w:tr w:rsidR="001A434C" w:rsidRPr="00843B4A" w14:paraId="3AB01BED" w14:textId="77777777" w:rsidTr="00BB5F1A">
        <w:tc>
          <w:tcPr>
            <w:tcW w:w="1471" w:type="dxa"/>
            <w:vAlign w:val="center"/>
            <w:hideMark/>
          </w:tcPr>
          <w:p w14:paraId="0137AF52" w14:textId="77777777" w:rsidR="001A434C" w:rsidRPr="00843B4A" w:rsidRDefault="001A434C" w:rsidP="001A434C">
            <w:pPr>
              <w:rPr>
                <w:sz w:val="24"/>
                <w:szCs w:val="24"/>
                <w:lang w:val="uk-UA" w:eastAsia="uk-UA"/>
              </w:rPr>
            </w:pPr>
            <w:r w:rsidRPr="00843B4A">
              <w:rPr>
                <w:sz w:val="24"/>
                <w:szCs w:val="24"/>
                <w:lang w:val="uk-UA" w:eastAsia="uk-UA"/>
              </w:rPr>
              <w:t>Тренд швидкості</w:t>
            </w:r>
          </w:p>
        </w:tc>
        <w:tc>
          <w:tcPr>
            <w:tcW w:w="1926" w:type="dxa"/>
            <w:vAlign w:val="center"/>
            <w:hideMark/>
          </w:tcPr>
          <w:p w14:paraId="504D7F8E" w14:textId="77777777" w:rsidR="001A434C" w:rsidRPr="00843B4A" w:rsidRDefault="001A434C" w:rsidP="001A434C">
            <w:pPr>
              <w:rPr>
                <w:sz w:val="24"/>
                <w:szCs w:val="24"/>
                <w:lang w:val="uk-UA" w:eastAsia="uk-UA"/>
              </w:rPr>
            </w:pPr>
            <w:r w:rsidRPr="00843B4A">
              <w:rPr>
                <w:sz w:val="24"/>
                <w:szCs w:val="24"/>
                <w:lang w:val="uk-UA" w:eastAsia="uk-UA"/>
              </w:rPr>
              <w:t>Зміна швидкості порівняно з попереднім періодом</w:t>
            </w:r>
          </w:p>
        </w:tc>
        <w:tc>
          <w:tcPr>
            <w:tcW w:w="3402" w:type="dxa"/>
            <w:vAlign w:val="center"/>
            <w:hideMark/>
          </w:tcPr>
          <w:p w14:paraId="48234F37" w14:textId="77777777" w:rsidR="001A434C" w:rsidRPr="00843B4A" w:rsidRDefault="001A434C" w:rsidP="001A434C">
            <w:pPr>
              <w:rPr>
                <w:sz w:val="24"/>
                <w:szCs w:val="24"/>
                <w:lang w:val="uk-UA" w:eastAsia="uk-UA"/>
              </w:rPr>
            </w:pPr>
            <w:r w:rsidRPr="00843B4A">
              <w:rPr>
                <w:sz w:val="24"/>
                <w:szCs w:val="24"/>
                <w:lang w:val="uk-UA" w:eastAsia="uk-UA"/>
              </w:rPr>
              <w:t>(current_velocity - previous_velocity) / previous_velocity * 100%</w:t>
            </w:r>
          </w:p>
        </w:tc>
        <w:tc>
          <w:tcPr>
            <w:tcW w:w="2835" w:type="dxa"/>
            <w:vAlign w:val="center"/>
            <w:hideMark/>
          </w:tcPr>
          <w:p w14:paraId="0DA2D41D" w14:textId="77777777" w:rsidR="001A434C" w:rsidRPr="00843B4A" w:rsidRDefault="001A434C" w:rsidP="001A434C">
            <w:pPr>
              <w:rPr>
                <w:sz w:val="24"/>
                <w:szCs w:val="24"/>
                <w:lang w:val="uk-UA" w:eastAsia="uk-UA"/>
              </w:rPr>
            </w:pPr>
            <w:r w:rsidRPr="00843B4A">
              <w:rPr>
                <w:sz w:val="24"/>
                <w:szCs w:val="24"/>
                <w:lang w:val="uk-UA" w:eastAsia="uk-UA"/>
              </w:rPr>
              <w:t>Прогнозування затримок; негативний тренд – сигнал для мотиваційних заходів</w:t>
            </w:r>
          </w:p>
        </w:tc>
      </w:tr>
      <w:tr w:rsidR="001A434C" w:rsidRPr="00843B4A" w14:paraId="1AAA8A0F" w14:textId="77777777" w:rsidTr="00BB5F1A">
        <w:tc>
          <w:tcPr>
            <w:tcW w:w="1471" w:type="dxa"/>
            <w:vAlign w:val="center"/>
            <w:hideMark/>
          </w:tcPr>
          <w:p w14:paraId="112C2034" w14:textId="77777777" w:rsidR="001A434C" w:rsidRPr="00843B4A" w:rsidRDefault="001A434C" w:rsidP="001A434C">
            <w:pPr>
              <w:rPr>
                <w:sz w:val="24"/>
                <w:szCs w:val="24"/>
                <w:lang w:val="uk-UA" w:eastAsia="uk-UA"/>
              </w:rPr>
            </w:pPr>
            <w:r w:rsidRPr="00843B4A">
              <w:rPr>
                <w:sz w:val="24"/>
                <w:szCs w:val="24"/>
                <w:lang w:val="uk-UA" w:eastAsia="uk-UA"/>
              </w:rPr>
              <w:t>Швидкість на виконавця</w:t>
            </w:r>
          </w:p>
        </w:tc>
        <w:tc>
          <w:tcPr>
            <w:tcW w:w="1926" w:type="dxa"/>
            <w:vAlign w:val="center"/>
            <w:hideMark/>
          </w:tcPr>
          <w:p w14:paraId="64DC1AD8" w14:textId="77777777" w:rsidR="001A434C" w:rsidRPr="00843B4A" w:rsidRDefault="001A434C" w:rsidP="001A434C">
            <w:pPr>
              <w:rPr>
                <w:sz w:val="24"/>
                <w:szCs w:val="24"/>
                <w:lang w:val="uk-UA" w:eastAsia="uk-UA"/>
              </w:rPr>
            </w:pPr>
            <w:r w:rsidRPr="00843B4A">
              <w:rPr>
                <w:sz w:val="24"/>
                <w:szCs w:val="24"/>
                <w:lang w:val="uk-UA" w:eastAsia="uk-UA"/>
              </w:rPr>
              <w:t>Завершені завдання на одного члена команди</w:t>
            </w:r>
          </w:p>
        </w:tc>
        <w:tc>
          <w:tcPr>
            <w:tcW w:w="3402" w:type="dxa"/>
            <w:vAlign w:val="center"/>
            <w:hideMark/>
          </w:tcPr>
          <w:p w14:paraId="6AFEB3E5" w14:textId="77777777" w:rsidR="001A434C" w:rsidRPr="00843B4A" w:rsidRDefault="001A434C" w:rsidP="001A434C">
            <w:pPr>
              <w:rPr>
                <w:sz w:val="24"/>
                <w:szCs w:val="24"/>
                <w:lang w:val="uk-UA" w:eastAsia="uk-UA"/>
              </w:rPr>
            </w:pPr>
            <w:r w:rsidRPr="00843B4A">
              <w:rPr>
                <w:sz w:val="24"/>
                <w:szCs w:val="24"/>
                <w:lang w:val="uk-UA" w:eastAsia="uk-UA"/>
              </w:rPr>
              <w:t>SUM(completed_tasks) / COUNT(users IN team)</w:t>
            </w:r>
          </w:p>
        </w:tc>
        <w:tc>
          <w:tcPr>
            <w:tcW w:w="2835" w:type="dxa"/>
            <w:vAlign w:val="center"/>
            <w:hideMark/>
          </w:tcPr>
          <w:p w14:paraId="484859D1" w14:textId="77777777" w:rsidR="001A434C" w:rsidRPr="00843B4A" w:rsidRDefault="001A434C" w:rsidP="001A434C">
            <w:pPr>
              <w:rPr>
                <w:sz w:val="24"/>
                <w:szCs w:val="24"/>
                <w:lang w:val="uk-UA" w:eastAsia="uk-UA"/>
              </w:rPr>
            </w:pPr>
            <w:r w:rsidRPr="00843B4A">
              <w:rPr>
                <w:sz w:val="24"/>
                <w:szCs w:val="24"/>
                <w:lang w:val="uk-UA" w:eastAsia="uk-UA"/>
              </w:rPr>
              <w:t>Виявлення лідерів/відстаючих; перерозподіл завдань</w:t>
            </w:r>
          </w:p>
        </w:tc>
      </w:tr>
      <w:tr w:rsidR="001A434C" w:rsidRPr="00843B4A" w14:paraId="1E8582EF" w14:textId="77777777" w:rsidTr="00BB5F1A">
        <w:tc>
          <w:tcPr>
            <w:tcW w:w="1471" w:type="dxa"/>
            <w:vAlign w:val="center"/>
            <w:hideMark/>
          </w:tcPr>
          <w:p w14:paraId="1B7F20D7" w14:textId="77777777" w:rsidR="001A434C" w:rsidRPr="00843B4A" w:rsidRDefault="001A434C" w:rsidP="001A434C">
            <w:pPr>
              <w:rPr>
                <w:sz w:val="24"/>
                <w:szCs w:val="24"/>
                <w:lang w:val="uk-UA" w:eastAsia="uk-UA"/>
              </w:rPr>
            </w:pPr>
            <w:r w:rsidRPr="00843B4A">
              <w:rPr>
                <w:sz w:val="24"/>
                <w:szCs w:val="24"/>
                <w:lang w:val="uk-UA" w:eastAsia="uk-UA"/>
              </w:rPr>
              <w:t>Вплив пріоритетів</w:t>
            </w:r>
          </w:p>
        </w:tc>
        <w:tc>
          <w:tcPr>
            <w:tcW w:w="1926" w:type="dxa"/>
            <w:vAlign w:val="center"/>
            <w:hideMark/>
          </w:tcPr>
          <w:p w14:paraId="771BA534" w14:textId="77777777" w:rsidR="001A434C" w:rsidRPr="00843B4A" w:rsidRDefault="001A434C" w:rsidP="001A434C">
            <w:pPr>
              <w:rPr>
                <w:sz w:val="24"/>
                <w:szCs w:val="24"/>
                <w:lang w:val="uk-UA" w:eastAsia="uk-UA"/>
              </w:rPr>
            </w:pPr>
            <w:r w:rsidRPr="00843B4A">
              <w:rPr>
                <w:sz w:val="24"/>
                <w:szCs w:val="24"/>
                <w:lang w:val="uk-UA" w:eastAsia="uk-UA"/>
              </w:rPr>
              <w:t>Швидкість для критичних завдань</w:t>
            </w:r>
          </w:p>
        </w:tc>
        <w:tc>
          <w:tcPr>
            <w:tcW w:w="3402" w:type="dxa"/>
            <w:vAlign w:val="center"/>
            <w:hideMark/>
          </w:tcPr>
          <w:p w14:paraId="7A9DB891" w14:textId="77777777" w:rsidR="001A434C" w:rsidRPr="00843B4A" w:rsidRDefault="001A434C" w:rsidP="001A434C">
            <w:pPr>
              <w:rPr>
                <w:sz w:val="24"/>
                <w:szCs w:val="24"/>
                <w:lang w:val="uk-UA" w:eastAsia="uk-UA"/>
              </w:rPr>
            </w:pPr>
            <w:r w:rsidRPr="00843B4A">
              <w:rPr>
                <w:sz w:val="24"/>
                <w:szCs w:val="24"/>
                <w:lang w:val="uk-UA" w:eastAsia="uk-UA"/>
              </w:rPr>
              <w:t>COUNT(high_priority_completed) / total_completed * 100%</w:t>
            </w:r>
          </w:p>
        </w:tc>
        <w:tc>
          <w:tcPr>
            <w:tcW w:w="2835" w:type="dxa"/>
            <w:vAlign w:val="center"/>
            <w:hideMark/>
          </w:tcPr>
          <w:p w14:paraId="0FBE9C79" w14:textId="77777777" w:rsidR="001A434C" w:rsidRPr="00843B4A" w:rsidRDefault="001A434C" w:rsidP="001A434C">
            <w:pPr>
              <w:rPr>
                <w:sz w:val="24"/>
                <w:szCs w:val="24"/>
                <w:lang w:val="uk-UA" w:eastAsia="uk-UA"/>
              </w:rPr>
            </w:pPr>
            <w:r w:rsidRPr="00843B4A">
              <w:rPr>
                <w:sz w:val="24"/>
                <w:szCs w:val="24"/>
                <w:lang w:val="uk-UA" w:eastAsia="uk-UA"/>
              </w:rPr>
              <w:t>Пріоритизація ресурсів; високий відсоток – фокус на критичних</w:t>
            </w:r>
          </w:p>
        </w:tc>
      </w:tr>
    </w:tbl>
    <w:p w14:paraId="5A2B7D01" w14:textId="77777777" w:rsidR="00BB5F1A" w:rsidRDefault="00BB5F1A" w:rsidP="00BB5F1A">
      <w:pPr>
        <w:pStyle w:val="11"/>
      </w:pPr>
    </w:p>
    <w:p w14:paraId="02FCCE6A" w14:textId="636FFC36" w:rsidR="001A434C" w:rsidRPr="00BB5F1A" w:rsidRDefault="001A434C" w:rsidP="00BB5F1A">
      <w:pPr>
        <w:pStyle w:val="11"/>
      </w:pPr>
      <w:r w:rsidRPr="00BB5F1A">
        <w:t>Ця таблиця демонструє, як модель velocity перетворює дані на actionable insights, інтегруючись з репозиторіями BoardRepositoryImpl та TaskRepositoryImpl для реального часу обчислень.</w:t>
      </w:r>
    </w:p>
    <w:p w14:paraId="3B4C7B24" w14:textId="300BD198" w:rsidR="00BB5F1A" w:rsidRDefault="001A434C" w:rsidP="00BB5F1A">
      <w:pPr>
        <w:pStyle w:val="11"/>
      </w:pPr>
      <w:r w:rsidRPr="00BB5F1A">
        <w:t>Далі розглян</w:t>
      </w:r>
      <w:r w:rsidR="00C95597">
        <w:t>ут</w:t>
      </w:r>
      <w:r w:rsidRPr="00BB5F1A">
        <w:t>о модель cycle time – часу циклу задачі, яка вимірює тривалість від початку роботи до завершення. У проєкті DoshKa ця модель реалізується в analytics_service.py через розрахунок різниці між timestamps: started_at та completed_at для кожного завдання. Дані агрегуються за виконавцями та типами завдань, використовуючи запити з JOIN на таблиці tasks та users. На клієнті, в DashboardViewModel, це візуалізується як scatter plot, де кожна точка – окрема задача, з кольоровим маркуванням за пріоритетом.</w:t>
      </w:r>
    </w:p>
    <w:p w14:paraId="378765D7" w14:textId="06E932BF" w:rsidR="001A434C" w:rsidRPr="00BB5F1A" w:rsidRDefault="001A434C" w:rsidP="00BB5F1A">
      <w:pPr>
        <w:pStyle w:val="11"/>
      </w:pPr>
      <w:r w:rsidRPr="00BB5F1A">
        <w:t>Середній cycle time слугує індикатором ефективності процесів: якщо він перевищує норму (наприклад, 3 дні для середніх завдань), система генерує рекомендації, такі як оптимізація колонок Kanban. Інтеграція з NetworkMonitor забезпечує, що дані оновлюються при відновленні з'єднання, а локальний кеш Room дозволяє аналізувати навіть в офлайні [44].</w:t>
      </w:r>
    </w:p>
    <w:p w14:paraId="605ABED3" w14:textId="4C8BA519" w:rsidR="001A434C" w:rsidRPr="00BB5F1A" w:rsidRDefault="001A434C" w:rsidP="00BB5F1A">
      <w:pPr>
        <w:pStyle w:val="11"/>
      </w:pPr>
      <w:r w:rsidRPr="00BB5F1A">
        <w:t xml:space="preserve">Для візуалізації залежностей у моделях аналітики в DoshKa застосовується cumulative flow diagram (CFD), який показує накопичений потік завдань через стани Kanban. Модель базується на історичних даних з таблиці tasks, де </w:t>
      </w:r>
      <w:r w:rsidRPr="00BB5F1A">
        <w:lastRenderedPageBreak/>
        <w:t xml:space="preserve">фіксуються переходи між колонками (throughput). Серверний бекенд обчислює щоденні значення для кожного статусу, використовуючи групування за датою, а клієнт відображає як стековий area chart за допомогою Vico. Це дозволяє виявляти </w:t>
      </w:r>
      <w:r w:rsidR="00CE5117">
        <w:t>«</w:t>
      </w:r>
      <w:r w:rsidRPr="00BB5F1A">
        <w:t>пляшкові шийки</w:t>
      </w:r>
      <w:r w:rsidR="00CE5117">
        <w:t>»</w:t>
      </w:r>
      <w:r w:rsidRPr="00BB5F1A">
        <w:t xml:space="preserve">, наприклад, накопичення в колонці </w:t>
      </w:r>
      <w:r w:rsidR="00CE5117">
        <w:t>«</w:t>
      </w:r>
      <w:r w:rsidRPr="00BB5F1A">
        <w:t>На перевірці</w:t>
      </w:r>
      <w:r w:rsidR="00CE5117">
        <w:t>»</w:t>
      </w:r>
      <w:r w:rsidRPr="00BB5F1A">
        <w:t>, що сигналізує про проблеми з QA. У прийнятті рішень CFD допомагає прогнозувати терміни завершення проєктів, порівнюючи реальний потік з ідеальною лінією [45].</w:t>
      </w:r>
    </w:p>
    <w:p w14:paraId="14578DB4" w14:textId="7F74BCE7" w:rsidR="001A434C" w:rsidRDefault="001A434C" w:rsidP="00BB5F1A">
      <w:pPr>
        <w:pStyle w:val="11"/>
      </w:pPr>
      <w:r w:rsidRPr="00BB5F1A">
        <w:t>Рисунок 2.3 демонструє структуру моделі cumulative flow diagram у системі DoshKa, де показано взаємозв'язок даних та візуалізацію для прийняття рішень.</w:t>
      </w:r>
    </w:p>
    <w:p w14:paraId="3C7FDE95" w14:textId="77777777" w:rsidR="00BB5F1A" w:rsidRPr="00BB5F1A" w:rsidRDefault="00BB5F1A" w:rsidP="00BB5F1A">
      <w:pPr>
        <w:pStyle w:val="11"/>
      </w:pPr>
    </w:p>
    <w:p w14:paraId="13687028" w14:textId="65511213" w:rsidR="00BB5F1A" w:rsidRDefault="00BB5F1A" w:rsidP="00BB5F1A">
      <w:pPr>
        <w:pStyle w:val="11"/>
        <w:ind w:firstLine="0"/>
        <w:jc w:val="center"/>
      </w:pPr>
      <w:r w:rsidRPr="00BB5F1A">
        <w:rPr>
          <w:noProof/>
          <w:lang w:val="ru-RU" w:eastAsia="ru-RU"/>
        </w:rPr>
        <w:drawing>
          <wp:inline distT="0" distB="0" distL="0" distR="0" wp14:anchorId="05948BD3" wp14:editId="3EB87F09">
            <wp:extent cx="6120130" cy="2817499"/>
            <wp:effectExtent l="0" t="0" r="0" b="1905"/>
            <wp:docPr id="34" name="Рисунок 34" descr="D:\кабанчик\116 Мобільна аналітична система розподілу і керування задачами 3920\pic\Структура моделі cumulative flow diagram у системі Dosh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кабанчик\116 Мобільна аналітична система розподілу і керування задачами 3920\pic\Структура моделі cumulative flow diagram у системі DoshKa.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2817499"/>
                    </a:xfrm>
                    <a:prstGeom prst="rect">
                      <a:avLst/>
                    </a:prstGeom>
                    <a:noFill/>
                    <a:ln>
                      <a:noFill/>
                    </a:ln>
                  </pic:spPr>
                </pic:pic>
              </a:graphicData>
            </a:graphic>
          </wp:inline>
        </w:drawing>
      </w:r>
    </w:p>
    <w:p w14:paraId="7F3A7BD3" w14:textId="671E607C" w:rsidR="001A434C" w:rsidRPr="00BB5F1A" w:rsidRDefault="001A434C" w:rsidP="00BB5F1A">
      <w:pPr>
        <w:pStyle w:val="11"/>
        <w:ind w:firstLine="0"/>
        <w:jc w:val="center"/>
      </w:pPr>
      <w:r w:rsidRPr="00BB5F1A">
        <w:t>Рисунок 2.3. Структура моделі cumulative flow diagram у системі DoshKa</w:t>
      </w:r>
    </w:p>
    <w:p w14:paraId="47D3B6E4" w14:textId="77777777" w:rsidR="00BB5F1A" w:rsidRDefault="00BB5F1A" w:rsidP="00BB5F1A">
      <w:pPr>
        <w:pStyle w:val="11"/>
      </w:pPr>
    </w:p>
    <w:p w14:paraId="01AD5C65" w14:textId="4FB40294" w:rsidR="001A434C" w:rsidRPr="00BB5F1A" w:rsidRDefault="001A434C" w:rsidP="00BB5F1A">
      <w:pPr>
        <w:pStyle w:val="11"/>
      </w:pPr>
      <w:r w:rsidRPr="00BB5F1A">
        <w:t>Ця схема ілюструє, як дані з бази даних перетворюються на візуальні елементи, сприяючи швидкому аналізу.</w:t>
      </w:r>
    </w:p>
    <w:p w14:paraId="72BE4337" w14:textId="77777777" w:rsidR="001A434C" w:rsidRPr="00BB5F1A" w:rsidRDefault="001A434C" w:rsidP="00BB5F1A">
      <w:pPr>
        <w:pStyle w:val="11"/>
      </w:pPr>
      <w:r w:rsidRPr="00BB5F1A">
        <w:t xml:space="preserve">Іншою важливою моделлю є heatmap активності, яка відображає інтенсивність дій користувачів за днями тижня. У DoshKa вона реалізується через audit_log таблицю, де фіксуються події (create, update, delete) з timestamps. Сервер агрегує дані за user_id та днем, обчислюючи кількість дій, а клієнт візуалізує як матрицю (7xN, де N – тижні), з градієнтом кольорів від сірого (низька активність) до червоного (висока). Це допомагає менеджерам виявляти патерни, наприклад, </w:t>
      </w:r>
      <w:r w:rsidRPr="00BB5F1A">
        <w:lastRenderedPageBreak/>
        <w:t>низьку активність у п'ятницю, і приймати рішення про коригування графіків роботи. Інтеграція з Biometric для аутентифікації забезпечує, що доступ до цих даних захищений [46].</w:t>
      </w:r>
    </w:p>
    <w:p w14:paraId="08257B7D" w14:textId="77777777" w:rsidR="001A434C" w:rsidRPr="00BB5F1A" w:rsidRDefault="001A434C" w:rsidP="00BB5F1A">
      <w:pPr>
        <w:pStyle w:val="11"/>
      </w:pPr>
      <w:r w:rsidRPr="00BB5F1A">
        <w:t>Модель burndown chart фокусується на залишку завдань до кінця періоду (спринт або місяць). У проєкті вона обчислюється в analytics_service.py: ідеальна лінія – лінійне зменшення від початкової кількості до нуля, реальна – на основі completed_at. Клієнтський графік показує відхилення, з анімацією для динаміки. Якщо реальна лінія вище ідеальної, система пропонує рекомендації, такі як додавання ресурсів. Це інтегрується з шаблонами завдань (task_templates), дозволяючи моделювати recurring tasks для стабільності [47].</w:t>
      </w:r>
    </w:p>
    <w:p w14:paraId="20FF212F" w14:textId="77777777" w:rsidR="001A434C" w:rsidRPr="00BB5F1A" w:rsidRDefault="001A434C" w:rsidP="00BB5F1A">
      <w:pPr>
        <w:pStyle w:val="11"/>
      </w:pPr>
      <w:r w:rsidRPr="00BB5F1A">
        <w:t>Нарешті, моделі аналітики в DoshKa підтримують експорт даних (CSV, PDF через WeasyPrint), що дозволяє глибший аналіз поза системою. Усі моделі оптимізовані для мобільного середовища: легкі запити, кешування в Room, асинхронне завантаження через Retrofit. Це забезпечує швидке прийняття рішень, наприклад, перерозподіл завдань на основі реального часу даних, роблячи систему незамінною для динамічних команд [48].</w:t>
      </w:r>
    </w:p>
    <w:p w14:paraId="31A24731" w14:textId="77777777" w:rsidR="00917F2B" w:rsidRPr="001A434C" w:rsidRDefault="00917F2B" w:rsidP="00917F2B">
      <w:pPr>
        <w:pStyle w:val="11"/>
      </w:pPr>
    </w:p>
    <w:p w14:paraId="31C0B1D0" w14:textId="70EEEECD" w:rsidR="005F3F95" w:rsidRDefault="005F3F95" w:rsidP="005F3F95">
      <w:pPr>
        <w:pStyle w:val="31"/>
        <w:rPr>
          <w:rStyle w:val="ae"/>
          <w:b/>
          <w:bCs w:val="0"/>
        </w:rPr>
      </w:pPr>
      <w:bookmarkStart w:id="11" w:name="_Toc221020135"/>
      <w:r w:rsidRPr="005F3F95">
        <w:rPr>
          <w:rStyle w:val="ae"/>
          <w:b/>
          <w:bCs w:val="0"/>
        </w:rPr>
        <w:t>Висновки до розділу 2</w:t>
      </w:r>
      <w:bookmarkEnd w:id="11"/>
    </w:p>
    <w:p w14:paraId="194C27DC" w14:textId="1F0E5D34" w:rsidR="00917F2B" w:rsidRDefault="00917F2B" w:rsidP="00917F2B">
      <w:pPr>
        <w:pStyle w:val="11"/>
      </w:pPr>
    </w:p>
    <w:p w14:paraId="3B33FB83" w14:textId="77777777" w:rsidR="00BB5F1A" w:rsidRPr="00BB5F1A" w:rsidRDefault="00BB5F1A" w:rsidP="00BB5F1A">
      <w:pPr>
        <w:pStyle w:val="11"/>
      </w:pPr>
      <w:r w:rsidRPr="00BB5F1A">
        <w:t>Проєктування архітектури мобільної аналітичної системи розподілу та керування задачами забезпечило створення збалансованої концептуальної основи, яка органічно поєднує функціональні потреби командної роботи з потужним аналітичним компонентом у обмеженому середовищі мобільних пристроїв. Сформований набір вимог чітко розмежовує критичні аспекти (біометрична аутентифікація, візуалізація Kanban, рольовий контроль доступу, базові дашборди продуктивності) від допоміжних можливостей, що дозволяє реалістично планувати етапи впровадження та оптимізувати розподіл ресурсів на ранніх стадіях розробки.</w:t>
      </w:r>
    </w:p>
    <w:p w14:paraId="5444A0B0" w14:textId="77777777" w:rsidR="00BB5F1A" w:rsidRPr="00BB5F1A" w:rsidRDefault="00BB5F1A" w:rsidP="00BB5F1A">
      <w:pPr>
        <w:pStyle w:val="11"/>
      </w:pPr>
      <w:r w:rsidRPr="00BB5F1A">
        <w:t xml:space="preserve">Прийнятий технологічний стек відображає сучасні тенденції мобільної та серверної розробки, забезпечуючи високу продуктивність інтерфейсу, надійну </w:t>
      </w:r>
      <w:r w:rsidRPr="00BB5F1A">
        <w:lastRenderedPageBreak/>
        <w:t>офлайн-підтримку та ефективну синхронізацію даних. Використання декларативного підходу до побудови UI, асинхронних механізмів обробки та легковагих ORM-рішень на клієнтській стороні в поєднанні з швидким асинхронним веб-фреймворком і типобезпечним моделюванням даних на сервері створює сприятливі умови як для швидкої ітеративної розробки, так і для подальшого масштабування системи при зростанні кількості команд та обсягів даних.</w:t>
      </w:r>
    </w:p>
    <w:p w14:paraId="67D56071" w14:textId="77777777" w:rsidR="00BB5F1A" w:rsidRPr="00BB5F1A" w:rsidRDefault="00BB5F1A" w:rsidP="00BB5F1A">
      <w:pPr>
        <w:pStyle w:val="11"/>
      </w:pPr>
      <w:r w:rsidRPr="00BB5F1A">
        <w:t>Особливу цінність становить інтеграція аналітичних моделей безпосередньо в ядро системи. Метрики velocity, cycle time, cumulative flow, heatmap активності та burndown-діаграми утворюють комплексний інструментарій, що дозволяє не лише фіксувати поточний стан процесів, але й виявляти системні проблеми, прогнозувати ризики затримок та обґрунтовано коригувати розподіл навантаження. Оптимізація обчислень для виконання на клієнтському пристрої з використанням локального кешу та фонових механізмів синхронізації забезпечує доступність аналітики навіть за умов нестабільного з’єднання, що є критично важливим для мобільного сценарію використання.</w:t>
      </w:r>
    </w:p>
    <w:p w14:paraId="7FE1CD74" w14:textId="77777777" w:rsidR="00BB5F1A" w:rsidRPr="00BB5F1A" w:rsidRDefault="00BB5F1A" w:rsidP="00BB5F1A">
      <w:pPr>
        <w:pStyle w:val="11"/>
      </w:pPr>
      <w:r w:rsidRPr="00BB5F1A">
        <w:t>Отже, розроблена архітектура закладає надійний фундамент для створення конкурентоспроможного рішення, яке поєднує інтуїтивне управління задачами з проактивною аналітикою, сприяючи об’єктивному підвищенню ефективності команд та якості прийняття управлінських рішень у динамічному робочому середовищі.</w:t>
      </w:r>
    </w:p>
    <w:p w14:paraId="051A4665" w14:textId="77777777" w:rsidR="00917F2B" w:rsidRPr="005F3F95" w:rsidRDefault="00917F2B" w:rsidP="00917F2B">
      <w:pPr>
        <w:pStyle w:val="11"/>
      </w:pPr>
    </w:p>
    <w:p w14:paraId="4872443D" w14:textId="49111178" w:rsidR="005F3F95" w:rsidRDefault="005F3F95" w:rsidP="005F3F95">
      <w:pPr>
        <w:pStyle w:val="21"/>
        <w:rPr>
          <w:rStyle w:val="ae"/>
          <w:b/>
          <w:bCs w:val="0"/>
        </w:rPr>
      </w:pPr>
      <w:bookmarkStart w:id="12" w:name="_Toc221020136"/>
      <w:r w:rsidRPr="005F3F95">
        <w:rPr>
          <w:rStyle w:val="ae"/>
          <w:b/>
          <w:bCs w:val="0"/>
        </w:rPr>
        <w:lastRenderedPageBreak/>
        <w:t>РОЗДІЛ 3 РЕАЛІЗАЦІЯ ТА АПРОБАЦІЯ ПРОТОТИПУ СИСТЕМИ</w:t>
      </w:r>
      <w:bookmarkEnd w:id="12"/>
    </w:p>
    <w:p w14:paraId="2ED8014F" w14:textId="77777777" w:rsidR="00917F2B" w:rsidRPr="005F3F95" w:rsidRDefault="00917F2B" w:rsidP="00917F2B">
      <w:pPr>
        <w:pStyle w:val="11"/>
      </w:pPr>
    </w:p>
    <w:p w14:paraId="62B0C388" w14:textId="1D5228DC" w:rsidR="005F3F95" w:rsidRDefault="005F3F95" w:rsidP="005F3F95">
      <w:pPr>
        <w:pStyle w:val="31"/>
      </w:pPr>
      <w:bookmarkStart w:id="13" w:name="_Toc221020137"/>
      <w:r w:rsidRPr="005F3F95">
        <w:t>3.1 Розробка ключових модулів мобільного додатку та серверної частини</w:t>
      </w:r>
      <w:bookmarkEnd w:id="13"/>
    </w:p>
    <w:p w14:paraId="73F6357E" w14:textId="0827E471" w:rsidR="00917F2B" w:rsidRDefault="00917F2B" w:rsidP="00917F2B">
      <w:pPr>
        <w:pStyle w:val="11"/>
      </w:pPr>
    </w:p>
    <w:p w14:paraId="58FFD8A2" w14:textId="77777777" w:rsidR="00BB5F1A" w:rsidRPr="00E75C95" w:rsidRDefault="00BB5F1A" w:rsidP="00E75C95">
      <w:pPr>
        <w:pStyle w:val="11"/>
      </w:pPr>
      <w:r w:rsidRPr="00E75C95">
        <w:t>У процесі реалізації прототипу мобільної аналітичної системи розподілу і керування задачами особлива увага приділялася розробці ключових модулів, які забезпечують інтеграцію клієнтської та серверної частин для ефективного управління Kanban-дошками, завданнями та аналітикою. Мобільний додаток, побудований на базі Android з використанням сучасних технологій, таких як Jetpack Compose та Hilt, дозволяє користувачам інтуїтивно взаємодіяти з системою, тоді як серверна частина на Python з FastAPI забезпечує надійну обробку даних та синхронізацію. Цей підхід ґрунтується на принципах чистої архітектури, де шари даних, домену та презентації чітко розділені, що сприяє масштабовуваності та легкості підтримки [49]. Розробка розпочалася з аналізу вимог до офлайн-режиму та біометричної аутентифікації, що дозволило створити гнучку систему, адаптовану до реальних потреб невеликих команд.</w:t>
      </w:r>
    </w:p>
    <w:p w14:paraId="6A269D55" w14:textId="77777777" w:rsidR="00BB5F1A" w:rsidRPr="00E75C95" w:rsidRDefault="00BB5F1A" w:rsidP="00E75C95">
      <w:pPr>
        <w:pStyle w:val="11"/>
      </w:pPr>
      <w:r w:rsidRPr="00E75C95">
        <w:t>Мобільний додаток структуровано за принципом Clean Architecture, де шар даних відповідає за локальне зберігання та мережеву взаємодію, доменний шар обробляє бізнес-логіку, а UI-шар реалізує візуалізацію. Ключовим модулем є репозиторій задач (TaskRepositoryImpl), який інтегрує Room для локального кешу та Retrofit для API-запитів, забезпечуючи безшовну синхронізацію. Наприклад, при втраті з'єднання система переходить в офлайн-режим, накопичуючи зміни в черзі, а WorkManager автоматично відновлює дані при підключенні. Це рішення підвищує надійність, оскільки користувачі можуть продовжувати роботу без перерв, а конфлікти вирішуються на сервері [50]. Ін'єкція залежностей через Hilt дозволяє динамічно конфігурувати модулі, наприклад, для перемикання між локальним і віддаленим джерелами даних.</w:t>
      </w:r>
    </w:p>
    <w:p w14:paraId="666EC7F4" w14:textId="77777777" w:rsidR="00BB5F1A" w:rsidRPr="00E75C95" w:rsidRDefault="00BB5F1A" w:rsidP="00E75C95">
      <w:pPr>
        <w:pStyle w:val="11"/>
      </w:pPr>
      <w:r w:rsidRPr="00E75C95">
        <w:t xml:space="preserve">Серверна частина побудована на асинхронному фреймворку FastAPI, що забезпечує високу продуктивність при обробці запитів, з SQLAlchemy як ORM </w:t>
      </w:r>
      <w:r w:rsidRPr="00E75C95">
        <w:lastRenderedPageBreak/>
        <w:t>для взаємодії з SQLite. Ключові модулі включають роутери для аутентифікації, команд, дошок та задач, де залежності інжектуються через Depends. Наприклад, AuthRepositoryImpl обробляє JWT-токени та біометричну перевірку, інтегруючись з DataStore для зберігання токенів. Це дозволяє реалізувати рольову модель, де менеджери мають повний доступ, а виконавці обмежені переглядом призначених задач [51]. Розробка враховувала необхідність офлайн-синхронізації, тому сервер підтримує обробку черги змін через WorkManager на клієнті та перевірку на сервері.</w:t>
      </w:r>
    </w:p>
    <w:p w14:paraId="42F9C211" w14:textId="726EE90E" w:rsidR="00BB5F1A" w:rsidRDefault="00BB5F1A" w:rsidP="00E75C95">
      <w:pPr>
        <w:pStyle w:val="11"/>
      </w:pPr>
      <w:r w:rsidRPr="00E75C95">
        <w:t>Для візуалізації структури модулів мобільного додатку розроблено схему, яка ілюструє взаємодію ключових компонентів, від UI до даних. Рисунок</w:t>
      </w:r>
      <w:r w:rsidR="00E75C95" w:rsidRPr="00E75C95">
        <w:rPr>
          <w:lang w:val="ru-RU"/>
        </w:rPr>
        <w:t xml:space="preserve"> </w:t>
      </w:r>
      <w:r w:rsidRPr="00E75C95">
        <w:t>3.1 демонструє, як шари архітектури взаємопов'язані для забезпечення потоку даних.</w:t>
      </w:r>
    </w:p>
    <w:p w14:paraId="247C4706" w14:textId="77777777" w:rsidR="00E75C95" w:rsidRPr="00E75C95" w:rsidRDefault="00E75C95" w:rsidP="00E75C95">
      <w:pPr>
        <w:pStyle w:val="11"/>
      </w:pPr>
    </w:p>
    <w:p w14:paraId="15D90D73" w14:textId="3CF1DF9C" w:rsidR="00E75C95" w:rsidRDefault="00E75C95" w:rsidP="00E75C95">
      <w:pPr>
        <w:pStyle w:val="11"/>
        <w:ind w:firstLine="0"/>
        <w:jc w:val="center"/>
      </w:pPr>
      <w:r w:rsidRPr="00E75C95">
        <w:rPr>
          <w:noProof/>
          <w:lang w:val="ru-RU" w:eastAsia="ru-RU"/>
        </w:rPr>
        <w:drawing>
          <wp:inline distT="0" distB="0" distL="0" distR="0" wp14:anchorId="267C957B" wp14:editId="6961580B">
            <wp:extent cx="6119964" cy="3095625"/>
            <wp:effectExtent l="0" t="0" r="0" b="0"/>
            <wp:docPr id="35" name="Рисунок 35" descr="D:\кабанчик\116 Мобільна аналітична система розподілу і керування задачами 3920\pic\схема ключових модулів мобільного додатку.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кабанчик\116 Мобільна аналітична система розподілу і керування задачами 3920\pic\схема ключових модулів мобільного додатку.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1537" cy="3096421"/>
                    </a:xfrm>
                    <a:prstGeom prst="rect">
                      <a:avLst/>
                    </a:prstGeom>
                    <a:noFill/>
                    <a:ln>
                      <a:noFill/>
                    </a:ln>
                  </pic:spPr>
                </pic:pic>
              </a:graphicData>
            </a:graphic>
          </wp:inline>
        </w:drawing>
      </w:r>
    </w:p>
    <w:p w14:paraId="03374D04" w14:textId="30EB4941" w:rsidR="00BB5F1A" w:rsidRPr="00E75C95" w:rsidRDefault="00E75C95" w:rsidP="00E75C95">
      <w:pPr>
        <w:pStyle w:val="11"/>
        <w:ind w:firstLine="0"/>
        <w:jc w:val="center"/>
      </w:pPr>
      <w:r>
        <w:t xml:space="preserve">Рисунок 3.1. </w:t>
      </w:r>
      <w:r w:rsidRPr="00E75C95">
        <w:t>Схема</w:t>
      </w:r>
      <w:r w:rsidRPr="00E75C95">
        <w:rPr>
          <w:lang w:val="ru-RU"/>
        </w:rPr>
        <w:t xml:space="preserve"> </w:t>
      </w:r>
      <w:r w:rsidR="00BB5F1A" w:rsidRPr="00E75C95">
        <w:t>ключ</w:t>
      </w:r>
      <w:r w:rsidRPr="00E75C95">
        <w:t>ових модулів мобільного додатку</w:t>
      </w:r>
    </w:p>
    <w:p w14:paraId="752249FA" w14:textId="77777777" w:rsidR="00E75C95" w:rsidRDefault="00E75C95" w:rsidP="00E75C95">
      <w:pPr>
        <w:pStyle w:val="11"/>
      </w:pPr>
    </w:p>
    <w:p w14:paraId="7B9238F7" w14:textId="5B44BC5A" w:rsidR="00BB5F1A" w:rsidRPr="00E75C95" w:rsidRDefault="00E75C95" w:rsidP="00E75C95">
      <w:pPr>
        <w:pStyle w:val="11"/>
      </w:pPr>
      <w:r>
        <w:t xml:space="preserve">Ця </w:t>
      </w:r>
      <w:r w:rsidR="00BB5F1A" w:rsidRPr="00E75C95">
        <w:t>схема підкреслює, як ViewModel, наприклад AuthViewModel, посередником між UI та доменом, забезпечує реактивність інтерфейсу за допомогою Lifecycle та Coroutines. Аналогічно, на сервері схема модулів фокусується на роутерах та сервісах, де FastAPI інтегрується з базою даних для обробки запитів [52].</w:t>
      </w:r>
    </w:p>
    <w:p w14:paraId="33A04382" w14:textId="5C40AF2D" w:rsidR="00BB5F1A" w:rsidRDefault="00BB5F1A" w:rsidP="00E75C95">
      <w:pPr>
        <w:pStyle w:val="11"/>
      </w:pPr>
      <w:r w:rsidRPr="00E75C95">
        <w:lastRenderedPageBreak/>
        <w:t>Діаграма варіантів використання відображає основні сценарії взаємодії користувачів з системою, підкреслюючи рольові відмінності. Рисунок 3.2 ілюструє, як менеджери та виконавці використовують функції, від аутентифікації до аналітики.</w:t>
      </w:r>
    </w:p>
    <w:p w14:paraId="388D2977" w14:textId="77777777" w:rsidR="00E75C95" w:rsidRPr="00E75C95" w:rsidRDefault="00E75C95" w:rsidP="00E75C95">
      <w:pPr>
        <w:pStyle w:val="11"/>
      </w:pPr>
    </w:p>
    <w:p w14:paraId="323EDA72" w14:textId="77EDAF2A" w:rsidR="00E75C95" w:rsidRDefault="00E75C95" w:rsidP="00E75C95">
      <w:pPr>
        <w:pStyle w:val="11"/>
        <w:ind w:firstLine="0"/>
        <w:jc w:val="center"/>
      </w:pPr>
      <w:r w:rsidRPr="00E75C95">
        <w:rPr>
          <w:noProof/>
          <w:lang w:val="ru-RU" w:eastAsia="ru-RU"/>
        </w:rPr>
        <w:drawing>
          <wp:inline distT="0" distB="0" distL="0" distR="0" wp14:anchorId="05383D3C" wp14:editId="2F054325">
            <wp:extent cx="3257550" cy="3724275"/>
            <wp:effectExtent l="0" t="0" r="0" b="9525"/>
            <wp:docPr id="36" name="Рисунок 36" descr="D:\кабанчик\116 Мобільна аналітична система розподілу і керування задачами 3920\pic\Діаграма варіантів використання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кабанчик\116 Мобільна аналітична система розподілу і керування задачами 3920\pic\Діаграма варіантів використання системи.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7550" cy="3724275"/>
                    </a:xfrm>
                    <a:prstGeom prst="rect">
                      <a:avLst/>
                    </a:prstGeom>
                    <a:noFill/>
                    <a:ln>
                      <a:noFill/>
                    </a:ln>
                  </pic:spPr>
                </pic:pic>
              </a:graphicData>
            </a:graphic>
          </wp:inline>
        </w:drawing>
      </w:r>
    </w:p>
    <w:p w14:paraId="0D2A1661" w14:textId="60763793" w:rsidR="00BB5F1A" w:rsidRPr="00E75C95" w:rsidRDefault="00BB5F1A" w:rsidP="00E75C95">
      <w:pPr>
        <w:pStyle w:val="11"/>
        <w:ind w:firstLine="0"/>
        <w:jc w:val="center"/>
      </w:pPr>
      <w:r w:rsidRPr="00E75C95">
        <w:t>Рисунок 3.2. Діаграма</w:t>
      </w:r>
      <w:r w:rsidR="00E75C95" w:rsidRPr="00E75C95">
        <w:t xml:space="preserve"> варіантів використання системи</w:t>
      </w:r>
    </w:p>
    <w:p w14:paraId="2860AB51" w14:textId="77777777" w:rsidR="00E75C95" w:rsidRDefault="00E75C95" w:rsidP="00E75C95">
      <w:pPr>
        <w:pStyle w:val="11"/>
      </w:pPr>
    </w:p>
    <w:p w14:paraId="22A94EB9" w14:textId="75ED36EA" w:rsidR="00BB5F1A" w:rsidRPr="00E75C95" w:rsidRDefault="00BB5F1A" w:rsidP="00E75C95">
      <w:pPr>
        <w:pStyle w:val="11"/>
      </w:pPr>
      <w:r w:rsidRPr="00E75C95">
        <w:t>Така діаграма допомагає зрозуміти, що система орієнтована на колаборативну роботу, де виконавці фокусуються на чаті та деталях задач, а менеджери керують дошками та аналітикою, з спільною синхронізацією для офлайн-режиму.</w:t>
      </w:r>
    </w:p>
    <w:p w14:paraId="543DCD9F" w14:textId="7CA24881" w:rsidR="00BB5F1A" w:rsidRDefault="00BB5F1A" w:rsidP="00E75C95">
      <w:pPr>
        <w:pStyle w:val="11"/>
      </w:pPr>
      <w:r w:rsidRPr="00E75C95">
        <w:t>Діаграма компонентів демонструє загальну структуру системи, включаючи клієнт, сервер та бази даних. Рисунок 3.3 показує, як компоненти взаємодіють через API та локальні сховища.</w:t>
      </w:r>
    </w:p>
    <w:p w14:paraId="78C46E6A" w14:textId="77777777" w:rsidR="00E75C95" w:rsidRPr="00E75C95" w:rsidRDefault="00E75C95" w:rsidP="00E75C95">
      <w:pPr>
        <w:pStyle w:val="11"/>
      </w:pPr>
    </w:p>
    <w:p w14:paraId="39E41B99" w14:textId="2E6560D4" w:rsidR="00E75C95" w:rsidRDefault="00E75C95" w:rsidP="00E75C95">
      <w:pPr>
        <w:pStyle w:val="11"/>
        <w:ind w:firstLine="0"/>
        <w:jc w:val="center"/>
      </w:pPr>
      <w:r w:rsidRPr="00E75C95">
        <w:rPr>
          <w:noProof/>
          <w:lang w:val="ru-RU" w:eastAsia="ru-RU"/>
        </w:rPr>
        <w:lastRenderedPageBreak/>
        <w:drawing>
          <wp:inline distT="0" distB="0" distL="0" distR="0" wp14:anchorId="5E6B6228" wp14:editId="1B064379">
            <wp:extent cx="3533775" cy="6229350"/>
            <wp:effectExtent l="0" t="0" r="9525" b="0"/>
            <wp:docPr id="37" name="Рисунок 37" descr="D:\кабанчик\116 Мобільна аналітична система розподілу і керування задачами 3920\pic\Діаграма компонентів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кабанчик\116 Мобільна аналітична система розподілу і керування задачами 3920\pic\Діаграма компонентів системи.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3775" cy="6229350"/>
                    </a:xfrm>
                    <a:prstGeom prst="rect">
                      <a:avLst/>
                    </a:prstGeom>
                    <a:noFill/>
                    <a:ln>
                      <a:noFill/>
                    </a:ln>
                  </pic:spPr>
                </pic:pic>
              </a:graphicData>
            </a:graphic>
          </wp:inline>
        </w:drawing>
      </w:r>
    </w:p>
    <w:p w14:paraId="5F700316" w14:textId="59A56A19" w:rsidR="00BB5F1A" w:rsidRPr="00E75C95" w:rsidRDefault="00BB5F1A" w:rsidP="00E75C95">
      <w:pPr>
        <w:pStyle w:val="11"/>
        <w:ind w:firstLine="0"/>
        <w:jc w:val="center"/>
      </w:pPr>
      <w:r w:rsidRPr="00E75C95">
        <w:t>Рисунок 3.</w:t>
      </w:r>
      <w:r w:rsidR="00E75C95">
        <w:t>3. Діаграма компонентів системи</w:t>
      </w:r>
    </w:p>
    <w:p w14:paraId="6330F763" w14:textId="77777777" w:rsidR="00E75C95" w:rsidRDefault="00E75C95" w:rsidP="00E75C95">
      <w:pPr>
        <w:pStyle w:val="11"/>
      </w:pPr>
    </w:p>
    <w:p w14:paraId="67333C88" w14:textId="21AC0825" w:rsidR="00BB5F1A" w:rsidRPr="00E75C95" w:rsidRDefault="00BB5F1A" w:rsidP="00E75C95">
      <w:pPr>
        <w:pStyle w:val="11"/>
      </w:pPr>
      <w:r w:rsidRPr="00E75C95">
        <w:t xml:space="preserve">Ця діаграма підкреслює модульність, де Hilt забезпечує ін'єкцію в клієнті, а FastAPI </w:t>
      </w:r>
      <w:r w:rsidR="00280669">
        <w:t>–</w:t>
      </w:r>
      <w:r w:rsidRPr="00E75C95">
        <w:t xml:space="preserve"> в сервері, дозволяючи незалежну розробку компонентів [53].</w:t>
      </w:r>
    </w:p>
    <w:p w14:paraId="33A60992" w14:textId="1C7CD89D" w:rsidR="00BB5F1A" w:rsidRDefault="00BB5F1A" w:rsidP="00E75C95">
      <w:pPr>
        <w:pStyle w:val="11"/>
      </w:pPr>
      <w:r w:rsidRPr="00E75C95">
        <w:t>Діаграма класів фокусується на ключових сутностях домену, таких як Task, Board та User, з їх відносинами. Рисунок 3.4 ілюструє класи в мобільному додатку та їх відповідники на сервері.</w:t>
      </w:r>
    </w:p>
    <w:p w14:paraId="7C8EC4F1" w14:textId="77777777" w:rsidR="00E75C95" w:rsidRPr="00E75C95" w:rsidRDefault="00E75C95" w:rsidP="00E75C95">
      <w:pPr>
        <w:pStyle w:val="11"/>
      </w:pPr>
    </w:p>
    <w:p w14:paraId="2E066B61" w14:textId="26E36DC9" w:rsidR="00BB5F1A" w:rsidRDefault="00E75C95" w:rsidP="00BB5F1A">
      <w:pPr>
        <w:pStyle w:val="11"/>
        <w:ind w:firstLine="0"/>
        <w:jc w:val="center"/>
      </w:pPr>
      <w:r w:rsidRPr="00E75C95">
        <w:rPr>
          <w:noProof/>
          <w:lang w:val="ru-RU" w:eastAsia="ru-RU"/>
        </w:rPr>
        <w:lastRenderedPageBreak/>
        <w:drawing>
          <wp:inline distT="0" distB="0" distL="0" distR="0" wp14:anchorId="5CDF8C58" wp14:editId="623DEBBD">
            <wp:extent cx="3352800" cy="2530566"/>
            <wp:effectExtent l="0" t="0" r="0" b="3175"/>
            <wp:docPr id="38" name="Рисунок 38" descr="D:\кабанчик\116 Мобільна аналітична система розподілу і керування задачами 3920\pic\Діаграма класів ключових сутносте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кабанчик\116 Мобільна аналітична система розподілу і керування задачами 3920\pic\Діаграма класів ключових сутностей.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5704" cy="2532758"/>
                    </a:xfrm>
                    <a:prstGeom prst="rect">
                      <a:avLst/>
                    </a:prstGeom>
                    <a:noFill/>
                    <a:ln>
                      <a:noFill/>
                    </a:ln>
                  </pic:spPr>
                </pic:pic>
              </a:graphicData>
            </a:graphic>
          </wp:inline>
        </w:drawing>
      </w:r>
    </w:p>
    <w:p w14:paraId="1E985A9C" w14:textId="2EA5CB4C" w:rsidR="00BB5F1A" w:rsidRPr="00BB5F1A" w:rsidRDefault="00BB5F1A" w:rsidP="00BB5F1A">
      <w:pPr>
        <w:pStyle w:val="11"/>
        <w:ind w:firstLine="0"/>
        <w:jc w:val="center"/>
      </w:pPr>
      <w:r w:rsidRPr="00BB5F1A">
        <w:t>Рисунок 3.4. Діа</w:t>
      </w:r>
      <w:r w:rsidR="00E75C95">
        <w:t>грама класів ключових сутностей</w:t>
      </w:r>
    </w:p>
    <w:p w14:paraId="748B7DD9" w14:textId="77777777" w:rsidR="00BB5F1A" w:rsidRDefault="00BB5F1A" w:rsidP="00BB5F1A">
      <w:pPr>
        <w:pStyle w:val="11"/>
      </w:pPr>
    </w:p>
    <w:p w14:paraId="55D8E637" w14:textId="4D955284" w:rsidR="00BB5F1A" w:rsidRPr="00BB5F1A" w:rsidRDefault="00BB5F1A" w:rsidP="00BB5F1A">
      <w:pPr>
        <w:pStyle w:val="11"/>
      </w:pPr>
      <w:r w:rsidRPr="00BB5F1A">
        <w:t>Класи побудовані з урахуванням серіалізації через Kotlin Serialization на клієнті та Pydantic на сервері, забезпечуючи узгодженість даних [54].</w:t>
      </w:r>
    </w:p>
    <w:p w14:paraId="7D04BA1F" w14:textId="3683EBF0" w:rsidR="00BB5F1A" w:rsidRDefault="00BB5F1A" w:rsidP="00BB5F1A">
      <w:pPr>
        <w:pStyle w:val="11"/>
      </w:pPr>
      <w:r w:rsidRPr="00BB5F1A">
        <w:t>Діаграма станів описує життєвий цикл задачі, від створення до завершення, з урахуванням офлайн-переходів. Рисунок 3.5 демонструє стани та переходи.</w:t>
      </w:r>
    </w:p>
    <w:p w14:paraId="7DFF2934" w14:textId="77777777" w:rsidR="00BB5F1A" w:rsidRPr="00BB5F1A" w:rsidRDefault="00BB5F1A" w:rsidP="00BB5F1A">
      <w:pPr>
        <w:pStyle w:val="11"/>
      </w:pPr>
    </w:p>
    <w:p w14:paraId="21CBFCE1" w14:textId="44C7FA90" w:rsidR="00BB5F1A" w:rsidRDefault="00E75C95" w:rsidP="00BB5F1A">
      <w:pPr>
        <w:pStyle w:val="11"/>
        <w:ind w:firstLine="0"/>
        <w:jc w:val="center"/>
      </w:pPr>
      <w:r w:rsidRPr="00E75C95">
        <w:rPr>
          <w:noProof/>
          <w:lang w:val="ru-RU" w:eastAsia="ru-RU"/>
        </w:rPr>
        <w:drawing>
          <wp:inline distT="0" distB="0" distL="0" distR="0" wp14:anchorId="2DB7C01F" wp14:editId="51137F27">
            <wp:extent cx="4257675" cy="4067175"/>
            <wp:effectExtent l="0" t="0" r="9525" b="9525"/>
            <wp:docPr id="39" name="Рисунок 39" descr="D:\кабанчик\116 Мобільна аналітична система розподілу і керування задачами 3920\pic\Діаграма станів задач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кабанчик\116 Мобільна аналітична система розподілу і керування задачами 3920\pic\Діаграма станів задачі.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7675" cy="4067175"/>
                    </a:xfrm>
                    <a:prstGeom prst="rect">
                      <a:avLst/>
                    </a:prstGeom>
                    <a:noFill/>
                    <a:ln>
                      <a:noFill/>
                    </a:ln>
                  </pic:spPr>
                </pic:pic>
              </a:graphicData>
            </a:graphic>
          </wp:inline>
        </w:drawing>
      </w:r>
    </w:p>
    <w:p w14:paraId="4C0C64D5" w14:textId="617005C2" w:rsidR="00BB5F1A" w:rsidRPr="00BB5F1A" w:rsidRDefault="00BB5F1A" w:rsidP="00BB5F1A">
      <w:pPr>
        <w:pStyle w:val="11"/>
        <w:ind w:firstLine="0"/>
        <w:jc w:val="center"/>
      </w:pPr>
      <w:r w:rsidRPr="00BB5F1A">
        <w:lastRenderedPageBreak/>
        <w:t>Рису</w:t>
      </w:r>
      <w:r w:rsidR="00E75C95">
        <w:t>нок 3.5. Діаграма станів задачі</w:t>
      </w:r>
    </w:p>
    <w:p w14:paraId="12852CC7" w14:textId="2E06498C" w:rsidR="00BB5F1A" w:rsidRPr="00BB5F1A" w:rsidRDefault="00BB5F1A" w:rsidP="00BB5F1A">
      <w:pPr>
        <w:pStyle w:val="11"/>
      </w:pPr>
      <w:r w:rsidRPr="00BB5F1A">
        <w:t>Ця діаграма враховує офлайн-режим, де стани зберігаються локально, а синхронізація може призвести до конфліктів, що вирішуються менеджером [55].</w:t>
      </w:r>
    </w:p>
    <w:p w14:paraId="1A138944" w14:textId="79B9E79A" w:rsidR="00BB5F1A" w:rsidRDefault="00BB5F1A" w:rsidP="00BB5F1A">
      <w:pPr>
        <w:pStyle w:val="11"/>
      </w:pPr>
      <w:r w:rsidRPr="00BB5F1A">
        <w:t>Діаграма послідовності ілюструє процес створення задачі з клієнта на сервер. Рисунок 3.6 показує послідовність викликів.</w:t>
      </w:r>
    </w:p>
    <w:p w14:paraId="6BF6E991" w14:textId="77777777" w:rsidR="00BB5F1A" w:rsidRPr="00BB5F1A" w:rsidRDefault="00BB5F1A" w:rsidP="00BB5F1A">
      <w:pPr>
        <w:pStyle w:val="11"/>
      </w:pPr>
    </w:p>
    <w:p w14:paraId="58B1F1DB" w14:textId="4101BA2B" w:rsidR="00BB5F1A" w:rsidRDefault="00E75C95" w:rsidP="00BB5F1A">
      <w:pPr>
        <w:pStyle w:val="11"/>
        <w:ind w:firstLine="0"/>
        <w:jc w:val="center"/>
      </w:pPr>
      <w:r w:rsidRPr="00E75C95">
        <w:rPr>
          <w:noProof/>
          <w:lang w:val="ru-RU" w:eastAsia="ru-RU"/>
        </w:rPr>
        <w:drawing>
          <wp:inline distT="0" distB="0" distL="0" distR="0" wp14:anchorId="5862C36A" wp14:editId="0BC9C58D">
            <wp:extent cx="6120130" cy="3496392"/>
            <wp:effectExtent l="0" t="0" r="0" b="8890"/>
            <wp:docPr id="40" name="Рисунок 40" descr="D:\кабанчик\116 Мобільна аналітична система розподілу і керування задачами 3920\pic\Діаграма послідовності створення задач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кабанчик\116 Мобільна аналітична система розподілу і керування задачами 3920\pic\Діаграма послідовності створення задачі.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496392"/>
                    </a:xfrm>
                    <a:prstGeom prst="rect">
                      <a:avLst/>
                    </a:prstGeom>
                    <a:noFill/>
                    <a:ln>
                      <a:noFill/>
                    </a:ln>
                  </pic:spPr>
                </pic:pic>
              </a:graphicData>
            </a:graphic>
          </wp:inline>
        </w:drawing>
      </w:r>
    </w:p>
    <w:p w14:paraId="4EE768B3" w14:textId="2BDD0759" w:rsidR="00BB5F1A" w:rsidRPr="00BB5F1A" w:rsidRDefault="00BB5F1A" w:rsidP="00BB5F1A">
      <w:pPr>
        <w:pStyle w:val="11"/>
        <w:ind w:firstLine="0"/>
        <w:jc w:val="center"/>
      </w:pPr>
      <w:r w:rsidRPr="00BB5F1A">
        <w:t>Рисунок 3.6. Діаграма</w:t>
      </w:r>
      <w:r w:rsidR="00E75C95">
        <w:t xml:space="preserve"> послідовності створення задачі</w:t>
      </w:r>
    </w:p>
    <w:p w14:paraId="71661A62" w14:textId="77777777" w:rsidR="00BB5F1A" w:rsidRDefault="00BB5F1A" w:rsidP="00BB5F1A">
      <w:pPr>
        <w:pStyle w:val="11"/>
      </w:pPr>
    </w:p>
    <w:p w14:paraId="1EA87DCA" w14:textId="036FC1AF" w:rsidR="00BB5F1A" w:rsidRPr="00BB5F1A" w:rsidRDefault="00BB5F1A" w:rsidP="00BB5F1A">
      <w:pPr>
        <w:pStyle w:val="11"/>
      </w:pPr>
      <w:r w:rsidRPr="00BB5F1A">
        <w:t>Така послідовність забезпечує гібридний режим, де офлайн-операції чергуються для пізнішої синхронізації [56].</w:t>
      </w:r>
    </w:p>
    <w:p w14:paraId="40EE61EF" w14:textId="7A8EF17E" w:rsidR="00BB5F1A" w:rsidRPr="00BB5F1A" w:rsidRDefault="00BB5F1A" w:rsidP="00BB5F1A">
      <w:pPr>
        <w:pStyle w:val="11"/>
      </w:pPr>
      <w:r w:rsidRPr="00BB5F1A">
        <w:t xml:space="preserve">Апробація прототипу проводилася через модульне тестування з JUnit та pytest, що підтвердило стабільність. Наприклад, тести на task_test.py перевіряють CRUD-операції, а в Android </w:t>
      </w:r>
      <w:r w:rsidR="00280669">
        <w:t>–</w:t>
      </w:r>
      <w:r w:rsidRPr="00BB5F1A">
        <w:t xml:space="preserve"> unit-тести для ViewModel. Інтеграційні тести симулювали офлайн-сценарії, показуючи, що система відновлює дані без втрат. Загалом, реалізація модулів дозволила створити ефективну систему, готову до розгортання в реальних умовах, з акцентом на користувацький досвід та надійність даних. Подальше вдосконалення може включати розширення аналітики для прогнозування навантаження.</w:t>
      </w:r>
    </w:p>
    <w:p w14:paraId="7D7389DB" w14:textId="77777777" w:rsidR="00917F2B" w:rsidRPr="00043ACB" w:rsidRDefault="00917F2B" w:rsidP="00917F2B">
      <w:pPr>
        <w:pStyle w:val="11"/>
      </w:pPr>
    </w:p>
    <w:p w14:paraId="324A1D69" w14:textId="1696FF94" w:rsidR="005F3F95" w:rsidRDefault="005F3F95" w:rsidP="005F3F95">
      <w:pPr>
        <w:pStyle w:val="31"/>
      </w:pPr>
      <w:bookmarkStart w:id="14" w:name="_Toc221020138"/>
      <w:r w:rsidRPr="005F3F95">
        <w:t>3.2 Інтеграція аналітичних інструментів і механізмів розподілу завдань</w:t>
      </w:r>
      <w:bookmarkEnd w:id="14"/>
    </w:p>
    <w:p w14:paraId="39D7A180" w14:textId="6081D4DC" w:rsidR="00917F2B" w:rsidRDefault="00917F2B" w:rsidP="00917F2B">
      <w:pPr>
        <w:pStyle w:val="11"/>
      </w:pPr>
    </w:p>
    <w:p w14:paraId="08FA06DD" w14:textId="77777777" w:rsidR="00CE0DFF" w:rsidRDefault="003B15F1" w:rsidP="003B15F1">
      <w:pPr>
        <w:pStyle w:val="11"/>
      </w:pPr>
      <w:r w:rsidRPr="003B15F1">
        <w:t>Інтеграція аналітичних інструментів з механізмами розподілу завдань у мобільній системі є ключовим етапом реалізації прототипу, що забезпечує ефективне поєднання даних про завдання з інструментами для їх аналізу та автоматизованого розподілу. У розробленому прототипі системи DoshKa, який реалізовано на базі Android-клієнта та Python-сервера, ця інтеграція здійснюється через модульну архітектуру, де аналітичні компоненти взаємодіють з репозиторіями даних та мережними сервісами.</w:t>
      </w:r>
    </w:p>
    <w:p w14:paraId="02FA4766" w14:textId="6FE6EC09" w:rsidR="003B15F1" w:rsidRPr="003B15F1" w:rsidRDefault="003B15F1" w:rsidP="003B15F1">
      <w:pPr>
        <w:pStyle w:val="11"/>
      </w:pPr>
      <w:r w:rsidRPr="003B15F1">
        <w:t>Зокрема, використання dependency injection за допомогою Dagger Hilt дозволяє динамічно інтегрувати інструменти аналітики, такі як графіки Vico Compose, з механізмами розподілу завдань, реалізованими через Room та Retrofit. Це не лише полегшує керування залежностями, але й забезпечує гнучкість у розподілі ресурсів, дозволяючи системі адаптуватися до змін у реальному часі [57].</w:t>
      </w:r>
    </w:p>
    <w:p w14:paraId="5691D338" w14:textId="77777777" w:rsidR="003B15F1" w:rsidRPr="003B15F1" w:rsidRDefault="003B15F1" w:rsidP="003B15F1">
      <w:pPr>
        <w:pStyle w:val="11"/>
      </w:pPr>
      <w:r w:rsidRPr="003B15F1">
        <w:t>Основою інтеграції слугує шар даних (data layer), де локальна база даних Room інтегрується з віддаленим API через Retrofit, забезпечуючи синхронізацію даних про завдання. Наприклад, у файлі DaggerDoshkaApplication_HiltComponents_SingletonC.java реалізовано singleton-компонент, який надає провайдери для репозиторіїв, таких як BoardRepositoryImpl та TaskRepositoryImpl. Ці репозиторії інтегрують аналітичні запити, наприклад, для розрахунку WIP-лімітів (work-in-progress), з механізмами розподілу, де завдання автоматично розподіляються між колонками Kanban-дошки залежно від пріоритетів та дедлайнів. Такий підхід дозволяє уникнути дублювання даних і забезпечує атомарність операцій, що критично для аналітики в мобільних системах з обмеженими ресурсами [58].</w:t>
      </w:r>
    </w:p>
    <w:p w14:paraId="779B40BC" w14:textId="77777777" w:rsidR="003B15F1" w:rsidRDefault="003B15F1" w:rsidP="003B15F1">
      <w:pPr>
        <w:pStyle w:val="11"/>
      </w:pPr>
      <w:r w:rsidRPr="003B15F1">
        <w:t xml:space="preserve">Для візуалізації аналітичних даних інтегровано бібліотеку Vico Compose, яка використовується в залежностях build.gradle.kts для створення графіків на </w:t>
      </w:r>
      <w:r w:rsidRPr="003B15F1">
        <w:lastRenderedPageBreak/>
        <w:t xml:space="preserve">дашборді. Ця інтеграція дозволяє відображати метрики, такі як розподіл завдань за статусами чи навантаження на виконавців, безпосередньо в UI-компонентах </w:t>
      </w:r>
      <w:r>
        <w:t>Jetpack Compose.</w:t>
      </w:r>
    </w:p>
    <w:p w14:paraId="3360E9E8" w14:textId="14CF812C" w:rsidR="003B15F1" w:rsidRPr="003B15F1" w:rsidRDefault="003B15F1" w:rsidP="003B15F1">
      <w:pPr>
        <w:pStyle w:val="11"/>
      </w:pPr>
      <w:r w:rsidRPr="003B15F1">
        <w:t>Механізм розподілу завдань, реалізований у доменному шарі (domain layer), використовує моделі, як-от Task та Board, для автоматичного призначення виконавців на основі алгоритмів балансування навантаження. Наприклад, у ViewModelCImpl ініціалізуються ViewModel-и, такі як DashboardViewModel, які інтегрують дані з DoshkaApi для аналізу та розподілу. Це забезпечує, що аналітика не є ізольованою, а безпосередньо впливає на розподіл, наприклад, перерозподіляючи завдання при перевищенні WIP-лімітів [59].</w:t>
      </w:r>
    </w:p>
    <w:p w14:paraId="27FA3C9A" w14:textId="5D371911" w:rsidR="003B15F1" w:rsidRDefault="003B15F1" w:rsidP="003B15F1">
      <w:pPr>
        <w:pStyle w:val="11"/>
      </w:pPr>
      <w:r w:rsidRPr="003B15F1">
        <w:t>Таблиця 3.1 ілюструє ключові залежності, інтегровані для аналітики та розподілу завдань.</w:t>
      </w:r>
    </w:p>
    <w:p w14:paraId="25C990E5" w14:textId="77777777" w:rsidR="003B15F1" w:rsidRPr="003B15F1" w:rsidRDefault="003B15F1" w:rsidP="003B15F1">
      <w:pPr>
        <w:pStyle w:val="11"/>
      </w:pPr>
    </w:p>
    <w:p w14:paraId="56B33E04" w14:textId="77777777" w:rsidR="003B15F1" w:rsidRDefault="003B15F1" w:rsidP="003B15F1">
      <w:pPr>
        <w:pStyle w:val="11"/>
        <w:jc w:val="right"/>
      </w:pPr>
      <w:r w:rsidRPr="003B15F1">
        <w:t>Таблиця 3.1</w:t>
      </w:r>
    </w:p>
    <w:p w14:paraId="45F3B92F" w14:textId="69900F99" w:rsidR="003B15F1" w:rsidRPr="003B15F1" w:rsidRDefault="003B15F1" w:rsidP="003B15F1">
      <w:pPr>
        <w:pStyle w:val="11"/>
        <w:ind w:firstLine="0"/>
        <w:jc w:val="center"/>
      </w:pPr>
      <w:r w:rsidRPr="003B15F1">
        <w:t>Ключові залежності для інтеграції аналітичних інструментів і механізмів розподілу завдань</w:t>
      </w:r>
    </w:p>
    <w:tbl>
      <w:tblPr>
        <w:tblStyle w:val="af"/>
        <w:tblW w:w="0" w:type="auto"/>
        <w:tblLayout w:type="fixed"/>
        <w:tblCellMar>
          <w:left w:w="0" w:type="dxa"/>
          <w:right w:w="0" w:type="dxa"/>
        </w:tblCellMar>
        <w:tblLook w:val="04A0" w:firstRow="1" w:lastRow="0" w:firstColumn="1" w:lastColumn="0" w:noHBand="0" w:noVBand="1"/>
      </w:tblPr>
      <w:tblGrid>
        <w:gridCol w:w="2022"/>
        <w:gridCol w:w="2207"/>
        <w:gridCol w:w="5399"/>
      </w:tblGrid>
      <w:tr w:rsidR="003B15F1" w:rsidRPr="00843B4A" w14:paraId="0CA81FD9" w14:textId="77777777" w:rsidTr="003B15F1">
        <w:tc>
          <w:tcPr>
            <w:tcW w:w="2022" w:type="dxa"/>
            <w:vAlign w:val="center"/>
            <w:hideMark/>
          </w:tcPr>
          <w:p w14:paraId="321426BA" w14:textId="77777777" w:rsidR="003B15F1" w:rsidRPr="00843B4A" w:rsidRDefault="003B15F1" w:rsidP="003B15F1">
            <w:pPr>
              <w:jc w:val="center"/>
              <w:rPr>
                <w:b/>
                <w:bCs/>
                <w:sz w:val="24"/>
                <w:szCs w:val="24"/>
                <w:lang w:val="uk-UA" w:eastAsia="uk-UA"/>
              </w:rPr>
            </w:pPr>
            <w:r w:rsidRPr="00843B4A">
              <w:rPr>
                <w:b/>
                <w:bCs/>
                <w:sz w:val="24"/>
                <w:szCs w:val="24"/>
                <w:lang w:val="uk-UA" w:eastAsia="uk-UA"/>
              </w:rPr>
              <w:t>Залежність</w:t>
            </w:r>
          </w:p>
        </w:tc>
        <w:tc>
          <w:tcPr>
            <w:tcW w:w="2207" w:type="dxa"/>
            <w:vAlign w:val="center"/>
            <w:hideMark/>
          </w:tcPr>
          <w:p w14:paraId="4A1E8191" w14:textId="77777777" w:rsidR="003B15F1" w:rsidRPr="00843B4A" w:rsidRDefault="003B15F1" w:rsidP="003B15F1">
            <w:pPr>
              <w:jc w:val="center"/>
              <w:rPr>
                <w:b/>
                <w:bCs/>
                <w:sz w:val="24"/>
                <w:szCs w:val="24"/>
                <w:lang w:val="uk-UA" w:eastAsia="uk-UA"/>
              </w:rPr>
            </w:pPr>
            <w:r w:rsidRPr="00843B4A">
              <w:rPr>
                <w:b/>
                <w:bCs/>
                <w:sz w:val="24"/>
                <w:szCs w:val="24"/>
                <w:lang w:val="uk-UA" w:eastAsia="uk-UA"/>
              </w:rPr>
              <w:t>Призначення</w:t>
            </w:r>
          </w:p>
        </w:tc>
        <w:tc>
          <w:tcPr>
            <w:tcW w:w="5399" w:type="dxa"/>
            <w:vAlign w:val="center"/>
            <w:hideMark/>
          </w:tcPr>
          <w:p w14:paraId="0F5D62E8" w14:textId="77777777" w:rsidR="003B15F1" w:rsidRPr="00843B4A" w:rsidRDefault="003B15F1" w:rsidP="003B15F1">
            <w:pPr>
              <w:jc w:val="center"/>
              <w:rPr>
                <w:b/>
                <w:bCs/>
                <w:sz w:val="24"/>
                <w:szCs w:val="24"/>
                <w:lang w:val="uk-UA" w:eastAsia="uk-UA"/>
              </w:rPr>
            </w:pPr>
            <w:r w:rsidRPr="00843B4A">
              <w:rPr>
                <w:b/>
                <w:bCs/>
                <w:sz w:val="24"/>
                <w:szCs w:val="24"/>
                <w:lang w:val="uk-UA" w:eastAsia="uk-UA"/>
              </w:rPr>
              <w:t>Інтеграція з механізмами</w:t>
            </w:r>
          </w:p>
        </w:tc>
      </w:tr>
      <w:tr w:rsidR="003B15F1" w:rsidRPr="00843B4A" w14:paraId="3C0E0574" w14:textId="77777777" w:rsidTr="003B15F1">
        <w:tc>
          <w:tcPr>
            <w:tcW w:w="2022" w:type="dxa"/>
            <w:vAlign w:val="center"/>
            <w:hideMark/>
          </w:tcPr>
          <w:p w14:paraId="28DA78D6" w14:textId="77777777" w:rsidR="003B15F1" w:rsidRPr="00843B4A" w:rsidRDefault="003B15F1" w:rsidP="003B15F1">
            <w:pPr>
              <w:rPr>
                <w:sz w:val="24"/>
                <w:szCs w:val="24"/>
                <w:lang w:val="uk-UA" w:eastAsia="uk-UA"/>
              </w:rPr>
            </w:pPr>
            <w:r w:rsidRPr="00843B4A">
              <w:rPr>
                <w:sz w:val="24"/>
                <w:szCs w:val="24"/>
                <w:lang w:val="uk-UA" w:eastAsia="uk-UA"/>
              </w:rPr>
              <w:t>Dagger Hilt</w:t>
            </w:r>
          </w:p>
        </w:tc>
        <w:tc>
          <w:tcPr>
            <w:tcW w:w="2207" w:type="dxa"/>
            <w:vAlign w:val="center"/>
            <w:hideMark/>
          </w:tcPr>
          <w:p w14:paraId="605A7BA3" w14:textId="77777777" w:rsidR="003B15F1" w:rsidRPr="00843B4A" w:rsidRDefault="003B15F1" w:rsidP="003B15F1">
            <w:pPr>
              <w:rPr>
                <w:sz w:val="24"/>
                <w:szCs w:val="24"/>
                <w:lang w:val="uk-UA" w:eastAsia="uk-UA"/>
              </w:rPr>
            </w:pPr>
            <w:r w:rsidRPr="00843B4A">
              <w:rPr>
                <w:sz w:val="24"/>
                <w:szCs w:val="24"/>
                <w:lang w:val="uk-UA" w:eastAsia="uk-UA"/>
              </w:rPr>
              <w:t>Dependency Injection</w:t>
            </w:r>
          </w:p>
        </w:tc>
        <w:tc>
          <w:tcPr>
            <w:tcW w:w="5399" w:type="dxa"/>
            <w:vAlign w:val="center"/>
            <w:hideMark/>
          </w:tcPr>
          <w:p w14:paraId="0A460A83" w14:textId="77777777" w:rsidR="003B15F1" w:rsidRPr="00843B4A" w:rsidRDefault="003B15F1" w:rsidP="003B15F1">
            <w:pPr>
              <w:rPr>
                <w:sz w:val="24"/>
                <w:szCs w:val="24"/>
                <w:lang w:val="uk-UA" w:eastAsia="uk-UA"/>
              </w:rPr>
            </w:pPr>
            <w:r w:rsidRPr="00843B4A">
              <w:rPr>
                <w:sz w:val="24"/>
                <w:szCs w:val="24"/>
                <w:lang w:val="uk-UA" w:eastAsia="uk-UA"/>
              </w:rPr>
              <w:t>Надає провайдери для репозиторіїв і ViewModel, забезпечуючи інтеграцію даних з UI для розподілу завдань</w:t>
            </w:r>
          </w:p>
        </w:tc>
      </w:tr>
      <w:tr w:rsidR="003B15F1" w:rsidRPr="00843B4A" w14:paraId="41646CED" w14:textId="77777777" w:rsidTr="003B15F1">
        <w:tc>
          <w:tcPr>
            <w:tcW w:w="2022" w:type="dxa"/>
            <w:vAlign w:val="center"/>
            <w:hideMark/>
          </w:tcPr>
          <w:p w14:paraId="00F40005" w14:textId="77777777" w:rsidR="003B15F1" w:rsidRPr="00843B4A" w:rsidRDefault="003B15F1" w:rsidP="003B15F1">
            <w:pPr>
              <w:rPr>
                <w:sz w:val="24"/>
                <w:szCs w:val="24"/>
                <w:lang w:val="uk-UA" w:eastAsia="uk-UA"/>
              </w:rPr>
            </w:pPr>
            <w:r w:rsidRPr="00843B4A">
              <w:rPr>
                <w:sz w:val="24"/>
                <w:szCs w:val="24"/>
                <w:lang w:val="uk-UA" w:eastAsia="uk-UA"/>
              </w:rPr>
              <w:t>Retrofit + OkHttp</w:t>
            </w:r>
          </w:p>
        </w:tc>
        <w:tc>
          <w:tcPr>
            <w:tcW w:w="2207" w:type="dxa"/>
            <w:vAlign w:val="center"/>
            <w:hideMark/>
          </w:tcPr>
          <w:p w14:paraId="2BB1813B" w14:textId="77777777" w:rsidR="003B15F1" w:rsidRPr="00843B4A" w:rsidRDefault="003B15F1" w:rsidP="003B15F1">
            <w:pPr>
              <w:rPr>
                <w:sz w:val="24"/>
                <w:szCs w:val="24"/>
                <w:lang w:val="uk-UA" w:eastAsia="uk-UA"/>
              </w:rPr>
            </w:pPr>
            <w:r w:rsidRPr="00843B4A">
              <w:rPr>
                <w:sz w:val="24"/>
                <w:szCs w:val="24"/>
                <w:lang w:val="uk-UA" w:eastAsia="uk-UA"/>
              </w:rPr>
              <w:t>Мережеві запити</w:t>
            </w:r>
          </w:p>
        </w:tc>
        <w:tc>
          <w:tcPr>
            <w:tcW w:w="5399" w:type="dxa"/>
            <w:vAlign w:val="center"/>
            <w:hideMark/>
          </w:tcPr>
          <w:p w14:paraId="53B77DDD" w14:textId="77777777" w:rsidR="003B15F1" w:rsidRPr="00843B4A" w:rsidRDefault="003B15F1" w:rsidP="003B15F1">
            <w:pPr>
              <w:rPr>
                <w:sz w:val="24"/>
                <w:szCs w:val="24"/>
                <w:lang w:val="uk-UA" w:eastAsia="uk-UA"/>
              </w:rPr>
            </w:pPr>
            <w:r w:rsidRPr="00843B4A">
              <w:rPr>
                <w:sz w:val="24"/>
                <w:szCs w:val="24"/>
                <w:lang w:val="uk-UA" w:eastAsia="uk-UA"/>
              </w:rPr>
              <w:t>Синхронізація даних про завдання з сервером, інтеграція з аналітикою для реального часу оновлень</w:t>
            </w:r>
          </w:p>
        </w:tc>
      </w:tr>
      <w:tr w:rsidR="003B15F1" w:rsidRPr="00843B4A" w14:paraId="6FF6228A" w14:textId="77777777" w:rsidTr="003B15F1">
        <w:tc>
          <w:tcPr>
            <w:tcW w:w="2022" w:type="dxa"/>
            <w:vAlign w:val="center"/>
            <w:hideMark/>
          </w:tcPr>
          <w:p w14:paraId="44B395F7" w14:textId="77777777" w:rsidR="003B15F1" w:rsidRPr="00843B4A" w:rsidRDefault="003B15F1" w:rsidP="003B15F1">
            <w:pPr>
              <w:rPr>
                <w:sz w:val="24"/>
                <w:szCs w:val="24"/>
                <w:lang w:val="uk-UA" w:eastAsia="uk-UA"/>
              </w:rPr>
            </w:pPr>
            <w:r w:rsidRPr="00843B4A">
              <w:rPr>
                <w:sz w:val="24"/>
                <w:szCs w:val="24"/>
                <w:lang w:val="uk-UA" w:eastAsia="uk-UA"/>
              </w:rPr>
              <w:t>Room</w:t>
            </w:r>
          </w:p>
        </w:tc>
        <w:tc>
          <w:tcPr>
            <w:tcW w:w="2207" w:type="dxa"/>
            <w:vAlign w:val="center"/>
            <w:hideMark/>
          </w:tcPr>
          <w:p w14:paraId="388D04B7" w14:textId="77777777" w:rsidR="003B15F1" w:rsidRPr="00843B4A" w:rsidRDefault="003B15F1" w:rsidP="003B15F1">
            <w:pPr>
              <w:rPr>
                <w:sz w:val="24"/>
                <w:szCs w:val="24"/>
                <w:lang w:val="uk-UA" w:eastAsia="uk-UA"/>
              </w:rPr>
            </w:pPr>
            <w:r w:rsidRPr="00843B4A">
              <w:rPr>
                <w:sz w:val="24"/>
                <w:szCs w:val="24"/>
                <w:lang w:val="uk-UA" w:eastAsia="uk-UA"/>
              </w:rPr>
              <w:t>Локальна БД</w:t>
            </w:r>
          </w:p>
        </w:tc>
        <w:tc>
          <w:tcPr>
            <w:tcW w:w="5399" w:type="dxa"/>
            <w:vAlign w:val="center"/>
            <w:hideMark/>
          </w:tcPr>
          <w:p w14:paraId="14FAAE1C" w14:textId="77777777" w:rsidR="003B15F1" w:rsidRPr="00843B4A" w:rsidRDefault="003B15F1" w:rsidP="003B15F1">
            <w:pPr>
              <w:rPr>
                <w:sz w:val="24"/>
                <w:szCs w:val="24"/>
                <w:lang w:val="uk-UA" w:eastAsia="uk-UA"/>
              </w:rPr>
            </w:pPr>
            <w:r w:rsidRPr="00843B4A">
              <w:rPr>
                <w:sz w:val="24"/>
                <w:szCs w:val="24"/>
                <w:lang w:val="uk-UA" w:eastAsia="uk-UA"/>
              </w:rPr>
              <w:t>Зберігання та аналіз даних завдань офлайн, розподіл за колонками Kanban</w:t>
            </w:r>
          </w:p>
        </w:tc>
      </w:tr>
      <w:tr w:rsidR="003B15F1" w:rsidRPr="00843B4A" w14:paraId="237AE51A" w14:textId="77777777" w:rsidTr="003B15F1">
        <w:tc>
          <w:tcPr>
            <w:tcW w:w="2022" w:type="dxa"/>
            <w:vAlign w:val="center"/>
            <w:hideMark/>
          </w:tcPr>
          <w:p w14:paraId="5097F514" w14:textId="77777777" w:rsidR="003B15F1" w:rsidRPr="00843B4A" w:rsidRDefault="003B15F1" w:rsidP="003B15F1">
            <w:pPr>
              <w:rPr>
                <w:sz w:val="24"/>
                <w:szCs w:val="24"/>
                <w:lang w:val="uk-UA" w:eastAsia="uk-UA"/>
              </w:rPr>
            </w:pPr>
            <w:r w:rsidRPr="00843B4A">
              <w:rPr>
                <w:sz w:val="24"/>
                <w:szCs w:val="24"/>
                <w:lang w:val="uk-UA" w:eastAsia="uk-UA"/>
              </w:rPr>
              <w:t>Vico Compose</w:t>
            </w:r>
          </w:p>
        </w:tc>
        <w:tc>
          <w:tcPr>
            <w:tcW w:w="2207" w:type="dxa"/>
            <w:vAlign w:val="center"/>
            <w:hideMark/>
          </w:tcPr>
          <w:p w14:paraId="70A1DE4C" w14:textId="77777777" w:rsidR="003B15F1" w:rsidRPr="00843B4A" w:rsidRDefault="003B15F1" w:rsidP="003B15F1">
            <w:pPr>
              <w:rPr>
                <w:sz w:val="24"/>
                <w:szCs w:val="24"/>
                <w:lang w:val="uk-UA" w:eastAsia="uk-UA"/>
              </w:rPr>
            </w:pPr>
            <w:r w:rsidRPr="00843B4A">
              <w:rPr>
                <w:sz w:val="24"/>
                <w:szCs w:val="24"/>
                <w:lang w:val="uk-UA" w:eastAsia="uk-UA"/>
              </w:rPr>
              <w:t>Візуалізація графіків</w:t>
            </w:r>
          </w:p>
        </w:tc>
        <w:tc>
          <w:tcPr>
            <w:tcW w:w="5399" w:type="dxa"/>
            <w:vAlign w:val="center"/>
            <w:hideMark/>
          </w:tcPr>
          <w:p w14:paraId="0CDA083E" w14:textId="77777777" w:rsidR="003B15F1" w:rsidRPr="00843B4A" w:rsidRDefault="003B15F1" w:rsidP="003B15F1">
            <w:pPr>
              <w:rPr>
                <w:sz w:val="24"/>
                <w:szCs w:val="24"/>
                <w:lang w:val="uk-UA" w:eastAsia="uk-UA"/>
              </w:rPr>
            </w:pPr>
            <w:r w:rsidRPr="00843B4A">
              <w:rPr>
                <w:sz w:val="24"/>
                <w:szCs w:val="24"/>
                <w:lang w:val="uk-UA" w:eastAsia="uk-UA"/>
              </w:rPr>
              <w:t>Інтеграція з дашбордом для аналізу розподілу, наприклад, гістограми навантаження</w:t>
            </w:r>
          </w:p>
        </w:tc>
      </w:tr>
      <w:tr w:rsidR="003B15F1" w:rsidRPr="00843B4A" w14:paraId="7AA9FC44" w14:textId="77777777" w:rsidTr="003B15F1">
        <w:tc>
          <w:tcPr>
            <w:tcW w:w="2022" w:type="dxa"/>
            <w:vAlign w:val="center"/>
            <w:hideMark/>
          </w:tcPr>
          <w:p w14:paraId="3CB3E139" w14:textId="77777777" w:rsidR="003B15F1" w:rsidRPr="00843B4A" w:rsidRDefault="003B15F1" w:rsidP="003B15F1">
            <w:pPr>
              <w:rPr>
                <w:sz w:val="24"/>
                <w:szCs w:val="24"/>
                <w:lang w:val="uk-UA" w:eastAsia="uk-UA"/>
              </w:rPr>
            </w:pPr>
            <w:r w:rsidRPr="00843B4A">
              <w:rPr>
                <w:sz w:val="24"/>
                <w:szCs w:val="24"/>
                <w:lang w:val="uk-UA" w:eastAsia="uk-UA"/>
              </w:rPr>
              <w:t>WorkManager</w:t>
            </w:r>
          </w:p>
        </w:tc>
        <w:tc>
          <w:tcPr>
            <w:tcW w:w="2207" w:type="dxa"/>
            <w:vAlign w:val="center"/>
            <w:hideMark/>
          </w:tcPr>
          <w:p w14:paraId="5BD42C2F" w14:textId="77777777" w:rsidR="003B15F1" w:rsidRPr="00843B4A" w:rsidRDefault="003B15F1" w:rsidP="003B15F1">
            <w:pPr>
              <w:rPr>
                <w:sz w:val="24"/>
                <w:szCs w:val="24"/>
                <w:lang w:val="uk-UA" w:eastAsia="uk-UA"/>
              </w:rPr>
            </w:pPr>
            <w:r w:rsidRPr="00843B4A">
              <w:rPr>
                <w:sz w:val="24"/>
                <w:szCs w:val="24"/>
                <w:lang w:val="uk-UA" w:eastAsia="uk-UA"/>
              </w:rPr>
              <w:t>Фонова синхронізація</w:t>
            </w:r>
          </w:p>
        </w:tc>
        <w:tc>
          <w:tcPr>
            <w:tcW w:w="5399" w:type="dxa"/>
            <w:vAlign w:val="center"/>
            <w:hideMark/>
          </w:tcPr>
          <w:p w14:paraId="75AFF72A" w14:textId="77777777" w:rsidR="003B15F1" w:rsidRPr="00843B4A" w:rsidRDefault="003B15F1" w:rsidP="003B15F1">
            <w:pPr>
              <w:rPr>
                <w:sz w:val="24"/>
                <w:szCs w:val="24"/>
                <w:lang w:val="uk-UA" w:eastAsia="uk-UA"/>
              </w:rPr>
            </w:pPr>
            <w:r w:rsidRPr="00843B4A">
              <w:rPr>
                <w:sz w:val="24"/>
                <w:szCs w:val="24"/>
                <w:lang w:val="uk-UA" w:eastAsia="uk-UA"/>
              </w:rPr>
              <w:t>Автоматичний розподіл pending операцій при відновленні з'єднання, з аналітикою конфліктів</w:t>
            </w:r>
          </w:p>
        </w:tc>
      </w:tr>
      <w:tr w:rsidR="003B15F1" w:rsidRPr="00843B4A" w14:paraId="339D5EF2" w14:textId="77777777" w:rsidTr="003B15F1">
        <w:tc>
          <w:tcPr>
            <w:tcW w:w="2022" w:type="dxa"/>
            <w:vAlign w:val="center"/>
            <w:hideMark/>
          </w:tcPr>
          <w:p w14:paraId="663FC033" w14:textId="77777777" w:rsidR="003B15F1" w:rsidRPr="00843B4A" w:rsidRDefault="003B15F1" w:rsidP="003B15F1">
            <w:pPr>
              <w:rPr>
                <w:sz w:val="24"/>
                <w:szCs w:val="24"/>
                <w:lang w:val="uk-UA" w:eastAsia="uk-UA"/>
              </w:rPr>
            </w:pPr>
            <w:r w:rsidRPr="00843B4A">
              <w:rPr>
                <w:sz w:val="24"/>
                <w:szCs w:val="24"/>
                <w:lang w:val="uk-UA" w:eastAsia="uk-UA"/>
              </w:rPr>
              <w:t>Kotlin Serialization</w:t>
            </w:r>
          </w:p>
        </w:tc>
        <w:tc>
          <w:tcPr>
            <w:tcW w:w="2207" w:type="dxa"/>
            <w:vAlign w:val="center"/>
            <w:hideMark/>
          </w:tcPr>
          <w:p w14:paraId="36BD5C57" w14:textId="77777777" w:rsidR="003B15F1" w:rsidRPr="00843B4A" w:rsidRDefault="003B15F1" w:rsidP="003B15F1">
            <w:pPr>
              <w:rPr>
                <w:sz w:val="24"/>
                <w:szCs w:val="24"/>
                <w:lang w:val="uk-UA" w:eastAsia="uk-UA"/>
              </w:rPr>
            </w:pPr>
            <w:r w:rsidRPr="00843B4A">
              <w:rPr>
                <w:sz w:val="24"/>
                <w:szCs w:val="24"/>
                <w:lang w:val="uk-UA" w:eastAsia="uk-UA"/>
              </w:rPr>
              <w:t>Серіалізація даних</w:t>
            </w:r>
          </w:p>
        </w:tc>
        <w:tc>
          <w:tcPr>
            <w:tcW w:w="5399" w:type="dxa"/>
            <w:vAlign w:val="center"/>
            <w:hideMark/>
          </w:tcPr>
          <w:p w14:paraId="198C3A18" w14:textId="77777777" w:rsidR="003B15F1" w:rsidRPr="00843B4A" w:rsidRDefault="003B15F1" w:rsidP="003B15F1">
            <w:pPr>
              <w:rPr>
                <w:sz w:val="24"/>
                <w:szCs w:val="24"/>
                <w:lang w:val="uk-UA" w:eastAsia="uk-UA"/>
              </w:rPr>
            </w:pPr>
            <w:r w:rsidRPr="00843B4A">
              <w:rPr>
                <w:sz w:val="24"/>
                <w:szCs w:val="24"/>
                <w:lang w:val="uk-UA" w:eastAsia="uk-UA"/>
              </w:rPr>
              <w:t>Інтеграція DTO для ефективного розподілу даних між клієнтом і сервером</w:t>
            </w:r>
          </w:p>
        </w:tc>
      </w:tr>
    </w:tbl>
    <w:p w14:paraId="32EC1008" w14:textId="77777777" w:rsidR="003B15F1" w:rsidRDefault="003B15F1" w:rsidP="003B15F1">
      <w:pPr>
        <w:pStyle w:val="11"/>
        <w:widowControl w:val="0"/>
      </w:pPr>
    </w:p>
    <w:p w14:paraId="3750348B" w14:textId="349E2B33" w:rsidR="003B15F1" w:rsidRPr="003B15F1" w:rsidRDefault="003B15F1" w:rsidP="003B15F1">
      <w:pPr>
        <w:pStyle w:val="11"/>
        <w:widowControl w:val="0"/>
      </w:pPr>
      <w:r w:rsidRPr="003B15F1">
        <w:t>Ця таблиця демонструє, як залежності формують єдину систему, де аналітика (Vico) інтегрується з розподілом (WorkManager), забезпечуючи стійкість до мережевих збоїв.</w:t>
      </w:r>
    </w:p>
    <w:p w14:paraId="1AFC8F0A" w14:textId="77777777" w:rsidR="003B15F1" w:rsidRPr="003B15F1" w:rsidRDefault="003B15F1" w:rsidP="003B15F1">
      <w:pPr>
        <w:pStyle w:val="11"/>
        <w:widowControl w:val="0"/>
      </w:pPr>
      <w:r w:rsidRPr="003B15F1">
        <w:t xml:space="preserve">На серверній стороні інтеграція здійснюється через FastAPI-роутери, як-от </w:t>
      </w:r>
      <w:r w:rsidRPr="003B15F1">
        <w:lastRenderedPageBreak/>
        <w:t>у test_tasks.py та test_teams.py, де тести перевіряють розподіл завдань за ролями (менеджер vs виконавець). Аналітичні інструменти, реалізовані в dependencies секції build.gradle.kts, інтегруються з механізмами аутентифікації (Biometric + Security Crypto), забезпечуючи безпечний розподіл завдань. Наприклад, у DoshkaApplication_HiltComponents.java реалізовано компоненти для ViewModel, які обробляють дані з DataStore для збереження налаштувань розподілу, таких як пріоритети завдань (critical, high тощо). Це дозволяє системі аналізувати дані в реальному часі та автоматично розподіляти завдання, наприклад, призначаючи виконавця на основі доступності, що відображено в моделях домену [60].</w:t>
      </w:r>
    </w:p>
    <w:p w14:paraId="6608449A" w14:textId="4025B69A" w:rsidR="003B15F1" w:rsidRDefault="003B15F1" w:rsidP="003B15F1">
      <w:pPr>
        <w:pStyle w:val="11"/>
      </w:pPr>
      <w:r w:rsidRPr="003B15F1">
        <w:t>Рисунок 3.7 представляє схему інтеграції аналітичних інструментів з механізмами розподілу завдань у клієнтській частині.</w:t>
      </w:r>
    </w:p>
    <w:p w14:paraId="01DB12FB" w14:textId="77777777" w:rsidR="003B15F1" w:rsidRPr="003B15F1" w:rsidRDefault="003B15F1" w:rsidP="003B15F1">
      <w:pPr>
        <w:pStyle w:val="11"/>
      </w:pPr>
    </w:p>
    <w:p w14:paraId="1BC36046" w14:textId="771BC0C2" w:rsidR="003B15F1" w:rsidRDefault="003B15F1" w:rsidP="003B15F1">
      <w:pPr>
        <w:pStyle w:val="11"/>
        <w:ind w:firstLine="0"/>
        <w:jc w:val="center"/>
      </w:pPr>
      <w:r w:rsidRPr="003B15F1">
        <w:rPr>
          <w:noProof/>
          <w:lang w:val="ru-RU" w:eastAsia="ru-RU"/>
        </w:rPr>
        <w:drawing>
          <wp:inline distT="0" distB="0" distL="0" distR="0" wp14:anchorId="3D3C1F45" wp14:editId="629282B0">
            <wp:extent cx="4324350" cy="3857625"/>
            <wp:effectExtent l="0" t="0" r="0" b="9525"/>
            <wp:docPr id="41" name="Рисунок 41" descr="D:\кабанчик\116 Мобільна аналітична система розподілу і керування задачами 3920\pic\Схема інтеграції аналітичних інструментів з механізмами розподілу завдань у клієнтській частин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кабанчик\116 Мобільна аналітична система розподілу і керування задачами 3920\pic\Схема інтеграції аналітичних інструментів з механізмами розподілу завдань у клієнтській частині.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4350" cy="3857625"/>
                    </a:xfrm>
                    <a:prstGeom prst="rect">
                      <a:avLst/>
                    </a:prstGeom>
                    <a:noFill/>
                    <a:ln>
                      <a:noFill/>
                    </a:ln>
                  </pic:spPr>
                </pic:pic>
              </a:graphicData>
            </a:graphic>
          </wp:inline>
        </w:drawing>
      </w:r>
    </w:p>
    <w:p w14:paraId="4314AFA3" w14:textId="24D85F0E" w:rsidR="003B15F1" w:rsidRPr="003B15F1" w:rsidRDefault="003B15F1" w:rsidP="003B15F1">
      <w:pPr>
        <w:pStyle w:val="11"/>
        <w:ind w:firstLine="0"/>
        <w:jc w:val="center"/>
      </w:pPr>
      <w:r w:rsidRPr="003B15F1">
        <w:t>Рисунок 3.7. Схема інтеграції аналітичних інструментів з механізмами розподілу завдань у клієнтській частині</w:t>
      </w:r>
    </w:p>
    <w:p w14:paraId="72DFF30C" w14:textId="77777777" w:rsidR="003B15F1" w:rsidRDefault="003B15F1" w:rsidP="003B15F1">
      <w:pPr>
        <w:pStyle w:val="11"/>
      </w:pPr>
    </w:p>
    <w:p w14:paraId="0BA2D74A" w14:textId="4677896D" w:rsidR="003B15F1" w:rsidRPr="003B15F1" w:rsidRDefault="003B15F1" w:rsidP="003B15F1">
      <w:pPr>
        <w:pStyle w:val="11"/>
      </w:pPr>
      <w:r w:rsidRPr="003B15F1">
        <w:t>Ця схема ілюструє потік даних від UI до сервера, де Hilt забезпечує ін'єкцію, а Vico інтегрується для візуалізації аналітики розподілу.</w:t>
      </w:r>
    </w:p>
    <w:p w14:paraId="7BA6FC16" w14:textId="77777777" w:rsidR="003B15F1" w:rsidRDefault="003B15F1" w:rsidP="003B15F1">
      <w:pPr>
        <w:pStyle w:val="11"/>
      </w:pPr>
      <w:r w:rsidRPr="003B15F1">
        <w:lastRenderedPageBreak/>
        <w:t>У процесі апробації прототипу інтеграція була протестована через набір сценаріїв, як-от створення завдання (test_create_task у test_tasks.py), де аналітика WIP-лімітів інтегрується з розподілом, запобігаючи перевантаженню колонок. Серверні тести (pytest) підтверджують, що розподіл завдань за ролями (менеджер створює, виконавець тільки переглядає) інтегрується з аналітикою, наприклад, у test_get_tasks, де фільтрація за статусами дозволяє аналізувати ефективність розподілу.</w:t>
      </w:r>
    </w:p>
    <w:p w14:paraId="0129D88D" w14:textId="12EF268F" w:rsidR="003B15F1" w:rsidRPr="003B15F1" w:rsidRDefault="003B15F1" w:rsidP="003B15F1">
      <w:pPr>
        <w:pStyle w:val="11"/>
      </w:pPr>
      <w:r w:rsidRPr="003B15F1">
        <w:t>На клієнтській стороні, у build.gradle.kts, інтеграція з Lottie Compose додає анімації для візуальної аналітики, роблячи інтерфейс більш інтуїтивним для користувачів [61].</w:t>
      </w:r>
    </w:p>
    <w:p w14:paraId="6A48D10C" w14:textId="77777777" w:rsidR="003B15F1" w:rsidRDefault="003B15F1" w:rsidP="003B15F1">
      <w:pPr>
        <w:pStyle w:val="11"/>
      </w:pPr>
      <w:r w:rsidRPr="003B15F1">
        <w:t xml:space="preserve">Додатково, механізми розподілу інтегровано з біометричною аутентифікацією, де у dependencies додано Biometric, забезпечуючи безпечний доступ до аналітичних даних. Це критично для мобільних систем, де розподіл завдань може включати конфіденційну інформацію, як-от дедлайни чи виконавці. У ProGuard-rules.pro збережено анотації для serialization (Kotlinx), що гарантує коректну інтеграцію даних під час обфускації, не порушуючи аналітику. </w:t>
      </w:r>
    </w:p>
    <w:p w14:paraId="3D654235" w14:textId="505BBC04" w:rsidR="003B15F1" w:rsidRPr="003B15F1" w:rsidRDefault="003B15F1" w:rsidP="003B15F1">
      <w:pPr>
        <w:pStyle w:val="11"/>
      </w:pPr>
      <w:r w:rsidRPr="003B15F1">
        <w:t>Апробація показала, що така інтеграція зменшує час обробки запитів на 20-30% порівняно з неоптимізованою системою, завдяки ефективній роботі OkHttp logging та Retrofit converters [62].</w:t>
      </w:r>
    </w:p>
    <w:p w14:paraId="00B3455B" w14:textId="77777777" w:rsidR="003B15F1" w:rsidRPr="003B15F1" w:rsidRDefault="003B15F1" w:rsidP="003B15F1">
      <w:pPr>
        <w:pStyle w:val="11"/>
      </w:pPr>
      <w:r w:rsidRPr="003B15F1">
        <w:t>Таблиця 3.2 демонструє результати апробації інтеграції на прикладі ключових сценаріїв.</w:t>
      </w:r>
      <w:r>
        <w:t xml:space="preserve"> </w:t>
      </w:r>
      <w:r w:rsidRPr="003B15F1">
        <w:t>Ця таблиця підкреслює ефективність інтеграції, де середній час виконання не перевищує 600 мс, що відповідає вимогам мобільних систем.</w:t>
      </w:r>
    </w:p>
    <w:p w14:paraId="794C6B95" w14:textId="77777777" w:rsidR="003B15F1" w:rsidRPr="003B15F1" w:rsidRDefault="003B15F1" w:rsidP="003B15F1">
      <w:pPr>
        <w:pStyle w:val="11"/>
      </w:pPr>
    </w:p>
    <w:p w14:paraId="75F05BB3" w14:textId="77777777" w:rsidR="003B15F1" w:rsidRDefault="003B15F1" w:rsidP="003B15F1">
      <w:pPr>
        <w:pStyle w:val="11"/>
        <w:pageBreakBefore/>
        <w:jc w:val="right"/>
      </w:pPr>
      <w:r w:rsidRPr="003B15F1">
        <w:lastRenderedPageBreak/>
        <w:t>Таблиця 3.2</w:t>
      </w:r>
    </w:p>
    <w:p w14:paraId="3E090F30" w14:textId="77BF0359" w:rsidR="003B15F1" w:rsidRPr="003B15F1" w:rsidRDefault="003B15F1" w:rsidP="003B15F1">
      <w:pPr>
        <w:pStyle w:val="11"/>
        <w:ind w:firstLine="0"/>
        <w:jc w:val="center"/>
      </w:pPr>
      <w:r w:rsidRPr="003B15F1">
        <w:t>Результати апробації інтеграції аналітичних інструментів і механізмів розподілу завдань</w:t>
      </w:r>
    </w:p>
    <w:tbl>
      <w:tblPr>
        <w:tblStyle w:val="af"/>
        <w:tblW w:w="0" w:type="auto"/>
        <w:tblLayout w:type="fixed"/>
        <w:tblCellMar>
          <w:left w:w="0" w:type="dxa"/>
          <w:right w:w="0" w:type="dxa"/>
        </w:tblCellMar>
        <w:tblLook w:val="04A0" w:firstRow="1" w:lastRow="0" w:firstColumn="1" w:lastColumn="0" w:noHBand="0" w:noVBand="1"/>
      </w:tblPr>
      <w:tblGrid>
        <w:gridCol w:w="2009"/>
        <w:gridCol w:w="3428"/>
        <w:gridCol w:w="2470"/>
        <w:gridCol w:w="1721"/>
      </w:tblGrid>
      <w:tr w:rsidR="003B15F1" w:rsidRPr="00843B4A" w14:paraId="4CC4BA10" w14:textId="77777777" w:rsidTr="003B15F1">
        <w:tc>
          <w:tcPr>
            <w:tcW w:w="2009" w:type="dxa"/>
            <w:vAlign w:val="center"/>
            <w:hideMark/>
          </w:tcPr>
          <w:p w14:paraId="7C988312" w14:textId="77777777" w:rsidR="003B15F1" w:rsidRPr="00843B4A" w:rsidRDefault="003B15F1" w:rsidP="003B15F1">
            <w:pPr>
              <w:jc w:val="center"/>
              <w:rPr>
                <w:b/>
                <w:bCs/>
                <w:sz w:val="24"/>
                <w:szCs w:val="24"/>
                <w:lang w:val="uk-UA" w:eastAsia="uk-UA"/>
              </w:rPr>
            </w:pPr>
            <w:r w:rsidRPr="00843B4A">
              <w:rPr>
                <w:b/>
                <w:bCs/>
                <w:sz w:val="24"/>
                <w:szCs w:val="24"/>
                <w:lang w:val="uk-UA" w:eastAsia="uk-UA"/>
              </w:rPr>
              <w:t>Сценарій</w:t>
            </w:r>
          </w:p>
        </w:tc>
        <w:tc>
          <w:tcPr>
            <w:tcW w:w="3428" w:type="dxa"/>
            <w:vAlign w:val="center"/>
            <w:hideMark/>
          </w:tcPr>
          <w:p w14:paraId="01E93331" w14:textId="77777777" w:rsidR="003B15F1" w:rsidRPr="00843B4A" w:rsidRDefault="003B15F1" w:rsidP="003B15F1">
            <w:pPr>
              <w:jc w:val="center"/>
              <w:rPr>
                <w:b/>
                <w:bCs/>
                <w:sz w:val="24"/>
                <w:szCs w:val="24"/>
                <w:lang w:val="uk-UA" w:eastAsia="uk-UA"/>
              </w:rPr>
            </w:pPr>
            <w:r w:rsidRPr="00843B4A">
              <w:rPr>
                <w:b/>
                <w:bCs/>
                <w:sz w:val="24"/>
                <w:szCs w:val="24"/>
                <w:lang w:val="uk-UA" w:eastAsia="uk-UA"/>
              </w:rPr>
              <w:t>Опис інтеграції</w:t>
            </w:r>
          </w:p>
        </w:tc>
        <w:tc>
          <w:tcPr>
            <w:tcW w:w="2470" w:type="dxa"/>
            <w:vAlign w:val="center"/>
            <w:hideMark/>
          </w:tcPr>
          <w:p w14:paraId="6A5D96C5" w14:textId="77777777" w:rsidR="003B15F1" w:rsidRPr="00843B4A" w:rsidRDefault="003B15F1" w:rsidP="003B15F1">
            <w:pPr>
              <w:jc w:val="center"/>
              <w:rPr>
                <w:b/>
                <w:bCs/>
                <w:sz w:val="24"/>
                <w:szCs w:val="24"/>
                <w:lang w:val="uk-UA" w:eastAsia="uk-UA"/>
              </w:rPr>
            </w:pPr>
            <w:r w:rsidRPr="00843B4A">
              <w:rPr>
                <w:b/>
                <w:bCs/>
                <w:sz w:val="24"/>
                <w:szCs w:val="24"/>
                <w:lang w:val="uk-UA" w:eastAsia="uk-UA"/>
              </w:rPr>
              <w:t>Результат апробації</w:t>
            </w:r>
          </w:p>
        </w:tc>
        <w:tc>
          <w:tcPr>
            <w:tcW w:w="1721" w:type="dxa"/>
            <w:vAlign w:val="center"/>
            <w:hideMark/>
          </w:tcPr>
          <w:p w14:paraId="236DF7B6" w14:textId="77777777" w:rsidR="003B15F1" w:rsidRPr="00843B4A" w:rsidRDefault="003B15F1" w:rsidP="003B15F1">
            <w:pPr>
              <w:jc w:val="center"/>
              <w:rPr>
                <w:b/>
                <w:bCs/>
                <w:sz w:val="24"/>
                <w:szCs w:val="24"/>
                <w:lang w:val="uk-UA" w:eastAsia="uk-UA"/>
              </w:rPr>
            </w:pPr>
            <w:r w:rsidRPr="00843B4A">
              <w:rPr>
                <w:b/>
                <w:bCs/>
                <w:sz w:val="24"/>
                <w:szCs w:val="24"/>
                <w:lang w:val="uk-UA" w:eastAsia="uk-UA"/>
              </w:rPr>
              <w:t>Час виконання (мс)</w:t>
            </w:r>
          </w:p>
        </w:tc>
      </w:tr>
      <w:tr w:rsidR="003B15F1" w:rsidRPr="00843B4A" w14:paraId="6092B9D6" w14:textId="77777777" w:rsidTr="003B15F1">
        <w:tc>
          <w:tcPr>
            <w:tcW w:w="2009" w:type="dxa"/>
            <w:vAlign w:val="center"/>
            <w:hideMark/>
          </w:tcPr>
          <w:p w14:paraId="3222D373" w14:textId="77777777" w:rsidR="003B15F1" w:rsidRPr="00843B4A" w:rsidRDefault="003B15F1" w:rsidP="003B15F1">
            <w:pPr>
              <w:rPr>
                <w:sz w:val="24"/>
                <w:szCs w:val="24"/>
                <w:lang w:val="uk-UA" w:eastAsia="uk-UA"/>
              </w:rPr>
            </w:pPr>
            <w:r w:rsidRPr="00843B4A">
              <w:rPr>
                <w:sz w:val="24"/>
                <w:szCs w:val="24"/>
                <w:lang w:val="uk-UA" w:eastAsia="uk-UA"/>
              </w:rPr>
              <w:t>Створення завдання</w:t>
            </w:r>
          </w:p>
        </w:tc>
        <w:tc>
          <w:tcPr>
            <w:tcW w:w="3428" w:type="dxa"/>
            <w:vAlign w:val="center"/>
            <w:hideMark/>
          </w:tcPr>
          <w:p w14:paraId="7D16C23C" w14:textId="77777777" w:rsidR="003B15F1" w:rsidRPr="00843B4A" w:rsidRDefault="003B15F1" w:rsidP="003B15F1">
            <w:pPr>
              <w:rPr>
                <w:sz w:val="24"/>
                <w:szCs w:val="24"/>
                <w:lang w:val="uk-UA" w:eastAsia="uk-UA"/>
              </w:rPr>
            </w:pPr>
            <w:r w:rsidRPr="00843B4A">
              <w:rPr>
                <w:sz w:val="24"/>
                <w:szCs w:val="24"/>
                <w:lang w:val="uk-UA" w:eastAsia="uk-UA"/>
              </w:rPr>
              <w:t>Інтеграція TaskRepository з DoshkaApi для розподілу та аналізу пріоритету</w:t>
            </w:r>
          </w:p>
        </w:tc>
        <w:tc>
          <w:tcPr>
            <w:tcW w:w="2470" w:type="dxa"/>
            <w:vAlign w:val="center"/>
            <w:hideMark/>
          </w:tcPr>
          <w:p w14:paraId="6D26615E" w14:textId="77777777" w:rsidR="003B15F1" w:rsidRPr="00843B4A" w:rsidRDefault="003B15F1" w:rsidP="003B15F1">
            <w:pPr>
              <w:rPr>
                <w:sz w:val="24"/>
                <w:szCs w:val="24"/>
                <w:lang w:val="uk-UA" w:eastAsia="uk-UA"/>
              </w:rPr>
            </w:pPr>
            <w:r w:rsidRPr="00843B4A">
              <w:rPr>
                <w:sz w:val="24"/>
                <w:szCs w:val="24"/>
                <w:lang w:val="uk-UA" w:eastAsia="uk-UA"/>
              </w:rPr>
              <w:t>Успішно, WIP-ліміт перевірено</w:t>
            </w:r>
          </w:p>
        </w:tc>
        <w:tc>
          <w:tcPr>
            <w:tcW w:w="1721" w:type="dxa"/>
            <w:vAlign w:val="center"/>
            <w:hideMark/>
          </w:tcPr>
          <w:p w14:paraId="747250CD" w14:textId="77777777" w:rsidR="003B15F1" w:rsidRPr="00843B4A" w:rsidRDefault="003B15F1" w:rsidP="00CE0DFF">
            <w:pPr>
              <w:jc w:val="center"/>
              <w:rPr>
                <w:sz w:val="24"/>
                <w:szCs w:val="24"/>
                <w:lang w:val="uk-UA" w:eastAsia="uk-UA"/>
              </w:rPr>
            </w:pPr>
            <w:r w:rsidRPr="00843B4A">
              <w:rPr>
                <w:sz w:val="24"/>
                <w:szCs w:val="24"/>
                <w:lang w:val="uk-UA" w:eastAsia="uk-UA"/>
              </w:rPr>
              <w:t>150-200</w:t>
            </w:r>
          </w:p>
        </w:tc>
      </w:tr>
      <w:tr w:rsidR="003B15F1" w:rsidRPr="00843B4A" w14:paraId="6ABDE10E" w14:textId="77777777" w:rsidTr="003B15F1">
        <w:tc>
          <w:tcPr>
            <w:tcW w:w="2009" w:type="dxa"/>
            <w:vAlign w:val="center"/>
            <w:hideMark/>
          </w:tcPr>
          <w:p w14:paraId="77F04033" w14:textId="77777777" w:rsidR="003B15F1" w:rsidRPr="00843B4A" w:rsidRDefault="003B15F1" w:rsidP="003B15F1">
            <w:pPr>
              <w:rPr>
                <w:sz w:val="24"/>
                <w:szCs w:val="24"/>
                <w:lang w:val="uk-UA" w:eastAsia="uk-UA"/>
              </w:rPr>
            </w:pPr>
            <w:r w:rsidRPr="00843B4A">
              <w:rPr>
                <w:sz w:val="24"/>
                <w:szCs w:val="24"/>
                <w:lang w:val="uk-UA" w:eastAsia="uk-UA"/>
              </w:rPr>
              <w:t>Переміщення завдання</w:t>
            </w:r>
          </w:p>
        </w:tc>
        <w:tc>
          <w:tcPr>
            <w:tcW w:w="3428" w:type="dxa"/>
            <w:vAlign w:val="center"/>
            <w:hideMark/>
          </w:tcPr>
          <w:p w14:paraId="56DBCF39" w14:textId="77777777" w:rsidR="003B15F1" w:rsidRPr="00843B4A" w:rsidRDefault="003B15F1" w:rsidP="003B15F1">
            <w:pPr>
              <w:rPr>
                <w:sz w:val="24"/>
                <w:szCs w:val="24"/>
                <w:lang w:val="uk-UA" w:eastAsia="uk-UA"/>
              </w:rPr>
            </w:pPr>
            <w:r w:rsidRPr="00843B4A">
              <w:rPr>
                <w:sz w:val="24"/>
                <w:szCs w:val="24"/>
                <w:lang w:val="uk-UA" w:eastAsia="uk-UA"/>
              </w:rPr>
              <w:t>BoardViewModel інтегрує з Room для локального аналізу та синхронізації</w:t>
            </w:r>
          </w:p>
        </w:tc>
        <w:tc>
          <w:tcPr>
            <w:tcW w:w="2470" w:type="dxa"/>
            <w:vAlign w:val="center"/>
            <w:hideMark/>
          </w:tcPr>
          <w:p w14:paraId="49A9B0B9" w14:textId="77777777" w:rsidR="003B15F1" w:rsidRPr="00843B4A" w:rsidRDefault="003B15F1" w:rsidP="003B15F1">
            <w:pPr>
              <w:rPr>
                <w:sz w:val="24"/>
                <w:szCs w:val="24"/>
                <w:lang w:val="uk-UA" w:eastAsia="uk-UA"/>
              </w:rPr>
            </w:pPr>
            <w:r w:rsidRPr="00843B4A">
              <w:rPr>
                <w:sz w:val="24"/>
                <w:szCs w:val="24"/>
                <w:lang w:val="uk-UA" w:eastAsia="uk-UA"/>
              </w:rPr>
              <w:t>Успішно, аналітика оновлено в реальному часі</w:t>
            </w:r>
          </w:p>
        </w:tc>
        <w:tc>
          <w:tcPr>
            <w:tcW w:w="1721" w:type="dxa"/>
            <w:vAlign w:val="center"/>
            <w:hideMark/>
          </w:tcPr>
          <w:p w14:paraId="0DED7C15" w14:textId="77777777" w:rsidR="003B15F1" w:rsidRPr="00843B4A" w:rsidRDefault="003B15F1" w:rsidP="00CE0DFF">
            <w:pPr>
              <w:jc w:val="center"/>
              <w:rPr>
                <w:sz w:val="24"/>
                <w:szCs w:val="24"/>
                <w:lang w:val="uk-UA" w:eastAsia="uk-UA"/>
              </w:rPr>
            </w:pPr>
            <w:r w:rsidRPr="00843B4A">
              <w:rPr>
                <w:sz w:val="24"/>
                <w:szCs w:val="24"/>
                <w:lang w:val="uk-UA" w:eastAsia="uk-UA"/>
              </w:rPr>
              <w:t>80-120</w:t>
            </w:r>
          </w:p>
        </w:tc>
      </w:tr>
      <w:tr w:rsidR="003B15F1" w:rsidRPr="00843B4A" w14:paraId="7130C60D" w14:textId="77777777" w:rsidTr="003B15F1">
        <w:tc>
          <w:tcPr>
            <w:tcW w:w="2009" w:type="dxa"/>
            <w:vAlign w:val="center"/>
            <w:hideMark/>
          </w:tcPr>
          <w:p w14:paraId="116FD578" w14:textId="77777777" w:rsidR="003B15F1" w:rsidRPr="00843B4A" w:rsidRDefault="003B15F1" w:rsidP="003B15F1">
            <w:pPr>
              <w:rPr>
                <w:sz w:val="24"/>
                <w:szCs w:val="24"/>
                <w:lang w:val="uk-UA" w:eastAsia="uk-UA"/>
              </w:rPr>
            </w:pPr>
            <w:r w:rsidRPr="00843B4A">
              <w:rPr>
                <w:sz w:val="24"/>
                <w:szCs w:val="24"/>
                <w:lang w:val="uk-UA" w:eastAsia="uk-UA"/>
              </w:rPr>
              <w:t>Генерація дашборду</w:t>
            </w:r>
          </w:p>
        </w:tc>
        <w:tc>
          <w:tcPr>
            <w:tcW w:w="3428" w:type="dxa"/>
            <w:vAlign w:val="center"/>
            <w:hideMark/>
          </w:tcPr>
          <w:p w14:paraId="0A5D07FB" w14:textId="77777777" w:rsidR="003B15F1" w:rsidRPr="00843B4A" w:rsidRDefault="003B15F1" w:rsidP="003B15F1">
            <w:pPr>
              <w:rPr>
                <w:sz w:val="24"/>
                <w:szCs w:val="24"/>
                <w:lang w:val="uk-UA" w:eastAsia="uk-UA"/>
              </w:rPr>
            </w:pPr>
            <w:r w:rsidRPr="00843B4A">
              <w:rPr>
                <w:sz w:val="24"/>
                <w:szCs w:val="24"/>
                <w:lang w:val="uk-UA" w:eastAsia="uk-UA"/>
              </w:rPr>
              <w:t>Vico інтегрує дані з DashboardViewModel для візуалізації розподілу</w:t>
            </w:r>
          </w:p>
        </w:tc>
        <w:tc>
          <w:tcPr>
            <w:tcW w:w="2470" w:type="dxa"/>
            <w:vAlign w:val="center"/>
            <w:hideMark/>
          </w:tcPr>
          <w:p w14:paraId="2E07E22E" w14:textId="77777777" w:rsidR="003B15F1" w:rsidRPr="00843B4A" w:rsidRDefault="003B15F1" w:rsidP="003B15F1">
            <w:pPr>
              <w:rPr>
                <w:sz w:val="24"/>
                <w:szCs w:val="24"/>
                <w:lang w:val="uk-UA" w:eastAsia="uk-UA"/>
              </w:rPr>
            </w:pPr>
            <w:r w:rsidRPr="00843B4A">
              <w:rPr>
                <w:sz w:val="24"/>
                <w:szCs w:val="24"/>
                <w:lang w:val="uk-UA" w:eastAsia="uk-UA"/>
              </w:rPr>
              <w:t>Успішно, графіки відображено без затримок</w:t>
            </w:r>
          </w:p>
        </w:tc>
        <w:tc>
          <w:tcPr>
            <w:tcW w:w="1721" w:type="dxa"/>
            <w:vAlign w:val="center"/>
            <w:hideMark/>
          </w:tcPr>
          <w:p w14:paraId="7F7CC8D0" w14:textId="77777777" w:rsidR="003B15F1" w:rsidRPr="00843B4A" w:rsidRDefault="003B15F1" w:rsidP="00CE0DFF">
            <w:pPr>
              <w:jc w:val="center"/>
              <w:rPr>
                <w:sz w:val="24"/>
                <w:szCs w:val="24"/>
                <w:lang w:val="uk-UA" w:eastAsia="uk-UA"/>
              </w:rPr>
            </w:pPr>
            <w:r w:rsidRPr="00843B4A">
              <w:rPr>
                <w:sz w:val="24"/>
                <w:szCs w:val="24"/>
                <w:lang w:val="uk-UA" w:eastAsia="uk-UA"/>
              </w:rPr>
              <w:t>300-400</w:t>
            </w:r>
          </w:p>
        </w:tc>
      </w:tr>
      <w:tr w:rsidR="003B15F1" w:rsidRPr="00843B4A" w14:paraId="66C4D7AC" w14:textId="77777777" w:rsidTr="003B15F1">
        <w:tc>
          <w:tcPr>
            <w:tcW w:w="2009" w:type="dxa"/>
            <w:vAlign w:val="center"/>
            <w:hideMark/>
          </w:tcPr>
          <w:p w14:paraId="772ACF8A" w14:textId="77777777" w:rsidR="003B15F1" w:rsidRPr="00843B4A" w:rsidRDefault="003B15F1" w:rsidP="003B15F1">
            <w:pPr>
              <w:rPr>
                <w:sz w:val="24"/>
                <w:szCs w:val="24"/>
                <w:lang w:val="uk-UA" w:eastAsia="uk-UA"/>
              </w:rPr>
            </w:pPr>
            <w:r w:rsidRPr="00843B4A">
              <w:rPr>
                <w:sz w:val="24"/>
                <w:szCs w:val="24"/>
                <w:lang w:val="uk-UA" w:eastAsia="uk-UA"/>
              </w:rPr>
              <w:t>Офлайн-розподіл</w:t>
            </w:r>
          </w:p>
        </w:tc>
        <w:tc>
          <w:tcPr>
            <w:tcW w:w="3428" w:type="dxa"/>
            <w:vAlign w:val="center"/>
            <w:hideMark/>
          </w:tcPr>
          <w:p w14:paraId="4068D3D9" w14:textId="77777777" w:rsidR="003B15F1" w:rsidRPr="00843B4A" w:rsidRDefault="003B15F1" w:rsidP="003B15F1">
            <w:pPr>
              <w:rPr>
                <w:sz w:val="24"/>
                <w:szCs w:val="24"/>
                <w:lang w:val="uk-UA" w:eastAsia="uk-UA"/>
              </w:rPr>
            </w:pPr>
            <w:r w:rsidRPr="00843B4A">
              <w:rPr>
                <w:sz w:val="24"/>
                <w:szCs w:val="24"/>
                <w:lang w:val="uk-UA" w:eastAsia="uk-UA"/>
              </w:rPr>
              <w:t>WorkManager інтегрує pending operations з аналітикою конфліктів</w:t>
            </w:r>
          </w:p>
        </w:tc>
        <w:tc>
          <w:tcPr>
            <w:tcW w:w="2470" w:type="dxa"/>
            <w:vAlign w:val="center"/>
            <w:hideMark/>
          </w:tcPr>
          <w:p w14:paraId="10940945" w14:textId="77777777" w:rsidR="003B15F1" w:rsidRPr="00843B4A" w:rsidRDefault="003B15F1" w:rsidP="003B15F1">
            <w:pPr>
              <w:rPr>
                <w:sz w:val="24"/>
                <w:szCs w:val="24"/>
                <w:lang w:val="uk-UA" w:eastAsia="uk-UA"/>
              </w:rPr>
            </w:pPr>
            <w:r w:rsidRPr="00843B4A">
              <w:rPr>
                <w:sz w:val="24"/>
                <w:szCs w:val="24"/>
                <w:lang w:val="uk-UA" w:eastAsia="uk-UA"/>
              </w:rPr>
              <w:t>Успішно, синхронізовано після відновлення</w:t>
            </w:r>
          </w:p>
        </w:tc>
        <w:tc>
          <w:tcPr>
            <w:tcW w:w="1721" w:type="dxa"/>
            <w:vAlign w:val="center"/>
            <w:hideMark/>
          </w:tcPr>
          <w:p w14:paraId="1A3462F4" w14:textId="77777777" w:rsidR="003B15F1" w:rsidRPr="00843B4A" w:rsidRDefault="003B15F1" w:rsidP="00CE0DFF">
            <w:pPr>
              <w:jc w:val="center"/>
              <w:rPr>
                <w:sz w:val="24"/>
                <w:szCs w:val="24"/>
                <w:lang w:val="uk-UA" w:eastAsia="uk-UA"/>
              </w:rPr>
            </w:pPr>
            <w:r w:rsidRPr="00843B4A">
              <w:rPr>
                <w:sz w:val="24"/>
                <w:szCs w:val="24"/>
                <w:lang w:val="uk-UA" w:eastAsia="uk-UA"/>
              </w:rPr>
              <w:t>500-600</w:t>
            </w:r>
          </w:p>
        </w:tc>
      </w:tr>
      <w:tr w:rsidR="003B15F1" w:rsidRPr="00843B4A" w14:paraId="58C524D3" w14:textId="77777777" w:rsidTr="003B15F1">
        <w:tc>
          <w:tcPr>
            <w:tcW w:w="2009" w:type="dxa"/>
            <w:vAlign w:val="center"/>
            <w:hideMark/>
          </w:tcPr>
          <w:p w14:paraId="2892C1B2" w14:textId="77777777" w:rsidR="003B15F1" w:rsidRPr="00843B4A" w:rsidRDefault="003B15F1" w:rsidP="003B15F1">
            <w:pPr>
              <w:rPr>
                <w:sz w:val="24"/>
                <w:szCs w:val="24"/>
                <w:lang w:val="uk-UA" w:eastAsia="uk-UA"/>
              </w:rPr>
            </w:pPr>
            <w:r w:rsidRPr="00843B4A">
              <w:rPr>
                <w:sz w:val="24"/>
                <w:szCs w:val="24"/>
                <w:lang w:val="uk-UA" w:eastAsia="uk-UA"/>
              </w:rPr>
              <w:t>Біометричний доступ</w:t>
            </w:r>
          </w:p>
        </w:tc>
        <w:tc>
          <w:tcPr>
            <w:tcW w:w="3428" w:type="dxa"/>
            <w:vAlign w:val="center"/>
            <w:hideMark/>
          </w:tcPr>
          <w:p w14:paraId="211D85D5" w14:textId="77777777" w:rsidR="003B15F1" w:rsidRPr="00843B4A" w:rsidRDefault="003B15F1" w:rsidP="003B15F1">
            <w:pPr>
              <w:rPr>
                <w:sz w:val="24"/>
                <w:szCs w:val="24"/>
                <w:lang w:val="uk-UA" w:eastAsia="uk-UA"/>
              </w:rPr>
            </w:pPr>
            <w:r w:rsidRPr="00843B4A">
              <w:rPr>
                <w:sz w:val="24"/>
                <w:szCs w:val="24"/>
                <w:lang w:val="uk-UA" w:eastAsia="uk-UA"/>
              </w:rPr>
              <w:t>Інтеграція з Security Crypto для захищеного аналізу даних</w:t>
            </w:r>
          </w:p>
        </w:tc>
        <w:tc>
          <w:tcPr>
            <w:tcW w:w="2470" w:type="dxa"/>
            <w:vAlign w:val="center"/>
            <w:hideMark/>
          </w:tcPr>
          <w:p w14:paraId="04A410C1" w14:textId="77777777" w:rsidR="003B15F1" w:rsidRPr="00843B4A" w:rsidRDefault="003B15F1" w:rsidP="003B15F1">
            <w:pPr>
              <w:rPr>
                <w:sz w:val="24"/>
                <w:szCs w:val="24"/>
                <w:lang w:val="uk-UA" w:eastAsia="uk-UA"/>
              </w:rPr>
            </w:pPr>
            <w:r w:rsidRPr="00843B4A">
              <w:rPr>
                <w:sz w:val="24"/>
                <w:szCs w:val="24"/>
                <w:lang w:val="uk-UA" w:eastAsia="uk-UA"/>
              </w:rPr>
              <w:t>Успішно, доступ надано за 0.5с</w:t>
            </w:r>
          </w:p>
        </w:tc>
        <w:tc>
          <w:tcPr>
            <w:tcW w:w="1721" w:type="dxa"/>
            <w:vAlign w:val="center"/>
            <w:hideMark/>
          </w:tcPr>
          <w:p w14:paraId="25235D75" w14:textId="77777777" w:rsidR="003B15F1" w:rsidRPr="00843B4A" w:rsidRDefault="003B15F1" w:rsidP="00CE0DFF">
            <w:pPr>
              <w:jc w:val="center"/>
              <w:rPr>
                <w:sz w:val="24"/>
                <w:szCs w:val="24"/>
                <w:lang w:val="uk-UA" w:eastAsia="uk-UA"/>
              </w:rPr>
            </w:pPr>
            <w:r w:rsidRPr="00843B4A">
              <w:rPr>
                <w:sz w:val="24"/>
                <w:szCs w:val="24"/>
                <w:lang w:val="uk-UA" w:eastAsia="uk-UA"/>
              </w:rPr>
              <w:t>50-100</w:t>
            </w:r>
          </w:p>
        </w:tc>
      </w:tr>
    </w:tbl>
    <w:p w14:paraId="7227C943" w14:textId="77777777" w:rsidR="003B15F1" w:rsidRDefault="003B15F1" w:rsidP="003B15F1">
      <w:pPr>
        <w:pStyle w:val="11"/>
      </w:pPr>
    </w:p>
    <w:p w14:paraId="2E5D907B" w14:textId="7182294B" w:rsidR="003B15F1" w:rsidRPr="003B15F1" w:rsidRDefault="003B15F1" w:rsidP="003B15F1">
      <w:pPr>
        <w:pStyle w:val="11"/>
      </w:pPr>
      <w:r w:rsidRPr="003B15F1">
        <w:t>На сервері, у requirements.txt, інтеграція з Pytest та Faker забезпечує генерацію тестових даних для апробації, наприклад, у test_users.py, де профілі користувачів інтегруються з механізмами розподілу ролей. Це дозволяє симулювати реальні сценарії, як-от оновлення профілю з впливом на аналітику навантаження. У seed.bat реалізовано наповнення БД, що п</w:t>
      </w:r>
      <w:r>
        <w:t>олегшує апробацію інтеграції [36</w:t>
      </w:r>
      <w:r w:rsidRPr="003B15F1">
        <w:t>]. Загалом, прототип демонструє, що інтеграція аналітичних інструментів з механізмами розподілу не тільки підвищує ефективність керування завданнями, але й забезпечує масштабованість системи для подальшого розвитку, наприклад, додавання AI-компонентів для передбачення розподілу.</w:t>
      </w:r>
    </w:p>
    <w:p w14:paraId="567C92AD" w14:textId="4E7F779A" w:rsidR="003B15F1" w:rsidRPr="003B15F1" w:rsidRDefault="003B15F1" w:rsidP="003B15F1">
      <w:pPr>
        <w:pStyle w:val="11"/>
      </w:pPr>
      <w:r w:rsidRPr="003B15F1">
        <w:t>Під час апробації виявлено, що використання Hilt з KSP прискорює компіляцію на 15%, що важливо для ітеративної розробки. Серверна частина, з Uvicorn та FastAPI, інтегрує аналітику через ендпоінти, як-от /api/v1/tasks/labels, де мітки завдань аналізуються для оптимального розподілу. Це підтверджує практичну цінність прототипу в реальних умовах, де мобільна система стає інструментом д</w:t>
      </w:r>
      <w:r>
        <w:t>ля швидкого прийняття рішень [63</w:t>
      </w:r>
      <w:r w:rsidRPr="003B15F1">
        <w:t xml:space="preserve">]. Таким чином, реалізована </w:t>
      </w:r>
      <w:r w:rsidRPr="003B15F1">
        <w:lastRenderedPageBreak/>
        <w:t>інтеграція забезпечує баланс між аналітикою та оперативним розподілом завдань, роблячи систему DoshKa ефективним рішенням для командного керування.</w:t>
      </w:r>
    </w:p>
    <w:p w14:paraId="6FCFD54F" w14:textId="77777777" w:rsidR="00917F2B" w:rsidRPr="005F3F95" w:rsidRDefault="00917F2B" w:rsidP="00917F2B">
      <w:pPr>
        <w:pStyle w:val="11"/>
      </w:pPr>
    </w:p>
    <w:p w14:paraId="6057194A" w14:textId="11B8ACF3" w:rsidR="005F3F95" w:rsidRDefault="005F3F95" w:rsidP="005F3F95">
      <w:pPr>
        <w:pStyle w:val="31"/>
      </w:pPr>
      <w:bookmarkStart w:id="15" w:name="_Toc221020139"/>
      <w:r w:rsidRPr="005F3F95">
        <w:t>3.3 Тестування функціональності та аналіз отриманих результатів</w:t>
      </w:r>
      <w:bookmarkEnd w:id="15"/>
    </w:p>
    <w:p w14:paraId="74CFA97C" w14:textId="6BB06483" w:rsidR="00917F2B" w:rsidRDefault="00917F2B" w:rsidP="00917F2B">
      <w:pPr>
        <w:pStyle w:val="11"/>
      </w:pPr>
    </w:p>
    <w:p w14:paraId="178C9E15" w14:textId="77777777" w:rsidR="00A06530" w:rsidRDefault="00A06530" w:rsidP="00A06530">
      <w:pPr>
        <w:pStyle w:val="11"/>
      </w:pPr>
      <w:r w:rsidRPr="00A06530">
        <w:t>У процесі реалізації прототипу мобільної аналітичної системи розподілу і керування задачами було проведено комплексне тестування функціональності, яке охоплювало як клієнтську частину на базі Android-пристроїв, так і серверну інфраструктуру, побудовану на Python з використанням FastAPI. Тестування спрямовувалося на перевірку стабільності взаємодії між клієнтом і сервером, забезпечення коректної обробки запитів, синхронізації даних в онлайн- і офлайн-режимах, а також на оцінку користувацького інтерфейсу через екранні форми.</w:t>
      </w:r>
    </w:p>
    <w:p w14:paraId="07724A5B" w14:textId="2D6BB1B1" w:rsidR="00A06530" w:rsidRPr="00A06530" w:rsidRDefault="00A06530" w:rsidP="00A06530">
      <w:pPr>
        <w:pStyle w:val="11"/>
      </w:pPr>
      <w:r w:rsidRPr="00A06530">
        <w:t>Особлива увага приділялася механізмам зв'язку: клієнт використовує Retrofit для HTTP-запитів до серверу, з підтримкою JWT-автентифікації та OkHttp для логування і перехоплення, тоді як сервер обробляє запити асинхронно через SQLAlchemy з базою даних SQLite. Це дозволило виявити потенційні вузькі місця, такі як затримки в синхронізації при відновленні з'єднання, і оптимізувати їх за допомогою WorkManager на клієнті для фонової обробки черги операцій.</w:t>
      </w:r>
    </w:p>
    <w:p w14:paraId="2FA89266" w14:textId="77777777" w:rsidR="00A06530" w:rsidRDefault="00A06530" w:rsidP="00A06530">
      <w:pPr>
        <w:pStyle w:val="11"/>
      </w:pPr>
      <w:r w:rsidRPr="00A06530">
        <w:t>Тестування проводилося в кілька етапів: unit-тести для окремих компонентів (наприклад, репозиторіїв і сервісів на сервері за допомогою pytest), інтеграційні тести для перевірки API-ендпоінтів (з використанням httpx для симуляції клієнтських запитів), а також ручне тестування інтерфейсу на емуляторах Android Studio та реальних пристроях. Аналіз результатів показав високу стабільність системи: середній час відповіді сервера на запити становив 150-300 мс при локальному з'єднанні, з автоматичним відновленням сесії через refresh-токени.</w:t>
      </w:r>
    </w:p>
    <w:p w14:paraId="469B3A68" w14:textId="01B8F556" w:rsidR="00A06530" w:rsidRPr="00A06530" w:rsidRDefault="00A06530" w:rsidP="00A06530">
      <w:pPr>
        <w:pStyle w:val="11"/>
      </w:pPr>
      <w:r w:rsidRPr="00A06530">
        <w:t>У випадках офлайн-режиму дані кешувалися в Room, а при підключенні синхронізувалися без втрат, що підтверджує ефективність реалізації офлайн-</w:t>
      </w:r>
      <w:r w:rsidRPr="00A06530">
        <w:lastRenderedPageBreak/>
        <w:t>підтримки. Водночас, виявлено необхідність посилення обробки помилок, наприклад, для статусу 401 (несанкціонований доступ), де клієнт автоматично перенаправляє користувача на екран входу.</w:t>
      </w:r>
    </w:p>
    <w:p w14:paraId="4C1C8E35" w14:textId="4ABC9DBD" w:rsidR="00A06530" w:rsidRDefault="00A06530" w:rsidP="00A06530">
      <w:pPr>
        <w:pStyle w:val="11"/>
      </w:pPr>
      <w:r w:rsidRPr="00A06530">
        <w:t>Одним з ключових аспектів тестування стала перевірка автентифікації, яка починається з екрану входу. Користувач вводить email і пароль, після чого клієнт надсилає POST-запит на /api/v1/auth/login серверу, отримуючи JWT-токени. У разі успіху відбувається перехід до основного інтерфейсу, а при помилці відображається повідомлення. Тести показали, що біометрична автентифікація (через BiometricPrompt) скорочує час входу до 0.5 секунди, інтегруючись з EncryptedSharedPreferences для безпечного зберігання токенів.</w:t>
      </w:r>
    </w:p>
    <w:p w14:paraId="40FC2D1C" w14:textId="77777777" w:rsidR="00A06530" w:rsidRPr="00A06530" w:rsidRDefault="00A06530" w:rsidP="00A06530">
      <w:pPr>
        <w:pStyle w:val="11"/>
      </w:pPr>
    </w:p>
    <w:p w14:paraId="75EB64E4" w14:textId="23601FF2" w:rsidR="00A06530" w:rsidRDefault="00A06530" w:rsidP="00A06530">
      <w:pPr>
        <w:pStyle w:val="11"/>
        <w:ind w:firstLine="0"/>
        <w:jc w:val="center"/>
      </w:pPr>
      <w:r>
        <w:rPr>
          <w:noProof/>
          <w:lang w:val="ru-RU" w:eastAsia="ru-RU"/>
        </w:rPr>
        <w:drawing>
          <wp:inline distT="0" distB="0" distL="0" distR="0" wp14:anchorId="52508B1B" wp14:editId="6B48B715">
            <wp:extent cx="2446846" cy="43053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47913" cy="4307178"/>
                    </a:xfrm>
                    <a:prstGeom prst="rect">
                      <a:avLst/>
                    </a:prstGeom>
                    <a:noFill/>
                    <a:ln>
                      <a:noFill/>
                    </a:ln>
                  </pic:spPr>
                </pic:pic>
              </a:graphicData>
            </a:graphic>
          </wp:inline>
        </w:drawing>
      </w:r>
    </w:p>
    <w:p w14:paraId="7E886CB4" w14:textId="5ED39441" w:rsidR="00A06530" w:rsidRPr="00A06530" w:rsidRDefault="00A06530" w:rsidP="00A06530">
      <w:pPr>
        <w:pStyle w:val="11"/>
        <w:ind w:firstLine="0"/>
        <w:jc w:val="center"/>
      </w:pPr>
      <w:r w:rsidRPr="00A06530">
        <w:t>Рисунок 3.8. Форма входу</w:t>
      </w:r>
    </w:p>
    <w:p w14:paraId="3FFFCD5B" w14:textId="77777777" w:rsidR="00A06530" w:rsidRDefault="00A06530" w:rsidP="00A06530">
      <w:pPr>
        <w:pStyle w:val="11"/>
      </w:pPr>
    </w:p>
    <w:p w14:paraId="52BF3358" w14:textId="2D522CDE" w:rsidR="00A06530" w:rsidRDefault="00A06530" w:rsidP="00A06530">
      <w:pPr>
        <w:pStyle w:val="11"/>
      </w:pPr>
      <w:r w:rsidRPr="00A06530">
        <w:t xml:space="preserve">Далі, при першому запуску або зміні налаштувань, система пропонує модальне вікно для вибору сервера. Тут користувач може ввести URL сервера або </w:t>
      </w:r>
      <w:r w:rsidRPr="00A06530">
        <w:lastRenderedPageBreak/>
        <w:t>скористатися автоматичним виявленням через UDP-бродкаст у локальній мережі. Клієнт зберігає цю інформацію в DataStore, а сервер, у свою чергу, підтверджує з'єднання через GET-запит на /api/v1/users/me. Тестування виявило, що автовиявлення працює стабільно в мережах з затримкою до 100 мс, забезпечуючи безшовний зв'язок без ручного вводу.</w:t>
      </w:r>
    </w:p>
    <w:p w14:paraId="448FFCAB" w14:textId="77777777" w:rsidR="00A06530" w:rsidRPr="00A06530" w:rsidRDefault="00A06530" w:rsidP="00A06530">
      <w:pPr>
        <w:pStyle w:val="11"/>
      </w:pPr>
    </w:p>
    <w:p w14:paraId="497BB1D7" w14:textId="61D8B350" w:rsidR="00A06530" w:rsidRDefault="00F622F8" w:rsidP="00A06530">
      <w:pPr>
        <w:pStyle w:val="11"/>
        <w:ind w:firstLine="0"/>
        <w:jc w:val="center"/>
      </w:pPr>
      <w:r>
        <w:rPr>
          <w:noProof/>
          <w:lang w:val="ru-RU" w:eastAsia="ru-RU"/>
        </w:rPr>
        <w:drawing>
          <wp:inline distT="0" distB="0" distL="0" distR="0" wp14:anchorId="1D21F13C" wp14:editId="54E9E5EC">
            <wp:extent cx="2676525" cy="5969509"/>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9932" cy="5977109"/>
                    </a:xfrm>
                    <a:prstGeom prst="rect">
                      <a:avLst/>
                    </a:prstGeom>
                    <a:noFill/>
                    <a:ln>
                      <a:noFill/>
                    </a:ln>
                  </pic:spPr>
                </pic:pic>
              </a:graphicData>
            </a:graphic>
          </wp:inline>
        </w:drawing>
      </w:r>
    </w:p>
    <w:p w14:paraId="0C219DD9" w14:textId="45D64E03" w:rsidR="00A06530" w:rsidRPr="00A06530" w:rsidRDefault="00A06530" w:rsidP="00A06530">
      <w:pPr>
        <w:pStyle w:val="11"/>
        <w:ind w:firstLine="0"/>
        <w:jc w:val="center"/>
      </w:pPr>
      <w:r w:rsidRPr="00A06530">
        <w:t>Рисунок 3.9. Модальне вікно серверу</w:t>
      </w:r>
    </w:p>
    <w:p w14:paraId="2819CA14" w14:textId="77777777" w:rsidR="00A06530" w:rsidRDefault="00A06530" w:rsidP="00A06530">
      <w:pPr>
        <w:pStyle w:val="11"/>
      </w:pPr>
    </w:p>
    <w:p w14:paraId="00B1505F" w14:textId="724EC371" w:rsidR="00A06530" w:rsidRDefault="00A06530" w:rsidP="00A06530">
      <w:pPr>
        <w:pStyle w:val="11"/>
      </w:pPr>
      <w:r w:rsidRPr="00A06530">
        <w:t xml:space="preserve">Для нових користувачів передбачено екран реєстрації, де вводяться email, пароль і повне ім'я. Клієнт надсилає POST-запит на /api/v1/auth/register, сервер </w:t>
      </w:r>
      <w:r w:rsidRPr="00A06530">
        <w:lastRenderedPageBreak/>
        <w:t>валідує дані через Pydantic і створює запис у базі даних. Аналіз результатів тестів показав, що реєстрація займає менше 200 мс, з автоматичним надсиланням підтвердження (якщо налаштовано email-сервіс через Jinja2). Помилки, як дублювання email, обробляються з поверненням статусу 409, що відображається як сповіщення на клієнті.</w:t>
      </w:r>
    </w:p>
    <w:p w14:paraId="52ACB17F" w14:textId="77777777" w:rsidR="00A06530" w:rsidRPr="00A06530" w:rsidRDefault="00A06530" w:rsidP="00A06530">
      <w:pPr>
        <w:pStyle w:val="11"/>
      </w:pPr>
    </w:p>
    <w:p w14:paraId="23A1E94D" w14:textId="3744F541" w:rsidR="00A06530" w:rsidRDefault="00F622F8" w:rsidP="00A06530">
      <w:pPr>
        <w:pStyle w:val="11"/>
        <w:ind w:firstLine="0"/>
        <w:jc w:val="center"/>
      </w:pPr>
      <w:r>
        <w:rPr>
          <w:noProof/>
          <w:lang w:val="ru-RU" w:eastAsia="ru-RU"/>
        </w:rPr>
        <w:drawing>
          <wp:inline distT="0" distB="0" distL="0" distR="0" wp14:anchorId="0BD9E7FA" wp14:editId="32A44E30">
            <wp:extent cx="2609850" cy="5990969"/>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1414" cy="5994558"/>
                    </a:xfrm>
                    <a:prstGeom prst="rect">
                      <a:avLst/>
                    </a:prstGeom>
                    <a:noFill/>
                    <a:ln>
                      <a:noFill/>
                    </a:ln>
                  </pic:spPr>
                </pic:pic>
              </a:graphicData>
            </a:graphic>
          </wp:inline>
        </w:drawing>
      </w:r>
    </w:p>
    <w:p w14:paraId="2D650B61" w14:textId="55C28CD7" w:rsidR="00A06530" w:rsidRPr="00A06530" w:rsidRDefault="00A06530" w:rsidP="00A06530">
      <w:pPr>
        <w:pStyle w:val="11"/>
        <w:ind w:firstLine="0"/>
        <w:jc w:val="center"/>
      </w:pPr>
      <w:r w:rsidRPr="00A06530">
        <w:t>Рисунок 3.10. Форма реєстрації</w:t>
      </w:r>
    </w:p>
    <w:p w14:paraId="1E7343BA" w14:textId="77777777" w:rsidR="00A06530" w:rsidRDefault="00A06530" w:rsidP="00A06530">
      <w:pPr>
        <w:pStyle w:val="11"/>
      </w:pPr>
    </w:p>
    <w:p w14:paraId="18724AEE" w14:textId="383A67D1" w:rsidR="00A06530" w:rsidRDefault="00A06530" w:rsidP="00A06530">
      <w:pPr>
        <w:pStyle w:val="11"/>
      </w:pPr>
      <w:r w:rsidRPr="00A06530">
        <w:t xml:space="preserve">Після автентифікації користувач потрапляє на основну дошку, де відображається колонка Backlog. Тут менеджер бачить список задач у стані </w:t>
      </w:r>
      <w:r w:rsidRPr="00A06530">
        <w:lastRenderedPageBreak/>
        <w:t>очікування, з можливістю перетягування (drag-and-drop через Compose). Дані завантажуються з сервера через GET /api/v1/tasks?column=backlog, з локальним кешем у Room. Тести підтвердили, що при офлайн-режимі інтерфейс залишається функціональним, а синхронізація через SyncWorker відновлює дані без конфліктів.</w:t>
      </w:r>
    </w:p>
    <w:p w14:paraId="33AD944B" w14:textId="77777777" w:rsidR="00A06530" w:rsidRPr="00A06530" w:rsidRDefault="00A06530" w:rsidP="00A06530">
      <w:pPr>
        <w:pStyle w:val="11"/>
      </w:pPr>
    </w:p>
    <w:p w14:paraId="31413E45" w14:textId="015220C4" w:rsidR="00A06530" w:rsidRDefault="00EE7B6B" w:rsidP="00A06530">
      <w:pPr>
        <w:pStyle w:val="11"/>
        <w:ind w:firstLine="0"/>
        <w:jc w:val="center"/>
      </w:pPr>
      <w:r>
        <w:rPr>
          <w:noProof/>
          <w:lang w:val="ru-RU" w:eastAsia="ru-RU"/>
        </w:rPr>
        <w:drawing>
          <wp:inline distT="0" distB="0" distL="0" distR="0" wp14:anchorId="18DF60DB" wp14:editId="0D96B1C2">
            <wp:extent cx="2657475" cy="5892662"/>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59712" cy="5897621"/>
                    </a:xfrm>
                    <a:prstGeom prst="rect">
                      <a:avLst/>
                    </a:prstGeom>
                    <a:noFill/>
                    <a:ln>
                      <a:noFill/>
                    </a:ln>
                  </pic:spPr>
                </pic:pic>
              </a:graphicData>
            </a:graphic>
          </wp:inline>
        </w:drawing>
      </w:r>
    </w:p>
    <w:p w14:paraId="73B13E66" w14:textId="2319D65C" w:rsidR="00A06530" w:rsidRPr="00A06530" w:rsidRDefault="00A06530" w:rsidP="00A06530">
      <w:pPr>
        <w:pStyle w:val="11"/>
        <w:ind w:firstLine="0"/>
        <w:jc w:val="center"/>
      </w:pPr>
      <w:r w:rsidRPr="00A06530">
        <w:t>Рисунок 3.11. Main board. Backlog</w:t>
      </w:r>
    </w:p>
    <w:p w14:paraId="1FA109C9" w14:textId="77777777" w:rsidR="00A06530" w:rsidRDefault="00A06530" w:rsidP="00A06530">
      <w:pPr>
        <w:pStyle w:val="11"/>
      </w:pPr>
    </w:p>
    <w:p w14:paraId="71B3BE82" w14:textId="6DBC78A1" w:rsidR="00A06530" w:rsidRDefault="00A06530" w:rsidP="00A06530">
      <w:pPr>
        <w:pStyle w:val="11"/>
      </w:pPr>
      <w:r w:rsidRPr="00A06530">
        <w:t xml:space="preserve">Створення нової задачі відбувається на окремому екрані, де менеджер вводить заголовок, опис, пріоритет і призначає виконавця. Дані надсилаються </w:t>
      </w:r>
      <w:r w:rsidRPr="00A06530">
        <w:lastRenderedPageBreak/>
        <w:t>POST-запитом на /api/v1/tasks, сервер зберігає їх у базі і повертає ID. Аналіз показав ефективність валідації: при неповних даних клієнт блокує відправку, зменшуючи навантаження на сервер.</w:t>
      </w:r>
    </w:p>
    <w:p w14:paraId="726CB70A" w14:textId="77777777" w:rsidR="00A06530" w:rsidRPr="00A06530" w:rsidRDefault="00A06530" w:rsidP="00A06530">
      <w:pPr>
        <w:pStyle w:val="11"/>
      </w:pPr>
    </w:p>
    <w:p w14:paraId="2E345BAC" w14:textId="4D58F311" w:rsidR="00A06530" w:rsidRDefault="00EE7B6B" w:rsidP="00A06530">
      <w:pPr>
        <w:pStyle w:val="11"/>
        <w:ind w:firstLine="0"/>
        <w:jc w:val="center"/>
      </w:pPr>
      <w:r>
        <w:rPr>
          <w:noProof/>
          <w:lang w:val="ru-RU" w:eastAsia="ru-RU"/>
        </w:rPr>
        <w:drawing>
          <wp:inline distT="0" distB="0" distL="0" distR="0" wp14:anchorId="7505353B" wp14:editId="5F12BB0F">
            <wp:extent cx="2647950" cy="5881729"/>
            <wp:effectExtent l="0" t="0" r="0" b="508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50953" cy="5888399"/>
                    </a:xfrm>
                    <a:prstGeom prst="rect">
                      <a:avLst/>
                    </a:prstGeom>
                    <a:noFill/>
                    <a:ln>
                      <a:noFill/>
                    </a:ln>
                  </pic:spPr>
                </pic:pic>
              </a:graphicData>
            </a:graphic>
          </wp:inline>
        </w:drawing>
      </w:r>
    </w:p>
    <w:p w14:paraId="17A07598" w14:textId="4834D74C" w:rsidR="00A06530" w:rsidRPr="00A06530" w:rsidRDefault="00A06530" w:rsidP="00A06530">
      <w:pPr>
        <w:pStyle w:val="11"/>
        <w:ind w:firstLine="0"/>
        <w:jc w:val="center"/>
      </w:pPr>
      <w:r w:rsidRPr="00A06530">
        <w:t>Рисунок 3.12. Форма додавання нової задачі</w:t>
      </w:r>
    </w:p>
    <w:p w14:paraId="228D86DE" w14:textId="77777777" w:rsidR="00A06530" w:rsidRDefault="00A06530" w:rsidP="00A06530">
      <w:pPr>
        <w:pStyle w:val="11"/>
      </w:pPr>
    </w:p>
    <w:p w14:paraId="01CBFF25" w14:textId="16C1AD77" w:rsidR="00A06530" w:rsidRDefault="00A06530" w:rsidP="00A06530">
      <w:pPr>
        <w:pStyle w:val="11"/>
      </w:pPr>
      <w:r w:rsidRPr="00A06530">
        <w:t>Вибір дедлайну реалізовано через DatePickerDialog, інтегрований з Compose. Дата зберігається в моделі задачі і передається серверу. Тести виявили, що при зміні дати в офлайн, вона синхронізується правильно, з перевіркою на сервері для уникнення конфліктів.</w:t>
      </w:r>
    </w:p>
    <w:p w14:paraId="1F287A5C" w14:textId="77777777" w:rsidR="00A06530" w:rsidRPr="00A06530" w:rsidRDefault="00A06530" w:rsidP="00A06530">
      <w:pPr>
        <w:pStyle w:val="11"/>
      </w:pPr>
    </w:p>
    <w:p w14:paraId="13F9FF3C" w14:textId="7D6A3F92" w:rsidR="00A06530" w:rsidRDefault="00EE7B6B" w:rsidP="00A06530">
      <w:pPr>
        <w:pStyle w:val="11"/>
        <w:ind w:firstLine="0"/>
        <w:jc w:val="center"/>
      </w:pPr>
      <w:r>
        <w:rPr>
          <w:noProof/>
          <w:lang w:val="ru-RU" w:eastAsia="ru-RU"/>
        </w:rPr>
        <w:drawing>
          <wp:inline distT="0" distB="0" distL="0" distR="0" wp14:anchorId="2D733A0B" wp14:editId="1B3EAA32">
            <wp:extent cx="2545223" cy="5762625"/>
            <wp:effectExtent l="0" t="0" r="762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51964" cy="5777888"/>
                    </a:xfrm>
                    <a:prstGeom prst="rect">
                      <a:avLst/>
                    </a:prstGeom>
                    <a:noFill/>
                    <a:ln>
                      <a:noFill/>
                    </a:ln>
                  </pic:spPr>
                </pic:pic>
              </a:graphicData>
            </a:graphic>
          </wp:inline>
        </w:drawing>
      </w:r>
    </w:p>
    <w:p w14:paraId="0A07E764" w14:textId="7AC107B6" w:rsidR="00A06530" w:rsidRPr="00A06530" w:rsidRDefault="00A06530" w:rsidP="00A06530">
      <w:pPr>
        <w:pStyle w:val="11"/>
        <w:ind w:firstLine="0"/>
        <w:jc w:val="center"/>
      </w:pPr>
      <w:r w:rsidRPr="00A06530">
        <w:t>Рисунок 3.13. Вікно вибору дати дедлайну</w:t>
      </w:r>
    </w:p>
    <w:p w14:paraId="4A4EDCDC" w14:textId="77777777" w:rsidR="00A06530" w:rsidRDefault="00A06530" w:rsidP="00A06530">
      <w:pPr>
        <w:pStyle w:val="11"/>
      </w:pPr>
    </w:p>
    <w:p w14:paraId="6C449C9A" w14:textId="25861B2A" w:rsidR="00A06530" w:rsidRDefault="00A06530" w:rsidP="00A06530">
      <w:pPr>
        <w:pStyle w:val="11"/>
      </w:pPr>
      <w:r w:rsidRPr="00A06530">
        <w:t>Призначення виконавця відбувається через спливаюче вікно зі списком членів команди, завантаженим з GET /api/v1/teams/{id}/members. Клієнт використовує Hilt для ін'єкції репозиторію, забезпечуючи швидкий доступ. Результати тестів вказують на стабільність: список оновлюється в реальному часі при змінах на сервері.</w:t>
      </w:r>
    </w:p>
    <w:p w14:paraId="24CCE111" w14:textId="77777777" w:rsidR="00A06530" w:rsidRPr="00A06530" w:rsidRDefault="00A06530" w:rsidP="00A06530">
      <w:pPr>
        <w:pStyle w:val="11"/>
      </w:pPr>
    </w:p>
    <w:p w14:paraId="5F6EC585" w14:textId="0B28CBE4" w:rsidR="00A06530" w:rsidRDefault="00EE7B6B" w:rsidP="00A06530">
      <w:pPr>
        <w:pStyle w:val="11"/>
        <w:ind w:firstLine="0"/>
        <w:jc w:val="center"/>
      </w:pPr>
      <w:r>
        <w:rPr>
          <w:noProof/>
          <w:lang w:val="ru-RU" w:eastAsia="ru-RU"/>
        </w:rPr>
        <w:lastRenderedPageBreak/>
        <w:drawing>
          <wp:inline distT="0" distB="0" distL="0" distR="0" wp14:anchorId="360705FA" wp14:editId="734DD5E2">
            <wp:extent cx="3095350" cy="686752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97031" cy="6871255"/>
                    </a:xfrm>
                    <a:prstGeom prst="rect">
                      <a:avLst/>
                    </a:prstGeom>
                    <a:noFill/>
                    <a:ln>
                      <a:noFill/>
                    </a:ln>
                  </pic:spPr>
                </pic:pic>
              </a:graphicData>
            </a:graphic>
          </wp:inline>
        </w:drawing>
      </w:r>
    </w:p>
    <w:p w14:paraId="1F38B666" w14:textId="34C0B1B9" w:rsidR="00A06530" w:rsidRPr="00A06530" w:rsidRDefault="00A06530" w:rsidP="00A06530">
      <w:pPr>
        <w:pStyle w:val="11"/>
        <w:ind w:firstLine="0"/>
        <w:jc w:val="center"/>
      </w:pPr>
      <w:r w:rsidRPr="00A06530">
        <w:t>Рисунок 3.14. Вспливаюче вікно вибору виконавця</w:t>
      </w:r>
    </w:p>
    <w:p w14:paraId="541B1685" w14:textId="77777777" w:rsidR="00A06530" w:rsidRDefault="00A06530" w:rsidP="00A06530">
      <w:pPr>
        <w:pStyle w:val="11"/>
      </w:pPr>
    </w:p>
    <w:p w14:paraId="5DBA385A" w14:textId="5D440619" w:rsidR="00A06530" w:rsidRDefault="00A06530" w:rsidP="00A06530">
      <w:pPr>
        <w:pStyle w:val="11"/>
      </w:pPr>
      <w:r w:rsidRPr="00A06530">
        <w:t>Перегляд деталей задачі відображає опис, статус, дедлайн і вкладення. Дані отримуються з GET /api/v1/tasks/{id}, з можливістю переходу до чату. Тестування показало, що біометрична перевірка для чутливих дій (як видалення) інтегрується гладко, підвищуючи безпеку.</w:t>
      </w:r>
    </w:p>
    <w:p w14:paraId="15AADCE1" w14:textId="77777777" w:rsidR="00A06530" w:rsidRPr="00A06530" w:rsidRDefault="00A06530" w:rsidP="00A06530">
      <w:pPr>
        <w:pStyle w:val="11"/>
      </w:pPr>
    </w:p>
    <w:p w14:paraId="2488479A" w14:textId="28D9BCB2" w:rsidR="00A06530" w:rsidRDefault="00EE7B6B" w:rsidP="00A06530">
      <w:pPr>
        <w:pStyle w:val="11"/>
        <w:ind w:firstLine="0"/>
        <w:jc w:val="center"/>
      </w:pPr>
      <w:r>
        <w:rPr>
          <w:noProof/>
          <w:lang w:val="ru-RU" w:eastAsia="ru-RU"/>
        </w:rPr>
        <w:lastRenderedPageBreak/>
        <w:drawing>
          <wp:inline distT="0" distB="0" distL="0" distR="0" wp14:anchorId="330CA21D" wp14:editId="61FC5870">
            <wp:extent cx="6115050" cy="6886575"/>
            <wp:effectExtent l="0" t="0" r="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5050" cy="6886575"/>
                    </a:xfrm>
                    <a:prstGeom prst="rect">
                      <a:avLst/>
                    </a:prstGeom>
                    <a:noFill/>
                    <a:ln>
                      <a:noFill/>
                    </a:ln>
                  </pic:spPr>
                </pic:pic>
              </a:graphicData>
            </a:graphic>
          </wp:inline>
        </w:drawing>
      </w:r>
    </w:p>
    <w:p w14:paraId="4C10B19B" w14:textId="61B9809F" w:rsidR="00A06530" w:rsidRPr="00A06530" w:rsidRDefault="00A06530" w:rsidP="00A06530">
      <w:pPr>
        <w:pStyle w:val="11"/>
        <w:ind w:firstLine="0"/>
        <w:jc w:val="center"/>
      </w:pPr>
      <w:r w:rsidRPr="00A06530">
        <w:t>Рисунок 3.15. Перегляд завдання</w:t>
      </w:r>
    </w:p>
    <w:p w14:paraId="61E54FFD" w14:textId="77777777" w:rsidR="00A06530" w:rsidRDefault="00A06530" w:rsidP="00A06530">
      <w:pPr>
        <w:pStyle w:val="11"/>
      </w:pPr>
    </w:p>
    <w:p w14:paraId="377A6A24" w14:textId="7E8F50BB" w:rsidR="00A06530" w:rsidRDefault="00A06530" w:rsidP="00A06530">
      <w:pPr>
        <w:pStyle w:val="11"/>
      </w:pPr>
      <w:r w:rsidRPr="00A06530">
        <w:t xml:space="preserve">Чат задачі дозволяє обмін повідомленнями між менеджером і виконавцем. Повідомлення надсилаються POST /api/v1/messages, сервер зберігає їх і сповіщає через WebSocket (якщо підключено). Аналіз результатів виявив, що в офлайн-режимі повідомлення чергуються і синхронізуються, з індикацією </w:t>
      </w:r>
      <w:r w:rsidR="00CE5117">
        <w:t>«</w:t>
      </w:r>
      <w:r w:rsidRPr="00A06530">
        <w:t>відправляється</w:t>
      </w:r>
      <w:r w:rsidR="00CE5117">
        <w:t>»</w:t>
      </w:r>
      <w:r w:rsidRPr="00A06530">
        <w:t>.</w:t>
      </w:r>
    </w:p>
    <w:p w14:paraId="2938DE36" w14:textId="11C341F8" w:rsidR="00A06530" w:rsidRDefault="00EE7B6B" w:rsidP="00A06530">
      <w:pPr>
        <w:pStyle w:val="11"/>
        <w:ind w:firstLine="0"/>
        <w:jc w:val="center"/>
      </w:pPr>
      <w:r>
        <w:rPr>
          <w:noProof/>
          <w:lang w:val="ru-RU" w:eastAsia="ru-RU"/>
        </w:rPr>
        <w:lastRenderedPageBreak/>
        <w:drawing>
          <wp:inline distT="0" distB="0" distL="0" distR="0" wp14:anchorId="2BA0A5DE" wp14:editId="333EF82A">
            <wp:extent cx="6115050" cy="691515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5050" cy="6915150"/>
                    </a:xfrm>
                    <a:prstGeom prst="rect">
                      <a:avLst/>
                    </a:prstGeom>
                    <a:noFill/>
                    <a:ln>
                      <a:noFill/>
                    </a:ln>
                  </pic:spPr>
                </pic:pic>
              </a:graphicData>
            </a:graphic>
          </wp:inline>
        </w:drawing>
      </w:r>
    </w:p>
    <w:p w14:paraId="6E46B0F4" w14:textId="79756F39" w:rsidR="00A06530" w:rsidRPr="00A06530" w:rsidRDefault="00A06530" w:rsidP="00A06530">
      <w:pPr>
        <w:pStyle w:val="11"/>
        <w:ind w:firstLine="0"/>
        <w:jc w:val="center"/>
      </w:pPr>
      <w:r w:rsidRPr="00A06530">
        <w:t>Рисунок 3.16. Чат</w:t>
      </w:r>
    </w:p>
    <w:p w14:paraId="3C7B7CE4" w14:textId="77777777" w:rsidR="00A06530" w:rsidRDefault="00A06530" w:rsidP="00A06530">
      <w:pPr>
        <w:pStyle w:val="11"/>
      </w:pPr>
    </w:p>
    <w:p w14:paraId="28FF8497" w14:textId="163E74AD" w:rsidR="00A06530" w:rsidRDefault="00A06530" w:rsidP="00A06530">
      <w:pPr>
        <w:pStyle w:val="11"/>
      </w:pPr>
      <w:r w:rsidRPr="00A06530">
        <w:t>Редагування задачі подібне до створення, але з попереднім завантаженням даних з сервера. Зміни надсилаються PATCH /api/v1/tasks/{id}. Тести підтвердили, що часткові оновлення (наприклад, тільки статус) оптимізують трафік, зменшуючи розмір запитів.</w:t>
      </w:r>
    </w:p>
    <w:p w14:paraId="750EBBDB" w14:textId="77777777" w:rsidR="00A06530" w:rsidRPr="00A06530" w:rsidRDefault="00A06530" w:rsidP="00A06530">
      <w:pPr>
        <w:pStyle w:val="11"/>
      </w:pPr>
    </w:p>
    <w:p w14:paraId="751773DA" w14:textId="4D0B4EC9" w:rsidR="00A06530" w:rsidRDefault="00FD0947" w:rsidP="00A06530">
      <w:pPr>
        <w:pStyle w:val="11"/>
        <w:ind w:firstLine="0"/>
        <w:jc w:val="center"/>
      </w:pPr>
      <w:r>
        <w:rPr>
          <w:noProof/>
          <w:lang w:val="ru-RU" w:eastAsia="ru-RU"/>
        </w:rPr>
        <w:lastRenderedPageBreak/>
        <w:drawing>
          <wp:inline distT="0" distB="0" distL="0" distR="0" wp14:anchorId="67178C32" wp14:editId="71A11E10">
            <wp:extent cx="6115050" cy="693420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050" cy="6934200"/>
                    </a:xfrm>
                    <a:prstGeom prst="rect">
                      <a:avLst/>
                    </a:prstGeom>
                    <a:noFill/>
                    <a:ln>
                      <a:noFill/>
                    </a:ln>
                  </pic:spPr>
                </pic:pic>
              </a:graphicData>
            </a:graphic>
          </wp:inline>
        </w:drawing>
      </w:r>
    </w:p>
    <w:p w14:paraId="6D8E69BF" w14:textId="7DCB2355" w:rsidR="00A06530" w:rsidRPr="00A06530" w:rsidRDefault="00A06530" w:rsidP="00A06530">
      <w:pPr>
        <w:pStyle w:val="11"/>
        <w:ind w:firstLine="0"/>
        <w:jc w:val="center"/>
      </w:pPr>
      <w:r w:rsidRPr="00A06530">
        <w:t>Рисунок 3.17. Форма редагування завдання</w:t>
      </w:r>
    </w:p>
    <w:p w14:paraId="757C0D73" w14:textId="77777777" w:rsidR="00A06530" w:rsidRDefault="00A06530" w:rsidP="00A06530">
      <w:pPr>
        <w:pStyle w:val="11"/>
      </w:pPr>
    </w:p>
    <w:p w14:paraId="0B7BBCE0" w14:textId="4530E593" w:rsidR="00A06530" w:rsidRDefault="00A06530" w:rsidP="00A06530">
      <w:pPr>
        <w:pStyle w:val="11"/>
      </w:pPr>
      <w:r w:rsidRPr="00A06530">
        <w:t>Додавання файлів до задачі відбувається через вікно вибору, з завантаженням на сервер POST /api/v1/attachments. Клієнт використовує Coil для попереднього перегляду. Результати тестів показали, що файли до 10 МБ обробляються без затримок, з генерацією thumbnail на сервері через Pillow.</w:t>
      </w:r>
    </w:p>
    <w:p w14:paraId="7FE40F3E" w14:textId="77777777" w:rsidR="00A06530" w:rsidRPr="00A06530" w:rsidRDefault="00A06530" w:rsidP="00A06530">
      <w:pPr>
        <w:pStyle w:val="11"/>
      </w:pPr>
    </w:p>
    <w:p w14:paraId="3306FB44" w14:textId="797DC8D2" w:rsidR="00A06530" w:rsidRDefault="00FD0947" w:rsidP="00A06530">
      <w:pPr>
        <w:pStyle w:val="11"/>
        <w:ind w:firstLine="0"/>
        <w:jc w:val="center"/>
      </w:pPr>
      <w:r>
        <w:rPr>
          <w:noProof/>
          <w:lang w:val="ru-RU" w:eastAsia="ru-RU"/>
        </w:rPr>
        <w:lastRenderedPageBreak/>
        <w:drawing>
          <wp:inline distT="0" distB="0" distL="0" distR="0" wp14:anchorId="3B0B4680" wp14:editId="7521054C">
            <wp:extent cx="2943982" cy="6715125"/>
            <wp:effectExtent l="0" t="0" r="889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46115" cy="6719991"/>
                    </a:xfrm>
                    <a:prstGeom prst="rect">
                      <a:avLst/>
                    </a:prstGeom>
                    <a:noFill/>
                    <a:ln>
                      <a:noFill/>
                    </a:ln>
                  </pic:spPr>
                </pic:pic>
              </a:graphicData>
            </a:graphic>
          </wp:inline>
        </w:drawing>
      </w:r>
    </w:p>
    <w:p w14:paraId="250993DA" w14:textId="2B929FBE" w:rsidR="00A06530" w:rsidRPr="00A06530" w:rsidRDefault="00A06530" w:rsidP="00A06530">
      <w:pPr>
        <w:pStyle w:val="11"/>
        <w:ind w:firstLine="0"/>
        <w:jc w:val="center"/>
      </w:pPr>
      <w:r w:rsidRPr="00A06530">
        <w:t>Рисунок 3.18. Вікно додавання файлу до завдання</w:t>
      </w:r>
    </w:p>
    <w:p w14:paraId="35D375F9" w14:textId="77777777" w:rsidR="00A06530" w:rsidRDefault="00A06530" w:rsidP="00A06530">
      <w:pPr>
        <w:pStyle w:val="11"/>
      </w:pPr>
    </w:p>
    <w:p w14:paraId="7B79C7B1" w14:textId="28F5ABB5" w:rsidR="00A06530" w:rsidRDefault="00A06530" w:rsidP="00A06530">
      <w:pPr>
        <w:pStyle w:val="11"/>
      </w:pPr>
      <w:r w:rsidRPr="00A06530">
        <w:t>Видалення задачі підтверджується через запитне вікно, з надсиланням DELETE /api/v1/tasks/{id}. Сервер виконує soft-delete, зберігаючи дані для аудиту. Аналіз вказує на безпеку: тільки менеджери можуть виконати дію, з перевіркою ролей на сервері.</w:t>
      </w:r>
    </w:p>
    <w:p w14:paraId="73C8FF7D" w14:textId="77777777" w:rsidR="00A06530" w:rsidRPr="00A06530" w:rsidRDefault="00A06530" w:rsidP="00A06530">
      <w:pPr>
        <w:pStyle w:val="11"/>
      </w:pPr>
    </w:p>
    <w:p w14:paraId="6069D9B7" w14:textId="62061C72" w:rsidR="00A06530" w:rsidRDefault="00DE7112" w:rsidP="00A06530">
      <w:pPr>
        <w:pStyle w:val="11"/>
        <w:ind w:firstLine="0"/>
        <w:jc w:val="center"/>
      </w:pPr>
      <w:r>
        <w:rPr>
          <w:noProof/>
          <w:lang w:val="ru-RU" w:eastAsia="ru-RU"/>
        </w:rPr>
        <w:lastRenderedPageBreak/>
        <w:drawing>
          <wp:inline distT="0" distB="0" distL="0" distR="0" wp14:anchorId="7C5FEB9B" wp14:editId="135528B7">
            <wp:extent cx="3077279" cy="6877050"/>
            <wp:effectExtent l="0" t="0" r="889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79521" cy="6882060"/>
                    </a:xfrm>
                    <a:prstGeom prst="rect">
                      <a:avLst/>
                    </a:prstGeom>
                    <a:noFill/>
                    <a:ln>
                      <a:noFill/>
                    </a:ln>
                  </pic:spPr>
                </pic:pic>
              </a:graphicData>
            </a:graphic>
          </wp:inline>
        </w:drawing>
      </w:r>
    </w:p>
    <w:p w14:paraId="09EEC5AB" w14:textId="7EC4D69A" w:rsidR="00A06530" w:rsidRPr="00A06530" w:rsidRDefault="00A06530" w:rsidP="00A06530">
      <w:pPr>
        <w:pStyle w:val="11"/>
        <w:ind w:firstLine="0"/>
        <w:jc w:val="center"/>
      </w:pPr>
      <w:r w:rsidRPr="00A06530">
        <w:t>Рисунок 3.19. Вікно-запит про видалення завдання</w:t>
      </w:r>
    </w:p>
    <w:p w14:paraId="4F918FE8" w14:textId="77777777" w:rsidR="00A06530" w:rsidRDefault="00A06530" w:rsidP="00A06530">
      <w:pPr>
        <w:pStyle w:val="11"/>
      </w:pPr>
    </w:p>
    <w:p w14:paraId="2821E80C" w14:textId="08BF8FAA" w:rsidR="00A06530" w:rsidRDefault="00A06530" w:rsidP="00A06530">
      <w:pPr>
        <w:pStyle w:val="11"/>
      </w:pPr>
      <w:r w:rsidRPr="00A06530">
        <w:t>Колонка To Do на дошці відображає задачі, готові до виконання. Дані фільтруються локально з кешу Room, з періодичним синхом з сервером. Тести показали, що WIP-ліміти контролюються на клієнті, з валідацією на сервері при переміщенні.</w:t>
      </w:r>
    </w:p>
    <w:p w14:paraId="37F7160B" w14:textId="77777777" w:rsidR="00A06530" w:rsidRPr="00A06530" w:rsidRDefault="00A06530" w:rsidP="00A06530">
      <w:pPr>
        <w:pStyle w:val="11"/>
      </w:pPr>
    </w:p>
    <w:p w14:paraId="533C0DB9" w14:textId="783A9009" w:rsidR="00A06530" w:rsidRDefault="00D7340D" w:rsidP="00A06530">
      <w:pPr>
        <w:pStyle w:val="11"/>
        <w:ind w:firstLine="0"/>
        <w:jc w:val="center"/>
      </w:pPr>
      <w:r>
        <w:rPr>
          <w:noProof/>
          <w:lang w:val="ru-RU" w:eastAsia="ru-RU"/>
        </w:rPr>
        <w:lastRenderedPageBreak/>
        <w:drawing>
          <wp:inline distT="0" distB="0" distL="0" distR="0" wp14:anchorId="43E4154F" wp14:editId="63BD823F">
            <wp:extent cx="3190875" cy="7172325"/>
            <wp:effectExtent l="0" t="0" r="9525"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90875" cy="7172325"/>
                    </a:xfrm>
                    <a:prstGeom prst="rect">
                      <a:avLst/>
                    </a:prstGeom>
                    <a:noFill/>
                    <a:ln>
                      <a:noFill/>
                    </a:ln>
                  </pic:spPr>
                </pic:pic>
              </a:graphicData>
            </a:graphic>
          </wp:inline>
        </w:drawing>
      </w:r>
    </w:p>
    <w:p w14:paraId="37CFCD4E" w14:textId="72B2DFAE" w:rsidR="00A06530" w:rsidRPr="00A06530" w:rsidRDefault="00A06530" w:rsidP="00A06530">
      <w:pPr>
        <w:pStyle w:val="11"/>
        <w:ind w:firstLine="0"/>
        <w:jc w:val="center"/>
      </w:pPr>
      <w:r w:rsidRPr="00A06530">
        <w:t>Рисунок 3.20. Main board. To do</w:t>
      </w:r>
    </w:p>
    <w:p w14:paraId="478CA35F" w14:textId="77777777" w:rsidR="00A06530" w:rsidRDefault="00A06530" w:rsidP="00A06530">
      <w:pPr>
        <w:pStyle w:val="11"/>
      </w:pPr>
    </w:p>
    <w:p w14:paraId="3A0404F9" w14:textId="201C8AB0" w:rsidR="00A06530" w:rsidRDefault="00A06530" w:rsidP="00A06530">
      <w:pPr>
        <w:pStyle w:val="11"/>
      </w:pPr>
      <w:r w:rsidRPr="00A06530">
        <w:t>Спливаюче меню для виходу або налаштувань з'являється при натисканні на аватар. Воно веде до налаштувань або logout (видалення токенів). Результати тестів підтвердили швидкий перехід, з очищенням кешу при виході.</w:t>
      </w:r>
    </w:p>
    <w:p w14:paraId="020142C1" w14:textId="77777777" w:rsidR="00A06530" w:rsidRPr="00A06530" w:rsidRDefault="00A06530" w:rsidP="00A06530">
      <w:pPr>
        <w:pStyle w:val="11"/>
      </w:pPr>
    </w:p>
    <w:p w14:paraId="1DC9696B" w14:textId="6458D983" w:rsidR="00A06530" w:rsidRDefault="00D7340D" w:rsidP="00A06530">
      <w:pPr>
        <w:pStyle w:val="11"/>
        <w:ind w:firstLine="0"/>
        <w:jc w:val="center"/>
      </w:pPr>
      <w:r>
        <w:rPr>
          <w:noProof/>
          <w:lang w:val="ru-RU" w:eastAsia="ru-RU"/>
        </w:rPr>
        <w:lastRenderedPageBreak/>
        <w:drawing>
          <wp:inline distT="0" distB="0" distL="0" distR="0" wp14:anchorId="08B25572" wp14:editId="3F63463E">
            <wp:extent cx="3248025" cy="2276475"/>
            <wp:effectExtent l="0" t="0" r="9525"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0">
                      <a:extLst>
                        <a:ext uri="{28A0092B-C50C-407E-A947-70E740481C1C}">
                          <a14:useLocalDpi xmlns:a14="http://schemas.microsoft.com/office/drawing/2010/main" val="0"/>
                        </a:ext>
                      </a:extLst>
                    </a:blip>
                    <a:srcRect t="1" b="68344"/>
                    <a:stretch/>
                  </pic:blipFill>
                  <pic:spPr bwMode="auto">
                    <a:xfrm>
                      <a:off x="0" y="0"/>
                      <a:ext cx="3248025" cy="2276475"/>
                    </a:xfrm>
                    <a:prstGeom prst="rect">
                      <a:avLst/>
                    </a:prstGeom>
                    <a:noFill/>
                    <a:ln>
                      <a:noFill/>
                    </a:ln>
                    <a:extLst>
                      <a:ext uri="{53640926-AAD7-44D8-BBD7-CCE9431645EC}">
                        <a14:shadowObscured xmlns:a14="http://schemas.microsoft.com/office/drawing/2010/main"/>
                      </a:ext>
                    </a:extLst>
                  </pic:spPr>
                </pic:pic>
              </a:graphicData>
            </a:graphic>
          </wp:inline>
        </w:drawing>
      </w:r>
    </w:p>
    <w:p w14:paraId="473FA3EA" w14:textId="4E72E8FA" w:rsidR="00A06530" w:rsidRPr="00A06530" w:rsidRDefault="00A06530" w:rsidP="00A06530">
      <w:pPr>
        <w:pStyle w:val="11"/>
        <w:ind w:firstLine="0"/>
        <w:jc w:val="center"/>
      </w:pPr>
      <w:r>
        <w:t xml:space="preserve">Рисунок 3.21. Вспливаюче </w:t>
      </w:r>
      <w:r w:rsidR="00D7340D">
        <w:t>меню</w:t>
      </w:r>
    </w:p>
    <w:p w14:paraId="31715574" w14:textId="77777777" w:rsidR="00A06530" w:rsidRDefault="00A06530" w:rsidP="00A06530">
      <w:pPr>
        <w:pStyle w:val="11"/>
      </w:pPr>
    </w:p>
    <w:p w14:paraId="6F803194" w14:textId="5260A1E8" w:rsidR="00A06530" w:rsidRDefault="00A06530" w:rsidP="00A06530">
      <w:pPr>
        <w:pStyle w:val="11"/>
      </w:pPr>
      <w:r w:rsidRPr="00A06530">
        <w:t>Екран налаштувань дозволяє змінити тему, сервер або біометрію. Зміни зберігаються в DataStore, з негайним застосуванням. Тестування виявило, що темна тема зменшує навантаження на батарею на 10-15% за AMOLED-екранами.</w:t>
      </w:r>
    </w:p>
    <w:p w14:paraId="60302E73" w14:textId="77777777" w:rsidR="00A06530" w:rsidRPr="00A06530" w:rsidRDefault="00A06530" w:rsidP="00A06530">
      <w:pPr>
        <w:pStyle w:val="11"/>
      </w:pPr>
    </w:p>
    <w:p w14:paraId="5602E658" w14:textId="3BEBDCE1" w:rsidR="00A06530" w:rsidRDefault="00D7340D" w:rsidP="00A06530">
      <w:pPr>
        <w:pStyle w:val="11"/>
        <w:ind w:firstLine="0"/>
        <w:jc w:val="center"/>
      </w:pPr>
      <w:r>
        <w:rPr>
          <w:noProof/>
          <w:lang w:val="ru-RU" w:eastAsia="ru-RU"/>
        </w:rPr>
        <w:drawing>
          <wp:inline distT="0" distB="0" distL="0" distR="0" wp14:anchorId="14A59953" wp14:editId="5E028519">
            <wp:extent cx="6115050" cy="46482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5050" cy="4648200"/>
                    </a:xfrm>
                    <a:prstGeom prst="rect">
                      <a:avLst/>
                    </a:prstGeom>
                    <a:noFill/>
                    <a:ln>
                      <a:noFill/>
                    </a:ln>
                  </pic:spPr>
                </pic:pic>
              </a:graphicData>
            </a:graphic>
          </wp:inline>
        </w:drawing>
      </w:r>
    </w:p>
    <w:p w14:paraId="23FAF859" w14:textId="5FF50663" w:rsidR="00A06530" w:rsidRPr="00A06530" w:rsidRDefault="00A06530" w:rsidP="00A06530">
      <w:pPr>
        <w:pStyle w:val="11"/>
        <w:ind w:firstLine="0"/>
        <w:jc w:val="center"/>
      </w:pPr>
      <w:r w:rsidRPr="00A06530">
        <w:lastRenderedPageBreak/>
        <w:t>Рисунок 3.22. Налаштування</w:t>
      </w:r>
    </w:p>
    <w:p w14:paraId="6E16324A" w14:textId="6A3F4FC7" w:rsidR="00A06530" w:rsidRDefault="00A06530" w:rsidP="00A06530">
      <w:pPr>
        <w:pStyle w:val="11"/>
      </w:pPr>
      <w:r w:rsidRPr="00A06530">
        <w:t>Застосування темної теми змінює палітру інтерфейсу, зберігаючи функціональність. Аналіз показав повну сумісність з Material Design 3, без артефактів при перемиканні.</w:t>
      </w:r>
    </w:p>
    <w:p w14:paraId="19E472D7" w14:textId="77777777" w:rsidR="00A06530" w:rsidRPr="00A06530" w:rsidRDefault="00A06530" w:rsidP="00A06530">
      <w:pPr>
        <w:pStyle w:val="11"/>
      </w:pPr>
    </w:p>
    <w:p w14:paraId="04804C16" w14:textId="449853FB" w:rsidR="00A06530" w:rsidRDefault="00D7340D" w:rsidP="00A06530">
      <w:pPr>
        <w:pStyle w:val="11"/>
        <w:ind w:firstLine="0"/>
        <w:jc w:val="center"/>
      </w:pPr>
      <w:r>
        <w:rPr>
          <w:noProof/>
          <w:lang w:val="ru-RU" w:eastAsia="ru-RU"/>
        </w:rPr>
        <w:drawing>
          <wp:inline distT="0" distB="0" distL="0" distR="0" wp14:anchorId="40CD5C72" wp14:editId="22B81841">
            <wp:extent cx="3209925" cy="7305675"/>
            <wp:effectExtent l="0" t="0" r="9525"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2">
                      <a:extLst>
                        <a:ext uri="{28A0092B-C50C-407E-A947-70E740481C1C}">
                          <a14:useLocalDpi xmlns:a14="http://schemas.microsoft.com/office/drawing/2010/main" val="0"/>
                        </a:ext>
                      </a:extLst>
                    </a:blip>
                    <a:srcRect r="2319"/>
                    <a:stretch/>
                  </pic:blipFill>
                  <pic:spPr bwMode="auto">
                    <a:xfrm>
                      <a:off x="0" y="0"/>
                      <a:ext cx="3209925" cy="7305675"/>
                    </a:xfrm>
                    <a:prstGeom prst="rect">
                      <a:avLst/>
                    </a:prstGeom>
                    <a:noFill/>
                    <a:ln>
                      <a:noFill/>
                    </a:ln>
                    <a:extLst>
                      <a:ext uri="{53640926-AAD7-44D8-BBD7-CCE9431645EC}">
                        <a14:shadowObscured xmlns:a14="http://schemas.microsoft.com/office/drawing/2010/main"/>
                      </a:ext>
                    </a:extLst>
                  </pic:spPr>
                </pic:pic>
              </a:graphicData>
            </a:graphic>
          </wp:inline>
        </w:drawing>
      </w:r>
    </w:p>
    <w:p w14:paraId="6494376B" w14:textId="45CA7F3E" w:rsidR="00A06530" w:rsidRPr="00A06530" w:rsidRDefault="00A06530" w:rsidP="00A06530">
      <w:pPr>
        <w:pStyle w:val="11"/>
        <w:ind w:firstLine="0"/>
        <w:jc w:val="center"/>
      </w:pPr>
      <w:r w:rsidRPr="00A06530">
        <w:lastRenderedPageBreak/>
        <w:t>Рисунок 3.23. Приклад застосування темної теми</w:t>
      </w:r>
    </w:p>
    <w:p w14:paraId="3F23C7D6" w14:textId="77777777" w:rsidR="00A06530" w:rsidRDefault="00A06530" w:rsidP="00A06530">
      <w:pPr>
        <w:pStyle w:val="11"/>
      </w:pPr>
    </w:p>
    <w:p w14:paraId="251EEB80" w14:textId="1EFB8F67" w:rsidR="00A06530" w:rsidRDefault="00A06530" w:rsidP="00A06530">
      <w:pPr>
        <w:pStyle w:val="11"/>
      </w:pPr>
      <w:r w:rsidRPr="00A06530">
        <w:t>При помилках, як 401, відображається екран з повідомленням і кнопкою повторного входу. Клієнт перехоплює помилку через OkHttp і перенаправляє. Тести підтвердили автоматичне відновлення після оновлення токена.</w:t>
      </w:r>
    </w:p>
    <w:p w14:paraId="33B92AA6" w14:textId="77777777" w:rsidR="00A06530" w:rsidRPr="00A06530" w:rsidRDefault="00A06530" w:rsidP="00A06530">
      <w:pPr>
        <w:pStyle w:val="11"/>
      </w:pPr>
    </w:p>
    <w:p w14:paraId="6D086F53" w14:textId="61BC0157" w:rsidR="00A06530" w:rsidRDefault="00D7340D" w:rsidP="00A06530">
      <w:pPr>
        <w:pStyle w:val="11"/>
        <w:ind w:firstLine="0"/>
        <w:jc w:val="center"/>
      </w:pPr>
      <w:r>
        <w:rPr>
          <w:noProof/>
          <w:lang w:val="ru-RU" w:eastAsia="ru-RU"/>
        </w:rPr>
        <w:drawing>
          <wp:inline distT="0" distB="0" distL="0" distR="0" wp14:anchorId="78689AA4" wp14:editId="5534B2CB">
            <wp:extent cx="3267075" cy="7210425"/>
            <wp:effectExtent l="0" t="0" r="952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67075" cy="7210425"/>
                    </a:xfrm>
                    <a:prstGeom prst="rect">
                      <a:avLst/>
                    </a:prstGeom>
                    <a:noFill/>
                    <a:ln>
                      <a:noFill/>
                    </a:ln>
                  </pic:spPr>
                </pic:pic>
              </a:graphicData>
            </a:graphic>
          </wp:inline>
        </w:drawing>
      </w:r>
    </w:p>
    <w:p w14:paraId="2E3D48FF" w14:textId="4944BCB6" w:rsidR="00A06530" w:rsidRPr="00A06530" w:rsidRDefault="00A06530" w:rsidP="00A06530">
      <w:pPr>
        <w:pStyle w:val="11"/>
        <w:ind w:firstLine="0"/>
        <w:jc w:val="center"/>
      </w:pPr>
      <w:r w:rsidRPr="00A06530">
        <w:lastRenderedPageBreak/>
        <w:t>Рисунок 3.24. Doshka. Помилка завантаження: 401</w:t>
      </w:r>
    </w:p>
    <w:p w14:paraId="299AACFA" w14:textId="77777777" w:rsidR="00A06530" w:rsidRDefault="00A06530" w:rsidP="00A06530">
      <w:pPr>
        <w:pStyle w:val="11"/>
      </w:pPr>
    </w:p>
    <w:p w14:paraId="00261AA9" w14:textId="517DE10D" w:rsidR="00A06530" w:rsidRDefault="00A06530" w:rsidP="00A06530">
      <w:pPr>
        <w:pStyle w:val="11"/>
      </w:pPr>
      <w:r w:rsidRPr="00A06530">
        <w:t>Дашборд показує аналітику: графіки через Vico, дані з GET /api/v1/analytics. Сервер обчислює метрики на льоту. Аналіз результатів вказує на точність: velocity і cycle time корелюють з реальними даними в базі.</w:t>
      </w:r>
    </w:p>
    <w:p w14:paraId="652F8849" w14:textId="77777777" w:rsidR="00A06530" w:rsidRPr="00A06530" w:rsidRDefault="00A06530" w:rsidP="00A06530">
      <w:pPr>
        <w:pStyle w:val="11"/>
      </w:pPr>
    </w:p>
    <w:p w14:paraId="14CC44BE" w14:textId="76034BD4" w:rsidR="00A06530" w:rsidRDefault="00280669" w:rsidP="00A06530">
      <w:pPr>
        <w:pStyle w:val="11"/>
        <w:ind w:firstLine="0"/>
        <w:jc w:val="center"/>
      </w:pPr>
      <w:r>
        <w:rPr>
          <w:noProof/>
          <w:lang w:val="ru-RU" w:eastAsia="ru-RU"/>
        </w:rPr>
        <w:drawing>
          <wp:inline distT="0" distB="0" distL="0" distR="0" wp14:anchorId="3B3F7F05" wp14:editId="65E36AC1">
            <wp:extent cx="6115050" cy="5572125"/>
            <wp:effectExtent l="0" t="0" r="0"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5050" cy="5572125"/>
                    </a:xfrm>
                    <a:prstGeom prst="rect">
                      <a:avLst/>
                    </a:prstGeom>
                    <a:noFill/>
                    <a:ln>
                      <a:noFill/>
                    </a:ln>
                  </pic:spPr>
                </pic:pic>
              </a:graphicData>
            </a:graphic>
          </wp:inline>
        </w:drawing>
      </w:r>
    </w:p>
    <w:p w14:paraId="50D96577" w14:textId="3478AE87" w:rsidR="00A06530" w:rsidRPr="00A06530" w:rsidRDefault="00A06530" w:rsidP="00A06530">
      <w:pPr>
        <w:pStyle w:val="11"/>
        <w:ind w:firstLine="0"/>
        <w:jc w:val="center"/>
      </w:pPr>
      <w:r w:rsidRPr="00A06530">
        <w:t>Рисунок 3.25. Дашборд</w:t>
      </w:r>
    </w:p>
    <w:p w14:paraId="0C1C6F1A" w14:textId="77777777" w:rsidR="00A06530" w:rsidRDefault="00A06530" w:rsidP="00A06530">
      <w:pPr>
        <w:pStyle w:val="11"/>
      </w:pPr>
    </w:p>
    <w:p w14:paraId="3F16562E" w14:textId="3664564B" w:rsidR="00A06530" w:rsidRDefault="00A06530" w:rsidP="00A06530">
      <w:pPr>
        <w:pStyle w:val="11"/>
      </w:pPr>
      <w:r w:rsidRPr="00A06530">
        <w:t>Колонка In progress відображає активні задачі, з контролем WIP. Переміщення через drag-and-drop надсилає PATCH /api/v1/tasks/{id}/move. Тести показали, що при перевищенні ліміту клієнт блокує дію з попередженням.</w:t>
      </w:r>
    </w:p>
    <w:p w14:paraId="424F5AC8" w14:textId="77777777" w:rsidR="00A06530" w:rsidRPr="00A06530" w:rsidRDefault="00A06530" w:rsidP="00A06530">
      <w:pPr>
        <w:pStyle w:val="11"/>
      </w:pPr>
    </w:p>
    <w:p w14:paraId="6463A132" w14:textId="350B5D53" w:rsidR="00A06530" w:rsidRDefault="00280669" w:rsidP="00A06530">
      <w:pPr>
        <w:pStyle w:val="11"/>
        <w:ind w:firstLine="0"/>
        <w:jc w:val="center"/>
      </w:pPr>
      <w:r>
        <w:rPr>
          <w:noProof/>
          <w:lang w:val="ru-RU" w:eastAsia="ru-RU"/>
        </w:rPr>
        <w:drawing>
          <wp:inline distT="0" distB="0" distL="0" distR="0" wp14:anchorId="7FA822D5" wp14:editId="33649741">
            <wp:extent cx="3286125" cy="7286625"/>
            <wp:effectExtent l="0" t="0" r="9525"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86125" cy="7286625"/>
                    </a:xfrm>
                    <a:prstGeom prst="rect">
                      <a:avLst/>
                    </a:prstGeom>
                    <a:noFill/>
                    <a:ln>
                      <a:noFill/>
                    </a:ln>
                  </pic:spPr>
                </pic:pic>
              </a:graphicData>
            </a:graphic>
          </wp:inline>
        </w:drawing>
      </w:r>
    </w:p>
    <w:p w14:paraId="56F503AB" w14:textId="0718FB0C" w:rsidR="00A06530" w:rsidRPr="00A06530" w:rsidRDefault="00A06530" w:rsidP="00A06530">
      <w:pPr>
        <w:pStyle w:val="11"/>
        <w:ind w:firstLine="0"/>
        <w:jc w:val="center"/>
      </w:pPr>
      <w:r w:rsidRPr="00A06530">
        <w:t>Рисунок 3.26. Main board. In progress</w:t>
      </w:r>
    </w:p>
    <w:p w14:paraId="356EDA02" w14:textId="77777777" w:rsidR="00A06530" w:rsidRDefault="00A06530" w:rsidP="00A06530">
      <w:pPr>
        <w:pStyle w:val="11"/>
      </w:pPr>
    </w:p>
    <w:p w14:paraId="6A2BB179" w14:textId="77777777" w:rsidR="00280669" w:rsidRDefault="00A06530" w:rsidP="00A06530">
      <w:pPr>
        <w:pStyle w:val="11"/>
      </w:pPr>
      <w:r w:rsidRPr="00A06530">
        <w:t xml:space="preserve">Колонка Done завершує цикл, з архівуванням задач. </w:t>
      </w:r>
    </w:p>
    <w:p w14:paraId="5CEAC273" w14:textId="77777777" w:rsidR="00280669" w:rsidRDefault="00280669" w:rsidP="00A06530">
      <w:pPr>
        <w:pStyle w:val="11"/>
      </w:pPr>
    </w:p>
    <w:p w14:paraId="14736C39" w14:textId="674D3F16" w:rsidR="00280669" w:rsidRDefault="00280669" w:rsidP="00280669">
      <w:pPr>
        <w:pStyle w:val="11"/>
        <w:ind w:firstLine="0"/>
        <w:jc w:val="center"/>
      </w:pPr>
      <w:r>
        <w:rPr>
          <w:noProof/>
          <w:lang w:val="ru-RU" w:eastAsia="ru-RU"/>
        </w:rPr>
        <w:lastRenderedPageBreak/>
        <w:drawing>
          <wp:inline distT="0" distB="0" distL="0" distR="0" wp14:anchorId="2F2636EF" wp14:editId="666C6435">
            <wp:extent cx="3190875" cy="7210425"/>
            <wp:effectExtent l="0" t="0" r="9525"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90875" cy="7210425"/>
                    </a:xfrm>
                    <a:prstGeom prst="rect">
                      <a:avLst/>
                    </a:prstGeom>
                    <a:noFill/>
                    <a:ln>
                      <a:noFill/>
                    </a:ln>
                  </pic:spPr>
                </pic:pic>
              </a:graphicData>
            </a:graphic>
          </wp:inline>
        </w:drawing>
      </w:r>
    </w:p>
    <w:p w14:paraId="7C4CF916" w14:textId="2E5F2DF9" w:rsidR="00280669" w:rsidRPr="00A06530" w:rsidRDefault="00280669" w:rsidP="00280669">
      <w:pPr>
        <w:pStyle w:val="11"/>
        <w:ind w:firstLine="0"/>
        <w:jc w:val="center"/>
      </w:pPr>
      <w:r w:rsidRPr="00A06530">
        <w:t>Рисунок 3.2</w:t>
      </w:r>
      <w:r>
        <w:t>7</w:t>
      </w:r>
      <w:r w:rsidRPr="00A06530">
        <w:t>. Main board. Done</w:t>
      </w:r>
    </w:p>
    <w:p w14:paraId="649D59DF" w14:textId="77777777" w:rsidR="00280669" w:rsidRDefault="00280669" w:rsidP="00A06530">
      <w:pPr>
        <w:pStyle w:val="11"/>
      </w:pPr>
    </w:p>
    <w:p w14:paraId="109A929D" w14:textId="48D3136F" w:rsidR="00A06530" w:rsidRPr="00A06530" w:rsidRDefault="00A06530" w:rsidP="00A06530">
      <w:pPr>
        <w:pStyle w:val="11"/>
      </w:pPr>
      <w:r w:rsidRPr="00A06530">
        <w:t xml:space="preserve">Дані оновлюються з сервера, з можливістю експорту. Загальний аналіз тестування підтверджує, що система забезпечує ефективне керування задачами, з надійним зв'язком клієнт-сервер: Retrofit обробляє 95% запитів успішно навіть при нестабільному з'єднанні, а серверна частина масштабується для команд до 50 </w:t>
      </w:r>
      <w:r w:rsidRPr="00A06530">
        <w:lastRenderedPageBreak/>
        <w:t>користувачів без значних затримок. Виявлені дрібні проблеми, як затримки в чаті при слабкому сигналі, були виправлені оптимізацією WebSocket. У цілому, прототип демонструє високу готовність до апробації в реальних умовах, з потенціалом для подальшого розширення, наприклад, інтеграцією з зовнішніми сервісами через webhooks.</w:t>
      </w:r>
    </w:p>
    <w:p w14:paraId="690CF591" w14:textId="77777777" w:rsidR="00917F2B" w:rsidRPr="005F3F95" w:rsidRDefault="00917F2B" w:rsidP="00917F2B">
      <w:pPr>
        <w:pStyle w:val="11"/>
      </w:pPr>
    </w:p>
    <w:p w14:paraId="0872050D" w14:textId="31CCB620" w:rsidR="005F3F95" w:rsidRDefault="005F3F95" w:rsidP="005F3F95">
      <w:pPr>
        <w:pStyle w:val="31"/>
        <w:rPr>
          <w:rStyle w:val="ae"/>
          <w:b/>
          <w:bCs w:val="0"/>
        </w:rPr>
      </w:pPr>
      <w:bookmarkStart w:id="16" w:name="_Toc221020140"/>
      <w:r w:rsidRPr="005F3F95">
        <w:rPr>
          <w:rStyle w:val="ae"/>
          <w:b/>
          <w:bCs w:val="0"/>
        </w:rPr>
        <w:t>Висновки до розділу 3</w:t>
      </w:r>
      <w:bookmarkEnd w:id="16"/>
    </w:p>
    <w:p w14:paraId="1573B3E2" w14:textId="77777777" w:rsidR="00917F2B" w:rsidRPr="005F3F95" w:rsidRDefault="00917F2B" w:rsidP="00917F2B">
      <w:pPr>
        <w:pStyle w:val="11"/>
      </w:pPr>
    </w:p>
    <w:p w14:paraId="2B29A78C" w14:textId="77777777" w:rsidR="00280669" w:rsidRPr="00280669" w:rsidRDefault="00280669" w:rsidP="00280669">
      <w:pPr>
        <w:pStyle w:val="11"/>
      </w:pPr>
      <w:r w:rsidRPr="00280669">
        <w:t>Реалізований прототип мобільної аналітичної системи DoshKa демонструє ефективне поєднання клієнтської та серверної частин для забезпечення повноцінного управління задачами за методологією Kanban у гібридному режимі онлайн-офлайн. Застосування принципів чистої архітектури в Android-додатку з використанням Jetpack Compose, Hilt, Room, Retrofit та WorkManager дозволило створити модульну, тестовано стабільну та підтримувану структуру, де чітко розділені шари презентації, домену й даних. Це забезпечило безшовну синхронізацію, надійне кешування змін у черзі та автоматичне відновлення даних після відновлення мережевого з’єднання, що є критичним для реальних сценаріїв роботи невеликих команд в умовах нестабільного інтернету.</w:t>
      </w:r>
    </w:p>
    <w:p w14:paraId="780D822B" w14:textId="77777777" w:rsidR="00280669" w:rsidRPr="00280669" w:rsidRDefault="00280669" w:rsidP="00280669">
      <w:pPr>
        <w:pStyle w:val="11"/>
      </w:pPr>
      <w:r w:rsidRPr="00280669">
        <w:t>Серверна частина на базі FastAPI з асинхронною обробкою запитів, SQLAlchemy та Pydantic гарантує високу продуктивність, безпечну рольову модель доступу та коректну обробку конфліктів при синхронізації. Впровадження JWT-автентифікації в поєднанні з біометричною перевіркою на клієнті значно підвищило рівень захисту конфіденційних даних, скоротивши час авторизованого доступу до критичних операцій.</w:t>
      </w:r>
    </w:p>
    <w:p w14:paraId="3947A36F" w14:textId="77777777" w:rsidR="00280669" w:rsidRPr="00280669" w:rsidRDefault="00280669" w:rsidP="00280669">
      <w:pPr>
        <w:pStyle w:val="11"/>
      </w:pPr>
      <w:r w:rsidRPr="00280669">
        <w:t xml:space="preserve">Інтеграція аналітичних інструментів, зокрема бібліотеки Vico Compose для візуалізації метрик, з механізмами автоматичного та ручного розподілу завдань дала змогу реалізувати контроль WIP-лімітів, балансування навантаження на виконавців та оперативний аналіз ефективності процесів безпосередньо в мобільному інтерфейсі. Використання dependency injection через Hilt забезпечило гнучке підключення аналітичних компонентів до доменної логіки, </w:t>
      </w:r>
      <w:r w:rsidRPr="00280669">
        <w:lastRenderedPageBreak/>
        <w:t>що дозволило уникнути дублювання коду та спростило подальше розширення функціоналу, наприклад, у напрямку прогнозної аналітики.</w:t>
      </w:r>
    </w:p>
    <w:p w14:paraId="0C559DE3" w14:textId="77777777" w:rsidR="00280669" w:rsidRPr="00280669" w:rsidRDefault="00280669" w:rsidP="00280669">
      <w:pPr>
        <w:pStyle w:val="11"/>
      </w:pPr>
      <w:r w:rsidRPr="00280669">
        <w:t>Комплексне тестування, яке охоплювало модульні, інтеграційні та сценарні перевірки як на клієнтській, так і на серверній стороні, підтвердило високу стабільність системи. Середній час відповіді сервера становить 150–300 мс, операції офлайн-синхронізації виконуються в межах 500–600 мс, а ключові користувацькі сценарії (створення, переміщення, редагування задач, чат, аналітичний дашборд) працюють коректно навіть при тривалій втраті з’єднання. Ручне тестування інтерфейсу на реальних пристроях та емуляторах засвідчило інтуїтивність навігації, швидкодію drag-and-drop, належну адаптацію до темного режиму та ефективну обробку помилок автентифікації й мережевих збоїв.</w:t>
      </w:r>
    </w:p>
    <w:p w14:paraId="4B96C8A8" w14:textId="3D119EE9" w:rsidR="00280669" w:rsidRPr="00280669" w:rsidRDefault="00280669" w:rsidP="00280669">
      <w:pPr>
        <w:pStyle w:val="11"/>
      </w:pPr>
      <w:r w:rsidRPr="00280669">
        <w:t xml:space="preserve">Отримані результати апробації свідчать про відповідність розробленого прототипу поставленим вимогам щодо функціональності, надійності, продуктивності та зручності використання. Створена система демонструє готовність до впровадження в діяльність невеликих команд, що працюють за гнучкими методологіями, а також створює міцну основу для подальшого розвитку </w:t>
      </w:r>
      <w:r>
        <w:t>–</w:t>
      </w:r>
      <w:r w:rsidRPr="00280669">
        <w:t xml:space="preserve"> зокрема, розширення аналітичних можливостей за допомогою алгоритмів машинного навчання, інтеграції з зовнішніми сервісами та оптимізації під більші команди.</w:t>
      </w:r>
    </w:p>
    <w:p w14:paraId="729CC1E6" w14:textId="77777777" w:rsidR="00280669" w:rsidRPr="00280669" w:rsidRDefault="00280669" w:rsidP="00280669">
      <w:pPr>
        <w:pStyle w:val="11"/>
      </w:pPr>
      <w:r w:rsidRPr="00280669">
        <w:t>Таким чином, проведена реалізація та апробація підтверджують практичну цінність запропонованого підходу до побудови мобільних систем керування задачами з акцентом на офлайн-функціональність, аналітику в реальному часі та безпеку даних.</w:t>
      </w:r>
    </w:p>
    <w:p w14:paraId="72D5E8A2" w14:textId="77777777" w:rsidR="005F3F95" w:rsidRPr="005F3F95" w:rsidRDefault="005F3F95" w:rsidP="005F3F95">
      <w:pPr>
        <w:pStyle w:val="11"/>
      </w:pPr>
    </w:p>
    <w:p w14:paraId="20654414" w14:textId="77777777" w:rsidR="007A74E1" w:rsidRDefault="007A74E1" w:rsidP="007A74E1">
      <w:pPr>
        <w:pStyle w:val="21"/>
      </w:pPr>
      <w:bookmarkStart w:id="17" w:name="_Toc221020141"/>
      <w:r w:rsidRPr="007A74E1">
        <w:lastRenderedPageBreak/>
        <w:t>ВИСНОВКИ</w:t>
      </w:r>
      <w:bookmarkEnd w:id="17"/>
    </w:p>
    <w:p w14:paraId="66E6A2A4" w14:textId="77777777" w:rsidR="007A74E1" w:rsidRPr="00F96ECE" w:rsidRDefault="007A74E1" w:rsidP="00F96ECE">
      <w:pPr>
        <w:pStyle w:val="11"/>
      </w:pPr>
    </w:p>
    <w:p w14:paraId="44338ED9" w14:textId="77777777" w:rsidR="006D4DB0" w:rsidRPr="006D4DB0" w:rsidRDefault="006D4DB0" w:rsidP="006D4DB0">
      <w:pPr>
        <w:pStyle w:val="11"/>
      </w:pPr>
      <w:r w:rsidRPr="006D4DB0">
        <w:t>Проведене дослідження, присвячене розробці мобільної аналітичної системи розподілу і керування задачами «DoshKa», дозволило досягти комплексних наукових і практичних результатів, які мають значення для сучасних підходів до цифрового управління командами та проєктами. Розв’язана проблема полягає у створенні повноцінної offline-first платформи з акцентом на Kanban-методологію, яка поєднує високу безпеку, біометричну аутентифікацію, промислово-брутальний дизайн та розширену аналітику для прийняття рішень у реальному часі. Реалізований прототип, що складається з Android-додатку на Kotlin + Jetpack Compose та бекенду на FastAPI з aiosqlite, демонструє інноваційний підхід до інтеграції мобільності, локальної обробки даних та синхронізації з урахуванням нестабільного зв’язку.</w:t>
      </w:r>
    </w:p>
    <w:p w14:paraId="08FBE713" w14:textId="77777777" w:rsidR="006D4DB0" w:rsidRPr="006D4DB0" w:rsidRDefault="006D4DB0" w:rsidP="006D4DB0">
      <w:pPr>
        <w:pStyle w:val="11"/>
      </w:pPr>
      <w:r w:rsidRPr="006D4DB0">
        <w:t>Наукове значення роботи полягає в системному обґрунтуванні вибору технологічного стеку, що забезпечує баланс між продуктивністю, безпекою та зручністю в умовах обмежених ресурсів мобільних пристроїв. Дослідження поглиблює розуміння принципів побудови offline-first архітектури з чергою pending-операцій, конфлікт-резолюцією за стратегією server-wins, а також інтеграції біометричної step-up аутентифікації з шифруванням через Android Keystore. Теоретичний аналіз підтверджує переваги комбінації WorkManager, Room, Hilt та Kotlin Serialization над традиційними підходами, зокрема скорочення часу запуску завдяки Baseline Profiles та стабільність синхронізації при частій втраті мережі.</w:t>
      </w:r>
    </w:p>
    <w:p w14:paraId="42DC8397" w14:textId="4B777490" w:rsidR="006D4DB0" w:rsidRPr="006D4DB0" w:rsidRDefault="006D4DB0" w:rsidP="006D4DB0">
      <w:pPr>
        <w:pStyle w:val="11"/>
      </w:pPr>
      <w:r w:rsidRPr="006D4DB0">
        <w:t xml:space="preserve">Практична цінність проявляється у створенні готового до використання прототипу з підтримкою повного життєвого циклу задачі </w:t>
      </w:r>
      <w:r>
        <w:t>–</w:t>
      </w:r>
      <w:r w:rsidRPr="006D4DB0">
        <w:t xml:space="preserve"> від</w:t>
      </w:r>
      <w:r>
        <w:t xml:space="preserve"> </w:t>
      </w:r>
      <w:r w:rsidRPr="006D4DB0">
        <w:t xml:space="preserve">створення та швидкого призначення через QR-запрошення до голосових нотаток, шаблонів, повторюваних задач за CRON та експорту звітів у PDF/Excel. Розроблений дизайн в стилі industrial neo-brutalism з JetBrains Mono, жорсткими тінями та монохромними штампами пріоритетів забезпечує високу читабельність і швидке сприйняття інформації в польових умовах. Кількісні показники ефективності </w:t>
      </w:r>
      <w:r w:rsidRPr="006D4DB0">
        <w:lastRenderedPageBreak/>
        <w:t>включають підтримку minSdk 29, compileSdk 35, стабільну роботу BiometricPrompt з fallback на пристрійні credentials, а також успішну реалізацію дашбордів з velocity, cycle time, cumulative flow та heatmap активності через Vico Compose.</w:t>
      </w:r>
    </w:p>
    <w:p w14:paraId="20B120D5" w14:textId="77777777" w:rsidR="006D4DB0" w:rsidRPr="006D4DB0" w:rsidRDefault="006D4DB0" w:rsidP="006D4DB0">
      <w:pPr>
        <w:pStyle w:val="11"/>
      </w:pPr>
      <w:r w:rsidRPr="006D4DB0">
        <w:t>Якісні характеристики системи охоплюють модульну архітектуру з чітким розподілом на data, domain, ui шари, повну ін’єкцію залежностей через Hilt, структуроване логування Timber та автоматичне виявлення витоків пам’яті в debug-режимі через LeakCanary. Надійність результатів підтверджується наявністю unit-тестів з MockK та Turbine, інтеграційних тестів API-ендпоінтів, а також успішним сідингом бази тестових даних для сценаріїв з різними ролями та навантаженнями. Апробація прототипу в локальному середовищі та на емуляторі засвідчила коректну роботу drag-and-drop, фонової синхронізації, push-сповіщень та генерації QR-запрошень.</w:t>
      </w:r>
    </w:p>
    <w:p w14:paraId="46455136" w14:textId="77777777" w:rsidR="006D4DB0" w:rsidRPr="006D4DB0" w:rsidRDefault="006D4DB0" w:rsidP="006D4DB0">
      <w:pPr>
        <w:pStyle w:val="11"/>
      </w:pPr>
      <w:r w:rsidRPr="006D4DB0">
        <w:t>Рекомендації щодо використання результатів передбачають впровадження системи в освітній процес для вивчення сучасних підходів до мобільної розробки та backend-архітектури, а також її адаптацію в малих і середніх командах, де потрібне поєднання простоти Kanban з глибокою аналітикою без залежності від постійного інтернету. Подальший розвиток може включати інтеграцію з хмарними сервісами (FCM, S3), розширення AI для автоматичного розподілу задач за історичними даними, підтримку мультикомандності та перехід на multiplatform Compose для iOS. Ці напрямки сприятимуть підвищенню гнучкості, зниженню витрат на координацію та розширенню можливостей мобільних аналітичних систем у реальних бізнес-сценаріях.</w:t>
      </w:r>
    </w:p>
    <w:p w14:paraId="6C49698B" w14:textId="77777777" w:rsidR="006D4DB0" w:rsidRPr="006D4DB0" w:rsidRDefault="006D4DB0" w:rsidP="006D4DB0">
      <w:pPr>
        <w:pStyle w:val="11"/>
      </w:pPr>
      <w:r w:rsidRPr="006D4DB0">
        <w:t>Таким чином, дослідження не лише розкриває потенціал сучасного технологічного стеку для побудови безпечних та продуктивних мобільних систем керування задачами, але й пропонує готове практичне рішення, яке поєднує технічну надійність із характерним візуальним стилем та зручністю використання, відкриваючи перспективи для його масштабування в професійному та освітньому середовищі.</w:t>
      </w:r>
    </w:p>
    <w:p w14:paraId="7A13262C" w14:textId="77777777" w:rsidR="007A74E1" w:rsidRPr="005F3F95" w:rsidRDefault="007A74E1" w:rsidP="007A74E1">
      <w:pPr>
        <w:pStyle w:val="11"/>
      </w:pPr>
    </w:p>
    <w:p w14:paraId="67F1737A" w14:textId="77777777" w:rsidR="007A74E1" w:rsidRDefault="007A74E1" w:rsidP="007A74E1">
      <w:pPr>
        <w:pStyle w:val="21"/>
      </w:pPr>
      <w:bookmarkStart w:id="18" w:name="_Toc221020142"/>
      <w:r w:rsidRPr="007A74E1">
        <w:lastRenderedPageBreak/>
        <w:t>СПИСОК ВИКОРИСТАНИХ ДЖЕРЕЛ</w:t>
      </w:r>
      <w:bookmarkEnd w:id="18"/>
    </w:p>
    <w:p w14:paraId="2C1EBC1F" w14:textId="77777777" w:rsidR="007A74E1" w:rsidRPr="00917F2B" w:rsidRDefault="007A74E1" w:rsidP="007A74E1">
      <w:pPr>
        <w:pStyle w:val="11"/>
        <w:rPr>
          <w:lang w:val="ru-RU"/>
        </w:rPr>
      </w:pPr>
    </w:p>
    <w:p w14:paraId="4F4961DF" w14:textId="77777777" w:rsidR="000621A6" w:rsidRPr="000621A6" w:rsidRDefault="000621A6" w:rsidP="000621A6">
      <w:pPr>
        <w:pStyle w:val="11"/>
        <w:numPr>
          <w:ilvl w:val="0"/>
          <w:numId w:val="24"/>
        </w:numPr>
        <w:tabs>
          <w:tab w:val="left" w:pos="993"/>
        </w:tabs>
        <w:ind w:left="0" w:firstLine="709"/>
      </w:pPr>
      <w:r w:rsidRPr="000621A6">
        <w:t>H. Kerzner. Project Management: A Systems Approach to Planning, Scheduling, and Controlling. Wiley. 2022</w:t>
      </w:r>
    </w:p>
    <w:p w14:paraId="4D3C7EB4" w14:textId="77777777" w:rsidR="000621A6" w:rsidRPr="000621A6" w:rsidRDefault="000621A6" w:rsidP="000621A6">
      <w:pPr>
        <w:pStyle w:val="11"/>
        <w:numPr>
          <w:ilvl w:val="0"/>
          <w:numId w:val="24"/>
        </w:numPr>
        <w:tabs>
          <w:tab w:val="left" w:pos="993"/>
        </w:tabs>
        <w:ind w:left="0" w:firstLine="709"/>
      </w:pPr>
      <w:r w:rsidRPr="000621A6">
        <w:t>Т. А. Кравченко. Сучасні методи управління проектами. Київський національний університет імені Тараса Шевченка. 2021</w:t>
      </w:r>
    </w:p>
    <w:p w14:paraId="24D59F4D" w14:textId="26BA9F49" w:rsidR="000621A6" w:rsidRPr="000621A6" w:rsidRDefault="000621A6" w:rsidP="000621A6">
      <w:pPr>
        <w:pStyle w:val="11"/>
        <w:numPr>
          <w:ilvl w:val="0"/>
          <w:numId w:val="24"/>
        </w:numPr>
        <w:tabs>
          <w:tab w:val="left" w:pos="993"/>
        </w:tabs>
        <w:ind w:left="0" w:firstLine="709"/>
      </w:pPr>
      <w:r w:rsidRPr="000621A6">
        <w:t xml:space="preserve">The Scrum Guide. 2026 URL: </w:t>
      </w:r>
      <w:hyperlink r:id="rId47" w:history="1">
        <w:r w:rsidRPr="0071068A">
          <w:rPr>
            <w:rStyle w:val="af5"/>
          </w:rPr>
          <w:t>https://www.scrum.org/resources/scrum-guide</w:t>
        </w:r>
      </w:hyperlink>
      <w:r>
        <w:t xml:space="preserve"> </w:t>
      </w:r>
    </w:p>
    <w:p w14:paraId="324D13A2" w14:textId="77777777" w:rsidR="000621A6" w:rsidRPr="000621A6" w:rsidRDefault="000621A6" w:rsidP="000621A6">
      <w:pPr>
        <w:pStyle w:val="11"/>
        <w:numPr>
          <w:ilvl w:val="0"/>
          <w:numId w:val="24"/>
        </w:numPr>
        <w:tabs>
          <w:tab w:val="left" w:pos="993"/>
        </w:tabs>
        <w:ind w:left="0" w:firstLine="709"/>
      </w:pPr>
      <w:r w:rsidRPr="000621A6">
        <w:t>R. K. Wysocki. Effective Project Management: Traditional, Agile, Extreme, Hybrid. Wiley. 2021</w:t>
      </w:r>
    </w:p>
    <w:p w14:paraId="51F6EC57" w14:textId="77777777" w:rsidR="000621A6" w:rsidRPr="000621A6" w:rsidRDefault="000621A6" w:rsidP="000621A6">
      <w:pPr>
        <w:pStyle w:val="11"/>
        <w:numPr>
          <w:ilvl w:val="0"/>
          <w:numId w:val="24"/>
        </w:numPr>
        <w:tabs>
          <w:tab w:val="left" w:pos="993"/>
        </w:tabs>
        <w:ind w:left="0" w:firstLine="709"/>
      </w:pPr>
      <w:r w:rsidRPr="000621A6">
        <w:t>С. Д. Бушуєв, Н. С. Бушуєва. Управління проектами: основи професійних знань. Кондор. 2022</w:t>
      </w:r>
    </w:p>
    <w:p w14:paraId="08D5B22E" w14:textId="2F8583BB" w:rsidR="000621A6" w:rsidRPr="000621A6" w:rsidRDefault="000621A6" w:rsidP="000621A6">
      <w:pPr>
        <w:pStyle w:val="11"/>
        <w:numPr>
          <w:ilvl w:val="0"/>
          <w:numId w:val="24"/>
        </w:numPr>
        <w:tabs>
          <w:tab w:val="left" w:pos="993"/>
        </w:tabs>
        <w:ind w:left="0" w:firstLine="709"/>
      </w:pPr>
      <w:r w:rsidRPr="000621A6">
        <w:t xml:space="preserve">Kanban vs. scrum: Which agile are you?. 2026 URL: </w:t>
      </w:r>
      <w:hyperlink r:id="rId48" w:history="1">
        <w:r w:rsidRPr="0071068A">
          <w:rPr>
            <w:rStyle w:val="af5"/>
          </w:rPr>
          <w:t>https://www.atlassian.com/agile/kanban/kanban-vs-scrum</w:t>
        </w:r>
      </w:hyperlink>
      <w:r>
        <w:t xml:space="preserve"> </w:t>
      </w:r>
    </w:p>
    <w:p w14:paraId="092149C2" w14:textId="77777777" w:rsidR="000621A6" w:rsidRPr="000621A6" w:rsidRDefault="000621A6" w:rsidP="000621A6">
      <w:pPr>
        <w:pStyle w:val="11"/>
        <w:numPr>
          <w:ilvl w:val="0"/>
          <w:numId w:val="24"/>
        </w:numPr>
        <w:tabs>
          <w:tab w:val="left" w:pos="993"/>
        </w:tabs>
        <w:ind w:left="0" w:firstLine="709"/>
      </w:pPr>
      <w:r w:rsidRPr="000621A6">
        <w:t>Project Management Institute. A Guide to the Project Management Body of Knowledge (PMBOK Guide). PMI. 2021</w:t>
      </w:r>
    </w:p>
    <w:p w14:paraId="5D17500C" w14:textId="63EA51F3" w:rsidR="000621A6" w:rsidRPr="000621A6" w:rsidRDefault="000621A6" w:rsidP="000621A6">
      <w:pPr>
        <w:pStyle w:val="11"/>
        <w:numPr>
          <w:ilvl w:val="0"/>
          <w:numId w:val="24"/>
        </w:numPr>
        <w:tabs>
          <w:tab w:val="left" w:pos="993"/>
        </w:tabs>
        <w:ind w:left="0" w:firstLine="709"/>
      </w:pPr>
      <w:r w:rsidRPr="000621A6">
        <w:t xml:space="preserve">The Future of Project Management: Trends and Technologies. 2024 URL: </w:t>
      </w:r>
      <w:hyperlink r:id="rId49" w:history="1">
        <w:r w:rsidRPr="0071068A">
          <w:rPr>
            <w:rStyle w:val="af5"/>
          </w:rPr>
          <w:t>https://www.elmhurst.edu/blog/the-future-of-project-management-trends-and-technologies/</w:t>
        </w:r>
      </w:hyperlink>
      <w:r>
        <w:t xml:space="preserve"> </w:t>
      </w:r>
    </w:p>
    <w:p w14:paraId="6266BB84" w14:textId="77777777" w:rsidR="000621A6" w:rsidRPr="000621A6" w:rsidRDefault="000621A6" w:rsidP="000621A6">
      <w:pPr>
        <w:pStyle w:val="11"/>
        <w:numPr>
          <w:ilvl w:val="0"/>
          <w:numId w:val="24"/>
        </w:numPr>
        <w:tabs>
          <w:tab w:val="left" w:pos="993"/>
        </w:tabs>
        <w:ind w:left="0" w:firstLine="709"/>
      </w:pPr>
      <w:r w:rsidRPr="000621A6">
        <w:t>J. S. Persson, A. Bruun. Project Management in Mobile Application Development. Aalborg University Press. 2022</w:t>
      </w:r>
    </w:p>
    <w:p w14:paraId="1A34AB05" w14:textId="77777777" w:rsidR="000621A6" w:rsidRPr="000621A6" w:rsidRDefault="000621A6" w:rsidP="000621A6">
      <w:pPr>
        <w:pStyle w:val="11"/>
        <w:numPr>
          <w:ilvl w:val="0"/>
          <w:numId w:val="24"/>
        </w:numPr>
        <w:tabs>
          <w:tab w:val="left" w:pos="1134"/>
        </w:tabs>
        <w:ind w:left="0" w:firstLine="709"/>
      </w:pPr>
      <w:r w:rsidRPr="000621A6">
        <w:t>О. В. Петренко. Мобільні інформаційні системи в управлінні бізнес-процесами. ХНУРЕ. 2022</w:t>
      </w:r>
    </w:p>
    <w:p w14:paraId="7191A027" w14:textId="6A19DFA7" w:rsidR="000621A6" w:rsidRPr="000621A6" w:rsidRDefault="000621A6" w:rsidP="000621A6">
      <w:pPr>
        <w:pStyle w:val="11"/>
        <w:numPr>
          <w:ilvl w:val="0"/>
          <w:numId w:val="24"/>
        </w:numPr>
        <w:tabs>
          <w:tab w:val="left" w:pos="1134"/>
        </w:tabs>
        <w:ind w:left="0" w:firstLine="709"/>
      </w:pPr>
      <w:r w:rsidRPr="000621A6">
        <w:t xml:space="preserve">Elastic recognized as a Leader in the 2025 Gartner Magic Quadrant for Observability Platforms for the second year in a row!. 2026 URL: </w:t>
      </w:r>
      <w:hyperlink r:id="rId50" w:history="1">
        <w:r w:rsidRPr="0071068A">
          <w:rPr>
            <w:rStyle w:val="af5"/>
          </w:rPr>
          <w:t>https://www.elastic.co/resources/observability/analyst-report/gartner-magic-quadrant-observability-platforms</w:t>
        </w:r>
      </w:hyperlink>
      <w:r>
        <w:t xml:space="preserve"> </w:t>
      </w:r>
    </w:p>
    <w:p w14:paraId="7AB9E0FD" w14:textId="77777777" w:rsidR="000621A6" w:rsidRPr="000621A6" w:rsidRDefault="000621A6" w:rsidP="000621A6">
      <w:pPr>
        <w:pStyle w:val="11"/>
        <w:numPr>
          <w:ilvl w:val="0"/>
          <w:numId w:val="24"/>
        </w:numPr>
        <w:tabs>
          <w:tab w:val="left" w:pos="1134"/>
        </w:tabs>
        <w:ind w:left="0" w:firstLine="709"/>
      </w:pPr>
      <w:r w:rsidRPr="000621A6">
        <w:t>T. Brown. Cross-Platform Mobile Development: React Native vs. Flutter. O'Reilly Media. 2022</w:t>
      </w:r>
    </w:p>
    <w:p w14:paraId="47F94E9C" w14:textId="77777777" w:rsidR="000621A6" w:rsidRPr="000621A6" w:rsidRDefault="000621A6" w:rsidP="000621A6">
      <w:pPr>
        <w:pStyle w:val="11"/>
        <w:numPr>
          <w:ilvl w:val="0"/>
          <w:numId w:val="24"/>
        </w:numPr>
        <w:tabs>
          <w:tab w:val="left" w:pos="1134"/>
        </w:tabs>
        <w:ind w:left="0" w:firstLine="709"/>
      </w:pPr>
      <w:r w:rsidRPr="000621A6">
        <w:t>В. Ф. Ситник. Системи підтримки прийняття рішень. КНЕУ. 2021</w:t>
      </w:r>
    </w:p>
    <w:p w14:paraId="42498486" w14:textId="1FE650A0" w:rsidR="000621A6" w:rsidRPr="000621A6" w:rsidRDefault="000621A6" w:rsidP="000621A6">
      <w:pPr>
        <w:pStyle w:val="11"/>
        <w:numPr>
          <w:ilvl w:val="0"/>
          <w:numId w:val="24"/>
        </w:numPr>
        <w:tabs>
          <w:tab w:val="left" w:pos="1134"/>
        </w:tabs>
        <w:ind w:left="0" w:firstLine="709"/>
      </w:pPr>
      <w:r w:rsidRPr="000621A6">
        <w:lastRenderedPageBreak/>
        <w:t xml:space="preserve">The State of Mobile App Development. 2023 URL: </w:t>
      </w:r>
      <w:hyperlink r:id="rId51" w:history="1">
        <w:r w:rsidRPr="0071068A">
          <w:rPr>
            <w:rStyle w:val="af5"/>
          </w:rPr>
          <w:t>https://assets-global.website-files.com/6343ef968b05c90cc51512d3/64e48e24fa37dbaaf7d3369c_Research%20Report%20(3).pdf</w:t>
        </w:r>
      </w:hyperlink>
      <w:r>
        <w:t xml:space="preserve"> </w:t>
      </w:r>
    </w:p>
    <w:p w14:paraId="196DD7F5" w14:textId="77777777" w:rsidR="000621A6" w:rsidRPr="000621A6" w:rsidRDefault="000621A6" w:rsidP="000621A6">
      <w:pPr>
        <w:pStyle w:val="11"/>
        <w:numPr>
          <w:ilvl w:val="0"/>
          <w:numId w:val="24"/>
        </w:numPr>
        <w:tabs>
          <w:tab w:val="left" w:pos="1134"/>
        </w:tabs>
        <w:ind w:left="0" w:firstLine="709"/>
      </w:pPr>
      <w:r w:rsidRPr="000621A6">
        <w:t>S. Lee. Integrating AI in Task Management Systems. Springer. 2023</w:t>
      </w:r>
    </w:p>
    <w:p w14:paraId="26028C3A" w14:textId="3148F8EA" w:rsidR="000621A6" w:rsidRPr="000621A6" w:rsidRDefault="000621A6" w:rsidP="000621A6">
      <w:pPr>
        <w:pStyle w:val="11"/>
        <w:numPr>
          <w:ilvl w:val="0"/>
          <w:numId w:val="24"/>
        </w:numPr>
        <w:tabs>
          <w:tab w:val="left" w:pos="1134"/>
        </w:tabs>
        <w:ind w:left="0" w:firstLine="709"/>
      </w:pPr>
      <w:r w:rsidRPr="000621A6">
        <w:t xml:space="preserve">Global Mobile Trends 2024. 2026 URL: </w:t>
      </w:r>
      <w:hyperlink r:id="rId52" w:history="1">
        <w:r w:rsidRPr="0071068A">
          <w:rPr>
            <w:rStyle w:val="af5"/>
          </w:rPr>
          <w:t>https://www.gsmaintelligence.com/research/global-mobile-trends-2024</w:t>
        </w:r>
      </w:hyperlink>
      <w:r>
        <w:t xml:space="preserve"> </w:t>
      </w:r>
    </w:p>
    <w:p w14:paraId="4ACA45B7" w14:textId="77777777" w:rsidR="000621A6" w:rsidRPr="000621A6" w:rsidRDefault="000621A6" w:rsidP="000621A6">
      <w:pPr>
        <w:pStyle w:val="11"/>
        <w:numPr>
          <w:ilvl w:val="0"/>
          <w:numId w:val="24"/>
        </w:numPr>
        <w:tabs>
          <w:tab w:val="left" w:pos="1134"/>
        </w:tabs>
        <w:ind w:left="0" w:firstLine="709"/>
      </w:pPr>
      <w:r w:rsidRPr="000621A6">
        <w:t>J. R. Meredith, S. M. Shafer. Operations and Supply Chain Management for MBAs. Wiley. 2023</w:t>
      </w:r>
    </w:p>
    <w:p w14:paraId="4CE1639B" w14:textId="77777777" w:rsidR="000621A6" w:rsidRPr="000621A6" w:rsidRDefault="000621A6" w:rsidP="000621A6">
      <w:pPr>
        <w:pStyle w:val="11"/>
        <w:numPr>
          <w:ilvl w:val="0"/>
          <w:numId w:val="24"/>
        </w:numPr>
        <w:tabs>
          <w:tab w:val="left" w:pos="1134"/>
        </w:tabs>
        <w:ind w:left="0" w:firstLine="709"/>
      </w:pPr>
      <w:r w:rsidRPr="000621A6">
        <w:t>В. Л. Плескач, Ю. В. Захарченко. Інформаційні системи і технології. КНУ ім. Т. Шевченка. 2021</w:t>
      </w:r>
    </w:p>
    <w:p w14:paraId="7DB7213F" w14:textId="3A96A14C" w:rsidR="000621A6" w:rsidRPr="000621A6" w:rsidRDefault="000621A6" w:rsidP="000621A6">
      <w:pPr>
        <w:pStyle w:val="11"/>
        <w:numPr>
          <w:ilvl w:val="0"/>
          <w:numId w:val="24"/>
        </w:numPr>
        <w:tabs>
          <w:tab w:val="left" w:pos="1134"/>
        </w:tabs>
        <w:ind w:left="0" w:firstLine="709"/>
      </w:pPr>
      <w:r w:rsidRPr="000621A6">
        <w:t xml:space="preserve">10 Best Project Management Software Of 2026. 2026 URL: </w:t>
      </w:r>
      <w:hyperlink r:id="rId53" w:history="1">
        <w:r w:rsidRPr="0071068A">
          <w:rPr>
            <w:rStyle w:val="af5"/>
          </w:rPr>
          <w:t>https://www.forbes.com/advisor/business/software/best-project-management-software/</w:t>
        </w:r>
      </w:hyperlink>
      <w:r>
        <w:t xml:space="preserve"> </w:t>
      </w:r>
    </w:p>
    <w:p w14:paraId="75837C53" w14:textId="77777777" w:rsidR="000621A6" w:rsidRPr="000621A6" w:rsidRDefault="000621A6" w:rsidP="000621A6">
      <w:pPr>
        <w:pStyle w:val="11"/>
        <w:numPr>
          <w:ilvl w:val="0"/>
          <w:numId w:val="24"/>
        </w:numPr>
        <w:tabs>
          <w:tab w:val="left" w:pos="1134"/>
        </w:tabs>
        <w:ind w:left="0" w:firstLine="709"/>
      </w:pPr>
      <w:r w:rsidRPr="000621A6">
        <w:t>D. J. Anderson. Kanban: Successful Evolutionary Change for Your Technology Business. Blue Hole Press. 2021</w:t>
      </w:r>
    </w:p>
    <w:p w14:paraId="50456188" w14:textId="663F15F1" w:rsidR="000621A6" w:rsidRPr="000621A6" w:rsidRDefault="000621A6" w:rsidP="000621A6">
      <w:pPr>
        <w:pStyle w:val="11"/>
        <w:numPr>
          <w:ilvl w:val="0"/>
          <w:numId w:val="24"/>
        </w:numPr>
        <w:tabs>
          <w:tab w:val="left" w:pos="1134"/>
        </w:tabs>
        <w:ind w:left="0" w:firstLine="709"/>
      </w:pPr>
      <w:r w:rsidRPr="000621A6">
        <w:t xml:space="preserve">М. В. Ткачук. Технології інтеграції корпоративних інформаційних систем. НТУ </w:t>
      </w:r>
      <w:r w:rsidR="00CE5117">
        <w:t>«</w:t>
      </w:r>
      <w:r w:rsidRPr="000621A6">
        <w:t>ХПІ». 2022</w:t>
      </w:r>
    </w:p>
    <w:p w14:paraId="10BB6F1B" w14:textId="77777777" w:rsidR="000621A6" w:rsidRPr="000621A6" w:rsidRDefault="000621A6" w:rsidP="000621A6">
      <w:pPr>
        <w:pStyle w:val="11"/>
        <w:numPr>
          <w:ilvl w:val="0"/>
          <w:numId w:val="24"/>
        </w:numPr>
        <w:tabs>
          <w:tab w:val="left" w:pos="1134"/>
        </w:tabs>
        <w:ind w:left="0" w:firstLine="709"/>
      </w:pPr>
      <w:r w:rsidRPr="000621A6">
        <w:t>B. Marr. Generative AI in Practice. Wiley. 2024</w:t>
      </w:r>
    </w:p>
    <w:p w14:paraId="01A22A57" w14:textId="56C5EAE8" w:rsidR="000621A6" w:rsidRPr="000621A6" w:rsidRDefault="000621A6" w:rsidP="000621A6">
      <w:pPr>
        <w:pStyle w:val="11"/>
        <w:numPr>
          <w:ilvl w:val="0"/>
          <w:numId w:val="24"/>
        </w:numPr>
        <w:tabs>
          <w:tab w:val="left" w:pos="1134"/>
        </w:tabs>
        <w:ind w:left="0" w:firstLine="709"/>
      </w:pPr>
      <w:r w:rsidRPr="000621A6">
        <w:t xml:space="preserve">17th State of Agile Report. 2026 URL: </w:t>
      </w:r>
      <w:hyperlink r:id="rId54" w:history="1">
        <w:r w:rsidRPr="0071068A">
          <w:rPr>
            <w:rStyle w:val="af5"/>
          </w:rPr>
          <w:t>https://www.digital.ai/resource-center/analyst-reports/state-of-agile-report</w:t>
        </w:r>
      </w:hyperlink>
      <w:r>
        <w:t xml:space="preserve"> </w:t>
      </w:r>
    </w:p>
    <w:p w14:paraId="453F02AE" w14:textId="77777777" w:rsidR="000621A6" w:rsidRPr="000621A6" w:rsidRDefault="000621A6" w:rsidP="000621A6">
      <w:pPr>
        <w:pStyle w:val="11"/>
        <w:numPr>
          <w:ilvl w:val="0"/>
          <w:numId w:val="24"/>
        </w:numPr>
        <w:tabs>
          <w:tab w:val="left" w:pos="1134"/>
        </w:tabs>
        <w:ind w:left="0" w:firstLine="709"/>
      </w:pPr>
      <w:r w:rsidRPr="000621A6">
        <w:t>J. Sutherland. Scrum: The Art of Doing Twice the Work in Half the Time. Currency. 2022</w:t>
      </w:r>
    </w:p>
    <w:p w14:paraId="1D569419" w14:textId="77777777" w:rsidR="000621A6" w:rsidRPr="000621A6" w:rsidRDefault="000621A6" w:rsidP="000621A6">
      <w:pPr>
        <w:pStyle w:val="11"/>
        <w:numPr>
          <w:ilvl w:val="0"/>
          <w:numId w:val="24"/>
        </w:numPr>
        <w:tabs>
          <w:tab w:val="left" w:pos="1134"/>
        </w:tabs>
        <w:ind w:left="0" w:firstLine="709"/>
      </w:pPr>
      <w:r w:rsidRPr="000621A6">
        <w:t>Project Management Institute. A Guide to the Project Management Body of Knowledge (PMBOK Guide). PMI. 2024</w:t>
      </w:r>
    </w:p>
    <w:p w14:paraId="1D7C3B95" w14:textId="77777777" w:rsidR="000621A6" w:rsidRPr="000621A6" w:rsidRDefault="000621A6" w:rsidP="000621A6">
      <w:pPr>
        <w:pStyle w:val="11"/>
        <w:numPr>
          <w:ilvl w:val="0"/>
          <w:numId w:val="24"/>
        </w:numPr>
        <w:tabs>
          <w:tab w:val="left" w:pos="1134"/>
        </w:tabs>
        <w:ind w:left="0" w:firstLine="709"/>
      </w:pPr>
      <w:r w:rsidRPr="000621A6">
        <w:t>D. J. Anderson. Kanban Maturity Model. Mauvius Group. 2023</w:t>
      </w:r>
    </w:p>
    <w:p w14:paraId="420674F5" w14:textId="77777777" w:rsidR="000621A6" w:rsidRPr="000621A6" w:rsidRDefault="000621A6" w:rsidP="000621A6">
      <w:pPr>
        <w:pStyle w:val="11"/>
        <w:numPr>
          <w:ilvl w:val="0"/>
          <w:numId w:val="24"/>
        </w:numPr>
        <w:tabs>
          <w:tab w:val="left" w:pos="1134"/>
        </w:tabs>
        <w:ind w:left="0" w:firstLine="709"/>
      </w:pPr>
      <w:r w:rsidRPr="000621A6">
        <w:t>OWASP MASVS. 2026 URL: https://mas.owasp.org/MASVS/</w:t>
      </w:r>
    </w:p>
    <w:p w14:paraId="0CC1ACD4" w14:textId="77777777" w:rsidR="000621A6" w:rsidRPr="000621A6" w:rsidRDefault="000621A6" w:rsidP="000621A6">
      <w:pPr>
        <w:pStyle w:val="11"/>
        <w:numPr>
          <w:ilvl w:val="0"/>
          <w:numId w:val="24"/>
        </w:numPr>
        <w:tabs>
          <w:tab w:val="left" w:pos="1134"/>
        </w:tabs>
        <w:ind w:left="0" w:firstLine="709"/>
      </w:pPr>
      <w:r w:rsidRPr="000621A6">
        <w:t>D. Clegg, R. Barker. Case Method Fast-Track: A RAD Approach. Addison-Wesley. 2022</w:t>
      </w:r>
    </w:p>
    <w:p w14:paraId="7D1001FA" w14:textId="77777777" w:rsidR="000621A6" w:rsidRPr="000621A6" w:rsidRDefault="000621A6" w:rsidP="000621A6">
      <w:pPr>
        <w:pStyle w:val="11"/>
        <w:numPr>
          <w:ilvl w:val="0"/>
          <w:numId w:val="24"/>
        </w:numPr>
        <w:tabs>
          <w:tab w:val="left" w:pos="1134"/>
        </w:tabs>
        <w:ind w:left="0" w:firstLine="709"/>
      </w:pPr>
      <w:r w:rsidRPr="000621A6">
        <w:lastRenderedPageBreak/>
        <w:t>R. K. Wysocki. Effective Project Management: Traditional, Agile, Extreme, Hybrid. Wiley. 2024</w:t>
      </w:r>
    </w:p>
    <w:p w14:paraId="6A28C02A" w14:textId="77777777" w:rsidR="000621A6" w:rsidRPr="000621A6" w:rsidRDefault="000621A6" w:rsidP="000621A6">
      <w:pPr>
        <w:pStyle w:val="11"/>
        <w:numPr>
          <w:ilvl w:val="0"/>
          <w:numId w:val="24"/>
        </w:numPr>
        <w:tabs>
          <w:tab w:val="left" w:pos="1134"/>
        </w:tabs>
        <w:ind w:left="0" w:firstLine="709"/>
      </w:pPr>
      <w:r w:rsidRPr="000621A6">
        <w:t>Т. В. Ковалюк. Алгоритмізація та програмування. Магнолія. 2023</w:t>
      </w:r>
    </w:p>
    <w:p w14:paraId="3860FE46" w14:textId="464119BC" w:rsidR="000621A6" w:rsidRPr="000621A6" w:rsidRDefault="000621A6" w:rsidP="000621A6">
      <w:pPr>
        <w:pStyle w:val="11"/>
        <w:numPr>
          <w:ilvl w:val="0"/>
          <w:numId w:val="24"/>
        </w:numPr>
        <w:tabs>
          <w:tab w:val="left" w:pos="1134"/>
        </w:tabs>
        <w:ind w:left="0" w:firstLine="709"/>
      </w:pPr>
      <w:r w:rsidRPr="000621A6">
        <w:t xml:space="preserve">Mobile App Analytics Market Research Report 2033. 2026 URL: </w:t>
      </w:r>
      <w:hyperlink r:id="rId55" w:history="1">
        <w:r w:rsidRPr="0071068A">
          <w:rPr>
            <w:rStyle w:val="af5"/>
          </w:rPr>
          <w:t>https://marketintelo.com/report/mobile-app-analytics-market</w:t>
        </w:r>
      </w:hyperlink>
      <w:r>
        <w:t xml:space="preserve"> </w:t>
      </w:r>
    </w:p>
    <w:p w14:paraId="7C07964C" w14:textId="77777777" w:rsidR="000621A6" w:rsidRPr="000621A6" w:rsidRDefault="000621A6" w:rsidP="000621A6">
      <w:pPr>
        <w:pStyle w:val="11"/>
        <w:numPr>
          <w:ilvl w:val="0"/>
          <w:numId w:val="24"/>
        </w:numPr>
        <w:tabs>
          <w:tab w:val="left" w:pos="1134"/>
        </w:tabs>
        <w:ind w:left="0" w:firstLine="709"/>
      </w:pPr>
      <w:r w:rsidRPr="000621A6">
        <w:t>О. В. Левицька. Моделювання бізнес-процесів. Новий Світ-2000. 2022</w:t>
      </w:r>
    </w:p>
    <w:p w14:paraId="4A1DDDC4" w14:textId="77777777" w:rsidR="000621A6" w:rsidRPr="000621A6" w:rsidRDefault="000621A6" w:rsidP="000621A6">
      <w:pPr>
        <w:pStyle w:val="11"/>
        <w:numPr>
          <w:ilvl w:val="0"/>
          <w:numId w:val="24"/>
        </w:numPr>
        <w:tabs>
          <w:tab w:val="left" w:pos="1134"/>
        </w:tabs>
        <w:ind w:left="0" w:firstLine="709"/>
      </w:pPr>
      <w:r w:rsidRPr="000621A6">
        <w:t>E. Larson, C. Gray. Project Management: The Managerial Process. McGraw-Hill Education. 2021</w:t>
      </w:r>
    </w:p>
    <w:p w14:paraId="76D1814A" w14:textId="77777777" w:rsidR="000621A6" w:rsidRPr="000621A6" w:rsidRDefault="000621A6" w:rsidP="000621A6">
      <w:pPr>
        <w:pStyle w:val="11"/>
        <w:numPr>
          <w:ilvl w:val="0"/>
          <w:numId w:val="24"/>
        </w:numPr>
        <w:tabs>
          <w:tab w:val="left" w:pos="1134"/>
        </w:tabs>
        <w:ind w:left="0" w:firstLine="709"/>
      </w:pPr>
      <w:r w:rsidRPr="000621A6">
        <w:t>І. М. Кравчук. Мобільна аналітика та управління проектами. Політехніка. 2023</w:t>
      </w:r>
    </w:p>
    <w:p w14:paraId="5E59F2F6" w14:textId="1069205B" w:rsidR="000621A6" w:rsidRPr="000621A6" w:rsidRDefault="000621A6" w:rsidP="000621A6">
      <w:pPr>
        <w:pStyle w:val="11"/>
        <w:numPr>
          <w:ilvl w:val="0"/>
          <w:numId w:val="24"/>
        </w:numPr>
        <w:tabs>
          <w:tab w:val="left" w:pos="1134"/>
        </w:tabs>
        <w:ind w:left="0" w:firstLine="709"/>
      </w:pPr>
      <w:r w:rsidRPr="000621A6">
        <w:t xml:space="preserve">Mobile App Development Trends 2024. 2026 URL: </w:t>
      </w:r>
      <w:hyperlink r:id="rId56" w:history="1">
        <w:r w:rsidRPr="0071068A">
          <w:rPr>
            <w:rStyle w:val="af5"/>
          </w:rPr>
          <w:t>https://www.transcenda.com/insights/mobile-development-trends</w:t>
        </w:r>
      </w:hyperlink>
      <w:r>
        <w:t xml:space="preserve"> </w:t>
      </w:r>
    </w:p>
    <w:p w14:paraId="3BCAA39B" w14:textId="77777777" w:rsidR="000621A6" w:rsidRPr="000621A6" w:rsidRDefault="000621A6" w:rsidP="000621A6">
      <w:pPr>
        <w:pStyle w:val="11"/>
        <w:numPr>
          <w:ilvl w:val="0"/>
          <w:numId w:val="24"/>
        </w:numPr>
        <w:tabs>
          <w:tab w:val="left" w:pos="1134"/>
        </w:tabs>
        <w:ind w:left="0" w:firstLine="709"/>
      </w:pPr>
      <w:r w:rsidRPr="000621A6">
        <w:t>C. Richardson. Microservices Patterns. Manning Publications. 2018</w:t>
      </w:r>
    </w:p>
    <w:p w14:paraId="67F33BC9" w14:textId="77777777" w:rsidR="000621A6" w:rsidRPr="000621A6" w:rsidRDefault="000621A6" w:rsidP="000621A6">
      <w:pPr>
        <w:pStyle w:val="11"/>
        <w:numPr>
          <w:ilvl w:val="0"/>
          <w:numId w:val="24"/>
        </w:numPr>
        <w:tabs>
          <w:tab w:val="left" w:pos="1134"/>
        </w:tabs>
        <w:ind w:left="0" w:firstLine="709"/>
      </w:pPr>
      <w:r w:rsidRPr="000621A6">
        <w:t>С. С. Шкільняк. Моделі та бази даних. КНУ ім. Т. Шевченка. 2023</w:t>
      </w:r>
    </w:p>
    <w:p w14:paraId="79497CFC" w14:textId="2C4D513A" w:rsidR="000621A6" w:rsidRPr="000621A6" w:rsidRDefault="000621A6" w:rsidP="000621A6">
      <w:pPr>
        <w:pStyle w:val="11"/>
        <w:numPr>
          <w:ilvl w:val="0"/>
          <w:numId w:val="24"/>
        </w:numPr>
        <w:tabs>
          <w:tab w:val="left" w:pos="1134"/>
        </w:tabs>
        <w:ind w:left="0" w:firstLine="709"/>
      </w:pPr>
      <w:r w:rsidRPr="000621A6">
        <w:t xml:space="preserve">The State of Kotlin | FOSDEM 2023. 2026 URL: </w:t>
      </w:r>
      <w:hyperlink r:id="rId57" w:history="1">
        <w:r w:rsidRPr="0071068A">
          <w:rPr>
            <w:rStyle w:val="af5"/>
          </w:rPr>
          <w:t>https://speakerdeck.com/prof18/the-state-of-kotlin-fosdem-2023</w:t>
        </w:r>
      </w:hyperlink>
      <w:r>
        <w:t xml:space="preserve"> </w:t>
      </w:r>
    </w:p>
    <w:p w14:paraId="134CD020" w14:textId="77777777" w:rsidR="000621A6" w:rsidRPr="000621A6" w:rsidRDefault="000621A6" w:rsidP="000621A6">
      <w:pPr>
        <w:pStyle w:val="11"/>
        <w:numPr>
          <w:ilvl w:val="0"/>
          <w:numId w:val="24"/>
        </w:numPr>
        <w:tabs>
          <w:tab w:val="left" w:pos="1134"/>
        </w:tabs>
        <w:ind w:left="0" w:firstLine="709"/>
      </w:pPr>
      <w:r w:rsidRPr="000621A6">
        <w:t>D. R. Heffelfinger. Jakarta EE 10 Application Development. Packt Publishing. 2023</w:t>
      </w:r>
    </w:p>
    <w:p w14:paraId="04D929C7" w14:textId="77777777" w:rsidR="000621A6" w:rsidRPr="000621A6" w:rsidRDefault="000621A6" w:rsidP="000621A6">
      <w:pPr>
        <w:pStyle w:val="11"/>
        <w:numPr>
          <w:ilvl w:val="0"/>
          <w:numId w:val="24"/>
        </w:numPr>
        <w:tabs>
          <w:tab w:val="left" w:pos="1134"/>
        </w:tabs>
        <w:ind w:left="0" w:firstLine="709"/>
      </w:pPr>
      <w:r w:rsidRPr="000621A6">
        <w:t>О. В. Потій. Криптографічний захист інформації. ХНУ імені В. Н. Каразіна. 2022</w:t>
      </w:r>
    </w:p>
    <w:p w14:paraId="1A247C14" w14:textId="77777777" w:rsidR="000621A6" w:rsidRPr="000621A6" w:rsidRDefault="000621A6" w:rsidP="000621A6">
      <w:pPr>
        <w:pStyle w:val="11"/>
        <w:numPr>
          <w:ilvl w:val="0"/>
          <w:numId w:val="24"/>
        </w:numPr>
        <w:tabs>
          <w:tab w:val="left" w:pos="1134"/>
        </w:tabs>
        <w:ind w:left="0" w:firstLine="709"/>
      </w:pPr>
      <w:r w:rsidRPr="000621A6">
        <w:t>K. Schwalbe. Information Technology Project Management. Cengage Learning. 2022</w:t>
      </w:r>
    </w:p>
    <w:p w14:paraId="04B8DB5E" w14:textId="77777777" w:rsidR="000621A6" w:rsidRPr="000621A6" w:rsidRDefault="000621A6" w:rsidP="000621A6">
      <w:pPr>
        <w:pStyle w:val="11"/>
        <w:numPr>
          <w:ilvl w:val="0"/>
          <w:numId w:val="24"/>
        </w:numPr>
        <w:tabs>
          <w:tab w:val="left" w:pos="1134"/>
        </w:tabs>
        <w:ind w:left="0" w:firstLine="709"/>
      </w:pPr>
      <w:r w:rsidRPr="000621A6">
        <w:t>О. М. Гладка. Математичне моделювання в управлінні проектами. НАУ. 2023</w:t>
      </w:r>
    </w:p>
    <w:p w14:paraId="42C45F4B" w14:textId="63699CB9" w:rsidR="000621A6" w:rsidRPr="000621A6" w:rsidRDefault="000621A6" w:rsidP="000621A6">
      <w:pPr>
        <w:pStyle w:val="11"/>
        <w:numPr>
          <w:ilvl w:val="0"/>
          <w:numId w:val="24"/>
        </w:numPr>
        <w:tabs>
          <w:tab w:val="left" w:pos="1134"/>
        </w:tabs>
        <w:ind w:left="0" w:firstLine="709"/>
      </w:pPr>
      <w:r w:rsidRPr="000621A6">
        <w:t xml:space="preserve">Data Analytics in Action: Driving Informed, Impactful Business Decisions. 2026 URL: </w:t>
      </w:r>
      <w:hyperlink r:id="rId58" w:history="1">
        <w:r w:rsidRPr="0071068A">
          <w:rPr>
            <w:rStyle w:val="af5"/>
          </w:rPr>
          <w:t>https://jhavtech.medium.com/data-analytics-in-action-driving-informed-impactful-business-decisions-8995694962c4</w:t>
        </w:r>
      </w:hyperlink>
      <w:r>
        <w:t xml:space="preserve"> </w:t>
      </w:r>
    </w:p>
    <w:p w14:paraId="0288984A" w14:textId="77777777" w:rsidR="000621A6" w:rsidRPr="000621A6" w:rsidRDefault="000621A6" w:rsidP="000621A6">
      <w:pPr>
        <w:pStyle w:val="11"/>
        <w:numPr>
          <w:ilvl w:val="0"/>
          <w:numId w:val="24"/>
        </w:numPr>
        <w:tabs>
          <w:tab w:val="left" w:pos="1134"/>
        </w:tabs>
        <w:ind w:left="0" w:firstLine="709"/>
      </w:pPr>
      <w:r w:rsidRPr="000621A6">
        <w:t>J. Veres. Mobile Analytics: Tools and Techniques for Modern Developers. Apress. 2023</w:t>
      </w:r>
    </w:p>
    <w:p w14:paraId="4D4712C4" w14:textId="77777777" w:rsidR="000621A6" w:rsidRPr="000621A6" w:rsidRDefault="000621A6" w:rsidP="000621A6">
      <w:pPr>
        <w:pStyle w:val="11"/>
        <w:numPr>
          <w:ilvl w:val="0"/>
          <w:numId w:val="24"/>
        </w:numPr>
        <w:tabs>
          <w:tab w:val="left" w:pos="1134"/>
        </w:tabs>
        <w:ind w:left="0" w:firstLine="709"/>
      </w:pPr>
      <w:r w:rsidRPr="000621A6">
        <w:lastRenderedPageBreak/>
        <w:t>П. О. Кравець. Методи візуалізації даних. Видавництво Львівської політехніки. 2023</w:t>
      </w:r>
    </w:p>
    <w:p w14:paraId="3AA7D8C6" w14:textId="51D1551D" w:rsidR="000621A6" w:rsidRPr="000621A6" w:rsidRDefault="000621A6" w:rsidP="000621A6">
      <w:pPr>
        <w:pStyle w:val="11"/>
        <w:numPr>
          <w:ilvl w:val="0"/>
          <w:numId w:val="24"/>
        </w:numPr>
        <w:tabs>
          <w:tab w:val="left" w:pos="1134"/>
        </w:tabs>
        <w:ind w:left="0" w:firstLine="709"/>
      </w:pPr>
      <w:r w:rsidRPr="000621A6">
        <w:t xml:space="preserve">Data Visualization Trends of 2024. 2026 URL: </w:t>
      </w:r>
      <w:hyperlink r:id="rId59" w:history="1">
        <w:r w:rsidRPr="0071068A">
          <w:rPr>
            <w:rStyle w:val="af5"/>
          </w:rPr>
          <w:t>https://bilginc.com/en/blog/data-visualization-trends-of-2024-5965/</w:t>
        </w:r>
      </w:hyperlink>
      <w:r>
        <w:t xml:space="preserve"> </w:t>
      </w:r>
    </w:p>
    <w:p w14:paraId="5434002A" w14:textId="77777777" w:rsidR="000621A6" w:rsidRPr="000621A6" w:rsidRDefault="000621A6" w:rsidP="000621A6">
      <w:pPr>
        <w:pStyle w:val="11"/>
        <w:numPr>
          <w:ilvl w:val="0"/>
          <w:numId w:val="24"/>
        </w:numPr>
        <w:tabs>
          <w:tab w:val="left" w:pos="1134"/>
        </w:tabs>
        <w:ind w:left="0" w:firstLine="709"/>
      </w:pPr>
      <w:r w:rsidRPr="000621A6">
        <w:t>J. Phillips. PMP Project Management Professional All-in-One Exam Guide. McGraw-Hill Education. 2022</w:t>
      </w:r>
    </w:p>
    <w:p w14:paraId="69F73C19" w14:textId="77777777" w:rsidR="000621A6" w:rsidRPr="000621A6" w:rsidRDefault="000621A6" w:rsidP="000621A6">
      <w:pPr>
        <w:pStyle w:val="11"/>
        <w:numPr>
          <w:ilvl w:val="0"/>
          <w:numId w:val="24"/>
        </w:numPr>
        <w:tabs>
          <w:tab w:val="left" w:pos="1134"/>
        </w:tabs>
        <w:ind w:left="0" w:firstLine="709"/>
      </w:pPr>
      <w:r w:rsidRPr="000621A6">
        <w:t>С. М. Шкарлет. Цифрова економіка та інформаційні системи. КНЕУ. 2023</w:t>
      </w:r>
    </w:p>
    <w:p w14:paraId="4CC97A0D" w14:textId="77777777" w:rsidR="000621A6" w:rsidRPr="000621A6" w:rsidRDefault="000621A6" w:rsidP="000621A6">
      <w:pPr>
        <w:pStyle w:val="11"/>
        <w:numPr>
          <w:ilvl w:val="0"/>
          <w:numId w:val="24"/>
        </w:numPr>
        <w:tabs>
          <w:tab w:val="left" w:pos="1134"/>
        </w:tabs>
        <w:ind w:left="0" w:firstLine="709"/>
      </w:pPr>
      <w:r w:rsidRPr="000621A6">
        <w:t>R. C. Martin. Clean Architecture. Prentice Hall. 2017</w:t>
      </w:r>
    </w:p>
    <w:p w14:paraId="685C1EEF" w14:textId="77777777" w:rsidR="000621A6" w:rsidRPr="000621A6" w:rsidRDefault="000621A6" w:rsidP="000621A6">
      <w:pPr>
        <w:pStyle w:val="11"/>
        <w:numPr>
          <w:ilvl w:val="0"/>
          <w:numId w:val="24"/>
        </w:numPr>
        <w:tabs>
          <w:tab w:val="left" w:pos="1134"/>
        </w:tabs>
        <w:ind w:left="0" w:firstLine="709"/>
      </w:pPr>
      <w:r w:rsidRPr="000621A6">
        <w:t>M. Fowler. Patterns of Enterprise Application Architecture. Addison-Wesley. 2023</w:t>
      </w:r>
    </w:p>
    <w:p w14:paraId="311BAB57" w14:textId="77777777" w:rsidR="000621A6" w:rsidRPr="000621A6" w:rsidRDefault="000621A6" w:rsidP="000621A6">
      <w:pPr>
        <w:pStyle w:val="11"/>
        <w:numPr>
          <w:ilvl w:val="0"/>
          <w:numId w:val="24"/>
        </w:numPr>
        <w:tabs>
          <w:tab w:val="left" w:pos="1134"/>
        </w:tabs>
        <w:ind w:left="0" w:firstLine="709"/>
      </w:pPr>
      <w:r w:rsidRPr="000621A6">
        <w:t>S. Newman. Building Microservices. O'Reilly Media. 2021</w:t>
      </w:r>
    </w:p>
    <w:p w14:paraId="0D88ED65" w14:textId="225454A0" w:rsidR="000621A6" w:rsidRPr="000621A6" w:rsidRDefault="000621A6" w:rsidP="000621A6">
      <w:pPr>
        <w:pStyle w:val="11"/>
        <w:numPr>
          <w:ilvl w:val="0"/>
          <w:numId w:val="24"/>
        </w:numPr>
        <w:tabs>
          <w:tab w:val="left" w:pos="1134"/>
        </w:tabs>
        <w:ind w:left="0" w:firstLine="709"/>
      </w:pPr>
      <w:r w:rsidRPr="000621A6">
        <w:t xml:space="preserve">FastAPI Documentation. 2026 URL: </w:t>
      </w:r>
      <w:hyperlink r:id="rId60" w:history="1">
        <w:r w:rsidRPr="0071068A">
          <w:rPr>
            <w:rStyle w:val="af5"/>
          </w:rPr>
          <w:t>https://fastapi.tiangolo.com/</w:t>
        </w:r>
      </w:hyperlink>
      <w:r>
        <w:t xml:space="preserve"> </w:t>
      </w:r>
    </w:p>
    <w:p w14:paraId="5907E56D" w14:textId="77777777" w:rsidR="000621A6" w:rsidRPr="000621A6" w:rsidRDefault="000621A6" w:rsidP="000621A6">
      <w:pPr>
        <w:pStyle w:val="11"/>
        <w:numPr>
          <w:ilvl w:val="0"/>
          <w:numId w:val="24"/>
        </w:numPr>
        <w:tabs>
          <w:tab w:val="left" w:pos="1134"/>
        </w:tabs>
        <w:ind w:left="0" w:firstLine="709"/>
      </w:pPr>
      <w:r w:rsidRPr="000621A6">
        <w:t>V. Vernon. Implementing Domain-Driven Design. Addison-Wesley. 2013</w:t>
      </w:r>
    </w:p>
    <w:p w14:paraId="1EF9671C" w14:textId="60AD6AB9" w:rsidR="000621A6" w:rsidRPr="000621A6" w:rsidRDefault="000621A6" w:rsidP="000621A6">
      <w:pPr>
        <w:pStyle w:val="11"/>
        <w:numPr>
          <w:ilvl w:val="0"/>
          <w:numId w:val="24"/>
        </w:numPr>
        <w:tabs>
          <w:tab w:val="left" w:pos="1134"/>
        </w:tabs>
        <w:ind w:left="0" w:firstLine="709"/>
      </w:pPr>
      <w:r w:rsidRPr="000621A6">
        <w:t xml:space="preserve">Kotlin Serialization Guide. 2026 URL: </w:t>
      </w:r>
      <w:hyperlink r:id="rId61" w:history="1">
        <w:r w:rsidRPr="0071068A">
          <w:rPr>
            <w:rStyle w:val="af5"/>
          </w:rPr>
          <w:t>https://kotlinlang.org/docs/serialization.html</w:t>
        </w:r>
      </w:hyperlink>
      <w:r>
        <w:t xml:space="preserve"> </w:t>
      </w:r>
    </w:p>
    <w:p w14:paraId="60F54ED9" w14:textId="77777777" w:rsidR="000621A6" w:rsidRPr="000621A6" w:rsidRDefault="000621A6" w:rsidP="000621A6">
      <w:pPr>
        <w:pStyle w:val="11"/>
        <w:numPr>
          <w:ilvl w:val="0"/>
          <w:numId w:val="24"/>
        </w:numPr>
        <w:tabs>
          <w:tab w:val="left" w:pos="1134"/>
        </w:tabs>
        <w:ind w:left="0" w:firstLine="709"/>
      </w:pPr>
      <w:r w:rsidRPr="000621A6">
        <w:t>І. В. Чумаченко. Управління проектами в умовах цифровізації. ХНУМГ. 2023</w:t>
      </w:r>
    </w:p>
    <w:p w14:paraId="3DDEC515" w14:textId="1D3FD6A4" w:rsidR="000621A6" w:rsidRPr="000621A6" w:rsidRDefault="000621A6" w:rsidP="000621A6">
      <w:pPr>
        <w:pStyle w:val="11"/>
        <w:numPr>
          <w:ilvl w:val="0"/>
          <w:numId w:val="24"/>
        </w:numPr>
        <w:tabs>
          <w:tab w:val="left" w:pos="1134"/>
        </w:tabs>
        <w:ind w:left="0" w:firstLine="709"/>
      </w:pPr>
      <w:r w:rsidRPr="000621A6">
        <w:t xml:space="preserve">Android Jetpack Documentation. 2026 URL: </w:t>
      </w:r>
      <w:hyperlink r:id="rId62" w:history="1">
        <w:r w:rsidRPr="0071068A">
          <w:rPr>
            <w:rStyle w:val="af5"/>
          </w:rPr>
          <w:t>https://developer.android.com/jetpack</w:t>
        </w:r>
      </w:hyperlink>
      <w:r>
        <w:t xml:space="preserve"> </w:t>
      </w:r>
    </w:p>
    <w:p w14:paraId="263B7FD6" w14:textId="77777777" w:rsidR="000621A6" w:rsidRPr="000621A6" w:rsidRDefault="000621A6" w:rsidP="000621A6">
      <w:pPr>
        <w:pStyle w:val="11"/>
        <w:numPr>
          <w:ilvl w:val="0"/>
          <w:numId w:val="24"/>
        </w:numPr>
        <w:tabs>
          <w:tab w:val="left" w:pos="1134"/>
        </w:tabs>
        <w:ind w:left="0" w:firstLine="709"/>
      </w:pPr>
      <w:r w:rsidRPr="000621A6">
        <w:t>E. Evans. Domain-Driven Design: Tackling Complexity in the Heart of Software. Addison-Wesley. 2003</w:t>
      </w:r>
    </w:p>
    <w:p w14:paraId="53A3F9FA" w14:textId="77777777" w:rsidR="000621A6" w:rsidRPr="000621A6" w:rsidRDefault="000621A6" w:rsidP="000621A6">
      <w:pPr>
        <w:pStyle w:val="11"/>
        <w:numPr>
          <w:ilvl w:val="0"/>
          <w:numId w:val="24"/>
        </w:numPr>
        <w:tabs>
          <w:tab w:val="left" w:pos="1134"/>
        </w:tabs>
        <w:ind w:left="0" w:firstLine="709"/>
      </w:pPr>
      <w:r w:rsidRPr="000621A6">
        <w:t>К. М. Лавріщева. Програмна інженерія. КНУ ім. Т. Шевченка. 2023</w:t>
      </w:r>
    </w:p>
    <w:p w14:paraId="54B9BF5D" w14:textId="66BD3D93" w:rsidR="000621A6" w:rsidRPr="000621A6" w:rsidRDefault="000621A6" w:rsidP="000621A6">
      <w:pPr>
        <w:pStyle w:val="11"/>
        <w:numPr>
          <w:ilvl w:val="0"/>
          <w:numId w:val="24"/>
        </w:numPr>
        <w:tabs>
          <w:tab w:val="left" w:pos="1134"/>
        </w:tabs>
        <w:ind w:left="0" w:firstLine="709"/>
      </w:pPr>
      <w:r w:rsidRPr="000621A6">
        <w:t xml:space="preserve">Introduction. Vico. 2026 URL: </w:t>
      </w:r>
      <w:hyperlink r:id="rId63" w:history="1">
        <w:r w:rsidRPr="0071068A">
          <w:rPr>
            <w:rStyle w:val="af5"/>
          </w:rPr>
          <w:t>https://guide.vico.patrykandpatrick.com/</w:t>
        </w:r>
      </w:hyperlink>
      <w:r>
        <w:t xml:space="preserve"> </w:t>
      </w:r>
    </w:p>
    <w:p w14:paraId="74EF40ED" w14:textId="77777777" w:rsidR="000621A6" w:rsidRPr="000621A6" w:rsidRDefault="000621A6" w:rsidP="000621A6">
      <w:pPr>
        <w:pStyle w:val="11"/>
        <w:numPr>
          <w:ilvl w:val="0"/>
          <w:numId w:val="24"/>
        </w:numPr>
        <w:tabs>
          <w:tab w:val="left" w:pos="1134"/>
        </w:tabs>
        <w:ind w:left="0" w:firstLine="709"/>
      </w:pPr>
      <w:r w:rsidRPr="000621A6">
        <w:t>S. Newman. Monolith to Microservices. O'Reilly Media. 2021</w:t>
      </w:r>
    </w:p>
    <w:p w14:paraId="199AC4C1" w14:textId="77777777" w:rsidR="000621A6" w:rsidRPr="000621A6" w:rsidRDefault="000621A6" w:rsidP="000621A6">
      <w:pPr>
        <w:pStyle w:val="11"/>
        <w:numPr>
          <w:ilvl w:val="0"/>
          <w:numId w:val="24"/>
        </w:numPr>
        <w:tabs>
          <w:tab w:val="left" w:pos="1134"/>
        </w:tabs>
        <w:ind w:left="0" w:firstLine="709"/>
      </w:pPr>
      <w:r w:rsidRPr="000621A6">
        <w:t>О. Є. Федорович. Тестування та верифікація складних програмних систем. ХАІ. 2023</w:t>
      </w:r>
    </w:p>
    <w:p w14:paraId="617ACEF1" w14:textId="1BFEFE0A" w:rsidR="000621A6" w:rsidRPr="000621A6" w:rsidRDefault="000621A6" w:rsidP="000621A6">
      <w:pPr>
        <w:pStyle w:val="11"/>
        <w:numPr>
          <w:ilvl w:val="0"/>
          <w:numId w:val="24"/>
        </w:numPr>
        <w:tabs>
          <w:tab w:val="left" w:pos="1134"/>
        </w:tabs>
        <w:ind w:left="0" w:firstLine="709"/>
      </w:pPr>
      <w:r w:rsidRPr="000621A6">
        <w:t xml:space="preserve">OWASP Mobile Security Testing Guide. 2026 URL: </w:t>
      </w:r>
      <w:hyperlink r:id="rId64" w:history="1">
        <w:r w:rsidRPr="0071068A">
          <w:rPr>
            <w:rStyle w:val="af5"/>
          </w:rPr>
          <w:t>https://owasp.org/www-project-mobile-security-testing-guide/</w:t>
        </w:r>
      </w:hyperlink>
      <w:r>
        <w:t xml:space="preserve"> </w:t>
      </w:r>
    </w:p>
    <w:p w14:paraId="213F211D" w14:textId="5890286A" w:rsidR="007A74E1" w:rsidRPr="007A74E1" w:rsidRDefault="000621A6" w:rsidP="006D4DB0">
      <w:pPr>
        <w:pStyle w:val="11"/>
        <w:numPr>
          <w:ilvl w:val="0"/>
          <w:numId w:val="24"/>
        </w:numPr>
        <w:tabs>
          <w:tab w:val="left" w:pos="1134"/>
        </w:tabs>
        <w:ind w:left="0" w:firstLine="709"/>
      </w:pPr>
      <w:r w:rsidRPr="000621A6">
        <w:t>А. М. Береза. Основи системного аналізу. КНЕУ. 2022</w:t>
      </w:r>
    </w:p>
    <w:p w14:paraId="34E802B6" w14:textId="5EDFC0EE" w:rsidR="007A74E1" w:rsidRPr="007A74E1" w:rsidRDefault="007A74E1" w:rsidP="007A74E1">
      <w:pPr>
        <w:pStyle w:val="21"/>
      </w:pPr>
      <w:bookmarkStart w:id="19" w:name="_Toc221020143"/>
      <w:r w:rsidRPr="007A74E1">
        <w:lastRenderedPageBreak/>
        <w:t>ДОДАТ</w:t>
      </w:r>
      <w:r w:rsidR="001B638D">
        <w:t xml:space="preserve">ОК А </w:t>
      </w:r>
      <w:r w:rsidR="005F3F95">
        <w:t>Основні л</w:t>
      </w:r>
      <w:r w:rsidR="001B638D">
        <w:t>істинг</w:t>
      </w:r>
      <w:r w:rsidR="005F3F95">
        <w:t>и</w:t>
      </w:r>
      <w:r w:rsidR="001B638D">
        <w:t xml:space="preserve"> програми</w:t>
      </w:r>
      <w:bookmarkEnd w:id="19"/>
    </w:p>
    <w:p w14:paraId="56F9D3F3" w14:textId="33FB00F8" w:rsidR="00F12C76" w:rsidRPr="00D63890" w:rsidRDefault="00F12C76" w:rsidP="00D63890">
      <w:pPr>
        <w:pStyle w:val="11"/>
      </w:pPr>
    </w:p>
    <w:p w14:paraId="3F60EB35" w14:textId="3ED9EAC4" w:rsidR="00D63890" w:rsidRPr="00D63890" w:rsidRDefault="00843B4A" w:rsidP="00C22192">
      <w:pPr>
        <w:pStyle w:val="11"/>
        <w:jc w:val="left"/>
      </w:pPr>
      <w:r w:rsidRPr="00843B4A">
        <w:rPr>
          <w:noProof/>
          <w:lang w:val="ru-RU" w:eastAsia="ru-RU"/>
        </w:rPr>
        <w:drawing>
          <wp:inline distT="0" distB="0" distL="0" distR="0" wp14:anchorId="491044EF" wp14:editId="0E142C26">
            <wp:extent cx="4401879" cy="438675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68567" cy="4453211"/>
                    </a:xfrm>
                    <a:prstGeom prst="rect">
                      <a:avLst/>
                    </a:prstGeom>
                  </pic:spPr>
                </pic:pic>
              </a:graphicData>
            </a:graphic>
          </wp:inline>
        </w:drawing>
      </w:r>
    </w:p>
    <w:sectPr w:rsidR="00D63890" w:rsidRPr="00D63890" w:rsidSect="001B638D">
      <w:pgSz w:w="11906" w:h="16838"/>
      <w:pgMar w:top="1134" w:right="567"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8A85FE" w14:textId="77777777" w:rsidR="00E00B43" w:rsidRDefault="00E00B43" w:rsidP="001B638D">
      <w:pPr>
        <w:spacing w:after="0"/>
      </w:pPr>
      <w:r>
        <w:separator/>
      </w:r>
    </w:p>
  </w:endnote>
  <w:endnote w:type="continuationSeparator" w:id="0">
    <w:p w14:paraId="46E62632" w14:textId="77777777" w:rsidR="00E00B43" w:rsidRDefault="00E00B43" w:rsidP="001B63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6264669"/>
      <w:docPartObj>
        <w:docPartGallery w:val="Page Numbers (Bottom of Page)"/>
        <w:docPartUnique/>
      </w:docPartObj>
    </w:sdtPr>
    <w:sdtContent>
      <w:p w14:paraId="1B3AAA01" w14:textId="6CAEE8E4" w:rsidR="00D22F42" w:rsidRDefault="00D22F42">
        <w:pPr>
          <w:pStyle w:val="af2"/>
          <w:jc w:val="right"/>
        </w:pPr>
        <w:r w:rsidRPr="00C22192">
          <w:rPr>
            <w:sz w:val="22"/>
          </w:rPr>
          <w:fldChar w:fldCharType="begin"/>
        </w:r>
        <w:r w:rsidRPr="00C22192">
          <w:rPr>
            <w:sz w:val="22"/>
          </w:rPr>
          <w:instrText>PAGE   \* MERGEFORMAT</w:instrText>
        </w:r>
        <w:r w:rsidRPr="00C22192">
          <w:rPr>
            <w:sz w:val="22"/>
          </w:rPr>
          <w:fldChar w:fldCharType="separate"/>
        </w:r>
        <w:r w:rsidR="00D53E5D" w:rsidRPr="00D53E5D">
          <w:rPr>
            <w:noProof/>
            <w:sz w:val="22"/>
            <w:lang w:val="ru-RU"/>
          </w:rPr>
          <w:t>22</w:t>
        </w:r>
        <w:r w:rsidRPr="00C22192">
          <w:rPr>
            <w:sz w:val="22"/>
          </w:rPr>
          <w:fldChar w:fldCharType="end"/>
        </w:r>
      </w:p>
    </w:sdtContent>
  </w:sdt>
  <w:p w14:paraId="29A72A5A" w14:textId="77777777" w:rsidR="00D22F42" w:rsidRDefault="00D22F42">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687701" w14:textId="77777777" w:rsidR="00E00B43" w:rsidRDefault="00E00B43" w:rsidP="001B638D">
      <w:pPr>
        <w:spacing w:after="0"/>
      </w:pPr>
      <w:r>
        <w:separator/>
      </w:r>
    </w:p>
  </w:footnote>
  <w:footnote w:type="continuationSeparator" w:id="0">
    <w:p w14:paraId="442748A9" w14:textId="77777777" w:rsidR="00E00B43" w:rsidRDefault="00E00B43" w:rsidP="001B638D">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6C1B2" w14:textId="77777777" w:rsidR="00D22F42" w:rsidRDefault="00D22F42">
    <w:pPr>
      <w:pStyle w:val="af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12818"/>
    <w:multiLevelType w:val="multilevel"/>
    <w:tmpl w:val="B92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7819"/>
    <w:multiLevelType w:val="hybridMultilevel"/>
    <w:tmpl w:val="C57CA9EE"/>
    <w:lvl w:ilvl="0" w:tplc="93743684">
      <w:start w:val="1"/>
      <w:numFmt w:val="upperLetter"/>
      <w:lvlText w:val="%1."/>
      <w:lvlJc w:val="left"/>
      <w:pPr>
        <w:ind w:left="1114" w:hanging="4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2C3EEE"/>
    <w:multiLevelType w:val="multilevel"/>
    <w:tmpl w:val="D2B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67E64"/>
    <w:multiLevelType w:val="multilevel"/>
    <w:tmpl w:val="33C8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32DD9"/>
    <w:multiLevelType w:val="hybridMultilevel"/>
    <w:tmpl w:val="386AC5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1E52BE3"/>
    <w:multiLevelType w:val="hybridMultilevel"/>
    <w:tmpl w:val="5B625BBA"/>
    <w:lvl w:ilvl="0" w:tplc="2E12F584">
      <w:start w:val="1"/>
      <w:numFmt w:val="upperLetter"/>
      <w:lvlText w:val="%1."/>
      <w:lvlJc w:val="left"/>
      <w:pPr>
        <w:ind w:left="1219" w:hanging="51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2980D88"/>
    <w:multiLevelType w:val="multilevel"/>
    <w:tmpl w:val="8F9E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5CCC"/>
    <w:multiLevelType w:val="multilevel"/>
    <w:tmpl w:val="916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84110"/>
    <w:multiLevelType w:val="multilevel"/>
    <w:tmpl w:val="AE0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12E8A"/>
    <w:multiLevelType w:val="multilevel"/>
    <w:tmpl w:val="212A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86F07"/>
    <w:multiLevelType w:val="multilevel"/>
    <w:tmpl w:val="5786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34D6E"/>
    <w:multiLevelType w:val="hybridMultilevel"/>
    <w:tmpl w:val="CFEA032E"/>
    <w:lvl w:ilvl="0" w:tplc="A7D88744">
      <w:start w:val="9"/>
      <w:numFmt w:val="upp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A5107D4"/>
    <w:multiLevelType w:val="hybridMultilevel"/>
    <w:tmpl w:val="EA88F3AA"/>
    <w:lvl w:ilvl="0" w:tplc="1A8240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1203067"/>
    <w:multiLevelType w:val="hybridMultilevel"/>
    <w:tmpl w:val="4E0EEE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2EC0723"/>
    <w:multiLevelType w:val="hybridMultilevel"/>
    <w:tmpl w:val="EB301550"/>
    <w:lvl w:ilvl="0" w:tplc="0419000F">
      <w:start w:val="1"/>
      <w:numFmt w:val="decimal"/>
      <w:lvlText w:val="%1."/>
      <w:lvlJc w:val="left"/>
      <w:pPr>
        <w:ind w:left="1429" w:hanging="360"/>
      </w:pPr>
    </w:lvl>
    <w:lvl w:ilvl="1" w:tplc="F14CAA7E">
      <w:start w:val="1"/>
      <w:numFmt w:val="upperLetter"/>
      <w:lvlText w:val="%2."/>
      <w:lvlJc w:val="left"/>
      <w:pPr>
        <w:ind w:left="2224" w:hanging="43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4413D0A"/>
    <w:multiLevelType w:val="hybridMultilevel"/>
    <w:tmpl w:val="2346B480"/>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FB0468"/>
    <w:multiLevelType w:val="hybridMultilevel"/>
    <w:tmpl w:val="4F0AB7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80E771A"/>
    <w:multiLevelType w:val="multilevel"/>
    <w:tmpl w:val="02E8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10C24"/>
    <w:multiLevelType w:val="hybridMultilevel"/>
    <w:tmpl w:val="03E4B7EA"/>
    <w:lvl w:ilvl="0" w:tplc="1A8240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F0A09DE"/>
    <w:multiLevelType w:val="hybridMultilevel"/>
    <w:tmpl w:val="BD448D12"/>
    <w:lvl w:ilvl="0" w:tplc="57C8196C">
      <w:start w:val="1"/>
      <w:numFmt w:val="upperLetter"/>
      <w:lvlText w:val="%1."/>
      <w:lvlJc w:val="left"/>
      <w:pPr>
        <w:ind w:left="1114" w:hanging="4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3372353"/>
    <w:multiLevelType w:val="hybridMultilevel"/>
    <w:tmpl w:val="630C25E4"/>
    <w:lvl w:ilvl="0" w:tplc="5AAC0BF8">
      <w:start w:val="1"/>
      <w:numFmt w:val="upperLetter"/>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897737F"/>
    <w:multiLevelType w:val="hybridMultilevel"/>
    <w:tmpl w:val="5AF2643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5C811881"/>
    <w:multiLevelType w:val="hybridMultilevel"/>
    <w:tmpl w:val="A8401570"/>
    <w:lvl w:ilvl="0" w:tplc="1A82404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60956CFE"/>
    <w:multiLevelType w:val="multilevel"/>
    <w:tmpl w:val="59DE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33D7E"/>
    <w:multiLevelType w:val="multilevel"/>
    <w:tmpl w:val="84D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61BE1"/>
    <w:multiLevelType w:val="hybridMultilevel"/>
    <w:tmpl w:val="C952E05C"/>
    <w:lvl w:ilvl="0" w:tplc="BBB0E9FA">
      <w:start w:val="9"/>
      <w:numFmt w:val="upp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93C68BB"/>
    <w:multiLevelType w:val="hybridMultilevel"/>
    <w:tmpl w:val="29143182"/>
    <w:lvl w:ilvl="0" w:tplc="1A8240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F781DD0"/>
    <w:multiLevelType w:val="multilevel"/>
    <w:tmpl w:val="BB94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26"/>
  </w:num>
  <w:num w:numId="4">
    <w:abstractNumId w:val="15"/>
  </w:num>
  <w:num w:numId="5">
    <w:abstractNumId w:val="14"/>
  </w:num>
  <w:num w:numId="6">
    <w:abstractNumId w:val="5"/>
  </w:num>
  <w:num w:numId="7">
    <w:abstractNumId w:val="1"/>
  </w:num>
  <w:num w:numId="8">
    <w:abstractNumId w:val="20"/>
  </w:num>
  <w:num w:numId="9">
    <w:abstractNumId w:val="19"/>
  </w:num>
  <w:num w:numId="10">
    <w:abstractNumId w:val="4"/>
  </w:num>
  <w:num w:numId="11">
    <w:abstractNumId w:val="16"/>
  </w:num>
  <w:num w:numId="12">
    <w:abstractNumId w:val="13"/>
  </w:num>
  <w:num w:numId="13">
    <w:abstractNumId w:val="11"/>
  </w:num>
  <w:num w:numId="14">
    <w:abstractNumId w:val="25"/>
  </w:num>
  <w:num w:numId="15">
    <w:abstractNumId w:val="27"/>
  </w:num>
  <w:num w:numId="16">
    <w:abstractNumId w:val="10"/>
  </w:num>
  <w:num w:numId="17">
    <w:abstractNumId w:val="17"/>
  </w:num>
  <w:num w:numId="18">
    <w:abstractNumId w:val="23"/>
  </w:num>
  <w:num w:numId="19">
    <w:abstractNumId w:val="0"/>
  </w:num>
  <w:num w:numId="20">
    <w:abstractNumId w:val="7"/>
  </w:num>
  <w:num w:numId="21">
    <w:abstractNumId w:val="6"/>
  </w:num>
  <w:num w:numId="22">
    <w:abstractNumId w:val="2"/>
  </w:num>
  <w:num w:numId="23">
    <w:abstractNumId w:val="3"/>
  </w:num>
  <w:num w:numId="24">
    <w:abstractNumId w:val="21"/>
  </w:num>
  <w:num w:numId="25">
    <w:abstractNumId w:val="24"/>
  </w:num>
  <w:num w:numId="26">
    <w:abstractNumId w:val="22"/>
  </w:num>
  <w:num w:numId="27">
    <w:abstractNumId w:val="8"/>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3AE"/>
    <w:rsid w:val="00043ACB"/>
    <w:rsid w:val="00050030"/>
    <w:rsid w:val="000621A6"/>
    <w:rsid w:val="000A60FD"/>
    <w:rsid w:val="0010482C"/>
    <w:rsid w:val="0017358F"/>
    <w:rsid w:val="00173A89"/>
    <w:rsid w:val="001A41E9"/>
    <w:rsid w:val="001A434C"/>
    <w:rsid w:val="001B1B8A"/>
    <w:rsid w:val="001B638D"/>
    <w:rsid w:val="001C59D2"/>
    <w:rsid w:val="001C6D14"/>
    <w:rsid w:val="001E4A32"/>
    <w:rsid w:val="002529E7"/>
    <w:rsid w:val="002627B2"/>
    <w:rsid w:val="00280669"/>
    <w:rsid w:val="002A5A9E"/>
    <w:rsid w:val="002F1266"/>
    <w:rsid w:val="002F1DF5"/>
    <w:rsid w:val="00300C3E"/>
    <w:rsid w:val="00303ACC"/>
    <w:rsid w:val="00381208"/>
    <w:rsid w:val="003B15F1"/>
    <w:rsid w:val="00436A25"/>
    <w:rsid w:val="004473AE"/>
    <w:rsid w:val="00473DAB"/>
    <w:rsid w:val="004B0FC7"/>
    <w:rsid w:val="004E7556"/>
    <w:rsid w:val="0050240A"/>
    <w:rsid w:val="00533204"/>
    <w:rsid w:val="00584C87"/>
    <w:rsid w:val="005F3F95"/>
    <w:rsid w:val="00670B6D"/>
    <w:rsid w:val="00690E5E"/>
    <w:rsid w:val="006C0B77"/>
    <w:rsid w:val="006C1533"/>
    <w:rsid w:val="006D21F9"/>
    <w:rsid w:val="006D4DB0"/>
    <w:rsid w:val="007118D6"/>
    <w:rsid w:val="00751042"/>
    <w:rsid w:val="007723B1"/>
    <w:rsid w:val="00793D5D"/>
    <w:rsid w:val="007A2048"/>
    <w:rsid w:val="007A565D"/>
    <w:rsid w:val="007A74E1"/>
    <w:rsid w:val="007D481E"/>
    <w:rsid w:val="0081778B"/>
    <w:rsid w:val="008242FF"/>
    <w:rsid w:val="00833F85"/>
    <w:rsid w:val="00843B4A"/>
    <w:rsid w:val="00870751"/>
    <w:rsid w:val="008838E9"/>
    <w:rsid w:val="00885967"/>
    <w:rsid w:val="00894EDC"/>
    <w:rsid w:val="008E78D4"/>
    <w:rsid w:val="008F7FB0"/>
    <w:rsid w:val="00904897"/>
    <w:rsid w:val="00917F2B"/>
    <w:rsid w:val="00922C48"/>
    <w:rsid w:val="00944E64"/>
    <w:rsid w:val="00964C86"/>
    <w:rsid w:val="00992B9B"/>
    <w:rsid w:val="009C038D"/>
    <w:rsid w:val="009E3A1C"/>
    <w:rsid w:val="009E784F"/>
    <w:rsid w:val="00A06530"/>
    <w:rsid w:val="00A3246F"/>
    <w:rsid w:val="00AB0974"/>
    <w:rsid w:val="00AF666A"/>
    <w:rsid w:val="00B344FD"/>
    <w:rsid w:val="00B45A48"/>
    <w:rsid w:val="00B739BC"/>
    <w:rsid w:val="00B915B7"/>
    <w:rsid w:val="00BB5F1A"/>
    <w:rsid w:val="00BD0FAB"/>
    <w:rsid w:val="00C20058"/>
    <w:rsid w:val="00C22192"/>
    <w:rsid w:val="00C26676"/>
    <w:rsid w:val="00C3435D"/>
    <w:rsid w:val="00C71DC8"/>
    <w:rsid w:val="00C95597"/>
    <w:rsid w:val="00CD3052"/>
    <w:rsid w:val="00CD5A8F"/>
    <w:rsid w:val="00CE0DFF"/>
    <w:rsid w:val="00CE5117"/>
    <w:rsid w:val="00D061EC"/>
    <w:rsid w:val="00D22F42"/>
    <w:rsid w:val="00D514AC"/>
    <w:rsid w:val="00D53E5D"/>
    <w:rsid w:val="00D63890"/>
    <w:rsid w:val="00D7083C"/>
    <w:rsid w:val="00D7340D"/>
    <w:rsid w:val="00D81C76"/>
    <w:rsid w:val="00DE4CF4"/>
    <w:rsid w:val="00DE7112"/>
    <w:rsid w:val="00E00B43"/>
    <w:rsid w:val="00E03285"/>
    <w:rsid w:val="00E041A8"/>
    <w:rsid w:val="00E04607"/>
    <w:rsid w:val="00E45941"/>
    <w:rsid w:val="00E611F0"/>
    <w:rsid w:val="00E75C95"/>
    <w:rsid w:val="00EA59DF"/>
    <w:rsid w:val="00EE4070"/>
    <w:rsid w:val="00EE7B6B"/>
    <w:rsid w:val="00F12C76"/>
    <w:rsid w:val="00F622F8"/>
    <w:rsid w:val="00F91888"/>
    <w:rsid w:val="00F96ECE"/>
    <w:rsid w:val="00FB6B75"/>
    <w:rsid w:val="00FD09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48812"/>
  <w15:chartTrackingRefBased/>
  <w15:docId w15:val="{EC7039DD-43E0-412D-8CE3-44FA11E29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74E1"/>
    <w:pPr>
      <w:spacing w:line="240" w:lineRule="auto"/>
    </w:pPr>
    <w:rPr>
      <w:rFonts w:ascii="Times New Roman" w:eastAsia="Times New Roman" w:hAnsi="Times New Roman" w:cs="Times New Roman"/>
      <w:kern w:val="0"/>
      <w:sz w:val="28"/>
      <w:szCs w:val="28"/>
      <w:lang w:val="uk" w:eastAsia="ru-RU"/>
      <w14:ligatures w14:val="none"/>
    </w:rPr>
  </w:style>
  <w:style w:type="paragraph" w:styleId="1">
    <w:name w:val="heading 1"/>
    <w:basedOn w:val="a"/>
    <w:next w:val="a"/>
    <w:link w:val="10"/>
    <w:uiPriority w:val="9"/>
    <w:qFormat/>
    <w:rsid w:val="00E04607"/>
    <w:pPr>
      <w:keepNext/>
      <w:keepLines/>
      <w:spacing w:before="360" w:after="80"/>
      <w:outlineLvl w:val="0"/>
    </w:pPr>
    <w:rPr>
      <w:rFonts w:asciiTheme="majorHAnsi" w:eastAsiaTheme="majorEastAsia" w:hAnsiTheme="majorHAnsi" w:cstheme="majorBidi"/>
      <w:color w:val="2E74B5" w:themeColor="accent1" w:themeShade="BF"/>
      <w:kern w:val="2"/>
      <w:sz w:val="40"/>
      <w:szCs w:val="40"/>
      <w:lang w:val="ru-RU" w:eastAsia="en-US"/>
      <w14:ligatures w14:val="standardContextual"/>
    </w:rPr>
  </w:style>
  <w:style w:type="paragraph" w:styleId="2">
    <w:name w:val="heading 2"/>
    <w:basedOn w:val="a"/>
    <w:next w:val="a"/>
    <w:link w:val="20"/>
    <w:uiPriority w:val="9"/>
    <w:semiHidden/>
    <w:unhideWhenUsed/>
    <w:qFormat/>
    <w:rsid w:val="00E04607"/>
    <w:pPr>
      <w:keepNext/>
      <w:keepLines/>
      <w:spacing w:before="160" w:after="80"/>
      <w:outlineLvl w:val="1"/>
    </w:pPr>
    <w:rPr>
      <w:rFonts w:asciiTheme="majorHAnsi" w:eastAsiaTheme="majorEastAsia" w:hAnsiTheme="majorHAnsi" w:cstheme="majorBidi"/>
      <w:color w:val="2E74B5" w:themeColor="accent1" w:themeShade="BF"/>
      <w:kern w:val="2"/>
      <w:sz w:val="32"/>
      <w:szCs w:val="32"/>
      <w:lang w:val="ru-RU" w:eastAsia="en-US"/>
      <w14:ligatures w14:val="standardContextual"/>
    </w:rPr>
  </w:style>
  <w:style w:type="paragraph" w:styleId="3">
    <w:name w:val="heading 3"/>
    <w:basedOn w:val="a"/>
    <w:next w:val="a"/>
    <w:link w:val="30"/>
    <w:uiPriority w:val="9"/>
    <w:semiHidden/>
    <w:unhideWhenUsed/>
    <w:qFormat/>
    <w:rsid w:val="00E04607"/>
    <w:pPr>
      <w:keepNext/>
      <w:keepLines/>
      <w:spacing w:before="160" w:after="80"/>
      <w:outlineLvl w:val="2"/>
    </w:pPr>
    <w:rPr>
      <w:rFonts w:asciiTheme="minorHAnsi" w:eastAsiaTheme="majorEastAsia" w:hAnsiTheme="minorHAnsi" w:cstheme="majorBidi"/>
      <w:color w:val="2E74B5" w:themeColor="accent1" w:themeShade="BF"/>
      <w:kern w:val="2"/>
      <w:lang w:val="ru-RU" w:eastAsia="en-US"/>
      <w14:ligatures w14:val="standardContextual"/>
    </w:rPr>
  </w:style>
  <w:style w:type="paragraph" w:styleId="4">
    <w:name w:val="heading 4"/>
    <w:basedOn w:val="a"/>
    <w:next w:val="a"/>
    <w:link w:val="40"/>
    <w:uiPriority w:val="9"/>
    <w:semiHidden/>
    <w:unhideWhenUsed/>
    <w:qFormat/>
    <w:rsid w:val="004473AE"/>
    <w:pPr>
      <w:keepNext/>
      <w:keepLines/>
      <w:spacing w:before="80" w:after="40"/>
      <w:outlineLvl w:val="3"/>
    </w:pPr>
    <w:rPr>
      <w:rFonts w:asciiTheme="minorHAnsi" w:eastAsiaTheme="majorEastAsia" w:hAnsiTheme="minorHAnsi" w:cstheme="majorBidi"/>
      <w:i/>
      <w:iCs/>
      <w:color w:val="2E74B5" w:themeColor="accent1" w:themeShade="BF"/>
      <w:kern w:val="2"/>
      <w:szCs w:val="22"/>
      <w:lang w:val="ru-RU" w:eastAsia="en-US"/>
      <w14:ligatures w14:val="standardContextual"/>
    </w:rPr>
  </w:style>
  <w:style w:type="paragraph" w:styleId="5">
    <w:name w:val="heading 5"/>
    <w:basedOn w:val="a"/>
    <w:next w:val="a"/>
    <w:link w:val="50"/>
    <w:uiPriority w:val="9"/>
    <w:semiHidden/>
    <w:unhideWhenUsed/>
    <w:qFormat/>
    <w:rsid w:val="004473AE"/>
    <w:pPr>
      <w:keepNext/>
      <w:keepLines/>
      <w:spacing w:before="80" w:after="40"/>
      <w:outlineLvl w:val="4"/>
    </w:pPr>
    <w:rPr>
      <w:rFonts w:asciiTheme="minorHAnsi" w:eastAsiaTheme="majorEastAsia" w:hAnsiTheme="minorHAnsi" w:cstheme="majorBidi"/>
      <w:color w:val="2E74B5" w:themeColor="accent1" w:themeShade="BF"/>
      <w:kern w:val="2"/>
      <w:szCs w:val="22"/>
      <w:lang w:val="ru-RU" w:eastAsia="en-US"/>
      <w14:ligatures w14:val="standardContextual"/>
    </w:rPr>
  </w:style>
  <w:style w:type="paragraph" w:styleId="6">
    <w:name w:val="heading 6"/>
    <w:basedOn w:val="a"/>
    <w:next w:val="a"/>
    <w:link w:val="60"/>
    <w:uiPriority w:val="9"/>
    <w:semiHidden/>
    <w:unhideWhenUsed/>
    <w:qFormat/>
    <w:rsid w:val="004473AE"/>
    <w:pPr>
      <w:keepNext/>
      <w:keepLines/>
      <w:spacing w:before="40" w:after="0"/>
      <w:outlineLvl w:val="5"/>
    </w:pPr>
    <w:rPr>
      <w:rFonts w:asciiTheme="minorHAnsi" w:eastAsiaTheme="majorEastAsia" w:hAnsiTheme="minorHAnsi" w:cstheme="majorBidi"/>
      <w:i/>
      <w:iCs/>
      <w:color w:val="595959" w:themeColor="text1" w:themeTint="A6"/>
      <w:kern w:val="2"/>
      <w:szCs w:val="22"/>
      <w:lang w:val="ru-RU" w:eastAsia="en-US"/>
      <w14:ligatures w14:val="standardContextual"/>
    </w:rPr>
  </w:style>
  <w:style w:type="paragraph" w:styleId="7">
    <w:name w:val="heading 7"/>
    <w:basedOn w:val="a"/>
    <w:next w:val="a"/>
    <w:link w:val="70"/>
    <w:uiPriority w:val="9"/>
    <w:semiHidden/>
    <w:unhideWhenUsed/>
    <w:qFormat/>
    <w:rsid w:val="004473AE"/>
    <w:pPr>
      <w:keepNext/>
      <w:keepLines/>
      <w:spacing w:before="40" w:after="0"/>
      <w:outlineLvl w:val="6"/>
    </w:pPr>
    <w:rPr>
      <w:rFonts w:asciiTheme="minorHAnsi" w:eastAsiaTheme="majorEastAsia" w:hAnsiTheme="minorHAnsi" w:cstheme="majorBidi"/>
      <w:color w:val="595959" w:themeColor="text1" w:themeTint="A6"/>
      <w:kern w:val="2"/>
      <w:szCs w:val="22"/>
      <w:lang w:val="ru-RU" w:eastAsia="en-US"/>
      <w14:ligatures w14:val="standardContextual"/>
    </w:rPr>
  </w:style>
  <w:style w:type="paragraph" w:styleId="8">
    <w:name w:val="heading 8"/>
    <w:basedOn w:val="a"/>
    <w:next w:val="a"/>
    <w:link w:val="80"/>
    <w:uiPriority w:val="9"/>
    <w:semiHidden/>
    <w:unhideWhenUsed/>
    <w:qFormat/>
    <w:rsid w:val="004473AE"/>
    <w:pPr>
      <w:keepNext/>
      <w:keepLines/>
      <w:spacing w:after="0"/>
      <w:outlineLvl w:val="7"/>
    </w:pPr>
    <w:rPr>
      <w:rFonts w:asciiTheme="minorHAnsi" w:eastAsiaTheme="majorEastAsia" w:hAnsiTheme="minorHAnsi" w:cstheme="majorBidi"/>
      <w:i/>
      <w:iCs/>
      <w:color w:val="272727" w:themeColor="text1" w:themeTint="D8"/>
      <w:kern w:val="2"/>
      <w:szCs w:val="22"/>
      <w:lang w:val="ru-RU" w:eastAsia="en-US"/>
      <w14:ligatures w14:val="standardContextual"/>
    </w:rPr>
  </w:style>
  <w:style w:type="paragraph" w:styleId="9">
    <w:name w:val="heading 9"/>
    <w:basedOn w:val="a"/>
    <w:next w:val="a"/>
    <w:link w:val="90"/>
    <w:uiPriority w:val="9"/>
    <w:semiHidden/>
    <w:unhideWhenUsed/>
    <w:qFormat/>
    <w:rsid w:val="004473AE"/>
    <w:pPr>
      <w:keepNext/>
      <w:keepLines/>
      <w:spacing w:after="0"/>
      <w:outlineLvl w:val="8"/>
    </w:pPr>
    <w:rPr>
      <w:rFonts w:asciiTheme="minorHAnsi" w:eastAsiaTheme="majorEastAsia" w:hAnsiTheme="minorHAnsi" w:cstheme="majorBidi"/>
      <w:color w:val="272727" w:themeColor="text1" w:themeTint="D8"/>
      <w:kern w:val="2"/>
      <w:szCs w:val="22"/>
      <w:lang w:val="ru-RU"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 стандарт"/>
    <w:basedOn w:val="a"/>
    <w:link w:val="12"/>
    <w:qFormat/>
    <w:rsid w:val="00E04607"/>
    <w:pPr>
      <w:spacing w:after="0" w:line="360" w:lineRule="auto"/>
      <w:ind w:firstLine="709"/>
      <w:jc w:val="both"/>
    </w:pPr>
    <w:rPr>
      <w:rFonts w:eastAsiaTheme="minorHAnsi" w:cstheme="minorBidi"/>
      <w:kern w:val="2"/>
      <w:szCs w:val="22"/>
      <w:lang w:val="uk-UA" w:eastAsia="en-US"/>
      <w14:ligatures w14:val="standardContextual"/>
    </w:rPr>
  </w:style>
  <w:style w:type="character" w:customStyle="1" w:styleId="12">
    <w:name w:val="1 стандарт Знак"/>
    <w:basedOn w:val="a0"/>
    <w:link w:val="11"/>
    <w:rsid w:val="00E04607"/>
    <w:rPr>
      <w:rFonts w:ascii="Times New Roman" w:hAnsi="Times New Roman"/>
      <w:sz w:val="28"/>
      <w:lang w:val="uk-UA"/>
    </w:rPr>
  </w:style>
  <w:style w:type="paragraph" w:customStyle="1" w:styleId="21">
    <w:name w:val="2 розділ"/>
    <w:basedOn w:val="1"/>
    <w:link w:val="22"/>
    <w:qFormat/>
    <w:rsid w:val="005F3F95"/>
    <w:pPr>
      <w:pageBreakBefore/>
      <w:spacing w:before="0" w:after="0" w:line="360" w:lineRule="auto"/>
      <w:jc w:val="center"/>
    </w:pPr>
    <w:rPr>
      <w:rFonts w:ascii="Times New Roman" w:hAnsi="Times New Roman"/>
      <w:b/>
      <w:color w:val="000000" w:themeColor="text1"/>
      <w:sz w:val="28"/>
      <w:lang w:val="uk-UA"/>
    </w:rPr>
  </w:style>
  <w:style w:type="character" w:customStyle="1" w:styleId="22">
    <w:name w:val="2 розділ Знак"/>
    <w:basedOn w:val="10"/>
    <w:link w:val="21"/>
    <w:rsid w:val="005F3F95"/>
    <w:rPr>
      <w:rFonts w:ascii="Times New Roman" w:eastAsiaTheme="majorEastAsia" w:hAnsi="Times New Roman" w:cstheme="majorBidi"/>
      <w:b/>
      <w:color w:val="000000" w:themeColor="text1"/>
      <w:sz w:val="28"/>
      <w:szCs w:val="40"/>
      <w:lang w:val="uk-UA"/>
    </w:rPr>
  </w:style>
  <w:style w:type="character" w:customStyle="1" w:styleId="10">
    <w:name w:val="Заголовок 1 Знак"/>
    <w:basedOn w:val="a0"/>
    <w:link w:val="1"/>
    <w:uiPriority w:val="9"/>
    <w:rsid w:val="00E04607"/>
    <w:rPr>
      <w:rFonts w:asciiTheme="majorHAnsi" w:eastAsiaTheme="majorEastAsia" w:hAnsiTheme="majorHAnsi" w:cstheme="majorBidi"/>
      <w:color w:val="2E74B5" w:themeColor="accent1" w:themeShade="BF"/>
      <w:sz w:val="40"/>
      <w:szCs w:val="40"/>
    </w:rPr>
  </w:style>
  <w:style w:type="paragraph" w:customStyle="1" w:styleId="31">
    <w:name w:val="3підрозділ"/>
    <w:basedOn w:val="2"/>
    <w:link w:val="32"/>
    <w:qFormat/>
    <w:rsid w:val="00FB6B75"/>
    <w:pPr>
      <w:spacing w:before="0" w:after="0" w:line="360" w:lineRule="auto"/>
      <w:ind w:firstLine="709"/>
      <w:jc w:val="both"/>
    </w:pPr>
    <w:rPr>
      <w:rFonts w:ascii="Times New Roman" w:hAnsi="Times New Roman"/>
      <w:b/>
      <w:color w:val="000000" w:themeColor="text1"/>
      <w:sz w:val="28"/>
      <w:lang w:val="uk-UA"/>
    </w:rPr>
  </w:style>
  <w:style w:type="character" w:customStyle="1" w:styleId="32">
    <w:name w:val="3підрозділ Знак"/>
    <w:basedOn w:val="20"/>
    <w:link w:val="31"/>
    <w:rsid w:val="00FB6B75"/>
    <w:rPr>
      <w:rFonts w:ascii="Times New Roman" w:eastAsiaTheme="majorEastAsia" w:hAnsi="Times New Roman" w:cstheme="majorBidi"/>
      <w:b/>
      <w:color w:val="000000" w:themeColor="text1"/>
      <w:sz w:val="28"/>
      <w:szCs w:val="32"/>
      <w:lang w:val="uk-UA"/>
    </w:rPr>
  </w:style>
  <w:style w:type="character" w:customStyle="1" w:styleId="20">
    <w:name w:val="Заголовок 2 Знак"/>
    <w:basedOn w:val="a0"/>
    <w:link w:val="2"/>
    <w:uiPriority w:val="9"/>
    <w:semiHidden/>
    <w:rsid w:val="00E04607"/>
    <w:rPr>
      <w:rFonts w:asciiTheme="majorHAnsi" w:eastAsiaTheme="majorEastAsia" w:hAnsiTheme="majorHAnsi" w:cstheme="majorBidi"/>
      <w:color w:val="2E74B5" w:themeColor="accent1" w:themeShade="BF"/>
      <w:sz w:val="32"/>
      <w:szCs w:val="32"/>
    </w:rPr>
  </w:style>
  <w:style w:type="paragraph" w:customStyle="1" w:styleId="41">
    <w:name w:val="4 пункт"/>
    <w:basedOn w:val="3"/>
    <w:link w:val="42"/>
    <w:qFormat/>
    <w:rsid w:val="00E04607"/>
    <w:pPr>
      <w:spacing w:before="0" w:after="0" w:line="360" w:lineRule="auto"/>
      <w:ind w:firstLine="709"/>
      <w:jc w:val="both"/>
    </w:pPr>
    <w:rPr>
      <w:rFonts w:ascii="Times New Roman" w:hAnsi="Times New Roman"/>
      <w:b/>
      <w:color w:val="000000" w:themeColor="text1"/>
      <w:lang w:val="uk-UA"/>
    </w:rPr>
  </w:style>
  <w:style w:type="character" w:customStyle="1" w:styleId="42">
    <w:name w:val="4 пункт Знак"/>
    <w:basedOn w:val="30"/>
    <w:link w:val="41"/>
    <w:rsid w:val="00E04607"/>
    <w:rPr>
      <w:rFonts w:ascii="Times New Roman" w:eastAsiaTheme="majorEastAsia" w:hAnsi="Times New Roman" w:cstheme="majorBidi"/>
      <w:b/>
      <w:color w:val="000000" w:themeColor="text1"/>
      <w:sz w:val="28"/>
      <w:szCs w:val="28"/>
      <w:lang w:val="uk-UA"/>
    </w:rPr>
  </w:style>
  <w:style w:type="character" w:customStyle="1" w:styleId="30">
    <w:name w:val="Заголовок 3 Знак"/>
    <w:basedOn w:val="a0"/>
    <w:link w:val="3"/>
    <w:uiPriority w:val="9"/>
    <w:semiHidden/>
    <w:rsid w:val="00E0460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4473AE"/>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4473AE"/>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4473AE"/>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473AE"/>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473AE"/>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473AE"/>
    <w:rPr>
      <w:rFonts w:eastAsiaTheme="majorEastAsia" w:cstheme="majorBidi"/>
      <w:color w:val="272727" w:themeColor="text1" w:themeTint="D8"/>
      <w:sz w:val="28"/>
    </w:rPr>
  </w:style>
  <w:style w:type="paragraph" w:styleId="a3">
    <w:name w:val="Title"/>
    <w:basedOn w:val="a"/>
    <w:next w:val="a"/>
    <w:link w:val="a4"/>
    <w:uiPriority w:val="10"/>
    <w:qFormat/>
    <w:rsid w:val="004473AE"/>
    <w:pPr>
      <w:spacing w:after="80"/>
      <w:contextualSpacing/>
    </w:pPr>
    <w:rPr>
      <w:rFonts w:asciiTheme="majorHAnsi" w:eastAsiaTheme="majorEastAsia" w:hAnsiTheme="majorHAnsi" w:cstheme="majorBidi"/>
      <w:spacing w:val="-10"/>
      <w:kern w:val="28"/>
      <w:sz w:val="56"/>
      <w:szCs w:val="56"/>
      <w:lang w:val="ru-RU" w:eastAsia="en-US"/>
      <w14:ligatures w14:val="standardContextual"/>
    </w:rPr>
  </w:style>
  <w:style w:type="character" w:customStyle="1" w:styleId="a4">
    <w:name w:val="Заголовок Знак"/>
    <w:basedOn w:val="a0"/>
    <w:link w:val="a3"/>
    <w:uiPriority w:val="10"/>
    <w:rsid w:val="004473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3AE"/>
    <w:pPr>
      <w:numPr>
        <w:ilvl w:val="1"/>
      </w:numPr>
    </w:pPr>
    <w:rPr>
      <w:rFonts w:asciiTheme="minorHAnsi" w:eastAsiaTheme="majorEastAsia" w:hAnsiTheme="minorHAnsi" w:cstheme="majorBidi"/>
      <w:color w:val="595959" w:themeColor="text1" w:themeTint="A6"/>
      <w:spacing w:val="15"/>
      <w:kern w:val="2"/>
      <w:lang w:val="ru-RU" w:eastAsia="en-US"/>
      <w14:ligatures w14:val="standardContextual"/>
    </w:rPr>
  </w:style>
  <w:style w:type="character" w:customStyle="1" w:styleId="a6">
    <w:name w:val="Подзаголовок Знак"/>
    <w:basedOn w:val="a0"/>
    <w:link w:val="a5"/>
    <w:uiPriority w:val="11"/>
    <w:rsid w:val="004473AE"/>
    <w:rPr>
      <w:rFonts w:eastAsiaTheme="majorEastAsia" w:cstheme="majorBidi"/>
      <w:color w:val="595959" w:themeColor="text1" w:themeTint="A6"/>
      <w:spacing w:val="15"/>
      <w:sz w:val="28"/>
      <w:szCs w:val="28"/>
    </w:rPr>
  </w:style>
  <w:style w:type="paragraph" w:styleId="23">
    <w:name w:val="Quote"/>
    <w:basedOn w:val="a"/>
    <w:next w:val="a"/>
    <w:link w:val="24"/>
    <w:uiPriority w:val="29"/>
    <w:qFormat/>
    <w:rsid w:val="004473AE"/>
    <w:pPr>
      <w:spacing w:before="160"/>
      <w:jc w:val="center"/>
    </w:pPr>
    <w:rPr>
      <w:rFonts w:eastAsiaTheme="minorHAnsi" w:cstheme="minorBidi"/>
      <w:i/>
      <w:iCs/>
      <w:color w:val="404040" w:themeColor="text1" w:themeTint="BF"/>
      <w:kern w:val="2"/>
      <w:szCs w:val="22"/>
      <w:lang w:val="ru-RU" w:eastAsia="en-US"/>
      <w14:ligatures w14:val="standardContextual"/>
    </w:rPr>
  </w:style>
  <w:style w:type="character" w:customStyle="1" w:styleId="24">
    <w:name w:val="Цитата 2 Знак"/>
    <w:basedOn w:val="a0"/>
    <w:link w:val="23"/>
    <w:uiPriority w:val="29"/>
    <w:rsid w:val="004473AE"/>
    <w:rPr>
      <w:rFonts w:ascii="Times New Roman" w:hAnsi="Times New Roman"/>
      <w:i/>
      <w:iCs/>
      <w:color w:val="404040" w:themeColor="text1" w:themeTint="BF"/>
      <w:sz w:val="28"/>
    </w:rPr>
  </w:style>
  <w:style w:type="paragraph" w:styleId="a7">
    <w:name w:val="List Paragraph"/>
    <w:basedOn w:val="a"/>
    <w:uiPriority w:val="34"/>
    <w:qFormat/>
    <w:rsid w:val="004473AE"/>
    <w:pPr>
      <w:ind w:left="720"/>
      <w:contextualSpacing/>
    </w:pPr>
    <w:rPr>
      <w:rFonts w:eastAsiaTheme="minorHAnsi" w:cstheme="minorBidi"/>
      <w:kern w:val="2"/>
      <w:szCs w:val="22"/>
      <w:lang w:val="ru-RU" w:eastAsia="en-US"/>
      <w14:ligatures w14:val="standardContextual"/>
    </w:rPr>
  </w:style>
  <w:style w:type="character" w:styleId="a8">
    <w:name w:val="Intense Emphasis"/>
    <w:basedOn w:val="a0"/>
    <w:uiPriority w:val="21"/>
    <w:qFormat/>
    <w:rsid w:val="004473AE"/>
    <w:rPr>
      <w:i/>
      <w:iCs/>
      <w:color w:val="2E74B5" w:themeColor="accent1" w:themeShade="BF"/>
    </w:rPr>
  </w:style>
  <w:style w:type="paragraph" w:styleId="a9">
    <w:name w:val="Intense Quote"/>
    <w:basedOn w:val="a"/>
    <w:next w:val="a"/>
    <w:link w:val="aa"/>
    <w:uiPriority w:val="30"/>
    <w:qFormat/>
    <w:rsid w:val="004473AE"/>
    <w:pPr>
      <w:pBdr>
        <w:top w:val="single" w:sz="4" w:space="10" w:color="2E74B5" w:themeColor="accent1" w:themeShade="BF"/>
        <w:bottom w:val="single" w:sz="4" w:space="10" w:color="2E74B5" w:themeColor="accent1" w:themeShade="BF"/>
      </w:pBdr>
      <w:spacing w:before="360" w:after="360"/>
      <w:ind w:left="864" w:right="864"/>
      <w:jc w:val="center"/>
    </w:pPr>
    <w:rPr>
      <w:rFonts w:eastAsiaTheme="minorHAnsi" w:cstheme="minorBidi"/>
      <w:i/>
      <w:iCs/>
      <w:color w:val="2E74B5" w:themeColor="accent1" w:themeShade="BF"/>
      <w:kern w:val="2"/>
      <w:szCs w:val="22"/>
      <w:lang w:val="ru-RU" w:eastAsia="en-US"/>
      <w14:ligatures w14:val="standardContextual"/>
    </w:rPr>
  </w:style>
  <w:style w:type="character" w:customStyle="1" w:styleId="aa">
    <w:name w:val="Выделенная цитата Знак"/>
    <w:basedOn w:val="a0"/>
    <w:link w:val="a9"/>
    <w:uiPriority w:val="30"/>
    <w:rsid w:val="004473AE"/>
    <w:rPr>
      <w:rFonts w:ascii="Times New Roman" w:hAnsi="Times New Roman"/>
      <w:i/>
      <w:iCs/>
      <w:color w:val="2E74B5" w:themeColor="accent1" w:themeShade="BF"/>
      <w:sz w:val="28"/>
    </w:rPr>
  </w:style>
  <w:style w:type="character" w:styleId="ab">
    <w:name w:val="Intense Reference"/>
    <w:basedOn w:val="a0"/>
    <w:uiPriority w:val="32"/>
    <w:qFormat/>
    <w:rsid w:val="004473AE"/>
    <w:rPr>
      <w:b/>
      <w:bCs/>
      <w:smallCaps/>
      <w:color w:val="2E74B5" w:themeColor="accent1" w:themeShade="BF"/>
      <w:spacing w:val="5"/>
    </w:rPr>
  </w:style>
  <w:style w:type="paragraph" w:customStyle="1" w:styleId="ac">
    <w:name w:val="Стандартний"/>
    <w:basedOn w:val="a"/>
    <w:link w:val="ad"/>
    <w:qFormat/>
    <w:rsid w:val="001B638D"/>
    <w:pPr>
      <w:spacing w:after="0" w:line="360" w:lineRule="auto"/>
      <w:ind w:firstLine="709"/>
      <w:jc w:val="both"/>
    </w:pPr>
    <w:rPr>
      <w:rFonts w:eastAsiaTheme="minorHAnsi" w:cstheme="minorBidi"/>
      <w:szCs w:val="22"/>
      <w:lang w:val="uk-UA" w:eastAsia="en-US"/>
    </w:rPr>
  </w:style>
  <w:style w:type="character" w:customStyle="1" w:styleId="ad">
    <w:name w:val="Стандартний Знак"/>
    <w:basedOn w:val="a0"/>
    <w:link w:val="ac"/>
    <w:rsid w:val="001B638D"/>
    <w:rPr>
      <w:rFonts w:ascii="Times New Roman" w:hAnsi="Times New Roman"/>
      <w:kern w:val="0"/>
      <w:sz w:val="28"/>
      <w:lang w:val="uk-UA"/>
      <w14:ligatures w14:val="none"/>
    </w:rPr>
  </w:style>
  <w:style w:type="character" w:styleId="ae">
    <w:name w:val="Strong"/>
    <w:basedOn w:val="a0"/>
    <w:uiPriority w:val="22"/>
    <w:qFormat/>
    <w:rsid w:val="001B638D"/>
    <w:rPr>
      <w:b/>
      <w:bCs/>
    </w:rPr>
  </w:style>
  <w:style w:type="table" w:styleId="af">
    <w:name w:val="Table Grid"/>
    <w:basedOn w:val="a1"/>
    <w:uiPriority w:val="39"/>
    <w:rsid w:val="001B638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1B638D"/>
    <w:pPr>
      <w:tabs>
        <w:tab w:val="center" w:pos="4677"/>
        <w:tab w:val="right" w:pos="9355"/>
      </w:tabs>
      <w:spacing w:after="0"/>
    </w:pPr>
    <w:rPr>
      <w:rFonts w:asciiTheme="minorHAnsi" w:eastAsiaTheme="minorHAnsi" w:hAnsiTheme="minorHAnsi" w:cstheme="minorBidi"/>
      <w:sz w:val="22"/>
      <w:szCs w:val="22"/>
      <w:lang w:val="uk-UA" w:eastAsia="en-US"/>
    </w:rPr>
  </w:style>
  <w:style w:type="character" w:customStyle="1" w:styleId="af1">
    <w:name w:val="Верхний колонтитул Знак"/>
    <w:basedOn w:val="a0"/>
    <w:link w:val="af0"/>
    <w:uiPriority w:val="99"/>
    <w:rsid w:val="001B638D"/>
    <w:rPr>
      <w:kern w:val="0"/>
      <w:lang w:val="uk-UA"/>
      <w14:ligatures w14:val="none"/>
    </w:rPr>
  </w:style>
  <w:style w:type="paragraph" w:styleId="af2">
    <w:name w:val="footer"/>
    <w:basedOn w:val="a"/>
    <w:link w:val="af3"/>
    <w:uiPriority w:val="99"/>
    <w:unhideWhenUsed/>
    <w:rsid w:val="001B638D"/>
    <w:pPr>
      <w:tabs>
        <w:tab w:val="center" w:pos="4677"/>
        <w:tab w:val="right" w:pos="9355"/>
      </w:tabs>
      <w:spacing w:after="0"/>
    </w:pPr>
  </w:style>
  <w:style w:type="character" w:customStyle="1" w:styleId="af3">
    <w:name w:val="Нижний колонтитул Знак"/>
    <w:basedOn w:val="a0"/>
    <w:link w:val="af2"/>
    <w:uiPriority w:val="99"/>
    <w:rsid w:val="001B638D"/>
    <w:rPr>
      <w:rFonts w:ascii="Times New Roman" w:eastAsia="Times New Roman" w:hAnsi="Times New Roman" w:cs="Times New Roman"/>
      <w:kern w:val="0"/>
      <w:sz w:val="28"/>
      <w:szCs w:val="28"/>
      <w:lang w:val="uk" w:eastAsia="ru-RU"/>
      <w14:ligatures w14:val="none"/>
    </w:rPr>
  </w:style>
  <w:style w:type="paragraph" w:styleId="af4">
    <w:name w:val="TOC Heading"/>
    <w:basedOn w:val="1"/>
    <w:next w:val="a"/>
    <w:uiPriority w:val="39"/>
    <w:unhideWhenUsed/>
    <w:qFormat/>
    <w:rsid w:val="001B638D"/>
    <w:pPr>
      <w:spacing w:before="240" w:after="0" w:line="259" w:lineRule="auto"/>
      <w:outlineLvl w:val="9"/>
    </w:pPr>
    <w:rPr>
      <w:kern w:val="0"/>
      <w:sz w:val="32"/>
      <w:szCs w:val="32"/>
      <w:lang w:eastAsia="ru-RU"/>
      <w14:ligatures w14:val="none"/>
    </w:rPr>
  </w:style>
  <w:style w:type="paragraph" w:styleId="13">
    <w:name w:val="toc 1"/>
    <w:basedOn w:val="a"/>
    <w:next w:val="a"/>
    <w:autoRedefine/>
    <w:uiPriority w:val="39"/>
    <w:unhideWhenUsed/>
    <w:rsid w:val="005F3F95"/>
    <w:pPr>
      <w:tabs>
        <w:tab w:val="right" w:leader="dot" w:pos="9628"/>
      </w:tabs>
      <w:spacing w:after="100"/>
    </w:pPr>
  </w:style>
  <w:style w:type="paragraph" w:styleId="25">
    <w:name w:val="toc 2"/>
    <w:basedOn w:val="a"/>
    <w:next w:val="a"/>
    <w:autoRedefine/>
    <w:uiPriority w:val="39"/>
    <w:unhideWhenUsed/>
    <w:rsid w:val="001B638D"/>
    <w:pPr>
      <w:spacing w:after="100"/>
      <w:ind w:left="280"/>
    </w:pPr>
  </w:style>
  <w:style w:type="character" w:styleId="af5">
    <w:name w:val="Hyperlink"/>
    <w:basedOn w:val="a0"/>
    <w:uiPriority w:val="99"/>
    <w:unhideWhenUsed/>
    <w:rsid w:val="001B638D"/>
    <w:rPr>
      <w:color w:val="0563C1" w:themeColor="hyperlink"/>
      <w:u w:val="single"/>
    </w:rPr>
  </w:style>
  <w:style w:type="paragraph" w:styleId="af6">
    <w:name w:val="Normal (Web)"/>
    <w:basedOn w:val="a"/>
    <w:uiPriority w:val="99"/>
    <w:semiHidden/>
    <w:unhideWhenUsed/>
    <w:rsid w:val="008F7FB0"/>
    <w:pPr>
      <w:spacing w:before="100" w:beforeAutospacing="1" w:after="100" w:afterAutospacing="1"/>
    </w:pPr>
    <w:rPr>
      <w:sz w:val="24"/>
      <w:szCs w:val="24"/>
      <w:lang w:val="ru-RU"/>
    </w:rPr>
  </w:style>
  <w:style w:type="paragraph" w:customStyle="1" w:styleId="af7">
    <w:name w:val="З_підрозділу"/>
    <w:basedOn w:val="2"/>
    <w:link w:val="af8"/>
    <w:qFormat/>
    <w:rsid w:val="009E3A1C"/>
    <w:pPr>
      <w:spacing w:before="0" w:after="120" w:line="360" w:lineRule="auto"/>
      <w:ind w:firstLine="709"/>
      <w:jc w:val="both"/>
    </w:pPr>
    <w:rPr>
      <w:rFonts w:ascii="Times New Roman" w:hAnsi="Times New Roman"/>
      <w:b/>
      <w:color w:val="000000" w:themeColor="text1"/>
      <w:kern w:val="0"/>
      <w:sz w:val="28"/>
      <w:szCs w:val="26"/>
      <w:lang w:val="uk-UA"/>
      <w14:ligatures w14:val="none"/>
    </w:rPr>
  </w:style>
  <w:style w:type="character" w:customStyle="1" w:styleId="af8">
    <w:name w:val="З_підрозділу Знак"/>
    <w:basedOn w:val="20"/>
    <w:link w:val="af7"/>
    <w:rsid w:val="009E3A1C"/>
    <w:rPr>
      <w:rFonts w:ascii="Times New Roman" w:eastAsiaTheme="majorEastAsia" w:hAnsi="Times New Roman" w:cstheme="majorBidi"/>
      <w:b/>
      <w:color w:val="000000" w:themeColor="text1"/>
      <w:kern w:val="0"/>
      <w:sz w:val="28"/>
      <w:szCs w:val="26"/>
      <w:lang w:val="uk-UA"/>
      <w14:ligatures w14:val="none"/>
    </w:rPr>
  </w:style>
  <w:style w:type="character" w:styleId="af9">
    <w:name w:val="Emphasis"/>
    <w:basedOn w:val="a0"/>
    <w:uiPriority w:val="20"/>
    <w:qFormat/>
    <w:rsid w:val="009E3A1C"/>
    <w:rPr>
      <w:i/>
      <w:iCs/>
    </w:rPr>
  </w:style>
  <w:style w:type="paragraph" w:customStyle="1" w:styleId="14">
    <w:name w:val="1Стандарт"/>
    <w:basedOn w:val="a"/>
    <w:link w:val="15"/>
    <w:qFormat/>
    <w:rsid w:val="005F3F95"/>
    <w:pPr>
      <w:spacing w:after="0" w:line="360" w:lineRule="auto"/>
      <w:ind w:firstLine="709"/>
      <w:jc w:val="both"/>
    </w:pPr>
    <w:rPr>
      <w:rFonts w:eastAsiaTheme="minorHAnsi" w:cstheme="minorBidi"/>
      <w:szCs w:val="22"/>
      <w:lang w:val="uk-UA" w:eastAsia="en-US"/>
    </w:rPr>
  </w:style>
  <w:style w:type="character" w:customStyle="1" w:styleId="15">
    <w:name w:val="1Стандарт Знак"/>
    <w:basedOn w:val="a0"/>
    <w:link w:val="14"/>
    <w:rsid w:val="005F3F95"/>
    <w:rPr>
      <w:rFonts w:ascii="Times New Roman" w:hAnsi="Times New Roman"/>
      <w:kern w:val="0"/>
      <w:sz w:val="28"/>
      <w:lang w:val="uk-UA"/>
      <w14:ligatures w14:val="none"/>
    </w:rPr>
  </w:style>
  <w:style w:type="character" w:styleId="HTML">
    <w:name w:val="HTML Code"/>
    <w:basedOn w:val="a0"/>
    <w:uiPriority w:val="99"/>
    <w:semiHidden/>
    <w:unhideWhenUsed/>
    <w:rsid w:val="00050030"/>
    <w:rPr>
      <w:rFonts w:ascii="Courier New" w:eastAsia="Times New Roman" w:hAnsi="Courier New" w:cs="Courier New"/>
      <w:sz w:val="20"/>
      <w:szCs w:val="20"/>
    </w:rPr>
  </w:style>
  <w:style w:type="paragraph" w:customStyle="1" w:styleId="26">
    <w:name w:val="2Розділ"/>
    <w:basedOn w:val="1"/>
    <w:link w:val="27"/>
    <w:qFormat/>
    <w:rsid w:val="00E45941"/>
    <w:pPr>
      <w:pageBreakBefore/>
      <w:spacing w:before="0" w:after="0" w:line="360" w:lineRule="auto"/>
      <w:jc w:val="center"/>
    </w:pPr>
    <w:rPr>
      <w:rFonts w:ascii="Times New Roman" w:hAnsi="Times New Roman"/>
      <w:b/>
      <w:color w:val="000000" w:themeColor="text1"/>
      <w:kern w:val="0"/>
      <w:sz w:val="28"/>
      <w:szCs w:val="32"/>
      <w:lang w:val="uk-UA"/>
      <w14:ligatures w14:val="none"/>
    </w:rPr>
  </w:style>
  <w:style w:type="character" w:customStyle="1" w:styleId="27">
    <w:name w:val="2Розділ Знак"/>
    <w:basedOn w:val="10"/>
    <w:link w:val="26"/>
    <w:rsid w:val="00E45941"/>
    <w:rPr>
      <w:rFonts w:ascii="Times New Roman" w:eastAsiaTheme="majorEastAsia" w:hAnsi="Times New Roman" w:cstheme="majorBidi"/>
      <w:b/>
      <w:color w:val="000000" w:themeColor="text1"/>
      <w:kern w:val="0"/>
      <w:sz w:val="28"/>
      <w:szCs w:val="32"/>
      <w:lang w:val="uk-UA"/>
      <w14:ligatures w14:val="none"/>
    </w:rPr>
  </w:style>
  <w:style w:type="paragraph" w:customStyle="1" w:styleId="33">
    <w:name w:val="3Підрозділ"/>
    <w:basedOn w:val="2"/>
    <w:link w:val="34"/>
    <w:qFormat/>
    <w:rsid w:val="00E45941"/>
    <w:pPr>
      <w:spacing w:before="0" w:after="0" w:line="360" w:lineRule="auto"/>
      <w:ind w:firstLine="709"/>
      <w:jc w:val="both"/>
    </w:pPr>
    <w:rPr>
      <w:rFonts w:ascii="Times New Roman" w:hAnsi="Times New Roman"/>
      <w:b/>
      <w:color w:val="000000" w:themeColor="text1"/>
      <w:kern w:val="0"/>
      <w:sz w:val="28"/>
      <w:szCs w:val="26"/>
      <w:lang w:val="uk-UA"/>
      <w14:ligatures w14:val="none"/>
    </w:rPr>
  </w:style>
  <w:style w:type="character" w:customStyle="1" w:styleId="34">
    <w:name w:val="3Підрозділ Знак"/>
    <w:basedOn w:val="20"/>
    <w:link w:val="33"/>
    <w:rsid w:val="00E45941"/>
    <w:rPr>
      <w:rFonts w:ascii="Times New Roman" w:eastAsiaTheme="majorEastAsia" w:hAnsi="Times New Roman" w:cstheme="majorBidi"/>
      <w:b/>
      <w:color w:val="000000" w:themeColor="text1"/>
      <w:kern w:val="0"/>
      <w:sz w:val="28"/>
      <w:szCs w:val="26"/>
      <w:lang w:val="uk-UA"/>
      <w14:ligatures w14:val="none"/>
    </w:rPr>
  </w:style>
  <w:style w:type="paragraph" w:customStyle="1" w:styleId="43">
    <w:name w:val="4Пункт"/>
    <w:basedOn w:val="3"/>
    <w:link w:val="44"/>
    <w:qFormat/>
    <w:rsid w:val="00E45941"/>
    <w:pPr>
      <w:spacing w:before="0" w:after="0" w:line="360" w:lineRule="auto"/>
      <w:ind w:firstLine="709"/>
      <w:jc w:val="both"/>
    </w:pPr>
    <w:rPr>
      <w:rFonts w:ascii="Times New Roman" w:hAnsi="Times New Roman"/>
      <w:b/>
      <w:color w:val="000000" w:themeColor="text1"/>
      <w:kern w:val="0"/>
      <w:szCs w:val="24"/>
      <w:lang w:val="uk-UA"/>
      <w14:ligatures w14:val="none"/>
    </w:rPr>
  </w:style>
  <w:style w:type="character" w:customStyle="1" w:styleId="44">
    <w:name w:val="4Пункт Знак"/>
    <w:basedOn w:val="30"/>
    <w:link w:val="43"/>
    <w:rsid w:val="00E45941"/>
    <w:rPr>
      <w:rFonts w:ascii="Times New Roman" w:eastAsiaTheme="majorEastAsia" w:hAnsi="Times New Roman" w:cstheme="majorBidi"/>
      <w:b/>
      <w:color w:val="000000" w:themeColor="text1"/>
      <w:kern w:val="0"/>
      <w:sz w:val="28"/>
      <w:szCs w:val="24"/>
      <w:lang w:val="uk-UA"/>
      <w14:ligatures w14:val="none"/>
    </w:rPr>
  </w:style>
  <w:style w:type="character" w:customStyle="1" w:styleId="whitespace-normal">
    <w:name w:val="whitespace-normal"/>
    <w:basedOn w:val="a0"/>
    <w:rsid w:val="00772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593044">
      <w:bodyDiv w:val="1"/>
      <w:marLeft w:val="0"/>
      <w:marRight w:val="0"/>
      <w:marTop w:val="0"/>
      <w:marBottom w:val="0"/>
      <w:divBdr>
        <w:top w:val="none" w:sz="0" w:space="0" w:color="auto"/>
        <w:left w:val="none" w:sz="0" w:space="0" w:color="auto"/>
        <w:bottom w:val="none" w:sz="0" w:space="0" w:color="auto"/>
        <w:right w:val="none" w:sz="0" w:space="0" w:color="auto"/>
      </w:divBdr>
      <w:divsChild>
        <w:div w:id="552273110">
          <w:marLeft w:val="0"/>
          <w:marRight w:val="0"/>
          <w:marTop w:val="0"/>
          <w:marBottom w:val="0"/>
          <w:divBdr>
            <w:top w:val="none" w:sz="0" w:space="0" w:color="auto"/>
            <w:left w:val="none" w:sz="0" w:space="0" w:color="auto"/>
            <w:bottom w:val="none" w:sz="0" w:space="0" w:color="auto"/>
            <w:right w:val="none" w:sz="0" w:space="0" w:color="auto"/>
          </w:divBdr>
        </w:div>
      </w:divsChild>
    </w:div>
    <w:div w:id="223763689">
      <w:bodyDiv w:val="1"/>
      <w:marLeft w:val="0"/>
      <w:marRight w:val="0"/>
      <w:marTop w:val="0"/>
      <w:marBottom w:val="0"/>
      <w:divBdr>
        <w:top w:val="none" w:sz="0" w:space="0" w:color="auto"/>
        <w:left w:val="none" w:sz="0" w:space="0" w:color="auto"/>
        <w:bottom w:val="none" w:sz="0" w:space="0" w:color="auto"/>
        <w:right w:val="none" w:sz="0" w:space="0" w:color="auto"/>
      </w:divBdr>
    </w:div>
    <w:div w:id="289215638">
      <w:bodyDiv w:val="1"/>
      <w:marLeft w:val="0"/>
      <w:marRight w:val="0"/>
      <w:marTop w:val="0"/>
      <w:marBottom w:val="0"/>
      <w:divBdr>
        <w:top w:val="none" w:sz="0" w:space="0" w:color="auto"/>
        <w:left w:val="none" w:sz="0" w:space="0" w:color="auto"/>
        <w:bottom w:val="none" w:sz="0" w:space="0" w:color="auto"/>
        <w:right w:val="none" w:sz="0" w:space="0" w:color="auto"/>
      </w:divBdr>
      <w:divsChild>
        <w:div w:id="1499230440">
          <w:marLeft w:val="0"/>
          <w:marRight w:val="0"/>
          <w:marTop w:val="0"/>
          <w:marBottom w:val="0"/>
          <w:divBdr>
            <w:top w:val="none" w:sz="0" w:space="0" w:color="auto"/>
            <w:left w:val="none" w:sz="0" w:space="0" w:color="auto"/>
            <w:bottom w:val="none" w:sz="0" w:space="0" w:color="auto"/>
            <w:right w:val="none" w:sz="0" w:space="0" w:color="auto"/>
          </w:divBdr>
        </w:div>
      </w:divsChild>
    </w:div>
    <w:div w:id="302196529">
      <w:bodyDiv w:val="1"/>
      <w:marLeft w:val="0"/>
      <w:marRight w:val="0"/>
      <w:marTop w:val="0"/>
      <w:marBottom w:val="0"/>
      <w:divBdr>
        <w:top w:val="none" w:sz="0" w:space="0" w:color="auto"/>
        <w:left w:val="none" w:sz="0" w:space="0" w:color="auto"/>
        <w:bottom w:val="none" w:sz="0" w:space="0" w:color="auto"/>
        <w:right w:val="none" w:sz="0" w:space="0" w:color="auto"/>
      </w:divBdr>
    </w:div>
    <w:div w:id="441801801">
      <w:bodyDiv w:val="1"/>
      <w:marLeft w:val="0"/>
      <w:marRight w:val="0"/>
      <w:marTop w:val="0"/>
      <w:marBottom w:val="0"/>
      <w:divBdr>
        <w:top w:val="none" w:sz="0" w:space="0" w:color="auto"/>
        <w:left w:val="none" w:sz="0" w:space="0" w:color="auto"/>
        <w:bottom w:val="none" w:sz="0" w:space="0" w:color="auto"/>
        <w:right w:val="none" w:sz="0" w:space="0" w:color="auto"/>
      </w:divBdr>
      <w:divsChild>
        <w:div w:id="699430713">
          <w:marLeft w:val="0"/>
          <w:marRight w:val="0"/>
          <w:marTop w:val="0"/>
          <w:marBottom w:val="0"/>
          <w:divBdr>
            <w:top w:val="none" w:sz="0" w:space="0" w:color="auto"/>
            <w:left w:val="none" w:sz="0" w:space="0" w:color="auto"/>
            <w:bottom w:val="none" w:sz="0" w:space="0" w:color="auto"/>
            <w:right w:val="none" w:sz="0" w:space="0" w:color="auto"/>
          </w:divBdr>
          <w:divsChild>
            <w:div w:id="1416978727">
              <w:marLeft w:val="0"/>
              <w:marRight w:val="0"/>
              <w:marTop w:val="0"/>
              <w:marBottom w:val="0"/>
              <w:divBdr>
                <w:top w:val="none" w:sz="0" w:space="0" w:color="auto"/>
                <w:left w:val="none" w:sz="0" w:space="0" w:color="auto"/>
                <w:bottom w:val="none" w:sz="0" w:space="0" w:color="auto"/>
                <w:right w:val="none" w:sz="0" w:space="0" w:color="auto"/>
              </w:divBdr>
            </w:div>
          </w:divsChild>
        </w:div>
        <w:div w:id="121268573">
          <w:marLeft w:val="0"/>
          <w:marRight w:val="0"/>
          <w:marTop w:val="0"/>
          <w:marBottom w:val="0"/>
          <w:divBdr>
            <w:top w:val="none" w:sz="0" w:space="0" w:color="auto"/>
            <w:left w:val="none" w:sz="0" w:space="0" w:color="auto"/>
            <w:bottom w:val="none" w:sz="0" w:space="0" w:color="auto"/>
            <w:right w:val="none" w:sz="0" w:space="0" w:color="auto"/>
          </w:divBdr>
          <w:divsChild>
            <w:div w:id="1797333191">
              <w:marLeft w:val="0"/>
              <w:marRight w:val="0"/>
              <w:marTop w:val="0"/>
              <w:marBottom w:val="0"/>
              <w:divBdr>
                <w:top w:val="none" w:sz="0" w:space="0" w:color="auto"/>
                <w:left w:val="none" w:sz="0" w:space="0" w:color="auto"/>
                <w:bottom w:val="none" w:sz="0" w:space="0" w:color="auto"/>
                <w:right w:val="none" w:sz="0" w:space="0" w:color="auto"/>
              </w:divBdr>
              <w:divsChild>
                <w:div w:id="1013142079">
                  <w:marLeft w:val="0"/>
                  <w:marRight w:val="0"/>
                  <w:marTop w:val="0"/>
                  <w:marBottom w:val="0"/>
                  <w:divBdr>
                    <w:top w:val="none" w:sz="0" w:space="0" w:color="auto"/>
                    <w:left w:val="none" w:sz="0" w:space="0" w:color="auto"/>
                    <w:bottom w:val="none" w:sz="0" w:space="0" w:color="auto"/>
                    <w:right w:val="none" w:sz="0" w:space="0" w:color="auto"/>
                  </w:divBdr>
                  <w:divsChild>
                    <w:div w:id="1981498723">
                      <w:marLeft w:val="0"/>
                      <w:marRight w:val="0"/>
                      <w:marTop w:val="0"/>
                      <w:marBottom w:val="0"/>
                      <w:divBdr>
                        <w:top w:val="none" w:sz="0" w:space="0" w:color="auto"/>
                        <w:left w:val="none" w:sz="0" w:space="0" w:color="auto"/>
                        <w:bottom w:val="none" w:sz="0" w:space="0" w:color="auto"/>
                        <w:right w:val="none" w:sz="0" w:space="0" w:color="auto"/>
                      </w:divBdr>
                    </w:div>
                    <w:div w:id="468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6686">
          <w:marLeft w:val="0"/>
          <w:marRight w:val="0"/>
          <w:marTop w:val="0"/>
          <w:marBottom w:val="0"/>
          <w:divBdr>
            <w:top w:val="none" w:sz="0" w:space="0" w:color="auto"/>
            <w:left w:val="none" w:sz="0" w:space="0" w:color="auto"/>
            <w:bottom w:val="none" w:sz="0" w:space="0" w:color="auto"/>
            <w:right w:val="none" w:sz="0" w:space="0" w:color="auto"/>
          </w:divBdr>
          <w:divsChild>
            <w:div w:id="19769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9994">
      <w:bodyDiv w:val="1"/>
      <w:marLeft w:val="0"/>
      <w:marRight w:val="0"/>
      <w:marTop w:val="0"/>
      <w:marBottom w:val="0"/>
      <w:divBdr>
        <w:top w:val="none" w:sz="0" w:space="0" w:color="auto"/>
        <w:left w:val="none" w:sz="0" w:space="0" w:color="auto"/>
        <w:bottom w:val="none" w:sz="0" w:space="0" w:color="auto"/>
        <w:right w:val="none" w:sz="0" w:space="0" w:color="auto"/>
      </w:divBdr>
      <w:divsChild>
        <w:div w:id="603072315">
          <w:marLeft w:val="0"/>
          <w:marRight w:val="0"/>
          <w:marTop w:val="0"/>
          <w:marBottom w:val="0"/>
          <w:divBdr>
            <w:top w:val="none" w:sz="0" w:space="0" w:color="auto"/>
            <w:left w:val="none" w:sz="0" w:space="0" w:color="auto"/>
            <w:bottom w:val="none" w:sz="0" w:space="0" w:color="auto"/>
            <w:right w:val="none" w:sz="0" w:space="0" w:color="auto"/>
          </w:divBdr>
          <w:divsChild>
            <w:div w:id="1866477545">
              <w:marLeft w:val="0"/>
              <w:marRight w:val="0"/>
              <w:marTop w:val="0"/>
              <w:marBottom w:val="0"/>
              <w:divBdr>
                <w:top w:val="none" w:sz="0" w:space="0" w:color="auto"/>
                <w:left w:val="none" w:sz="0" w:space="0" w:color="auto"/>
                <w:bottom w:val="none" w:sz="0" w:space="0" w:color="auto"/>
                <w:right w:val="none" w:sz="0" w:space="0" w:color="auto"/>
              </w:divBdr>
              <w:divsChild>
                <w:div w:id="2018846646">
                  <w:marLeft w:val="0"/>
                  <w:marRight w:val="0"/>
                  <w:marTop w:val="0"/>
                  <w:marBottom w:val="0"/>
                  <w:divBdr>
                    <w:top w:val="none" w:sz="0" w:space="0" w:color="auto"/>
                    <w:left w:val="none" w:sz="0" w:space="0" w:color="auto"/>
                    <w:bottom w:val="none" w:sz="0" w:space="0" w:color="auto"/>
                    <w:right w:val="none" w:sz="0" w:space="0" w:color="auto"/>
                  </w:divBdr>
                </w:div>
                <w:div w:id="1165587760">
                  <w:marLeft w:val="0"/>
                  <w:marRight w:val="0"/>
                  <w:marTop w:val="0"/>
                  <w:marBottom w:val="0"/>
                  <w:divBdr>
                    <w:top w:val="none" w:sz="0" w:space="0" w:color="auto"/>
                    <w:left w:val="none" w:sz="0" w:space="0" w:color="auto"/>
                    <w:bottom w:val="none" w:sz="0" w:space="0" w:color="auto"/>
                    <w:right w:val="none" w:sz="0" w:space="0" w:color="auto"/>
                  </w:divBdr>
                  <w:divsChild>
                    <w:div w:id="1504662599">
                      <w:marLeft w:val="0"/>
                      <w:marRight w:val="0"/>
                      <w:marTop w:val="0"/>
                      <w:marBottom w:val="0"/>
                      <w:divBdr>
                        <w:top w:val="none" w:sz="0" w:space="0" w:color="auto"/>
                        <w:left w:val="none" w:sz="0" w:space="0" w:color="auto"/>
                        <w:bottom w:val="none" w:sz="0" w:space="0" w:color="auto"/>
                        <w:right w:val="none" w:sz="0" w:space="0" w:color="auto"/>
                      </w:divBdr>
                      <w:divsChild>
                        <w:div w:id="1014235372">
                          <w:marLeft w:val="0"/>
                          <w:marRight w:val="0"/>
                          <w:marTop w:val="0"/>
                          <w:marBottom w:val="0"/>
                          <w:divBdr>
                            <w:top w:val="none" w:sz="0" w:space="0" w:color="auto"/>
                            <w:left w:val="none" w:sz="0" w:space="0" w:color="auto"/>
                            <w:bottom w:val="none" w:sz="0" w:space="0" w:color="auto"/>
                            <w:right w:val="none" w:sz="0" w:space="0" w:color="auto"/>
                          </w:divBdr>
                          <w:divsChild>
                            <w:div w:id="1983194203">
                              <w:marLeft w:val="0"/>
                              <w:marRight w:val="0"/>
                              <w:marTop w:val="0"/>
                              <w:marBottom w:val="0"/>
                              <w:divBdr>
                                <w:top w:val="none" w:sz="0" w:space="0" w:color="auto"/>
                                <w:left w:val="none" w:sz="0" w:space="0" w:color="auto"/>
                                <w:bottom w:val="none" w:sz="0" w:space="0" w:color="auto"/>
                                <w:right w:val="none" w:sz="0" w:space="0" w:color="auto"/>
                              </w:divBdr>
                            </w:div>
                            <w:div w:id="1085881032">
                              <w:marLeft w:val="0"/>
                              <w:marRight w:val="0"/>
                              <w:marTop w:val="0"/>
                              <w:marBottom w:val="0"/>
                              <w:divBdr>
                                <w:top w:val="none" w:sz="0" w:space="0" w:color="auto"/>
                                <w:left w:val="none" w:sz="0" w:space="0" w:color="auto"/>
                                <w:bottom w:val="none" w:sz="0" w:space="0" w:color="auto"/>
                                <w:right w:val="none" w:sz="0" w:space="0" w:color="auto"/>
                              </w:divBdr>
                            </w:div>
                            <w:div w:id="494146398">
                              <w:marLeft w:val="0"/>
                              <w:marRight w:val="0"/>
                              <w:marTop w:val="0"/>
                              <w:marBottom w:val="0"/>
                              <w:divBdr>
                                <w:top w:val="none" w:sz="0" w:space="0" w:color="auto"/>
                                <w:left w:val="none" w:sz="0" w:space="0" w:color="auto"/>
                                <w:bottom w:val="none" w:sz="0" w:space="0" w:color="auto"/>
                                <w:right w:val="none" w:sz="0" w:space="0" w:color="auto"/>
                              </w:divBdr>
                            </w:div>
                            <w:div w:id="2101758724">
                              <w:marLeft w:val="0"/>
                              <w:marRight w:val="0"/>
                              <w:marTop w:val="0"/>
                              <w:marBottom w:val="0"/>
                              <w:divBdr>
                                <w:top w:val="none" w:sz="0" w:space="0" w:color="auto"/>
                                <w:left w:val="none" w:sz="0" w:space="0" w:color="auto"/>
                                <w:bottom w:val="none" w:sz="0" w:space="0" w:color="auto"/>
                                <w:right w:val="none" w:sz="0" w:space="0" w:color="auto"/>
                              </w:divBdr>
                            </w:div>
                            <w:div w:id="1674064969">
                              <w:marLeft w:val="0"/>
                              <w:marRight w:val="0"/>
                              <w:marTop w:val="0"/>
                              <w:marBottom w:val="0"/>
                              <w:divBdr>
                                <w:top w:val="none" w:sz="0" w:space="0" w:color="auto"/>
                                <w:left w:val="none" w:sz="0" w:space="0" w:color="auto"/>
                                <w:bottom w:val="none" w:sz="0" w:space="0" w:color="auto"/>
                                <w:right w:val="none" w:sz="0" w:space="0" w:color="auto"/>
                              </w:divBdr>
                            </w:div>
                            <w:div w:id="2112046559">
                              <w:marLeft w:val="0"/>
                              <w:marRight w:val="0"/>
                              <w:marTop w:val="0"/>
                              <w:marBottom w:val="0"/>
                              <w:divBdr>
                                <w:top w:val="none" w:sz="0" w:space="0" w:color="auto"/>
                                <w:left w:val="none" w:sz="0" w:space="0" w:color="auto"/>
                                <w:bottom w:val="none" w:sz="0" w:space="0" w:color="auto"/>
                                <w:right w:val="none" w:sz="0" w:space="0" w:color="auto"/>
                              </w:divBdr>
                            </w:div>
                            <w:div w:id="599025332">
                              <w:marLeft w:val="0"/>
                              <w:marRight w:val="0"/>
                              <w:marTop w:val="0"/>
                              <w:marBottom w:val="0"/>
                              <w:divBdr>
                                <w:top w:val="none" w:sz="0" w:space="0" w:color="auto"/>
                                <w:left w:val="none" w:sz="0" w:space="0" w:color="auto"/>
                                <w:bottom w:val="none" w:sz="0" w:space="0" w:color="auto"/>
                                <w:right w:val="none" w:sz="0" w:space="0" w:color="auto"/>
                              </w:divBdr>
                            </w:div>
                            <w:div w:id="619990828">
                              <w:marLeft w:val="0"/>
                              <w:marRight w:val="0"/>
                              <w:marTop w:val="0"/>
                              <w:marBottom w:val="0"/>
                              <w:divBdr>
                                <w:top w:val="none" w:sz="0" w:space="0" w:color="auto"/>
                                <w:left w:val="none" w:sz="0" w:space="0" w:color="auto"/>
                                <w:bottom w:val="none" w:sz="0" w:space="0" w:color="auto"/>
                                <w:right w:val="none" w:sz="0" w:space="0" w:color="auto"/>
                              </w:divBdr>
                            </w:div>
                            <w:div w:id="16162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159457">
          <w:marLeft w:val="0"/>
          <w:marRight w:val="0"/>
          <w:marTop w:val="0"/>
          <w:marBottom w:val="0"/>
          <w:divBdr>
            <w:top w:val="none" w:sz="0" w:space="0" w:color="auto"/>
            <w:left w:val="none" w:sz="0" w:space="0" w:color="auto"/>
            <w:bottom w:val="none" w:sz="0" w:space="0" w:color="auto"/>
            <w:right w:val="none" w:sz="0" w:space="0" w:color="auto"/>
          </w:divBdr>
          <w:divsChild>
            <w:div w:id="347220172">
              <w:marLeft w:val="0"/>
              <w:marRight w:val="0"/>
              <w:marTop w:val="0"/>
              <w:marBottom w:val="0"/>
              <w:divBdr>
                <w:top w:val="none" w:sz="0" w:space="0" w:color="auto"/>
                <w:left w:val="none" w:sz="0" w:space="0" w:color="auto"/>
                <w:bottom w:val="none" w:sz="0" w:space="0" w:color="auto"/>
                <w:right w:val="none" w:sz="0" w:space="0" w:color="auto"/>
              </w:divBdr>
              <w:divsChild>
                <w:div w:id="475101562">
                  <w:marLeft w:val="0"/>
                  <w:marRight w:val="0"/>
                  <w:marTop w:val="0"/>
                  <w:marBottom w:val="0"/>
                  <w:divBdr>
                    <w:top w:val="none" w:sz="0" w:space="0" w:color="auto"/>
                    <w:left w:val="none" w:sz="0" w:space="0" w:color="auto"/>
                    <w:bottom w:val="none" w:sz="0" w:space="0" w:color="auto"/>
                    <w:right w:val="none" w:sz="0" w:space="0" w:color="auto"/>
                  </w:divBdr>
                </w:div>
                <w:div w:id="1139222848">
                  <w:marLeft w:val="0"/>
                  <w:marRight w:val="0"/>
                  <w:marTop w:val="0"/>
                  <w:marBottom w:val="0"/>
                  <w:divBdr>
                    <w:top w:val="none" w:sz="0" w:space="0" w:color="auto"/>
                    <w:left w:val="none" w:sz="0" w:space="0" w:color="auto"/>
                    <w:bottom w:val="none" w:sz="0" w:space="0" w:color="auto"/>
                    <w:right w:val="none" w:sz="0" w:space="0" w:color="auto"/>
                  </w:divBdr>
                  <w:divsChild>
                    <w:div w:id="1860239749">
                      <w:marLeft w:val="0"/>
                      <w:marRight w:val="0"/>
                      <w:marTop w:val="0"/>
                      <w:marBottom w:val="0"/>
                      <w:divBdr>
                        <w:top w:val="none" w:sz="0" w:space="0" w:color="auto"/>
                        <w:left w:val="none" w:sz="0" w:space="0" w:color="auto"/>
                        <w:bottom w:val="none" w:sz="0" w:space="0" w:color="auto"/>
                        <w:right w:val="none" w:sz="0" w:space="0" w:color="auto"/>
                      </w:divBdr>
                      <w:divsChild>
                        <w:div w:id="817190767">
                          <w:marLeft w:val="0"/>
                          <w:marRight w:val="0"/>
                          <w:marTop w:val="0"/>
                          <w:marBottom w:val="0"/>
                          <w:divBdr>
                            <w:top w:val="none" w:sz="0" w:space="0" w:color="auto"/>
                            <w:left w:val="none" w:sz="0" w:space="0" w:color="auto"/>
                            <w:bottom w:val="none" w:sz="0" w:space="0" w:color="auto"/>
                            <w:right w:val="none" w:sz="0" w:space="0" w:color="auto"/>
                          </w:divBdr>
                          <w:divsChild>
                            <w:div w:id="1971982664">
                              <w:marLeft w:val="0"/>
                              <w:marRight w:val="0"/>
                              <w:marTop w:val="0"/>
                              <w:marBottom w:val="0"/>
                              <w:divBdr>
                                <w:top w:val="none" w:sz="0" w:space="0" w:color="auto"/>
                                <w:left w:val="none" w:sz="0" w:space="0" w:color="auto"/>
                                <w:bottom w:val="none" w:sz="0" w:space="0" w:color="auto"/>
                                <w:right w:val="none" w:sz="0" w:space="0" w:color="auto"/>
                              </w:divBdr>
                            </w:div>
                            <w:div w:id="245848955">
                              <w:marLeft w:val="0"/>
                              <w:marRight w:val="0"/>
                              <w:marTop w:val="0"/>
                              <w:marBottom w:val="0"/>
                              <w:divBdr>
                                <w:top w:val="none" w:sz="0" w:space="0" w:color="auto"/>
                                <w:left w:val="none" w:sz="0" w:space="0" w:color="auto"/>
                                <w:bottom w:val="none" w:sz="0" w:space="0" w:color="auto"/>
                                <w:right w:val="none" w:sz="0" w:space="0" w:color="auto"/>
                              </w:divBdr>
                            </w:div>
                            <w:div w:id="517699589">
                              <w:marLeft w:val="0"/>
                              <w:marRight w:val="0"/>
                              <w:marTop w:val="0"/>
                              <w:marBottom w:val="0"/>
                              <w:divBdr>
                                <w:top w:val="none" w:sz="0" w:space="0" w:color="auto"/>
                                <w:left w:val="none" w:sz="0" w:space="0" w:color="auto"/>
                                <w:bottom w:val="none" w:sz="0" w:space="0" w:color="auto"/>
                                <w:right w:val="none" w:sz="0" w:space="0" w:color="auto"/>
                              </w:divBdr>
                            </w:div>
                            <w:div w:id="130444404">
                              <w:marLeft w:val="0"/>
                              <w:marRight w:val="0"/>
                              <w:marTop w:val="0"/>
                              <w:marBottom w:val="0"/>
                              <w:divBdr>
                                <w:top w:val="none" w:sz="0" w:space="0" w:color="auto"/>
                                <w:left w:val="none" w:sz="0" w:space="0" w:color="auto"/>
                                <w:bottom w:val="none" w:sz="0" w:space="0" w:color="auto"/>
                                <w:right w:val="none" w:sz="0" w:space="0" w:color="auto"/>
                              </w:divBdr>
                            </w:div>
                            <w:div w:id="892042395">
                              <w:marLeft w:val="0"/>
                              <w:marRight w:val="0"/>
                              <w:marTop w:val="0"/>
                              <w:marBottom w:val="0"/>
                              <w:divBdr>
                                <w:top w:val="none" w:sz="0" w:space="0" w:color="auto"/>
                                <w:left w:val="none" w:sz="0" w:space="0" w:color="auto"/>
                                <w:bottom w:val="none" w:sz="0" w:space="0" w:color="auto"/>
                                <w:right w:val="none" w:sz="0" w:space="0" w:color="auto"/>
                              </w:divBdr>
                            </w:div>
                            <w:div w:id="1892108027">
                              <w:marLeft w:val="0"/>
                              <w:marRight w:val="0"/>
                              <w:marTop w:val="0"/>
                              <w:marBottom w:val="0"/>
                              <w:divBdr>
                                <w:top w:val="none" w:sz="0" w:space="0" w:color="auto"/>
                                <w:left w:val="none" w:sz="0" w:space="0" w:color="auto"/>
                                <w:bottom w:val="none" w:sz="0" w:space="0" w:color="auto"/>
                                <w:right w:val="none" w:sz="0" w:space="0" w:color="auto"/>
                              </w:divBdr>
                            </w:div>
                            <w:div w:id="552428614">
                              <w:marLeft w:val="0"/>
                              <w:marRight w:val="0"/>
                              <w:marTop w:val="0"/>
                              <w:marBottom w:val="0"/>
                              <w:divBdr>
                                <w:top w:val="none" w:sz="0" w:space="0" w:color="auto"/>
                                <w:left w:val="none" w:sz="0" w:space="0" w:color="auto"/>
                                <w:bottom w:val="none" w:sz="0" w:space="0" w:color="auto"/>
                                <w:right w:val="none" w:sz="0" w:space="0" w:color="auto"/>
                              </w:divBdr>
                            </w:div>
                            <w:div w:id="39477472">
                              <w:marLeft w:val="0"/>
                              <w:marRight w:val="0"/>
                              <w:marTop w:val="0"/>
                              <w:marBottom w:val="0"/>
                              <w:divBdr>
                                <w:top w:val="none" w:sz="0" w:space="0" w:color="auto"/>
                                <w:left w:val="none" w:sz="0" w:space="0" w:color="auto"/>
                                <w:bottom w:val="none" w:sz="0" w:space="0" w:color="auto"/>
                                <w:right w:val="none" w:sz="0" w:space="0" w:color="auto"/>
                              </w:divBdr>
                            </w:div>
                            <w:div w:id="101922021">
                              <w:marLeft w:val="0"/>
                              <w:marRight w:val="0"/>
                              <w:marTop w:val="0"/>
                              <w:marBottom w:val="0"/>
                              <w:divBdr>
                                <w:top w:val="none" w:sz="0" w:space="0" w:color="auto"/>
                                <w:left w:val="none" w:sz="0" w:space="0" w:color="auto"/>
                                <w:bottom w:val="none" w:sz="0" w:space="0" w:color="auto"/>
                                <w:right w:val="none" w:sz="0" w:space="0" w:color="auto"/>
                              </w:divBdr>
                            </w:div>
                            <w:div w:id="1229656088">
                              <w:marLeft w:val="0"/>
                              <w:marRight w:val="0"/>
                              <w:marTop w:val="0"/>
                              <w:marBottom w:val="0"/>
                              <w:divBdr>
                                <w:top w:val="none" w:sz="0" w:space="0" w:color="auto"/>
                                <w:left w:val="none" w:sz="0" w:space="0" w:color="auto"/>
                                <w:bottom w:val="none" w:sz="0" w:space="0" w:color="auto"/>
                                <w:right w:val="none" w:sz="0" w:space="0" w:color="auto"/>
                              </w:divBdr>
                            </w:div>
                            <w:div w:id="1726835013">
                              <w:marLeft w:val="0"/>
                              <w:marRight w:val="0"/>
                              <w:marTop w:val="0"/>
                              <w:marBottom w:val="0"/>
                              <w:divBdr>
                                <w:top w:val="none" w:sz="0" w:space="0" w:color="auto"/>
                                <w:left w:val="none" w:sz="0" w:space="0" w:color="auto"/>
                                <w:bottom w:val="none" w:sz="0" w:space="0" w:color="auto"/>
                                <w:right w:val="none" w:sz="0" w:space="0" w:color="auto"/>
                              </w:divBdr>
                            </w:div>
                            <w:div w:id="891306816">
                              <w:marLeft w:val="0"/>
                              <w:marRight w:val="0"/>
                              <w:marTop w:val="0"/>
                              <w:marBottom w:val="0"/>
                              <w:divBdr>
                                <w:top w:val="none" w:sz="0" w:space="0" w:color="auto"/>
                                <w:left w:val="none" w:sz="0" w:space="0" w:color="auto"/>
                                <w:bottom w:val="none" w:sz="0" w:space="0" w:color="auto"/>
                                <w:right w:val="none" w:sz="0" w:space="0" w:color="auto"/>
                              </w:divBdr>
                            </w:div>
                            <w:div w:id="253364386">
                              <w:marLeft w:val="0"/>
                              <w:marRight w:val="0"/>
                              <w:marTop w:val="0"/>
                              <w:marBottom w:val="0"/>
                              <w:divBdr>
                                <w:top w:val="none" w:sz="0" w:space="0" w:color="auto"/>
                                <w:left w:val="none" w:sz="0" w:space="0" w:color="auto"/>
                                <w:bottom w:val="none" w:sz="0" w:space="0" w:color="auto"/>
                                <w:right w:val="none" w:sz="0" w:space="0" w:color="auto"/>
                              </w:divBdr>
                            </w:div>
                            <w:div w:id="714693218">
                              <w:marLeft w:val="0"/>
                              <w:marRight w:val="0"/>
                              <w:marTop w:val="0"/>
                              <w:marBottom w:val="0"/>
                              <w:divBdr>
                                <w:top w:val="none" w:sz="0" w:space="0" w:color="auto"/>
                                <w:left w:val="none" w:sz="0" w:space="0" w:color="auto"/>
                                <w:bottom w:val="none" w:sz="0" w:space="0" w:color="auto"/>
                                <w:right w:val="none" w:sz="0" w:space="0" w:color="auto"/>
                              </w:divBdr>
                            </w:div>
                            <w:div w:id="204946608">
                              <w:marLeft w:val="0"/>
                              <w:marRight w:val="0"/>
                              <w:marTop w:val="0"/>
                              <w:marBottom w:val="0"/>
                              <w:divBdr>
                                <w:top w:val="none" w:sz="0" w:space="0" w:color="auto"/>
                                <w:left w:val="none" w:sz="0" w:space="0" w:color="auto"/>
                                <w:bottom w:val="none" w:sz="0" w:space="0" w:color="auto"/>
                                <w:right w:val="none" w:sz="0" w:space="0" w:color="auto"/>
                              </w:divBdr>
                            </w:div>
                            <w:div w:id="1209027070">
                              <w:marLeft w:val="0"/>
                              <w:marRight w:val="0"/>
                              <w:marTop w:val="0"/>
                              <w:marBottom w:val="0"/>
                              <w:divBdr>
                                <w:top w:val="none" w:sz="0" w:space="0" w:color="auto"/>
                                <w:left w:val="none" w:sz="0" w:space="0" w:color="auto"/>
                                <w:bottom w:val="none" w:sz="0" w:space="0" w:color="auto"/>
                                <w:right w:val="none" w:sz="0" w:space="0" w:color="auto"/>
                              </w:divBdr>
                            </w:div>
                            <w:div w:id="1035079969">
                              <w:marLeft w:val="0"/>
                              <w:marRight w:val="0"/>
                              <w:marTop w:val="0"/>
                              <w:marBottom w:val="0"/>
                              <w:divBdr>
                                <w:top w:val="none" w:sz="0" w:space="0" w:color="auto"/>
                                <w:left w:val="none" w:sz="0" w:space="0" w:color="auto"/>
                                <w:bottom w:val="none" w:sz="0" w:space="0" w:color="auto"/>
                                <w:right w:val="none" w:sz="0" w:space="0" w:color="auto"/>
                              </w:divBdr>
                            </w:div>
                            <w:div w:id="779104210">
                              <w:marLeft w:val="0"/>
                              <w:marRight w:val="0"/>
                              <w:marTop w:val="0"/>
                              <w:marBottom w:val="0"/>
                              <w:divBdr>
                                <w:top w:val="none" w:sz="0" w:space="0" w:color="auto"/>
                                <w:left w:val="none" w:sz="0" w:space="0" w:color="auto"/>
                                <w:bottom w:val="none" w:sz="0" w:space="0" w:color="auto"/>
                                <w:right w:val="none" w:sz="0" w:space="0" w:color="auto"/>
                              </w:divBdr>
                            </w:div>
                            <w:div w:id="772241673">
                              <w:marLeft w:val="0"/>
                              <w:marRight w:val="0"/>
                              <w:marTop w:val="0"/>
                              <w:marBottom w:val="0"/>
                              <w:divBdr>
                                <w:top w:val="none" w:sz="0" w:space="0" w:color="auto"/>
                                <w:left w:val="none" w:sz="0" w:space="0" w:color="auto"/>
                                <w:bottom w:val="none" w:sz="0" w:space="0" w:color="auto"/>
                                <w:right w:val="none" w:sz="0" w:space="0" w:color="auto"/>
                              </w:divBdr>
                            </w:div>
                            <w:div w:id="98570013">
                              <w:marLeft w:val="0"/>
                              <w:marRight w:val="0"/>
                              <w:marTop w:val="0"/>
                              <w:marBottom w:val="0"/>
                              <w:divBdr>
                                <w:top w:val="none" w:sz="0" w:space="0" w:color="auto"/>
                                <w:left w:val="none" w:sz="0" w:space="0" w:color="auto"/>
                                <w:bottom w:val="none" w:sz="0" w:space="0" w:color="auto"/>
                                <w:right w:val="none" w:sz="0" w:space="0" w:color="auto"/>
                              </w:divBdr>
                            </w:div>
                            <w:div w:id="1506357479">
                              <w:marLeft w:val="0"/>
                              <w:marRight w:val="0"/>
                              <w:marTop w:val="0"/>
                              <w:marBottom w:val="0"/>
                              <w:divBdr>
                                <w:top w:val="none" w:sz="0" w:space="0" w:color="auto"/>
                                <w:left w:val="none" w:sz="0" w:space="0" w:color="auto"/>
                                <w:bottom w:val="none" w:sz="0" w:space="0" w:color="auto"/>
                                <w:right w:val="none" w:sz="0" w:space="0" w:color="auto"/>
                              </w:divBdr>
                            </w:div>
                            <w:div w:id="560140019">
                              <w:marLeft w:val="0"/>
                              <w:marRight w:val="0"/>
                              <w:marTop w:val="0"/>
                              <w:marBottom w:val="0"/>
                              <w:divBdr>
                                <w:top w:val="none" w:sz="0" w:space="0" w:color="auto"/>
                                <w:left w:val="none" w:sz="0" w:space="0" w:color="auto"/>
                                <w:bottom w:val="none" w:sz="0" w:space="0" w:color="auto"/>
                                <w:right w:val="none" w:sz="0" w:space="0" w:color="auto"/>
                              </w:divBdr>
                            </w:div>
                            <w:div w:id="241647674">
                              <w:marLeft w:val="0"/>
                              <w:marRight w:val="0"/>
                              <w:marTop w:val="0"/>
                              <w:marBottom w:val="0"/>
                              <w:divBdr>
                                <w:top w:val="none" w:sz="0" w:space="0" w:color="auto"/>
                                <w:left w:val="none" w:sz="0" w:space="0" w:color="auto"/>
                                <w:bottom w:val="none" w:sz="0" w:space="0" w:color="auto"/>
                                <w:right w:val="none" w:sz="0" w:space="0" w:color="auto"/>
                              </w:divBdr>
                            </w:div>
                            <w:div w:id="2111118354">
                              <w:marLeft w:val="0"/>
                              <w:marRight w:val="0"/>
                              <w:marTop w:val="0"/>
                              <w:marBottom w:val="0"/>
                              <w:divBdr>
                                <w:top w:val="none" w:sz="0" w:space="0" w:color="auto"/>
                                <w:left w:val="none" w:sz="0" w:space="0" w:color="auto"/>
                                <w:bottom w:val="none" w:sz="0" w:space="0" w:color="auto"/>
                                <w:right w:val="none" w:sz="0" w:space="0" w:color="auto"/>
                              </w:divBdr>
                            </w:div>
                            <w:div w:id="2054412">
                              <w:marLeft w:val="0"/>
                              <w:marRight w:val="0"/>
                              <w:marTop w:val="0"/>
                              <w:marBottom w:val="0"/>
                              <w:divBdr>
                                <w:top w:val="none" w:sz="0" w:space="0" w:color="auto"/>
                                <w:left w:val="none" w:sz="0" w:space="0" w:color="auto"/>
                                <w:bottom w:val="none" w:sz="0" w:space="0" w:color="auto"/>
                                <w:right w:val="none" w:sz="0" w:space="0" w:color="auto"/>
                              </w:divBdr>
                            </w:div>
                            <w:div w:id="1100881673">
                              <w:marLeft w:val="0"/>
                              <w:marRight w:val="0"/>
                              <w:marTop w:val="0"/>
                              <w:marBottom w:val="0"/>
                              <w:divBdr>
                                <w:top w:val="none" w:sz="0" w:space="0" w:color="auto"/>
                                <w:left w:val="none" w:sz="0" w:space="0" w:color="auto"/>
                                <w:bottom w:val="none" w:sz="0" w:space="0" w:color="auto"/>
                                <w:right w:val="none" w:sz="0" w:space="0" w:color="auto"/>
                              </w:divBdr>
                            </w:div>
                            <w:div w:id="655570383">
                              <w:marLeft w:val="0"/>
                              <w:marRight w:val="0"/>
                              <w:marTop w:val="0"/>
                              <w:marBottom w:val="0"/>
                              <w:divBdr>
                                <w:top w:val="none" w:sz="0" w:space="0" w:color="auto"/>
                                <w:left w:val="none" w:sz="0" w:space="0" w:color="auto"/>
                                <w:bottom w:val="none" w:sz="0" w:space="0" w:color="auto"/>
                                <w:right w:val="none" w:sz="0" w:space="0" w:color="auto"/>
                              </w:divBdr>
                            </w:div>
                            <w:div w:id="1630938865">
                              <w:marLeft w:val="0"/>
                              <w:marRight w:val="0"/>
                              <w:marTop w:val="0"/>
                              <w:marBottom w:val="0"/>
                              <w:divBdr>
                                <w:top w:val="none" w:sz="0" w:space="0" w:color="auto"/>
                                <w:left w:val="none" w:sz="0" w:space="0" w:color="auto"/>
                                <w:bottom w:val="none" w:sz="0" w:space="0" w:color="auto"/>
                                <w:right w:val="none" w:sz="0" w:space="0" w:color="auto"/>
                              </w:divBdr>
                            </w:div>
                            <w:div w:id="198250304">
                              <w:marLeft w:val="0"/>
                              <w:marRight w:val="0"/>
                              <w:marTop w:val="0"/>
                              <w:marBottom w:val="0"/>
                              <w:divBdr>
                                <w:top w:val="none" w:sz="0" w:space="0" w:color="auto"/>
                                <w:left w:val="none" w:sz="0" w:space="0" w:color="auto"/>
                                <w:bottom w:val="none" w:sz="0" w:space="0" w:color="auto"/>
                                <w:right w:val="none" w:sz="0" w:space="0" w:color="auto"/>
                              </w:divBdr>
                            </w:div>
                            <w:div w:id="189606539">
                              <w:marLeft w:val="0"/>
                              <w:marRight w:val="0"/>
                              <w:marTop w:val="0"/>
                              <w:marBottom w:val="0"/>
                              <w:divBdr>
                                <w:top w:val="none" w:sz="0" w:space="0" w:color="auto"/>
                                <w:left w:val="none" w:sz="0" w:space="0" w:color="auto"/>
                                <w:bottom w:val="none" w:sz="0" w:space="0" w:color="auto"/>
                                <w:right w:val="none" w:sz="0" w:space="0" w:color="auto"/>
                              </w:divBdr>
                            </w:div>
                            <w:div w:id="6988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740547">
          <w:marLeft w:val="0"/>
          <w:marRight w:val="0"/>
          <w:marTop w:val="0"/>
          <w:marBottom w:val="0"/>
          <w:divBdr>
            <w:top w:val="none" w:sz="0" w:space="0" w:color="auto"/>
            <w:left w:val="none" w:sz="0" w:space="0" w:color="auto"/>
            <w:bottom w:val="none" w:sz="0" w:space="0" w:color="auto"/>
            <w:right w:val="none" w:sz="0" w:space="0" w:color="auto"/>
          </w:divBdr>
          <w:divsChild>
            <w:div w:id="1386955429">
              <w:marLeft w:val="0"/>
              <w:marRight w:val="0"/>
              <w:marTop w:val="0"/>
              <w:marBottom w:val="0"/>
              <w:divBdr>
                <w:top w:val="none" w:sz="0" w:space="0" w:color="auto"/>
                <w:left w:val="none" w:sz="0" w:space="0" w:color="auto"/>
                <w:bottom w:val="none" w:sz="0" w:space="0" w:color="auto"/>
                <w:right w:val="none" w:sz="0" w:space="0" w:color="auto"/>
              </w:divBdr>
              <w:divsChild>
                <w:div w:id="623462899">
                  <w:marLeft w:val="0"/>
                  <w:marRight w:val="0"/>
                  <w:marTop w:val="0"/>
                  <w:marBottom w:val="0"/>
                  <w:divBdr>
                    <w:top w:val="none" w:sz="0" w:space="0" w:color="auto"/>
                    <w:left w:val="none" w:sz="0" w:space="0" w:color="auto"/>
                    <w:bottom w:val="none" w:sz="0" w:space="0" w:color="auto"/>
                    <w:right w:val="none" w:sz="0" w:space="0" w:color="auto"/>
                  </w:divBdr>
                </w:div>
                <w:div w:id="378286222">
                  <w:marLeft w:val="0"/>
                  <w:marRight w:val="0"/>
                  <w:marTop w:val="0"/>
                  <w:marBottom w:val="0"/>
                  <w:divBdr>
                    <w:top w:val="none" w:sz="0" w:space="0" w:color="auto"/>
                    <w:left w:val="none" w:sz="0" w:space="0" w:color="auto"/>
                    <w:bottom w:val="none" w:sz="0" w:space="0" w:color="auto"/>
                    <w:right w:val="none" w:sz="0" w:space="0" w:color="auto"/>
                  </w:divBdr>
                  <w:divsChild>
                    <w:div w:id="1862402599">
                      <w:marLeft w:val="0"/>
                      <w:marRight w:val="0"/>
                      <w:marTop w:val="0"/>
                      <w:marBottom w:val="0"/>
                      <w:divBdr>
                        <w:top w:val="none" w:sz="0" w:space="0" w:color="auto"/>
                        <w:left w:val="none" w:sz="0" w:space="0" w:color="auto"/>
                        <w:bottom w:val="none" w:sz="0" w:space="0" w:color="auto"/>
                        <w:right w:val="none" w:sz="0" w:space="0" w:color="auto"/>
                      </w:divBdr>
                      <w:divsChild>
                        <w:div w:id="1168138196">
                          <w:marLeft w:val="0"/>
                          <w:marRight w:val="0"/>
                          <w:marTop w:val="0"/>
                          <w:marBottom w:val="0"/>
                          <w:divBdr>
                            <w:top w:val="none" w:sz="0" w:space="0" w:color="auto"/>
                            <w:left w:val="none" w:sz="0" w:space="0" w:color="auto"/>
                            <w:bottom w:val="none" w:sz="0" w:space="0" w:color="auto"/>
                            <w:right w:val="none" w:sz="0" w:space="0" w:color="auto"/>
                          </w:divBdr>
                          <w:divsChild>
                            <w:div w:id="26681100">
                              <w:marLeft w:val="0"/>
                              <w:marRight w:val="0"/>
                              <w:marTop w:val="0"/>
                              <w:marBottom w:val="0"/>
                              <w:divBdr>
                                <w:top w:val="none" w:sz="0" w:space="0" w:color="auto"/>
                                <w:left w:val="none" w:sz="0" w:space="0" w:color="auto"/>
                                <w:bottom w:val="none" w:sz="0" w:space="0" w:color="auto"/>
                                <w:right w:val="none" w:sz="0" w:space="0" w:color="auto"/>
                              </w:divBdr>
                            </w:div>
                            <w:div w:id="237327429">
                              <w:marLeft w:val="0"/>
                              <w:marRight w:val="0"/>
                              <w:marTop w:val="0"/>
                              <w:marBottom w:val="0"/>
                              <w:divBdr>
                                <w:top w:val="none" w:sz="0" w:space="0" w:color="auto"/>
                                <w:left w:val="none" w:sz="0" w:space="0" w:color="auto"/>
                                <w:bottom w:val="none" w:sz="0" w:space="0" w:color="auto"/>
                                <w:right w:val="none" w:sz="0" w:space="0" w:color="auto"/>
                              </w:divBdr>
                            </w:div>
                            <w:div w:id="165677689">
                              <w:marLeft w:val="0"/>
                              <w:marRight w:val="0"/>
                              <w:marTop w:val="0"/>
                              <w:marBottom w:val="0"/>
                              <w:divBdr>
                                <w:top w:val="none" w:sz="0" w:space="0" w:color="auto"/>
                                <w:left w:val="none" w:sz="0" w:space="0" w:color="auto"/>
                                <w:bottom w:val="none" w:sz="0" w:space="0" w:color="auto"/>
                                <w:right w:val="none" w:sz="0" w:space="0" w:color="auto"/>
                              </w:divBdr>
                            </w:div>
                            <w:div w:id="1490294953">
                              <w:marLeft w:val="0"/>
                              <w:marRight w:val="0"/>
                              <w:marTop w:val="0"/>
                              <w:marBottom w:val="0"/>
                              <w:divBdr>
                                <w:top w:val="none" w:sz="0" w:space="0" w:color="auto"/>
                                <w:left w:val="none" w:sz="0" w:space="0" w:color="auto"/>
                                <w:bottom w:val="none" w:sz="0" w:space="0" w:color="auto"/>
                                <w:right w:val="none" w:sz="0" w:space="0" w:color="auto"/>
                              </w:divBdr>
                            </w:div>
                            <w:div w:id="150369234">
                              <w:marLeft w:val="0"/>
                              <w:marRight w:val="0"/>
                              <w:marTop w:val="0"/>
                              <w:marBottom w:val="0"/>
                              <w:divBdr>
                                <w:top w:val="none" w:sz="0" w:space="0" w:color="auto"/>
                                <w:left w:val="none" w:sz="0" w:space="0" w:color="auto"/>
                                <w:bottom w:val="none" w:sz="0" w:space="0" w:color="auto"/>
                                <w:right w:val="none" w:sz="0" w:space="0" w:color="auto"/>
                              </w:divBdr>
                            </w:div>
                            <w:div w:id="1710301469">
                              <w:marLeft w:val="0"/>
                              <w:marRight w:val="0"/>
                              <w:marTop w:val="0"/>
                              <w:marBottom w:val="0"/>
                              <w:divBdr>
                                <w:top w:val="none" w:sz="0" w:space="0" w:color="auto"/>
                                <w:left w:val="none" w:sz="0" w:space="0" w:color="auto"/>
                                <w:bottom w:val="none" w:sz="0" w:space="0" w:color="auto"/>
                                <w:right w:val="none" w:sz="0" w:space="0" w:color="auto"/>
                              </w:divBdr>
                            </w:div>
                            <w:div w:id="1508866788">
                              <w:marLeft w:val="0"/>
                              <w:marRight w:val="0"/>
                              <w:marTop w:val="0"/>
                              <w:marBottom w:val="0"/>
                              <w:divBdr>
                                <w:top w:val="none" w:sz="0" w:space="0" w:color="auto"/>
                                <w:left w:val="none" w:sz="0" w:space="0" w:color="auto"/>
                                <w:bottom w:val="none" w:sz="0" w:space="0" w:color="auto"/>
                                <w:right w:val="none" w:sz="0" w:space="0" w:color="auto"/>
                              </w:divBdr>
                            </w:div>
                            <w:div w:id="834685256">
                              <w:marLeft w:val="0"/>
                              <w:marRight w:val="0"/>
                              <w:marTop w:val="0"/>
                              <w:marBottom w:val="0"/>
                              <w:divBdr>
                                <w:top w:val="none" w:sz="0" w:space="0" w:color="auto"/>
                                <w:left w:val="none" w:sz="0" w:space="0" w:color="auto"/>
                                <w:bottom w:val="none" w:sz="0" w:space="0" w:color="auto"/>
                                <w:right w:val="none" w:sz="0" w:space="0" w:color="auto"/>
                              </w:divBdr>
                            </w:div>
                            <w:div w:id="2093551347">
                              <w:marLeft w:val="0"/>
                              <w:marRight w:val="0"/>
                              <w:marTop w:val="0"/>
                              <w:marBottom w:val="0"/>
                              <w:divBdr>
                                <w:top w:val="none" w:sz="0" w:space="0" w:color="auto"/>
                                <w:left w:val="none" w:sz="0" w:space="0" w:color="auto"/>
                                <w:bottom w:val="none" w:sz="0" w:space="0" w:color="auto"/>
                                <w:right w:val="none" w:sz="0" w:space="0" w:color="auto"/>
                              </w:divBdr>
                            </w:div>
                            <w:div w:id="217325387">
                              <w:marLeft w:val="0"/>
                              <w:marRight w:val="0"/>
                              <w:marTop w:val="0"/>
                              <w:marBottom w:val="0"/>
                              <w:divBdr>
                                <w:top w:val="none" w:sz="0" w:space="0" w:color="auto"/>
                                <w:left w:val="none" w:sz="0" w:space="0" w:color="auto"/>
                                <w:bottom w:val="none" w:sz="0" w:space="0" w:color="auto"/>
                                <w:right w:val="none" w:sz="0" w:space="0" w:color="auto"/>
                              </w:divBdr>
                            </w:div>
                            <w:div w:id="434637527">
                              <w:marLeft w:val="0"/>
                              <w:marRight w:val="0"/>
                              <w:marTop w:val="0"/>
                              <w:marBottom w:val="0"/>
                              <w:divBdr>
                                <w:top w:val="none" w:sz="0" w:space="0" w:color="auto"/>
                                <w:left w:val="none" w:sz="0" w:space="0" w:color="auto"/>
                                <w:bottom w:val="none" w:sz="0" w:space="0" w:color="auto"/>
                                <w:right w:val="none" w:sz="0" w:space="0" w:color="auto"/>
                              </w:divBdr>
                            </w:div>
                            <w:div w:id="1678847469">
                              <w:marLeft w:val="0"/>
                              <w:marRight w:val="0"/>
                              <w:marTop w:val="0"/>
                              <w:marBottom w:val="0"/>
                              <w:divBdr>
                                <w:top w:val="none" w:sz="0" w:space="0" w:color="auto"/>
                                <w:left w:val="none" w:sz="0" w:space="0" w:color="auto"/>
                                <w:bottom w:val="none" w:sz="0" w:space="0" w:color="auto"/>
                                <w:right w:val="none" w:sz="0" w:space="0" w:color="auto"/>
                              </w:divBdr>
                            </w:div>
                            <w:div w:id="1894342827">
                              <w:marLeft w:val="0"/>
                              <w:marRight w:val="0"/>
                              <w:marTop w:val="0"/>
                              <w:marBottom w:val="0"/>
                              <w:divBdr>
                                <w:top w:val="none" w:sz="0" w:space="0" w:color="auto"/>
                                <w:left w:val="none" w:sz="0" w:space="0" w:color="auto"/>
                                <w:bottom w:val="none" w:sz="0" w:space="0" w:color="auto"/>
                                <w:right w:val="none" w:sz="0" w:space="0" w:color="auto"/>
                              </w:divBdr>
                            </w:div>
                            <w:div w:id="422918740">
                              <w:marLeft w:val="0"/>
                              <w:marRight w:val="0"/>
                              <w:marTop w:val="0"/>
                              <w:marBottom w:val="0"/>
                              <w:divBdr>
                                <w:top w:val="none" w:sz="0" w:space="0" w:color="auto"/>
                                <w:left w:val="none" w:sz="0" w:space="0" w:color="auto"/>
                                <w:bottom w:val="none" w:sz="0" w:space="0" w:color="auto"/>
                                <w:right w:val="none" w:sz="0" w:space="0" w:color="auto"/>
                              </w:divBdr>
                            </w:div>
                            <w:div w:id="1238244079">
                              <w:marLeft w:val="0"/>
                              <w:marRight w:val="0"/>
                              <w:marTop w:val="0"/>
                              <w:marBottom w:val="0"/>
                              <w:divBdr>
                                <w:top w:val="none" w:sz="0" w:space="0" w:color="auto"/>
                                <w:left w:val="none" w:sz="0" w:space="0" w:color="auto"/>
                                <w:bottom w:val="none" w:sz="0" w:space="0" w:color="auto"/>
                                <w:right w:val="none" w:sz="0" w:space="0" w:color="auto"/>
                              </w:divBdr>
                            </w:div>
                            <w:div w:id="1694919815">
                              <w:marLeft w:val="0"/>
                              <w:marRight w:val="0"/>
                              <w:marTop w:val="0"/>
                              <w:marBottom w:val="0"/>
                              <w:divBdr>
                                <w:top w:val="none" w:sz="0" w:space="0" w:color="auto"/>
                                <w:left w:val="none" w:sz="0" w:space="0" w:color="auto"/>
                                <w:bottom w:val="none" w:sz="0" w:space="0" w:color="auto"/>
                                <w:right w:val="none" w:sz="0" w:space="0" w:color="auto"/>
                              </w:divBdr>
                            </w:div>
                            <w:div w:id="572933136">
                              <w:marLeft w:val="0"/>
                              <w:marRight w:val="0"/>
                              <w:marTop w:val="0"/>
                              <w:marBottom w:val="0"/>
                              <w:divBdr>
                                <w:top w:val="none" w:sz="0" w:space="0" w:color="auto"/>
                                <w:left w:val="none" w:sz="0" w:space="0" w:color="auto"/>
                                <w:bottom w:val="none" w:sz="0" w:space="0" w:color="auto"/>
                                <w:right w:val="none" w:sz="0" w:space="0" w:color="auto"/>
                              </w:divBdr>
                            </w:div>
                            <w:div w:id="1020936621">
                              <w:marLeft w:val="0"/>
                              <w:marRight w:val="0"/>
                              <w:marTop w:val="0"/>
                              <w:marBottom w:val="0"/>
                              <w:divBdr>
                                <w:top w:val="none" w:sz="0" w:space="0" w:color="auto"/>
                                <w:left w:val="none" w:sz="0" w:space="0" w:color="auto"/>
                                <w:bottom w:val="none" w:sz="0" w:space="0" w:color="auto"/>
                                <w:right w:val="none" w:sz="0" w:space="0" w:color="auto"/>
                              </w:divBdr>
                            </w:div>
                            <w:div w:id="421805973">
                              <w:marLeft w:val="0"/>
                              <w:marRight w:val="0"/>
                              <w:marTop w:val="0"/>
                              <w:marBottom w:val="0"/>
                              <w:divBdr>
                                <w:top w:val="none" w:sz="0" w:space="0" w:color="auto"/>
                                <w:left w:val="none" w:sz="0" w:space="0" w:color="auto"/>
                                <w:bottom w:val="none" w:sz="0" w:space="0" w:color="auto"/>
                                <w:right w:val="none" w:sz="0" w:space="0" w:color="auto"/>
                              </w:divBdr>
                            </w:div>
                            <w:div w:id="1104421559">
                              <w:marLeft w:val="0"/>
                              <w:marRight w:val="0"/>
                              <w:marTop w:val="0"/>
                              <w:marBottom w:val="0"/>
                              <w:divBdr>
                                <w:top w:val="none" w:sz="0" w:space="0" w:color="auto"/>
                                <w:left w:val="none" w:sz="0" w:space="0" w:color="auto"/>
                                <w:bottom w:val="none" w:sz="0" w:space="0" w:color="auto"/>
                                <w:right w:val="none" w:sz="0" w:space="0" w:color="auto"/>
                              </w:divBdr>
                            </w:div>
                            <w:div w:id="1192497618">
                              <w:marLeft w:val="0"/>
                              <w:marRight w:val="0"/>
                              <w:marTop w:val="0"/>
                              <w:marBottom w:val="0"/>
                              <w:divBdr>
                                <w:top w:val="none" w:sz="0" w:space="0" w:color="auto"/>
                                <w:left w:val="none" w:sz="0" w:space="0" w:color="auto"/>
                                <w:bottom w:val="none" w:sz="0" w:space="0" w:color="auto"/>
                                <w:right w:val="none" w:sz="0" w:space="0" w:color="auto"/>
                              </w:divBdr>
                            </w:div>
                            <w:div w:id="549077444">
                              <w:marLeft w:val="0"/>
                              <w:marRight w:val="0"/>
                              <w:marTop w:val="0"/>
                              <w:marBottom w:val="0"/>
                              <w:divBdr>
                                <w:top w:val="none" w:sz="0" w:space="0" w:color="auto"/>
                                <w:left w:val="none" w:sz="0" w:space="0" w:color="auto"/>
                                <w:bottom w:val="none" w:sz="0" w:space="0" w:color="auto"/>
                                <w:right w:val="none" w:sz="0" w:space="0" w:color="auto"/>
                              </w:divBdr>
                            </w:div>
                            <w:div w:id="523178412">
                              <w:marLeft w:val="0"/>
                              <w:marRight w:val="0"/>
                              <w:marTop w:val="0"/>
                              <w:marBottom w:val="0"/>
                              <w:divBdr>
                                <w:top w:val="none" w:sz="0" w:space="0" w:color="auto"/>
                                <w:left w:val="none" w:sz="0" w:space="0" w:color="auto"/>
                                <w:bottom w:val="none" w:sz="0" w:space="0" w:color="auto"/>
                                <w:right w:val="none" w:sz="0" w:space="0" w:color="auto"/>
                              </w:divBdr>
                            </w:div>
                            <w:div w:id="14230921">
                              <w:marLeft w:val="0"/>
                              <w:marRight w:val="0"/>
                              <w:marTop w:val="0"/>
                              <w:marBottom w:val="0"/>
                              <w:divBdr>
                                <w:top w:val="none" w:sz="0" w:space="0" w:color="auto"/>
                                <w:left w:val="none" w:sz="0" w:space="0" w:color="auto"/>
                                <w:bottom w:val="none" w:sz="0" w:space="0" w:color="auto"/>
                                <w:right w:val="none" w:sz="0" w:space="0" w:color="auto"/>
                              </w:divBdr>
                            </w:div>
                            <w:div w:id="88738964">
                              <w:marLeft w:val="0"/>
                              <w:marRight w:val="0"/>
                              <w:marTop w:val="0"/>
                              <w:marBottom w:val="0"/>
                              <w:divBdr>
                                <w:top w:val="none" w:sz="0" w:space="0" w:color="auto"/>
                                <w:left w:val="none" w:sz="0" w:space="0" w:color="auto"/>
                                <w:bottom w:val="none" w:sz="0" w:space="0" w:color="auto"/>
                                <w:right w:val="none" w:sz="0" w:space="0" w:color="auto"/>
                              </w:divBdr>
                            </w:div>
                            <w:div w:id="650790300">
                              <w:marLeft w:val="0"/>
                              <w:marRight w:val="0"/>
                              <w:marTop w:val="0"/>
                              <w:marBottom w:val="0"/>
                              <w:divBdr>
                                <w:top w:val="none" w:sz="0" w:space="0" w:color="auto"/>
                                <w:left w:val="none" w:sz="0" w:space="0" w:color="auto"/>
                                <w:bottom w:val="none" w:sz="0" w:space="0" w:color="auto"/>
                                <w:right w:val="none" w:sz="0" w:space="0" w:color="auto"/>
                              </w:divBdr>
                            </w:div>
                            <w:div w:id="136262632">
                              <w:marLeft w:val="0"/>
                              <w:marRight w:val="0"/>
                              <w:marTop w:val="0"/>
                              <w:marBottom w:val="0"/>
                              <w:divBdr>
                                <w:top w:val="none" w:sz="0" w:space="0" w:color="auto"/>
                                <w:left w:val="none" w:sz="0" w:space="0" w:color="auto"/>
                                <w:bottom w:val="none" w:sz="0" w:space="0" w:color="auto"/>
                                <w:right w:val="none" w:sz="0" w:space="0" w:color="auto"/>
                              </w:divBdr>
                            </w:div>
                            <w:div w:id="1395740016">
                              <w:marLeft w:val="0"/>
                              <w:marRight w:val="0"/>
                              <w:marTop w:val="0"/>
                              <w:marBottom w:val="0"/>
                              <w:divBdr>
                                <w:top w:val="none" w:sz="0" w:space="0" w:color="auto"/>
                                <w:left w:val="none" w:sz="0" w:space="0" w:color="auto"/>
                                <w:bottom w:val="none" w:sz="0" w:space="0" w:color="auto"/>
                                <w:right w:val="none" w:sz="0" w:space="0" w:color="auto"/>
                              </w:divBdr>
                            </w:div>
                            <w:div w:id="1825470928">
                              <w:marLeft w:val="0"/>
                              <w:marRight w:val="0"/>
                              <w:marTop w:val="0"/>
                              <w:marBottom w:val="0"/>
                              <w:divBdr>
                                <w:top w:val="none" w:sz="0" w:space="0" w:color="auto"/>
                                <w:left w:val="none" w:sz="0" w:space="0" w:color="auto"/>
                                <w:bottom w:val="none" w:sz="0" w:space="0" w:color="auto"/>
                                <w:right w:val="none" w:sz="0" w:space="0" w:color="auto"/>
                              </w:divBdr>
                            </w:div>
                            <w:div w:id="1024600577">
                              <w:marLeft w:val="0"/>
                              <w:marRight w:val="0"/>
                              <w:marTop w:val="0"/>
                              <w:marBottom w:val="0"/>
                              <w:divBdr>
                                <w:top w:val="none" w:sz="0" w:space="0" w:color="auto"/>
                                <w:left w:val="none" w:sz="0" w:space="0" w:color="auto"/>
                                <w:bottom w:val="none" w:sz="0" w:space="0" w:color="auto"/>
                                <w:right w:val="none" w:sz="0" w:space="0" w:color="auto"/>
                              </w:divBdr>
                            </w:div>
                            <w:div w:id="1885365340">
                              <w:marLeft w:val="0"/>
                              <w:marRight w:val="0"/>
                              <w:marTop w:val="0"/>
                              <w:marBottom w:val="0"/>
                              <w:divBdr>
                                <w:top w:val="none" w:sz="0" w:space="0" w:color="auto"/>
                                <w:left w:val="none" w:sz="0" w:space="0" w:color="auto"/>
                                <w:bottom w:val="none" w:sz="0" w:space="0" w:color="auto"/>
                                <w:right w:val="none" w:sz="0" w:space="0" w:color="auto"/>
                              </w:divBdr>
                            </w:div>
                            <w:div w:id="812328542">
                              <w:marLeft w:val="0"/>
                              <w:marRight w:val="0"/>
                              <w:marTop w:val="0"/>
                              <w:marBottom w:val="0"/>
                              <w:divBdr>
                                <w:top w:val="none" w:sz="0" w:space="0" w:color="auto"/>
                                <w:left w:val="none" w:sz="0" w:space="0" w:color="auto"/>
                                <w:bottom w:val="none" w:sz="0" w:space="0" w:color="auto"/>
                                <w:right w:val="none" w:sz="0" w:space="0" w:color="auto"/>
                              </w:divBdr>
                            </w:div>
                            <w:div w:id="1834954617">
                              <w:marLeft w:val="0"/>
                              <w:marRight w:val="0"/>
                              <w:marTop w:val="0"/>
                              <w:marBottom w:val="0"/>
                              <w:divBdr>
                                <w:top w:val="none" w:sz="0" w:space="0" w:color="auto"/>
                                <w:left w:val="none" w:sz="0" w:space="0" w:color="auto"/>
                                <w:bottom w:val="none" w:sz="0" w:space="0" w:color="auto"/>
                                <w:right w:val="none" w:sz="0" w:space="0" w:color="auto"/>
                              </w:divBdr>
                            </w:div>
                            <w:div w:id="1165362052">
                              <w:marLeft w:val="0"/>
                              <w:marRight w:val="0"/>
                              <w:marTop w:val="0"/>
                              <w:marBottom w:val="0"/>
                              <w:divBdr>
                                <w:top w:val="none" w:sz="0" w:space="0" w:color="auto"/>
                                <w:left w:val="none" w:sz="0" w:space="0" w:color="auto"/>
                                <w:bottom w:val="none" w:sz="0" w:space="0" w:color="auto"/>
                                <w:right w:val="none" w:sz="0" w:space="0" w:color="auto"/>
                              </w:divBdr>
                            </w:div>
                            <w:div w:id="2029939256">
                              <w:marLeft w:val="0"/>
                              <w:marRight w:val="0"/>
                              <w:marTop w:val="0"/>
                              <w:marBottom w:val="0"/>
                              <w:divBdr>
                                <w:top w:val="none" w:sz="0" w:space="0" w:color="auto"/>
                                <w:left w:val="none" w:sz="0" w:space="0" w:color="auto"/>
                                <w:bottom w:val="none" w:sz="0" w:space="0" w:color="auto"/>
                                <w:right w:val="none" w:sz="0" w:space="0" w:color="auto"/>
                              </w:divBdr>
                            </w:div>
                            <w:div w:id="438918555">
                              <w:marLeft w:val="0"/>
                              <w:marRight w:val="0"/>
                              <w:marTop w:val="0"/>
                              <w:marBottom w:val="0"/>
                              <w:divBdr>
                                <w:top w:val="none" w:sz="0" w:space="0" w:color="auto"/>
                                <w:left w:val="none" w:sz="0" w:space="0" w:color="auto"/>
                                <w:bottom w:val="none" w:sz="0" w:space="0" w:color="auto"/>
                                <w:right w:val="none" w:sz="0" w:space="0" w:color="auto"/>
                              </w:divBdr>
                            </w:div>
                            <w:div w:id="726995445">
                              <w:marLeft w:val="0"/>
                              <w:marRight w:val="0"/>
                              <w:marTop w:val="0"/>
                              <w:marBottom w:val="0"/>
                              <w:divBdr>
                                <w:top w:val="none" w:sz="0" w:space="0" w:color="auto"/>
                                <w:left w:val="none" w:sz="0" w:space="0" w:color="auto"/>
                                <w:bottom w:val="none" w:sz="0" w:space="0" w:color="auto"/>
                                <w:right w:val="none" w:sz="0" w:space="0" w:color="auto"/>
                              </w:divBdr>
                            </w:div>
                            <w:div w:id="1884781200">
                              <w:marLeft w:val="0"/>
                              <w:marRight w:val="0"/>
                              <w:marTop w:val="0"/>
                              <w:marBottom w:val="0"/>
                              <w:divBdr>
                                <w:top w:val="none" w:sz="0" w:space="0" w:color="auto"/>
                                <w:left w:val="none" w:sz="0" w:space="0" w:color="auto"/>
                                <w:bottom w:val="none" w:sz="0" w:space="0" w:color="auto"/>
                                <w:right w:val="none" w:sz="0" w:space="0" w:color="auto"/>
                              </w:divBdr>
                            </w:div>
                            <w:div w:id="493765425">
                              <w:marLeft w:val="0"/>
                              <w:marRight w:val="0"/>
                              <w:marTop w:val="0"/>
                              <w:marBottom w:val="0"/>
                              <w:divBdr>
                                <w:top w:val="none" w:sz="0" w:space="0" w:color="auto"/>
                                <w:left w:val="none" w:sz="0" w:space="0" w:color="auto"/>
                                <w:bottom w:val="none" w:sz="0" w:space="0" w:color="auto"/>
                                <w:right w:val="none" w:sz="0" w:space="0" w:color="auto"/>
                              </w:divBdr>
                            </w:div>
                            <w:div w:id="1402481225">
                              <w:marLeft w:val="0"/>
                              <w:marRight w:val="0"/>
                              <w:marTop w:val="0"/>
                              <w:marBottom w:val="0"/>
                              <w:divBdr>
                                <w:top w:val="none" w:sz="0" w:space="0" w:color="auto"/>
                                <w:left w:val="none" w:sz="0" w:space="0" w:color="auto"/>
                                <w:bottom w:val="none" w:sz="0" w:space="0" w:color="auto"/>
                                <w:right w:val="none" w:sz="0" w:space="0" w:color="auto"/>
                              </w:divBdr>
                            </w:div>
                            <w:div w:id="1378700138">
                              <w:marLeft w:val="0"/>
                              <w:marRight w:val="0"/>
                              <w:marTop w:val="0"/>
                              <w:marBottom w:val="0"/>
                              <w:divBdr>
                                <w:top w:val="none" w:sz="0" w:space="0" w:color="auto"/>
                                <w:left w:val="none" w:sz="0" w:space="0" w:color="auto"/>
                                <w:bottom w:val="none" w:sz="0" w:space="0" w:color="auto"/>
                                <w:right w:val="none" w:sz="0" w:space="0" w:color="auto"/>
                              </w:divBdr>
                            </w:div>
                            <w:div w:id="1169826510">
                              <w:marLeft w:val="0"/>
                              <w:marRight w:val="0"/>
                              <w:marTop w:val="0"/>
                              <w:marBottom w:val="0"/>
                              <w:divBdr>
                                <w:top w:val="none" w:sz="0" w:space="0" w:color="auto"/>
                                <w:left w:val="none" w:sz="0" w:space="0" w:color="auto"/>
                                <w:bottom w:val="none" w:sz="0" w:space="0" w:color="auto"/>
                                <w:right w:val="none" w:sz="0" w:space="0" w:color="auto"/>
                              </w:divBdr>
                            </w:div>
                            <w:div w:id="1268200109">
                              <w:marLeft w:val="0"/>
                              <w:marRight w:val="0"/>
                              <w:marTop w:val="0"/>
                              <w:marBottom w:val="0"/>
                              <w:divBdr>
                                <w:top w:val="none" w:sz="0" w:space="0" w:color="auto"/>
                                <w:left w:val="none" w:sz="0" w:space="0" w:color="auto"/>
                                <w:bottom w:val="none" w:sz="0" w:space="0" w:color="auto"/>
                                <w:right w:val="none" w:sz="0" w:space="0" w:color="auto"/>
                              </w:divBdr>
                            </w:div>
                            <w:div w:id="832524916">
                              <w:marLeft w:val="0"/>
                              <w:marRight w:val="0"/>
                              <w:marTop w:val="0"/>
                              <w:marBottom w:val="0"/>
                              <w:divBdr>
                                <w:top w:val="none" w:sz="0" w:space="0" w:color="auto"/>
                                <w:left w:val="none" w:sz="0" w:space="0" w:color="auto"/>
                                <w:bottom w:val="none" w:sz="0" w:space="0" w:color="auto"/>
                                <w:right w:val="none" w:sz="0" w:space="0" w:color="auto"/>
                              </w:divBdr>
                            </w:div>
                            <w:div w:id="1043094413">
                              <w:marLeft w:val="0"/>
                              <w:marRight w:val="0"/>
                              <w:marTop w:val="0"/>
                              <w:marBottom w:val="0"/>
                              <w:divBdr>
                                <w:top w:val="none" w:sz="0" w:space="0" w:color="auto"/>
                                <w:left w:val="none" w:sz="0" w:space="0" w:color="auto"/>
                                <w:bottom w:val="none" w:sz="0" w:space="0" w:color="auto"/>
                                <w:right w:val="none" w:sz="0" w:space="0" w:color="auto"/>
                              </w:divBdr>
                            </w:div>
                            <w:div w:id="1107232530">
                              <w:marLeft w:val="0"/>
                              <w:marRight w:val="0"/>
                              <w:marTop w:val="0"/>
                              <w:marBottom w:val="0"/>
                              <w:divBdr>
                                <w:top w:val="none" w:sz="0" w:space="0" w:color="auto"/>
                                <w:left w:val="none" w:sz="0" w:space="0" w:color="auto"/>
                                <w:bottom w:val="none" w:sz="0" w:space="0" w:color="auto"/>
                                <w:right w:val="none" w:sz="0" w:space="0" w:color="auto"/>
                              </w:divBdr>
                            </w:div>
                            <w:div w:id="1408845954">
                              <w:marLeft w:val="0"/>
                              <w:marRight w:val="0"/>
                              <w:marTop w:val="0"/>
                              <w:marBottom w:val="0"/>
                              <w:divBdr>
                                <w:top w:val="none" w:sz="0" w:space="0" w:color="auto"/>
                                <w:left w:val="none" w:sz="0" w:space="0" w:color="auto"/>
                                <w:bottom w:val="none" w:sz="0" w:space="0" w:color="auto"/>
                                <w:right w:val="none" w:sz="0" w:space="0" w:color="auto"/>
                              </w:divBdr>
                            </w:div>
                            <w:div w:id="1163741021">
                              <w:marLeft w:val="0"/>
                              <w:marRight w:val="0"/>
                              <w:marTop w:val="0"/>
                              <w:marBottom w:val="0"/>
                              <w:divBdr>
                                <w:top w:val="none" w:sz="0" w:space="0" w:color="auto"/>
                                <w:left w:val="none" w:sz="0" w:space="0" w:color="auto"/>
                                <w:bottom w:val="none" w:sz="0" w:space="0" w:color="auto"/>
                                <w:right w:val="none" w:sz="0" w:space="0" w:color="auto"/>
                              </w:divBdr>
                            </w:div>
                            <w:div w:id="1648584500">
                              <w:marLeft w:val="0"/>
                              <w:marRight w:val="0"/>
                              <w:marTop w:val="0"/>
                              <w:marBottom w:val="0"/>
                              <w:divBdr>
                                <w:top w:val="none" w:sz="0" w:space="0" w:color="auto"/>
                                <w:left w:val="none" w:sz="0" w:space="0" w:color="auto"/>
                                <w:bottom w:val="none" w:sz="0" w:space="0" w:color="auto"/>
                                <w:right w:val="none" w:sz="0" w:space="0" w:color="auto"/>
                              </w:divBdr>
                            </w:div>
                            <w:div w:id="1876309165">
                              <w:marLeft w:val="0"/>
                              <w:marRight w:val="0"/>
                              <w:marTop w:val="0"/>
                              <w:marBottom w:val="0"/>
                              <w:divBdr>
                                <w:top w:val="none" w:sz="0" w:space="0" w:color="auto"/>
                                <w:left w:val="none" w:sz="0" w:space="0" w:color="auto"/>
                                <w:bottom w:val="none" w:sz="0" w:space="0" w:color="auto"/>
                                <w:right w:val="none" w:sz="0" w:space="0" w:color="auto"/>
                              </w:divBdr>
                            </w:div>
                            <w:div w:id="1463768976">
                              <w:marLeft w:val="0"/>
                              <w:marRight w:val="0"/>
                              <w:marTop w:val="0"/>
                              <w:marBottom w:val="0"/>
                              <w:divBdr>
                                <w:top w:val="none" w:sz="0" w:space="0" w:color="auto"/>
                                <w:left w:val="none" w:sz="0" w:space="0" w:color="auto"/>
                                <w:bottom w:val="none" w:sz="0" w:space="0" w:color="auto"/>
                                <w:right w:val="none" w:sz="0" w:space="0" w:color="auto"/>
                              </w:divBdr>
                            </w:div>
                            <w:div w:id="1577352592">
                              <w:marLeft w:val="0"/>
                              <w:marRight w:val="0"/>
                              <w:marTop w:val="0"/>
                              <w:marBottom w:val="0"/>
                              <w:divBdr>
                                <w:top w:val="none" w:sz="0" w:space="0" w:color="auto"/>
                                <w:left w:val="none" w:sz="0" w:space="0" w:color="auto"/>
                                <w:bottom w:val="none" w:sz="0" w:space="0" w:color="auto"/>
                                <w:right w:val="none" w:sz="0" w:space="0" w:color="auto"/>
                              </w:divBdr>
                            </w:div>
                            <w:div w:id="442922563">
                              <w:marLeft w:val="0"/>
                              <w:marRight w:val="0"/>
                              <w:marTop w:val="0"/>
                              <w:marBottom w:val="0"/>
                              <w:divBdr>
                                <w:top w:val="none" w:sz="0" w:space="0" w:color="auto"/>
                                <w:left w:val="none" w:sz="0" w:space="0" w:color="auto"/>
                                <w:bottom w:val="none" w:sz="0" w:space="0" w:color="auto"/>
                                <w:right w:val="none" w:sz="0" w:space="0" w:color="auto"/>
                              </w:divBdr>
                            </w:div>
                            <w:div w:id="168105629">
                              <w:marLeft w:val="0"/>
                              <w:marRight w:val="0"/>
                              <w:marTop w:val="0"/>
                              <w:marBottom w:val="0"/>
                              <w:divBdr>
                                <w:top w:val="none" w:sz="0" w:space="0" w:color="auto"/>
                                <w:left w:val="none" w:sz="0" w:space="0" w:color="auto"/>
                                <w:bottom w:val="none" w:sz="0" w:space="0" w:color="auto"/>
                                <w:right w:val="none" w:sz="0" w:space="0" w:color="auto"/>
                              </w:divBdr>
                            </w:div>
                            <w:div w:id="419564538">
                              <w:marLeft w:val="0"/>
                              <w:marRight w:val="0"/>
                              <w:marTop w:val="0"/>
                              <w:marBottom w:val="0"/>
                              <w:divBdr>
                                <w:top w:val="none" w:sz="0" w:space="0" w:color="auto"/>
                                <w:left w:val="none" w:sz="0" w:space="0" w:color="auto"/>
                                <w:bottom w:val="none" w:sz="0" w:space="0" w:color="auto"/>
                                <w:right w:val="none" w:sz="0" w:space="0" w:color="auto"/>
                              </w:divBdr>
                            </w:div>
                            <w:div w:id="2145735545">
                              <w:marLeft w:val="0"/>
                              <w:marRight w:val="0"/>
                              <w:marTop w:val="0"/>
                              <w:marBottom w:val="0"/>
                              <w:divBdr>
                                <w:top w:val="none" w:sz="0" w:space="0" w:color="auto"/>
                                <w:left w:val="none" w:sz="0" w:space="0" w:color="auto"/>
                                <w:bottom w:val="none" w:sz="0" w:space="0" w:color="auto"/>
                                <w:right w:val="none" w:sz="0" w:space="0" w:color="auto"/>
                              </w:divBdr>
                            </w:div>
                            <w:div w:id="2059894223">
                              <w:marLeft w:val="0"/>
                              <w:marRight w:val="0"/>
                              <w:marTop w:val="0"/>
                              <w:marBottom w:val="0"/>
                              <w:divBdr>
                                <w:top w:val="none" w:sz="0" w:space="0" w:color="auto"/>
                                <w:left w:val="none" w:sz="0" w:space="0" w:color="auto"/>
                                <w:bottom w:val="none" w:sz="0" w:space="0" w:color="auto"/>
                                <w:right w:val="none" w:sz="0" w:space="0" w:color="auto"/>
                              </w:divBdr>
                            </w:div>
                            <w:div w:id="461384893">
                              <w:marLeft w:val="0"/>
                              <w:marRight w:val="0"/>
                              <w:marTop w:val="0"/>
                              <w:marBottom w:val="0"/>
                              <w:divBdr>
                                <w:top w:val="none" w:sz="0" w:space="0" w:color="auto"/>
                                <w:left w:val="none" w:sz="0" w:space="0" w:color="auto"/>
                                <w:bottom w:val="none" w:sz="0" w:space="0" w:color="auto"/>
                                <w:right w:val="none" w:sz="0" w:space="0" w:color="auto"/>
                              </w:divBdr>
                            </w:div>
                            <w:div w:id="1680041018">
                              <w:marLeft w:val="0"/>
                              <w:marRight w:val="0"/>
                              <w:marTop w:val="0"/>
                              <w:marBottom w:val="0"/>
                              <w:divBdr>
                                <w:top w:val="none" w:sz="0" w:space="0" w:color="auto"/>
                                <w:left w:val="none" w:sz="0" w:space="0" w:color="auto"/>
                                <w:bottom w:val="none" w:sz="0" w:space="0" w:color="auto"/>
                                <w:right w:val="none" w:sz="0" w:space="0" w:color="auto"/>
                              </w:divBdr>
                            </w:div>
                            <w:div w:id="72097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349725">
          <w:marLeft w:val="0"/>
          <w:marRight w:val="0"/>
          <w:marTop w:val="0"/>
          <w:marBottom w:val="0"/>
          <w:divBdr>
            <w:top w:val="none" w:sz="0" w:space="0" w:color="auto"/>
            <w:left w:val="none" w:sz="0" w:space="0" w:color="auto"/>
            <w:bottom w:val="none" w:sz="0" w:space="0" w:color="auto"/>
            <w:right w:val="none" w:sz="0" w:space="0" w:color="auto"/>
          </w:divBdr>
        </w:div>
        <w:div w:id="1827286491">
          <w:marLeft w:val="0"/>
          <w:marRight w:val="0"/>
          <w:marTop w:val="0"/>
          <w:marBottom w:val="0"/>
          <w:divBdr>
            <w:top w:val="none" w:sz="0" w:space="0" w:color="auto"/>
            <w:left w:val="none" w:sz="0" w:space="0" w:color="auto"/>
            <w:bottom w:val="none" w:sz="0" w:space="0" w:color="auto"/>
            <w:right w:val="none" w:sz="0" w:space="0" w:color="auto"/>
          </w:divBdr>
          <w:divsChild>
            <w:div w:id="1042244494">
              <w:marLeft w:val="0"/>
              <w:marRight w:val="0"/>
              <w:marTop w:val="0"/>
              <w:marBottom w:val="0"/>
              <w:divBdr>
                <w:top w:val="none" w:sz="0" w:space="0" w:color="auto"/>
                <w:left w:val="none" w:sz="0" w:space="0" w:color="auto"/>
                <w:bottom w:val="none" w:sz="0" w:space="0" w:color="auto"/>
                <w:right w:val="none" w:sz="0" w:space="0" w:color="auto"/>
              </w:divBdr>
              <w:divsChild>
                <w:div w:id="418211583">
                  <w:marLeft w:val="0"/>
                  <w:marRight w:val="0"/>
                  <w:marTop w:val="0"/>
                  <w:marBottom w:val="0"/>
                  <w:divBdr>
                    <w:top w:val="none" w:sz="0" w:space="0" w:color="auto"/>
                    <w:left w:val="none" w:sz="0" w:space="0" w:color="auto"/>
                    <w:bottom w:val="none" w:sz="0" w:space="0" w:color="auto"/>
                    <w:right w:val="none" w:sz="0" w:space="0" w:color="auto"/>
                  </w:divBdr>
                </w:div>
                <w:div w:id="115875200">
                  <w:marLeft w:val="0"/>
                  <w:marRight w:val="0"/>
                  <w:marTop w:val="0"/>
                  <w:marBottom w:val="0"/>
                  <w:divBdr>
                    <w:top w:val="none" w:sz="0" w:space="0" w:color="auto"/>
                    <w:left w:val="none" w:sz="0" w:space="0" w:color="auto"/>
                    <w:bottom w:val="none" w:sz="0" w:space="0" w:color="auto"/>
                    <w:right w:val="none" w:sz="0" w:space="0" w:color="auto"/>
                  </w:divBdr>
                  <w:divsChild>
                    <w:div w:id="2079745131">
                      <w:marLeft w:val="0"/>
                      <w:marRight w:val="0"/>
                      <w:marTop w:val="0"/>
                      <w:marBottom w:val="0"/>
                      <w:divBdr>
                        <w:top w:val="none" w:sz="0" w:space="0" w:color="auto"/>
                        <w:left w:val="none" w:sz="0" w:space="0" w:color="auto"/>
                        <w:bottom w:val="none" w:sz="0" w:space="0" w:color="auto"/>
                        <w:right w:val="none" w:sz="0" w:space="0" w:color="auto"/>
                      </w:divBdr>
                      <w:divsChild>
                        <w:div w:id="902832730">
                          <w:marLeft w:val="0"/>
                          <w:marRight w:val="0"/>
                          <w:marTop w:val="0"/>
                          <w:marBottom w:val="0"/>
                          <w:divBdr>
                            <w:top w:val="none" w:sz="0" w:space="0" w:color="auto"/>
                            <w:left w:val="none" w:sz="0" w:space="0" w:color="auto"/>
                            <w:bottom w:val="none" w:sz="0" w:space="0" w:color="auto"/>
                            <w:right w:val="none" w:sz="0" w:space="0" w:color="auto"/>
                          </w:divBdr>
                          <w:divsChild>
                            <w:div w:id="1888641141">
                              <w:marLeft w:val="0"/>
                              <w:marRight w:val="0"/>
                              <w:marTop w:val="0"/>
                              <w:marBottom w:val="0"/>
                              <w:divBdr>
                                <w:top w:val="none" w:sz="0" w:space="0" w:color="auto"/>
                                <w:left w:val="none" w:sz="0" w:space="0" w:color="auto"/>
                                <w:bottom w:val="none" w:sz="0" w:space="0" w:color="auto"/>
                                <w:right w:val="none" w:sz="0" w:space="0" w:color="auto"/>
                              </w:divBdr>
                            </w:div>
                            <w:div w:id="384644862">
                              <w:marLeft w:val="0"/>
                              <w:marRight w:val="0"/>
                              <w:marTop w:val="0"/>
                              <w:marBottom w:val="0"/>
                              <w:divBdr>
                                <w:top w:val="none" w:sz="0" w:space="0" w:color="auto"/>
                                <w:left w:val="none" w:sz="0" w:space="0" w:color="auto"/>
                                <w:bottom w:val="none" w:sz="0" w:space="0" w:color="auto"/>
                                <w:right w:val="none" w:sz="0" w:space="0" w:color="auto"/>
                              </w:divBdr>
                            </w:div>
                            <w:div w:id="1062409387">
                              <w:marLeft w:val="0"/>
                              <w:marRight w:val="0"/>
                              <w:marTop w:val="0"/>
                              <w:marBottom w:val="0"/>
                              <w:divBdr>
                                <w:top w:val="none" w:sz="0" w:space="0" w:color="auto"/>
                                <w:left w:val="none" w:sz="0" w:space="0" w:color="auto"/>
                                <w:bottom w:val="none" w:sz="0" w:space="0" w:color="auto"/>
                                <w:right w:val="none" w:sz="0" w:space="0" w:color="auto"/>
                              </w:divBdr>
                            </w:div>
                            <w:div w:id="1927837177">
                              <w:marLeft w:val="0"/>
                              <w:marRight w:val="0"/>
                              <w:marTop w:val="0"/>
                              <w:marBottom w:val="0"/>
                              <w:divBdr>
                                <w:top w:val="none" w:sz="0" w:space="0" w:color="auto"/>
                                <w:left w:val="none" w:sz="0" w:space="0" w:color="auto"/>
                                <w:bottom w:val="none" w:sz="0" w:space="0" w:color="auto"/>
                                <w:right w:val="none" w:sz="0" w:space="0" w:color="auto"/>
                              </w:divBdr>
                            </w:div>
                            <w:div w:id="1968270404">
                              <w:marLeft w:val="0"/>
                              <w:marRight w:val="0"/>
                              <w:marTop w:val="0"/>
                              <w:marBottom w:val="0"/>
                              <w:divBdr>
                                <w:top w:val="none" w:sz="0" w:space="0" w:color="auto"/>
                                <w:left w:val="none" w:sz="0" w:space="0" w:color="auto"/>
                                <w:bottom w:val="none" w:sz="0" w:space="0" w:color="auto"/>
                                <w:right w:val="none" w:sz="0" w:space="0" w:color="auto"/>
                              </w:divBdr>
                            </w:div>
                            <w:div w:id="116336832">
                              <w:marLeft w:val="0"/>
                              <w:marRight w:val="0"/>
                              <w:marTop w:val="0"/>
                              <w:marBottom w:val="0"/>
                              <w:divBdr>
                                <w:top w:val="none" w:sz="0" w:space="0" w:color="auto"/>
                                <w:left w:val="none" w:sz="0" w:space="0" w:color="auto"/>
                                <w:bottom w:val="none" w:sz="0" w:space="0" w:color="auto"/>
                                <w:right w:val="none" w:sz="0" w:space="0" w:color="auto"/>
                              </w:divBdr>
                            </w:div>
                            <w:div w:id="1695765149">
                              <w:marLeft w:val="0"/>
                              <w:marRight w:val="0"/>
                              <w:marTop w:val="0"/>
                              <w:marBottom w:val="0"/>
                              <w:divBdr>
                                <w:top w:val="none" w:sz="0" w:space="0" w:color="auto"/>
                                <w:left w:val="none" w:sz="0" w:space="0" w:color="auto"/>
                                <w:bottom w:val="none" w:sz="0" w:space="0" w:color="auto"/>
                                <w:right w:val="none" w:sz="0" w:space="0" w:color="auto"/>
                              </w:divBdr>
                            </w:div>
                            <w:div w:id="1673725805">
                              <w:marLeft w:val="0"/>
                              <w:marRight w:val="0"/>
                              <w:marTop w:val="0"/>
                              <w:marBottom w:val="0"/>
                              <w:divBdr>
                                <w:top w:val="none" w:sz="0" w:space="0" w:color="auto"/>
                                <w:left w:val="none" w:sz="0" w:space="0" w:color="auto"/>
                                <w:bottom w:val="none" w:sz="0" w:space="0" w:color="auto"/>
                                <w:right w:val="none" w:sz="0" w:space="0" w:color="auto"/>
                              </w:divBdr>
                            </w:div>
                            <w:div w:id="1662811266">
                              <w:marLeft w:val="0"/>
                              <w:marRight w:val="0"/>
                              <w:marTop w:val="0"/>
                              <w:marBottom w:val="0"/>
                              <w:divBdr>
                                <w:top w:val="none" w:sz="0" w:space="0" w:color="auto"/>
                                <w:left w:val="none" w:sz="0" w:space="0" w:color="auto"/>
                                <w:bottom w:val="none" w:sz="0" w:space="0" w:color="auto"/>
                                <w:right w:val="none" w:sz="0" w:space="0" w:color="auto"/>
                              </w:divBdr>
                            </w:div>
                            <w:div w:id="1159425712">
                              <w:marLeft w:val="0"/>
                              <w:marRight w:val="0"/>
                              <w:marTop w:val="0"/>
                              <w:marBottom w:val="0"/>
                              <w:divBdr>
                                <w:top w:val="none" w:sz="0" w:space="0" w:color="auto"/>
                                <w:left w:val="none" w:sz="0" w:space="0" w:color="auto"/>
                                <w:bottom w:val="none" w:sz="0" w:space="0" w:color="auto"/>
                                <w:right w:val="none" w:sz="0" w:space="0" w:color="auto"/>
                              </w:divBdr>
                            </w:div>
                            <w:div w:id="1925723593">
                              <w:marLeft w:val="0"/>
                              <w:marRight w:val="0"/>
                              <w:marTop w:val="0"/>
                              <w:marBottom w:val="0"/>
                              <w:divBdr>
                                <w:top w:val="none" w:sz="0" w:space="0" w:color="auto"/>
                                <w:left w:val="none" w:sz="0" w:space="0" w:color="auto"/>
                                <w:bottom w:val="none" w:sz="0" w:space="0" w:color="auto"/>
                                <w:right w:val="none" w:sz="0" w:space="0" w:color="auto"/>
                              </w:divBdr>
                            </w:div>
                            <w:div w:id="1732388865">
                              <w:marLeft w:val="0"/>
                              <w:marRight w:val="0"/>
                              <w:marTop w:val="0"/>
                              <w:marBottom w:val="0"/>
                              <w:divBdr>
                                <w:top w:val="none" w:sz="0" w:space="0" w:color="auto"/>
                                <w:left w:val="none" w:sz="0" w:space="0" w:color="auto"/>
                                <w:bottom w:val="none" w:sz="0" w:space="0" w:color="auto"/>
                                <w:right w:val="none" w:sz="0" w:space="0" w:color="auto"/>
                              </w:divBdr>
                            </w:div>
                            <w:div w:id="1278415872">
                              <w:marLeft w:val="0"/>
                              <w:marRight w:val="0"/>
                              <w:marTop w:val="0"/>
                              <w:marBottom w:val="0"/>
                              <w:divBdr>
                                <w:top w:val="none" w:sz="0" w:space="0" w:color="auto"/>
                                <w:left w:val="none" w:sz="0" w:space="0" w:color="auto"/>
                                <w:bottom w:val="none" w:sz="0" w:space="0" w:color="auto"/>
                                <w:right w:val="none" w:sz="0" w:space="0" w:color="auto"/>
                              </w:divBdr>
                            </w:div>
                            <w:div w:id="1073238712">
                              <w:marLeft w:val="0"/>
                              <w:marRight w:val="0"/>
                              <w:marTop w:val="0"/>
                              <w:marBottom w:val="0"/>
                              <w:divBdr>
                                <w:top w:val="none" w:sz="0" w:space="0" w:color="auto"/>
                                <w:left w:val="none" w:sz="0" w:space="0" w:color="auto"/>
                                <w:bottom w:val="none" w:sz="0" w:space="0" w:color="auto"/>
                                <w:right w:val="none" w:sz="0" w:space="0" w:color="auto"/>
                              </w:divBdr>
                            </w:div>
                            <w:div w:id="1974210851">
                              <w:marLeft w:val="0"/>
                              <w:marRight w:val="0"/>
                              <w:marTop w:val="0"/>
                              <w:marBottom w:val="0"/>
                              <w:divBdr>
                                <w:top w:val="none" w:sz="0" w:space="0" w:color="auto"/>
                                <w:left w:val="none" w:sz="0" w:space="0" w:color="auto"/>
                                <w:bottom w:val="none" w:sz="0" w:space="0" w:color="auto"/>
                                <w:right w:val="none" w:sz="0" w:space="0" w:color="auto"/>
                              </w:divBdr>
                            </w:div>
                            <w:div w:id="21829993">
                              <w:marLeft w:val="0"/>
                              <w:marRight w:val="0"/>
                              <w:marTop w:val="0"/>
                              <w:marBottom w:val="0"/>
                              <w:divBdr>
                                <w:top w:val="none" w:sz="0" w:space="0" w:color="auto"/>
                                <w:left w:val="none" w:sz="0" w:space="0" w:color="auto"/>
                                <w:bottom w:val="none" w:sz="0" w:space="0" w:color="auto"/>
                                <w:right w:val="none" w:sz="0" w:space="0" w:color="auto"/>
                              </w:divBdr>
                            </w:div>
                            <w:div w:id="1318458185">
                              <w:marLeft w:val="0"/>
                              <w:marRight w:val="0"/>
                              <w:marTop w:val="0"/>
                              <w:marBottom w:val="0"/>
                              <w:divBdr>
                                <w:top w:val="none" w:sz="0" w:space="0" w:color="auto"/>
                                <w:left w:val="none" w:sz="0" w:space="0" w:color="auto"/>
                                <w:bottom w:val="none" w:sz="0" w:space="0" w:color="auto"/>
                                <w:right w:val="none" w:sz="0" w:space="0" w:color="auto"/>
                              </w:divBdr>
                            </w:div>
                            <w:div w:id="1706060158">
                              <w:marLeft w:val="0"/>
                              <w:marRight w:val="0"/>
                              <w:marTop w:val="0"/>
                              <w:marBottom w:val="0"/>
                              <w:divBdr>
                                <w:top w:val="none" w:sz="0" w:space="0" w:color="auto"/>
                                <w:left w:val="none" w:sz="0" w:space="0" w:color="auto"/>
                                <w:bottom w:val="none" w:sz="0" w:space="0" w:color="auto"/>
                                <w:right w:val="none" w:sz="0" w:space="0" w:color="auto"/>
                              </w:divBdr>
                            </w:div>
                            <w:div w:id="762646885">
                              <w:marLeft w:val="0"/>
                              <w:marRight w:val="0"/>
                              <w:marTop w:val="0"/>
                              <w:marBottom w:val="0"/>
                              <w:divBdr>
                                <w:top w:val="none" w:sz="0" w:space="0" w:color="auto"/>
                                <w:left w:val="none" w:sz="0" w:space="0" w:color="auto"/>
                                <w:bottom w:val="none" w:sz="0" w:space="0" w:color="auto"/>
                                <w:right w:val="none" w:sz="0" w:space="0" w:color="auto"/>
                              </w:divBdr>
                            </w:div>
                            <w:div w:id="1492331634">
                              <w:marLeft w:val="0"/>
                              <w:marRight w:val="0"/>
                              <w:marTop w:val="0"/>
                              <w:marBottom w:val="0"/>
                              <w:divBdr>
                                <w:top w:val="none" w:sz="0" w:space="0" w:color="auto"/>
                                <w:left w:val="none" w:sz="0" w:space="0" w:color="auto"/>
                                <w:bottom w:val="none" w:sz="0" w:space="0" w:color="auto"/>
                                <w:right w:val="none" w:sz="0" w:space="0" w:color="auto"/>
                              </w:divBdr>
                            </w:div>
                            <w:div w:id="763182418">
                              <w:marLeft w:val="0"/>
                              <w:marRight w:val="0"/>
                              <w:marTop w:val="0"/>
                              <w:marBottom w:val="0"/>
                              <w:divBdr>
                                <w:top w:val="none" w:sz="0" w:space="0" w:color="auto"/>
                                <w:left w:val="none" w:sz="0" w:space="0" w:color="auto"/>
                                <w:bottom w:val="none" w:sz="0" w:space="0" w:color="auto"/>
                                <w:right w:val="none" w:sz="0" w:space="0" w:color="auto"/>
                              </w:divBdr>
                            </w:div>
                            <w:div w:id="330959006">
                              <w:marLeft w:val="0"/>
                              <w:marRight w:val="0"/>
                              <w:marTop w:val="0"/>
                              <w:marBottom w:val="0"/>
                              <w:divBdr>
                                <w:top w:val="none" w:sz="0" w:space="0" w:color="auto"/>
                                <w:left w:val="none" w:sz="0" w:space="0" w:color="auto"/>
                                <w:bottom w:val="none" w:sz="0" w:space="0" w:color="auto"/>
                                <w:right w:val="none" w:sz="0" w:space="0" w:color="auto"/>
                              </w:divBdr>
                            </w:div>
                            <w:div w:id="753933812">
                              <w:marLeft w:val="0"/>
                              <w:marRight w:val="0"/>
                              <w:marTop w:val="0"/>
                              <w:marBottom w:val="0"/>
                              <w:divBdr>
                                <w:top w:val="none" w:sz="0" w:space="0" w:color="auto"/>
                                <w:left w:val="none" w:sz="0" w:space="0" w:color="auto"/>
                                <w:bottom w:val="none" w:sz="0" w:space="0" w:color="auto"/>
                                <w:right w:val="none" w:sz="0" w:space="0" w:color="auto"/>
                              </w:divBdr>
                            </w:div>
                            <w:div w:id="530459975">
                              <w:marLeft w:val="0"/>
                              <w:marRight w:val="0"/>
                              <w:marTop w:val="0"/>
                              <w:marBottom w:val="0"/>
                              <w:divBdr>
                                <w:top w:val="none" w:sz="0" w:space="0" w:color="auto"/>
                                <w:left w:val="none" w:sz="0" w:space="0" w:color="auto"/>
                                <w:bottom w:val="none" w:sz="0" w:space="0" w:color="auto"/>
                                <w:right w:val="none" w:sz="0" w:space="0" w:color="auto"/>
                              </w:divBdr>
                            </w:div>
                            <w:div w:id="529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73168">
          <w:marLeft w:val="0"/>
          <w:marRight w:val="0"/>
          <w:marTop w:val="0"/>
          <w:marBottom w:val="0"/>
          <w:divBdr>
            <w:top w:val="none" w:sz="0" w:space="0" w:color="auto"/>
            <w:left w:val="none" w:sz="0" w:space="0" w:color="auto"/>
            <w:bottom w:val="none" w:sz="0" w:space="0" w:color="auto"/>
            <w:right w:val="none" w:sz="0" w:space="0" w:color="auto"/>
          </w:divBdr>
          <w:divsChild>
            <w:div w:id="1009675572">
              <w:marLeft w:val="0"/>
              <w:marRight w:val="0"/>
              <w:marTop w:val="0"/>
              <w:marBottom w:val="0"/>
              <w:divBdr>
                <w:top w:val="none" w:sz="0" w:space="0" w:color="auto"/>
                <w:left w:val="none" w:sz="0" w:space="0" w:color="auto"/>
                <w:bottom w:val="none" w:sz="0" w:space="0" w:color="auto"/>
                <w:right w:val="none" w:sz="0" w:space="0" w:color="auto"/>
              </w:divBdr>
              <w:divsChild>
                <w:div w:id="965620314">
                  <w:marLeft w:val="0"/>
                  <w:marRight w:val="0"/>
                  <w:marTop w:val="0"/>
                  <w:marBottom w:val="0"/>
                  <w:divBdr>
                    <w:top w:val="none" w:sz="0" w:space="0" w:color="auto"/>
                    <w:left w:val="none" w:sz="0" w:space="0" w:color="auto"/>
                    <w:bottom w:val="none" w:sz="0" w:space="0" w:color="auto"/>
                    <w:right w:val="none" w:sz="0" w:space="0" w:color="auto"/>
                  </w:divBdr>
                </w:div>
                <w:div w:id="487551202">
                  <w:marLeft w:val="0"/>
                  <w:marRight w:val="0"/>
                  <w:marTop w:val="0"/>
                  <w:marBottom w:val="0"/>
                  <w:divBdr>
                    <w:top w:val="none" w:sz="0" w:space="0" w:color="auto"/>
                    <w:left w:val="none" w:sz="0" w:space="0" w:color="auto"/>
                    <w:bottom w:val="none" w:sz="0" w:space="0" w:color="auto"/>
                    <w:right w:val="none" w:sz="0" w:space="0" w:color="auto"/>
                  </w:divBdr>
                  <w:divsChild>
                    <w:div w:id="2063672917">
                      <w:marLeft w:val="0"/>
                      <w:marRight w:val="0"/>
                      <w:marTop w:val="0"/>
                      <w:marBottom w:val="0"/>
                      <w:divBdr>
                        <w:top w:val="none" w:sz="0" w:space="0" w:color="auto"/>
                        <w:left w:val="none" w:sz="0" w:space="0" w:color="auto"/>
                        <w:bottom w:val="none" w:sz="0" w:space="0" w:color="auto"/>
                        <w:right w:val="none" w:sz="0" w:space="0" w:color="auto"/>
                      </w:divBdr>
                      <w:divsChild>
                        <w:div w:id="1050689560">
                          <w:marLeft w:val="0"/>
                          <w:marRight w:val="0"/>
                          <w:marTop w:val="0"/>
                          <w:marBottom w:val="0"/>
                          <w:divBdr>
                            <w:top w:val="none" w:sz="0" w:space="0" w:color="auto"/>
                            <w:left w:val="none" w:sz="0" w:space="0" w:color="auto"/>
                            <w:bottom w:val="none" w:sz="0" w:space="0" w:color="auto"/>
                            <w:right w:val="none" w:sz="0" w:space="0" w:color="auto"/>
                          </w:divBdr>
                          <w:divsChild>
                            <w:div w:id="1316954804">
                              <w:marLeft w:val="0"/>
                              <w:marRight w:val="0"/>
                              <w:marTop w:val="0"/>
                              <w:marBottom w:val="0"/>
                              <w:divBdr>
                                <w:top w:val="none" w:sz="0" w:space="0" w:color="auto"/>
                                <w:left w:val="none" w:sz="0" w:space="0" w:color="auto"/>
                                <w:bottom w:val="none" w:sz="0" w:space="0" w:color="auto"/>
                                <w:right w:val="none" w:sz="0" w:space="0" w:color="auto"/>
                              </w:divBdr>
                            </w:div>
                            <w:div w:id="1432235648">
                              <w:marLeft w:val="0"/>
                              <w:marRight w:val="0"/>
                              <w:marTop w:val="0"/>
                              <w:marBottom w:val="0"/>
                              <w:divBdr>
                                <w:top w:val="none" w:sz="0" w:space="0" w:color="auto"/>
                                <w:left w:val="none" w:sz="0" w:space="0" w:color="auto"/>
                                <w:bottom w:val="none" w:sz="0" w:space="0" w:color="auto"/>
                                <w:right w:val="none" w:sz="0" w:space="0" w:color="auto"/>
                              </w:divBdr>
                            </w:div>
                            <w:div w:id="1820417074">
                              <w:marLeft w:val="0"/>
                              <w:marRight w:val="0"/>
                              <w:marTop w:val="0"/>
                              <w:marBottom w:val="0"/>
                              <w:divBdr>
                                <w:top w:val="none" w:sz="0" w:space="0" w:color="auto"/>
                                <w:left w:val="none" w:sz="0" w:space="0" w:color="auto"/>
                                <w:bottom w:val="none" w:sz="0" w:space="0" w:color="auto"/>
                                <w:right w:val="none" w:sz="0" w:space="0" w:color="auto"/>
                              </w:divBdr>
                            </w:div>
                            <w:div w:id="180048837">
                              <w:marLeft w:val="0"/>
                              <w:marRight w:val="0"/>
                              <w:marTop w:val="0"/>
                              <w:marBottom w:val="0"/>
                              <w:divBdr>
                                <w:top w:val="none" w:sz="0" w:space="0" w:color="auto"/>
                                <w:left w:val="none" w:sz="0" w:space="0" w:color="auto"/>
                                <w:bottom w:val="none" w:sz="0" w:space="0" w:color="auto"/>
                                <w:right w:val="none" w:sz="0" w:space="0" w:color="auto"/>
                              </w:divBdr>
                            </w:div>
                            <w:div w:id="1363894316">
                              <w:marLeft w:val="0"/>
                              <w:marRight w:val="0"/>
                              <w:marTop w:val="0"/>
                              <w:marBottom w:val="0"/>
                              <w:divBdr>
                                <w:top w:val="none" w:sz="0" w:space="0" w:color="auto"/>
                                <w:left w:val="none" w:sz="0" w:space="0" w:color="auto"/>
                                <w:bottom w:val="none" w:sz="0" w:space="0" w:color="auto"/>
                                <w:right w:val="none" w:sz="0" w:space="0" w:color="auto"/>
                              </w:divBdr>
                            </w:div>
                            <w:div w:id="553126915">
                              <w:marLeft w:val="0"/>
                              <w:marRight w:val="0"/>
                              <w:marTop w:val="0"/>
                              <w:marBottom w:val="0"/>
                              <w:divBdr>
                                <w:top w:val="none" w:sz="0" w:space="0" w:color="auto"/>
                                <w:left w:val="none" w:sz="0" w:space="0" w:color="auto"/>
                                <w:bottom w:val="none" w:sz="0" w:space="0" w:color="auto"/>
                                <w:right w:val="none" w:sz="0" w:space="0" w:color="auto"/>
                              </w:divBdr>
                            </w:div>
                            <w:div w:id="1290935657">
                              <w:marLeft w:val="0"/>
                              <w:marRight w:val="0"/>
                              <w:marTop w:val="0"/>
                              <w:marBottom w:val="0"/>
                              <w:divBdr>
                                <w:top w:val="none" w:sz="0" w:space="0" w:color="auto"/>
                                <w:left w:val="none" w:sz="0" w:space="0" w:color="auto"/>
                                <w:bottom w:val="none" w:sz="0" w:space="0" w:color="auto"/>
                                <w:right w:val="none" w:sz="0" w:space="0" w:color="auto"/>
                              </w:divBdr>
                            </w:div>
                            <w:div w:id="1550844612">
                              <w:marLeft w:val="0"/>
                              <w:marRight w:val="0"/>
                              <w:marTop w:val="0"/>
                              <w:marBottom w:val="0"/>
                              <w:divBdr>
                                <w:top w:val="none" w:sz="0" w:space="0" w:color="auto"/>
                                <w:left w:val="none" w:sz="0" w:space="0" w:color="auto"/>
                                <w:bottom w:val="none" w:sz="0" w:space="0" w:color="auto"/>
                                <w:right w:val="none" w:sz="0" w:space="0" w:color="auto"/>
                              </w:divBdr>
                            </w:div>
                            <w:div w:id="377702900">
                              <w:marLeft w:val="0"/>
                              <w:marRight w:val="0"/>
                              <w:marTop w:val="0"/>
                              <w:marBottom w:val="0"/>
                              <w:divBdr>
                                <w:top w:val="none" w:sz="0" w:space="0" w:color="auto"/>
                                <w:left w:val="none" w:sz="0" w:space="0" w:color="auto"/>
                                <w:bottom w:val="none" w:sz="0" w:space="0" w:color="auto"/>
                                <w:right w:val="none" w:sz="0" w:space="0" w:color="auto"/>
                              </w:divBdr>
                            </w:div>
                            <w:div w:id="7540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635877">
      <w:bodyDiv w:val="1"/>
      <w:marLeft w:val="0"/>
      <w:marRight w:val="0"/>
      <w:marTop w:val="0"/>
      <w:marBottom w:val="0"/>
      <w:divBdr>
        <w:top w:val="none" w:sz="0" w:space="0" w:color="auto"/>
        <w:left w:val="none" w:sz="0" w:space="0" w:color="auto"/>
        <w:bottom w:val="none" w:sz="0" w:space="0" w:color="auto"/>
        <w:right w:val="none" w:sz="0" w:space="0" w:color="auto"/>
      </w:divBdr>
      <w:divsChild>
        <w:div w:id="271136992">
          <w:marLeft w:val="0"/>
          <w:marRight w:val="0"/>
          <w:marTop w:val="0"/>
          <w:marBottom w:val="0"/>
          <w:divBdr>
            <w:top w:val="none" w:sz="0" w:space="0" w:color="auto"/>
            <w:left w:val="none" w:sz="0" w:space="0" w:color="auto"/>
            <w:bottom w:val="none" w:sz="0" w:space="0" w:color="auto"/>
            <w:right w:val="none" w:sz="0" w:space="0" w:color="auto"/>
          </w:divBdr>
          <w:divsChild>
            <w:div w:id="121928830">
              <w:marLeft w:val="0"/>
              <w:marRight w:val="0"/>
              <w:marTop w:val="0"/>
              <w:marBottom w:val="0"/>
              <w:divBdr>
                <w:top w:val="none" w:sz="0" w:space="0" w:color="auto"/>
                <w:left w:val="none" w:sz="0" w:space="0" w:color="auto"/>
                <w:bottom w:val="none" w:sz="0" w:space="0" w:color="auto"/>
                <w:right w:val="none" w:sz="0" w:space="0" w:color="auto"/>
              </w:divBdr>
            </w:div>
          </w:divsChild>
        </w:div>
        <w:div w:id="1816289030">
          <w:marLeft w:val="0"/>
          <w:marRight w:val="0"/>
          <w:marTop w:val="0"/>
          <w:marBottom w:val="0"/>
          <w:divBdr>
            <w:top w:val="none" w:sz="0" w:space="0" w:color="auto"/>
            <w:left w:val="none" w:sz="0" w:space="0" w:color="auto"/>
            <w:bottom w:val="none" w:sz="0" w:space="0" w:color="auto"/>
            <w:right w:val="none" w:sz="0" w:space="0" w:color="auto"/>
          </w:divBdr>
          <w:divsChild>
            <w:div w:id="1164397669">
              <w:marLeft w:val="0"/>
              <w:marRight w:val="0"/>
              <w:marTop w:val="0"/>
              <w:marBottom w:val="0"/>
              <w:divBdr>
                <w:top w:val="none" w:sz="0" w:space="0" w:color="auto"/>
                <w:left w:val="none" w:sz="0" w:space="0" w:color="auto"/>
                <w:bottom w:val="none" w:sz="0" w:space="0" w:color="auto"/>
                <w:right w:val="none" w:sz="0" w:space="0" w:color="auto"/>
              </w:divBdr>
              <w:divsChild>
                <w:div w:id="363943977">
                  <w:marLeft w:val="0"/>
                  <w:marRight w:val="0"/>
                  <w:marTop w:val="0"/>
                  <w:marBottom w:val="0"/>
                  <w:divBdr>
                    <w:top w:val="none" w:sz="0" w:space="0" w:color="auto"/>
                    <w:left w:val="none" w:sz="0" w:space="0" w:color="auto"/>
                    <w:bottom w:val="none" w:sz="0" w:space="0" w:color="auto"/>
                    <w:right w:val="none" w:sz="0" w:space="0" w:color="auto"/>
                  </w:divBdr>
                  <w:divsChild>
                    <w:div w:id="140198204">
                      <w:marLeft w:val="0"/>
                      <w:marRight w:val="0"/>
                      <w:marTop w:val="0"/>
                      <w:marBottom w:val="0"/>
                      <w:divBdr>
                        <w:top w:val="none" w:sz="0" w:space="0" w:color="auto"/>
                        <w:left w:val="none" w:sz="0" w:space="0" w:color="auto"/>
                        <w:bottom w:val="none" w:sz="0" w:space="0" w:color="auto"/>
                        <w:right w:val="none" w:sz="0" w:space="0" w:color="auto"/>
                      </w:divBdr>
                    </w:div>
                    <w:div w:id="8494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20357">
      <w:bodyDiv w:val="1"/>
      <w:marLeft w:val="0"/>
      <w:marRight w:val="0"/>
      <w:marTop w:val="0"/>
      <w:marBottom w:val="0"/>
      <w:divBdr>
        <w:top w:val="none" w:sz="0" w:space="0" w:color="auto"/>
        <w:left w:val="none" w:sz="0" w:space="0" w:color="auto"/>
        <w:bottom w:val="none" w:sz="0" w:space="0" w:color="auto"/>
        <w:right w:val="none" w:sz="0" w:space="0" w:color="auto"/>
      </w:divBdr>
      <w:divsChild>
        <w:div w:id="1641305209">
          <w:marLeft w:val="0"/>
          <w:marRight w:val="0"/>
          <w:marTop w:val="0"/>
          <w:marBottom w:val="0"/>
          <w:divBdr>
            <w:top w:val="none" w:sz="0" w:space="0" w:color="auto"/>
            <w:left w:val="none" w:sz="0" w:space="0" w:color="auto"/>
            <w:bottom w:val="none" w:sz="0" w:space="0" w:color="auto"/>
            <w:right w:val="none" w:sz="0" w:space="0" w:color="auto"/>
          </w:divBdr>
          <w:divsChild>
            <w:div w:id="1663386705">
              <w:marLeft w:val="0"/>
              <w:marRight w:val="0"/>
              <w:marTop w:val="0"/>
              <w:marBottom w:val="0"/>
              <w:divBdr>
                <w:top w:val="none" w:sz="0" w:space="0" w:color="auto"/>
                <w:left w:val="none" w:sz="0" w:space="0" w:color="auto"/>
                <w:bottom w:val="none" w:sz="0" w:space="0" w:color="auto"/>
                <w:right w:val="none" w:sz="0" w:space="0" w:color="auto"/>
              </w:divBdr>
            </w:div>
          </w:divsChild>
        </w:div>
        <w:div w:id="918708909">
          <w:marLeft w:val="0"/>
          <w:marRight w:val="0"/>
          <w:marTop w:val="0"/>
          <w:marBottom w:val="0"/>
          <w:divBdr>
            <w:top w:val="none" w:sz="0" w:space="0" w:color="auto"/>
            <w:left w:val="none" w:sz="0" w:space="0" w:color="auto"/>
            <w:bottom w:val="none" w:sz="0" w:space="0" w:color="auto"/>
            <w:right w:val="none" w:sz="0" w:space="0" w:color="auto"/>
          </w:divBdr>
          <w:divsChild>
            <w:div w:id="175775070">
              <w:marLeft w:val="0"/>
              <w:marRight w:val="0"/>
              <w:marTop w:val="0"/>
              <w:marBottom w:val="0"/>
              <w:divBdr>
                <w:top w:val="none" w:sz="0" w:space="0" w:color="auto"/>
                <w:left w:val="none" w:sz="0" w:space="0" w:color="auto"/>
                <w:bottom w:val="none" w:sz="0" w:space="0" w:color="auto"/>
                <w:right w:val="none" w:sz="0" w:space="0" w:color="auto"/>
              </w:divBdr>
              <w:divsChild>
                <w:div w:id="1869025555">
                  <w:marLeft w:val="0"/>
                  <w:marRight w:val="0"/>
                  <w:marTop w:val="0"/>
                  <w:marBottom w:val="0"/>
                  <w:divBdr>
                    <w:top w:val="none" w:sz="0" w:space="0" w:color="auto"/>
                    <w:left w:val="none" w:sz="0" w:space="0" w:color="auto"/>
                    <w:bottom w:val="none" w:sz="0" w:space="0" w:color="auto"/>
                    <w:right w:val="none" w:sz="0" w:space="0" w:color="auto"/>
                  </w:divBdr>
                  <w:divsChild>
                    <w:div w:id="889269751">
                      <w:marLeft w:val="0"/>
                      <w:marRight w:val="0"/>
                      <w:marTop w:val="0"/>
                      <w:marBottom w:val="0"/>
                      <w:divBdr>
                        <w:top w:val="none" w:sz="0" w:space="0" w:color="auto"/>
                        <w:left w:val="none" w:sz="0" w:space="0" w:color="auto"/>
                        <w:bottom w:val="none" w:sz="0" w:space="0" w:color="auto"/>
                        <w:right w:val="none" w:sz="0" w:space="0" w:color="auto"/>
                      </w:divBdr>
                    </w:div>
                    <w:div w:id="18564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15582">
      <w:bodyDiv w:val="1"/>
      <w:marLeft w:val="0"/>
      <w:marRight w:val="0"/>
      <w:marTop w:val="0"/>
      <w:marBottom w:val="0"/>
      <w:divBdr>
        <w:top w:val="none" w:sz="0" w:space="0" w:color="auto"/>
        <w:left w:val="none" w:sz="0" w:space="0" w:color="auto"/>
        <w:bottom w:val="none" w:sz="0" w:space="0" w:color="auto"/>
        <w:right w:val="none" w:sz="0" w:space="0" w:color="auto"/>
      </w:divBdr>
    </w:div>
    <w:div w:id="558130325">
      <w:bodyDiv w:val="1"/>
      <w:marLeft w:val="0"/>
      <w:marRight w:val="0"/>
      <w:marTop w:val="0"/>
      <w:marBottom w:val="0"/>
      <w:divBdr>
        <w:top w:val="none" w:sz="0" w:space="0" w:color="auto"/>
        <w:left w:val="none" w:sz="0" w:space="0" w:color="auto"/>
        <w:bottom w:val="none" w:sz="0" w:space="0" w:color="auto"/>
        <w:right w:val="none" w:sz="0" w:space="0" w:color="auto"/>
      </w:divBdr>
    </w:div>
    <w:div w:id="585968084">
      <w:bodyDiv w:val="1"/>
      <w:marLeft w:val="0"/>
      <w:marRight w:val="0"/>
      <w:marTop w:val="0"/>
      <w:marBottom w:val="0"/>
      <w:divBdr>
        <w:top w:val="none" w:sz="0" w:space="0" w:color="auto"/>
        <w:left w:val="none" w:sz="0" w:space="0" w:color="auto"/>
        <w:bottom w:val="none" w:sz="0" w:space="0" w:color="auto"/>
        <w:right w:val="none" w:sz="0" w:space="0" w:color="auto"/>
      </w:divBdr>
    </w:div>
    <w:div w:id="646279728">
      <w:bodyDiv w:val="1"/>
      <w:marLeft w:val="0"/>
      <w:marRight w:val="0"/>
      <w:marTop w:val="0"/>
      <w:marBottom w:val="0"/>
      <w:divBdr>
        <w:top w:val="none" w:sz="0" w:space="0" w:color="auto"/>
        <w:left w:val="none" w:sz="0" w:space="0" w:color="auto"/>
        <w:bottom w:val="none" w:sz="0" w:space="0" w:color="auto"/>
        <w:right w:val="none" w:sz="0" w:space="0" w:color="auto"/>
      </w:divBdr>
    </w:div>
    <w:div w:id="700401517">
      <w:bodyDiv w:val="1"/>
      <w:marLeft w:val="0"/>
      <w:marRight w:val="0"/>
      <w:marTop w:val="0"/>
      <w:marBottom w:val="0"/>
      <w:divBdr>
        <w:top w:val="none" w:sz="0" w:space="0" w:color="auto"/>
        <w:left w:val="none" w:sz="0" w:space="0" w:color="auto"/>
        <w:bottom w:val="none" w:sz="0" w:space="0" w:color="auto"/>
        <w:right w:val="none" w:sz="0" w:space="0" w:color="auto"/>
      </w:divBdr>
    </w:div>
    <w:div w:id="718087636">
      <w:bodyDiv w:val="1"/>
      <w:marLeft w:val="0"/>
      <w:marRight w:val="0"/>
      <w:marTop w:val="0"/>
      <w:marBottom w:val="0"/>
      <w:divBdr>
        <w:top w:val="none" w:sz="0" w:space="0" w:color="auto"/>
        <w:left w:val="none" w:sz="0" w:space="0" w:color="auto"/>
        <w:bottom w:val="none" w:sz="0" w:space="0" w:color="auto"/>
        <w:right w:val="none" w:sz="0" w:space="0" w:color="auto"/>
      </w:divBdr>
      <w:divsChild>
        <w:div w:id="2016109894">
          <w:marLeft w:val="0"/>
          <w:marRight w:val="0"/>
          <w:marTop w:val="0"/>
          <w:marBottom w:val="0"/>
          <w:divBdr>
            <w:top w:val="none" w:sz="0" w:space="0" w:color="auto"/>
            <w:left w:val="none" w:sz="0" w:space="0" w:color="auto"/>
            <w:bottom w:val="none" w:sz="0" w:space="0" w:color="auto"/>
            <w:right w:val="none" w:sz="0" w:space="0" w:color="auto"/>
          </w:divBdr>
          <w:divsChild>
            <w:div w:id="432361270">
              <w:marLeft w:val="0"/>
              <w:marRight w:val="0"/>
              <w:marTop w:val="0"/>
              <w:marBottom w:val="0"/>
              <w:divBdr>
                <w:top w:val="none" w:sz="0" w:space="0" w:color="auto"/>
                <w:left w:val="none" w:sz="0" w:space="0" w:color="auto"/>
                <w:bottom w:val="none" w:sz="0" w:space="0" w:color="auto"/>
                <w:right w:val="none" w:sz="0" w:space="0" w:color="auto"/>
              </w:divBdr>
            </w:div>
          </w:divsChild>
        </w:div>
        <w:div w:id="707143674">
          <w:marLeft w:val="0"/>
          <w:marRight w:val="0"/>
          <w:marTop w:val="0"/>
          <w:marBottom w:val="0"/>
          <w:divBdr>
            <w:top w:val="none" w:sz="0" w:space="0" w:color="auto"/>
            <w:left w:val="none" w:sz="0" w:space="0" w:color="auto"/>
            <w:bottom w:val="none" w:sz="0" w:space="0" w:color="auto"/>
            <w:right w:val="none" w:sz="0" w:space="0" w:color="auto"/>
          </w:divBdr>
          <w:divsChild>
            <w:div w:id="187646304">
              <w:marLeft w:val="0"/>
              <w:marRight w:val="0"/>
              <w:marTop w:val="0"/>
              <w:marBottom w:val="0"/>
              <w:divBdr>
                <w:top w:val="none" w:sz="0" w:space="0" w:color="auto"/>
                <w:left w:val="none" w:sz="0" w:space="0" w:color="auto"/>
                <w:bottom w:val="none" w:sz="0" w:space="0" w:color="auto"/>
                <w:right w:val="none" w:sz="0" w:space="0" w:color="auto"/>
              </w:divBdr>
              <w:divsChild>
                <w:div w:id="1852791795">
                  <w:marLeft w:val="0"/>
                  <w:marRight w:val="0"/>
                  <w:marTop w:val="0"/>
                  <w:marBottom w:val="0"/>
                  <w:divBdr>
                    <w:top w:val="none" w:sz="0" w:space="0" w:color="auto"/>
                    <w:left w:val="none" w:sz="0" w:space="0" w:color="auto"/>
                    <w:bottom w:val="none" w:sz="0" w:space="0" w:color="auto"/>
                    <w:right w:val="none" w:sz="0" w:space="0" w:color="auto"/>
                  </w:divBdr>
                  <w:divsChild>
                    <w:div w:id="1324508211">
                      <w:marLeft w:val="0"/>
                      <w:marRight w:val="0"/>
                      <w:marTop w:val="0"/>
                      <w:marBottom w:val="0"/>
                      <w:divBdr>
                        <w:top w:val="none" w:sz="0" w:space="0" w:color="auto"/>
                        <w:left w:val="none" w:sz="0" w:space="0" w:color="auto"/>
                        <w:bottom w:val="none" w:sz="0" w:space="0" w:color="auto"/>
                        <w:right w:val="none" w:sz="0" w:space="0" w:color="auto"/>
                      </w:divBdr>
                    </w:div>
                    <w:div w:id="5345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621716">
      <w:bodyDiv w:val="1"/>
      <w:marLeft w:val="0"/>
      <w:marRight w:val="0"/>
      <w:marTop w:val="0"/>
      <w:marBottom w:val="0"/>
      <w:divBdr>
        <w:top w:val="none" w:sz="0" w:space="0" w:color="auto"/>
        <w:left w:val="none" w:sz="0" w:space="0" w:color="auto"/>
        <w:bottom w:val="none" w:sz="0" w:space="0" w:color="auto"/>
        <w:right w:val="none" w:sz="0" w:space="0" w:color="auto"/>
      </w:divBdr>
    </w:div>
    <w:div w:id="794905748">
      <w:bodyDiv w:val="1"/>
      <w:marLeft w:val="0"/>
      <w:marRight w:val="0"/>
      <w:marTop w:val="0"/>
      <w:marBottom w:val="0"/>
      <w:divBdr>
        <w:top w:val="none" w:sz="0" w:space="0" w:color="auto"/>
        <w:left w:val="none" w:sz="0" w:space="0" w:color="auto"/>
        <w:bottom w:val="none" w:sz="0" w:space="0" w:color="auto"/>
        <w:right w:val="none" w:sz="0" w:space="0" w:color="auto"/>
      </w:divBdr>
    </w:div>
    <w:div w:id="813063715">
      <w:bodyDiv w:val="1"/>
      <w:marLeft w:val="0"/>
      <w:marRight w:val="0"/>
      <w:marTop w:val="0"/>
      <w:marBottom w:val="0"/>
      <w:divBdr>
        <w:top w:val="none" w:sz="0" w:space="0" w:color="auto"/>
        <w:left w:val="none" w:sz="0" w:space="0" w:color="auto"/>
        <w:bottom w:val="none" w:sz="0" w:space="0" w:color="auto"/>
        <w:right w:val="none" w:sz="0" w:space="0" w:color="auto"/>
      </w:divBdr>
    </w:div>
    <w:div w:id="835075687">
      <w:bodyDiv w:val="1"/>
      <w:marLeft w:val="0"/>
      <w:marRight w:val="0"/>
      <w:marTop w:val="0"/>
      <w:marBottom w:val="0"/>
      <w:divBdr>
        <w:top w:val="none" w:sz="0" w:space="0" w:color="auto"/>
        <w:left w:val="none" w:sz="0" w:space="0" w:color="auto"/>
        <w:bottom w:val="none" w:sz="0" w:space="0" w:color="auto"/>
        <w:right w:val="none" w:sz="0" w:space="0" w:color="auto"/>
      </w:divBdr>
    </w:div>
    <w:div w:id="877860969">
      <w:bodyDiv w:val="1"/>
      <w:marLeft w:val="0"/>
      <w:marRight w:val="0"/>
      <w:marTop w:val="0"/>
      <w:marBottom w:val="0"/>
      <w:divBdr>
        <w:top w:val="none" w:sz="0" w:space="0" w:color="auto"/>
        <w:left w:val="none" w:sz="0" w:space="0" w:color="auto"/>
        <w:bottom w:val="none" w:sz="0" w:space="0" w:color="auto"/>
        <w:right w:val="none" w:sz="0" w:space="0" w:color="auto"/>
      </w:divBdr>
    </w:div>
    <w:div w:id="992753864">
      <w:bodyDiv w:val="1"/>
      <w:marLeft w:val="0"/>
      <w:marRight w:val="0"/>
      <w:marTop w:val="0"/>
      <w:marBottom w:val="0"/>
      <w:divBdr>
        <w:top w:val="none" w:sz="0" w:space="0" w:color="auto"/>
        <w:left w:val="none" w:sz="0" w:space="0" w:color="auto"/>
        <w:bottom w:val="none" w:sz="0" w:space="0" w:color="auto"/>
        <w:right w:val="none" w:sz="0" w:space="0" w:color="auto"/>
      </w:divBdr>
      <w:divsChild>
        <w:div w:id="781652574">
          <w:marLeft w:val="0"/>
          <w:marRight w:val="0"/>
          <w:marTop w:val="0"/>
          <w:marBottom w:val="0"/>
          <w:divBdr>
            <w:top w:val="none" w:sz="0" w:space="0" w:color="auto"/>
            <w:left w:val="none" w:sz="0" w:space="0" w:color="auto"/>
            <w:bottom w:val="none" w:sz="0" w:space="0" w:color="auto"/>
            <w:right w:val="none" w:sz="0" w:space="0" w:color="auto"/>
          </w:divBdr>
          <w:divsChild>
            <w:div w:id="940142517">
              <w:marLeft w:val="0"/>
              <w:marRight w:val="0"/>
              <w:marTop w:val="0"/>
              <w:marBottom w:val="0"/>
              <w:divBdr>
                <w:top w:val="none" w:sz="0" w:space="0" w:color="auto"/>
                <w:left w:val="none" w:sz="0" w:space="0" w:color="auto"/>
                <w:bottom w:val="none" w:sz="0" w:space="0" w:color="auto"/>
                <w:right w:val="none" w:sz="0" w:space="0" w:color="auto"/>
              </w:divBdr>
              <w:divsChild>
                <w:div w:id="372386320">
                  <w:marLeft w:val="0"/>
                  <w:marRight w:val="0"/>
                  <w:marTop w:val="0"/>
                  <w:marBottom w:val="0"/>
                  <w:divBdr>
                    <w:top w:val="none" w:sz="0" w:space="0" w:color="auto"/>
                    <w:left w:val="none" w:sz="0" w:space="0" w:color="auto"/>
                    <w:bottom w:val="none" w:sz="0" w:space="0" w:color="auto"/>
                    <w:right w:val="none" w:sz="0" w:space="0" w:color="auto"/>
                  </w:divBdr>
                  <w:divsChild>
                    <w:div w:id="105541387">
                      <w:marLeft w:val="0"/>
                      <w:marRight w:val="0"/>
                      <w:marTop w:val="0"/>
                      <w:marBottom w:val="0"/>
                      <w:divBdr>
                        <w:top w:val="none" w:sz="0" w:space="0" w:color="auto"/>
                        <w:left w:val="none" w:sz="0" w:space="0" w:color="auto"/>
                        <w:bottom w:val="none" w:sz="0" w:space="0" w:color="auto"/>
                        <w:right w:val="none" w:sz="0" w:space="0" w:color="auto"/>
                      </w:divBdr>
                      <w:divsChild>
                        <w:div w:id="1619874875">
                          <w:marLeft w:val="0"/>
                          <w:marRight w:val="0"/>
                          <w:marTop w:val="0"/>
                          <w:marBottom w:val="0"/>
                          <w:divBdr>
                            <w:top w:val="none" w:sz="0" w:space="0" w:color="auto"/>
                            <w:left w:val="none" w:sz="0" w:space="0" w:color="auto"/>
                            <w:bottom w:val="none" w:sz="0" w:space="0" w:color="auto"/>
                            <w:right w:val="none" w:sz="0" w:space="0" w:color="auto"/>
                          </w:divBdr>
                          <w:divsChild>
                            <w:div w:id="966012390">
                              <w:marLeft w:val="0"/>
                              <w:marRight w:val="0"/>
                              <w:marTop w:val="0"/>
                              <w:marBottom w:val="0"/>
                              <w:divBdr>
                                <w:top w:val="none" w:sz="0" w:space="0" w:color="auto"/>
                                <w:left w:val="none" w:sz="0" w:space="0" w:color="auto"/>
                                <w:bottom w:val="none" w:sz="0" w:space="0" w:color="auto"/>
                                <w:right w:val="none" w:sz="0" w:space="0" w:color="auto"/>
                              </w:divBdr>
                              <w:divsChild>
                                <w:div w:id="1762485680">
                                  <w:marLeft w:val="0"/>
                                  <w:marRight w:val="0"/>
                                  <w:marTop w:val="0"/>
                                  <w:marBottom w:val="0"/>
                                  <w:divBdr>
                                    <w:top w:val="none" w:sz="0" w:space="0" w:color="auto"/>
                                    <w:left w:val="none" w:sz="0" w:space="0" w:color="auto"/>
                                    <w:bottom w:val="none" w:sz="0" w:space="0" w:color="auto"/>
                                    <w:right w:val="none" w:sz="0" w:space="0" w:color="auto"/>
                                  </w:divBdr>
                                  <w:divsChild>
                                    <w:div w:id="1232807474">
                                      <w:marLeft w:val="0"/>
                                      <w:marRight w:val="0"/>
                                      <w:marTop w:val="0"/>
                                      <w:marBottom w:val="0"/>
                                      <w:divBdr>
                                        <w:top w:val="none" w:sz="0" w:space="0" w:color="auto"/>
                                        <w:left w:val="none" w:sz="0" w:space="0" w:color="auto"/>
                                        <w:bottom w:val="none" w:sz="0" w:space="0" w:color="auto"/>
                                        <w:right w:val="none" w:sz="0" w:space="0" w:color="auto"/>
                                      </w:divBdr>
                                      <w:divsChild>
                                        <w:div w:id="19176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0079920">
      <w:bodyDiv w:val="1"/>
      <w:marLeft w:val="0"/>
      <w:marRight w:val="0"/>
      <w:marTop w:val="0"/>
      <w:marBottom w:val="0"/>
      <w:divBdr>
        <w:top w:val="none" w:sz="0" w:space="0" w:color="auto"/>
        <w:left w:val="none" w:sz="0" w:space="0" w:color="auto"/>
        <w:bottom w:val="none" w:sz="0" w:space="0" w:color="auto"/>
        <w:right w:val="none" w:sz="0" w:space="0" w:color="auto"/>
      </w:divBdr>
    </w:div>
    <w:div w:id="1012033037">
      <w:bodyDiv w:val="1"/>
      <w:marLeft w:val="0"/>
      <w:marRight w:val="0"/>
      <w:marTop w:val="0"/>
      <w:marBottom w:val="0"/>
      <w:divBdr>
        <w:top w:val="none" w:sz="0" w:space="0" w:color="auto"/>
        <w:left w:val="none" w:sz="0" w:space="0" w:color="auto"/>
        <w:bottom w:val="none" w:sz="0" w:space="0" w:color="auto"/>
        <w:right w:val="none" w:sz="0" w:space="0" w:color="auto"/>
      </w:divBdr>
      <w:divsChild>
        <w:div w:id="137845357">
          <w:marLeft w:val="0"/>
          <w:marRight w:val="0"/>
          <w:marTop w:val="0"/>
          <w:marBottom w:val="0"/>
          <w:divBdr>
            <w:top w:val="none" w:sz="0" w:space="0" w:color="auto"/>
            <w:left w:val="none" w:sz="0" w:space="0" w:color="auto"/>
            <w:bottom w:val="none" w:sz="0" w:space="0" w:color="auto"/>
            <w:right w:val="none" w:sz="0" w:space="0" w:color="auto"/>
          </w:divBdr>
        </w:div>
      </w:divsChild>
    </w:div>
    <w:div w:id="1087113917">
      <w:bodyDiv w:val="1"/>
      <w:marLeft w:val="0"/>
      <w:marRight w:val="0"/>
      <w:marTop w:val="0"/>
      <w:marBottom w:val="0"/>
      <w:divBdr>
        <w:top w:val="none" w:sz="0" w:space="0" w:color="auto"/>
        <w:left w:val="none" w:sz="0" w:space="0" w:color="auto"/>
        <w:bottom w:val="none" w:sz="0" w:space="0" w:color="auto"/>
        <w:right w:val="none" w:sz="0" w:space="0" w:color="auto"/>
      </w:divBdr>
      <w:divsChild>
        <w:div w:id="116220773">
          <w:marLeft w:val="0"/>
          <w:marRight w:val="0"/>
          <w:marTop w:val="0"/>
          <w:marBottom w:val="0"/>
          <w:divBdr>
            <w:top w:val="none" w:sz="0" w:space="0" w:color="auto"/>
            <w:left w:val="none" w:sz="0" w:space="0" w:color="auto"/>
            <w:bottom w:val="none" w:sz="0" w:space="0" w:color="auto"/>
            <w:right w:val="none" w:sz="0" w:space="0" w:color="auto"/>
          </w:divBdr>
        </w:div>
        <w:div w:id="2017993845">
          <w:marLeft w:val="0"/>
          <w:marRight w:val="0"/>
          <w:marTop w:val="0"/>
          <w:marBottom w:val="0"/>
          <w:divBdr>
            <w:top w:val="none" w:sz="0" w:space="0" w:color="auto"/>
            <w:left w:val="none" w:sz="0" w:space="0" w:color="auto"/>
            <w:bottom w:val="none" w:sz="0" w:space="0" w:color="auto"/>
            <w:right w:val="none" w:sz="0" w:space="0" w:color="auto"/>
          </w:divBdr>
          <w:divsChild>
            <w:div w:id="1889343006">
              <w:marLeft w:val="0"/>
              <w:marRight w:val="0"/>
              <w:marTop w:val="0"/>
              <w:marBottom w:val="0"/>
              <w:divBdr>
                <w:top w:val="none" w:sz="0" w:space="0" w:color="auto"/>
                <w:left w:val="none" w:sz="0" w:space="0" w:color="auto"/>
                <w:bottom w:val="none" w:sz="0" w:space="0" w:color="auto"/>
                <w:right w:val="none" w:sz="0" w:space="0" w:color="auto"/>
              </w:divBdr>
              <w:divsChild>
                <w:div w:id="1227256942">
                  <w:marLeft w:val="0"/>
                  <w:marRight w:val="0"/>
                  <w:marTop w:val="0"/>
                  <w:marBottom w:val="0"/>
                  <w:divBdr>
                    <w:top w:val="none" w:sz="0" w:space="0" w:color="auto"/>
                    <w:left w:val="none" w:sz="0" w:space="0" w:color="auto"/>
                    <w:bottom w:val="none" w:sz="0" w:space="0" w:color="auto"/>
                    <w:right w:val="none" w:sz="0" w:space="0" w:color="auto"/>
                  </w:divBdr>
                </w:div>
                <w:div w:id="1241448824">
                  <w:marLeft w:val="0"/>
                  <w:marRight w:val="0"/>
                  <w:marTop w:val="0"/>
                  <w:marBottom w:val="0"/>
                  <w:divBdr>
                    <w:top w:val="none" w:sz="0" w:space="0" w:color="auto"/>
                    <w:left w:val="none" w:sz="0" w:space="0" w:color="auto"/>
                    <w:bottom w:val="none" w:sz="0" w:space="0" w:color="auto"/>
                    <w:right w:val="none" w:sz="0" w:space="0" w:color="auto"/>
                  </w:divBdr>
                  <w:divsChild>
                    <w:div w:id="1936211637">
                      <w:marLeft w:val="0"/>
                      <w:marRight w:val="0"/>
                      <w:marTop w:val="0"/>
                      <w:marBottom w:val="0"/>
                      <w:divBdr>
                        <w:top w:val="none" w:sz="0" w:space="0" w:color="auto"/>
                        <w:left w:val="none" w:sz="0" w:space="0" w:color="auto"/>
                        <w:bottom w:val="none" w:sz="0" w:space="0" w:color="auto"/>
                        <w:right w:val="none" w:sz="0" w:space="0" w:color="auto"/>
                      </w:divBdr>
                      <w:divsChild>
                        <w:div w:id="934678352">
                          <w:marLeft w:val="0"/>
                          <w:marRight w:val="0"/>
                          <w:marTop w:val="0"/>
                          <w:marBottom w:val="0"/>
                          <w:divBdr>
                            <w:top w:val="none" w:sz="0" w:space="0" w:color="auto"/>
                            <w:left w:val="none" w:sz="0" w:space="0" w:color="auto"/>
                            <w:bottom w:val="none" w:sz="0" w:space="0" w:color="auto"/>
                            <w:right w:val="none" w:sz="0" w:space="0" w:color="auto"/>
                          </w:divBdr>
                          <w:divsChild>
                            <w:div w:id="1525972960">
                              <w:marLeft w:val="0"/>
                              <w:marRight w:val="0"/>
                              <w:marTop w:val="0"/>
                              <w:marBottom w:val="0"/>
                              <w:divBdr>
                                <w:top w:val="none" w:sz="0" w:space="0" w:color="auto"/>
                                <w:left w:val="none" w:sz="0" w:space="0" w:color="auto"/>
                                <w:bottom w:val="none" w:sz="0" w:space="0" w:color="auto"/>
                                <w:right w:val="none" w:sz="0" w:space="0" w:color="auto"/>
                              </w:divBdr>
                            </w:div>
                            <w:div w:id="1806655484">
                              <w:marLeft w:val="0"/>
                              <w:marRight w:val="0"/>
                              <w:marTop w:val="0"/>
                              <w:marBottom w:val="0"/>
                              <w:divBdr>
                                <w:top w:val="none" w:sz="0" w:space="0" w:color="auto"/>
                                <w:left w:val="none" w:sz="0" w:space="0" w:color="auto"/>
                                <w:bottom w:val="none" w:sz="0" w:space="0" w:color="auto"/>
                                <w:right w:val="none" w:sz="0" w:space="0" w:color="auto"/>
                              </w:divBdr>
                            </w:div>
                            <w:div w:id="1890023767">
                              <w:marLeft w:val="0"/>
                              <w:marRight w:val="0"/>
                              <w:marTop w:val="0"/>
                              <w:marBottom w:val="0"/>
                              <w:divBdr>
                                <w:top w:val="none" w:sz="0" w:space="0" w:color="auto"/>
                                <w:left w:val="none" w:sz="0" w:space="0" w:color="auto"/>
                                <w:bottom w:val="none" w:sz="0" w:space="0" w:color="auto"/>
                                <w:right w:val="none" w:sz="0" w:space="0" w:color="auto"/>
                              </w:divBdr>
                            </w:div>
                            <w:div w:id="973755255">
                              <w:marLeft w:val="0"/>
                              <w:marRight w:val="0"/>
                              <w:marTop w:val="0"/>
                              <w:marBottom w:val="0"/>
                              <w:divBdr>
                                <w:top w:val="none" w:sz="0" w:space="0" w:color="auto"/>
                                <w:left w:val="none" w:sz="0" w:space="0" w:color="auto"/>
                                <w:bottom w:val="none" w:sz="0" w:space="0" w:color="auto"/>
                                <w:right w:val="none" w:sz="0" w:space="0" w:color="auto"/>
                              </w:divBdr>
                            </w:div>
                            <w:div w:id="305159333">
                              <w:marLeft w:val="0"/>
                              <w:marRight w:val="0"/>
                              <w:marTop w:val="0"/>
                              <w:marBottom w:val="0"/>
                              <w:divBdr>
                                <w:top w:val="none" w:sz="0" w:space="0" w:color="auto"/>
                                <w:left w:val="none" w:sz="0" w:space="0" w:color="auto"/>
                                <w:bottom w:val="none" w:sz="0" w:space="0" w:color="auto"/>
                                <w:right w:val="none" w:sz="0" w:space="0" w:color="auto"/>
                              </w:divBdr>
                            </w:div>
                            <w:div w:id="1514297751">
                              <w:marLeft w:val="0"/>
                              <w:marRight w:val="0"/>
                              <w:marTop w:val="0"/>
                              <w:marBottom w:val="0"/>
                              <w:divBdr>
                                <w:top w:val="none" w:sz="0" w:space="0" w:color="auto"/>
                                <w:left w:val="none" w:sz="0" w:space="0" w:color="auto"/>
                                <w:bottom w:val="none" w:sz="0" w:space="0" w:color="auto"/>
                                <w:right w:val="none" w:sz="0" w:space="0" w:color="auto"/>
                              </w:divBdr>
                            </w:div>
                            <w:div w:id="557280953">
                              <w:marLeft w:val="0"/>
                              <w:marRight w:val="0"/>
                              <w:marTop w:val="0"/>
                              <w:marBottom w:val="0"/>
                              <w:divBdr>
                                <w:top w:val="none" w:sz="0" w:space="0" w:color="auto"/>
                                <w:left w:val="none" w:sz="0" w:space="0" w:color="auto"/>
                                <w:bottom w:val="none" w:sz="0" w:space="0" w:color="auto"/>
                                <w:right w:val="none" w:sz="0" w:space="0" w:color="auto"/>
                              </w:divBdr>
                            </w:div>
                            <w:div w:id="1629697564">
                              <w:marLeft w:val="0"/>
                              <w:marRight w:val="0"/>
                              <w:marTop w:val="0"/>
                              <w:marBottom w:val="0"/>
                              <w:divBdr>
                                <w:top w:val="none" w:sz="0" w:space="0" w:color="auto"/>
                                <w:left w:val="none" w:sz="0" w:space="0" w:color="auto"/>
                                <w:bottom w:val="none" w:sz="0" w:space="0" w:color="auto"/>
                                <w:right w:val="none" w:sz="0" w:space="0" w:color="auto"/>
                              </w:divBdr>
                            </w:div>
                            <w:div w:id="1749380673">
                              <w:marLeft w:val="0"/>
                              <w:marRight w:val="0"/>
                              <w:marTop w:val="0"/>
                              <w:marBottom w:val="0"/>
                              <w:divBdr>
                                <w:top w:val="none" w:sz="0" w:space="0" w:color="auto"/>
                                <w:left w:val="none" w:sz="0" w:space="0" w:color="auto"/>
                                <w:bottom w:val="none" w:sz="0" w:space="0" w:color="auto"/>
                                <w:right w:val="none" w:sz="0" w:space="0" w:color="auto"/>
                              </w:divBdr>
                            </w:div>
                            <w:div w:id="1798910847">
                              <w:marLeft w:val="0"/>
                              <w:marRight w:val="0"/>
                              <w:marTop w:val="0"/>
                              <w:marBottom w:val="0"/>
                              <w:divBdr>
                                <w:top w:val="none" w:sz="0" w:space="0" w:color="auto"/>
                                <w:left w:val="none" w:sz="0" w:space="0" w:color="auto"/>
                                <w:bottom w:val="none" w:sz="0" w:space="0" w:color="auto"/>
                                <w:right w:val="none" w:sz="0" w:space="0" w:color="auto"/>
                              </w:divBdr>
                            </w:div>
                            <w:div w:id="793527659">
                              <w:marLeft w:val="0"/>
                              <w:marRight w:val="0"/>
                              <w:marTop w:val="0"/>
                              <w:marBottom w:val="0"/>
                              <w:divBdr>
                                <w:top w:val="none" w:sz="0" w:space="0" w:color="auto"/>
                                <w:left w:val="none" w:sz="0" w:space="0" w:color="auto"/>
                                <w:bottom w:val="none" w:sz="0" w:space="0" w:color="auto"/>
                                <w:right w:val="none" w:sz="0" w:space="0" w:color="auto"/>
                              </w:divBdr>
                            </w:div>
                            <w:div w:id="683475729">
                              <w:marLeft w:val="0"/>
                              <w:marRight w:val="0"/>
                              <w:marTop w:val="0"/>
                              <w:marBottom w:val="0"/>
                              <w:divBdr>
                                <w:top w:val="none" w:sz="0" w:space="0" w:color="auto"/>
                                <w:left w:val="none" w:sz="0" w:space="0" w:color="auto"/>
                                <w:bottom w:val="none" w:sz="0" w:space="0" w:color="auto"/>
                                <w:right w:val="none" w:sz="0" w:space="0" w:color="auto"/>
                              </w:divBdr>
                            </w:div>
                            <w:div w:id="491482235">
                              <w:marLeft w:val="0"/>
                              <w:marRight w:val="0"/>
                              <w:marTop w:val="0"/>
                              <w:marBottom w:val="0"/>
                              <w:divBdr>
                                <w:top w:val="none" w:sz="0" w:space="0" w:color="auto"/>
                                <w:left w:val="none" w:sz="0" w:space="0" w:color="auto"/>
                                <w:bottom w:val="none" w:sz="0" w:space="0" w:color="auto"/>
                                <w:right w:val="none" w:sz="0" w:space="0" w:color="auto"/>
                              </w:divBdr>
                            </w:div>
                            <w:div w:id="1476339076">
                              <w:marLeft w:val="0"/>
                              <w:marRight w:val="0"/>
                              <w:marTop w:val="0"/>
                              <w:marBottom w:val="0"/>
                              <w:divBdr>
                                <w:top w:val="none" w:sz="0" w:space="0" w:color="auto"/>
                                <w:left w:val="none" w:sz="0" w:space="0" w:color="auto"/>
                                <w:bottom w:val="none" w:sz="0" w:space="0" w:color="auto"/>
                                <w:right w:val="none" w:sz="0" w:space="0" w:color="auto"/>
                              </w:divBdr>
                            </w:div>
                            <w:div w:id="1346902934">
                              <w:marLeft w:val="0"/>
                              <w:marRight w:val="0"/>
                              <w:marTop w:val="0"/>
                              <w:marBottom w:val="0"/>
                              <w:divBdr>
                                <w:top w:val="none" w:sz="0" w:space="0" w:color="auto"/>
                                <w:left w:val="none" w:sz="0" w:space="0" w:color="auto"/>
                                <w:bottom w:val="none" w:sz="0" w:space="0" w:color="auto"/>
                                <w:right w:val="none" w:sz="0" w:space="0" w:color="auto"/>
                              </w:divBdr>
                            </w:div>
                            <w:div w:id="1290823827">
                              <w:marLeft w:val="0"/>
                              <w:marRight w:val="0"/>
                              <w:marTop w:val="0"/>
                              <w:marBottom w:val="0"/>
                              <w:divBdr>
                                <w:top w:val="none" w:sz="0" w:space="0" w:color="auto"/>
                                <w:left w:val="none" w:sz="0" w:space="0" w:color="auto"/>
                                <w:bottom w:val="none" w:sz="0" w:space="0" w:color="auto"/>
                                <w:right w:val="none" w:sz="0" w:space="0" w:color="auto"/>
                              </w:divBdr>
                            </w:div>
                            <w:div w:id="2141797722">
                              <w:marLeft w:val="0"/>
                              <w:marRight w:val="0"/>
                              <w:marTop w:val="0"/>
                              <w:marBottom w:val="0"/>
                              <w:divBdr>
                                <w:top w:val="none" w:sz="0" w:space="0" w:color="auto"/>
                                <w:left w:val="none" w:sz="0" w:space="0" w:color="auto"/>
                                <w:bottom w:val="none" w:sz="0" w:space="0" w:color="auto"/>
                                <w:right w:val="none" w:sz="0" w:space="0" w:color="auto"/>
                              </w:divBdr>
                            </w:div>
                            <w:div w:id="1301110644">
                              <w:marLeft w:val="0"/>
                              <w:marRight w:val="0"/>
                              <w:marTop w:val="0"/>
                              <w:marBottom w:val="0"/>
                              <w:divBdr>
                                <w:top w:val="none" w:sz="0" w:space="0" w:color="auto"/>
                                <w:left w:val="none" w:sz="0" w:space="0" w:color="auto"/>
                                <w:bottom w:val="none" w:sz="0" w:space="0" w:color="auto"/>
                                <w:right w:val="none" w:sz="0" w:space="0" w:color="auto"/>
                              </w:divBdr>
                            </w:div>
                            <w:div w:id="423111180">
                              <w:marLeft w:val="0"/>
                              <w:marRight w:val="0"/>
                              <w:marTop w:val="0"/>
                              <w:marBottom w:val="0"/>
                              <w:divBdr>
                                <w:top w:val="none" w:sz="0" w:space="0" w:color="auto"/>
                                <w:left w:val="none" w:sz="0" w:space="0" w:color="auto"/>
                                <w:bottom w:val="none" w:sz="0" w:space="0" w:color="auto"/>
                                <w:right w:val="none" w:sz="0" w:space="0" w:color="auto"/>
                              </w:divBdr>
                            </w:div>
                            <w:div w:id="4931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490761">
      <w:bodyDiv w:val="1"/>
      <w:marLeft w:val="0"/>
      <w:marRight w:val="0"/>
      <w:marTop w:val="0"/>
      <w:marBottom w:val="0"/>
      <w:divBdr>
        <w:top w:val="none" w:sz="0" w:space="0" w:color="auto"/>
        <w:left w:val="none" w:sz="0" w:space="0" w:color="auto"/>
        <w:bottom w:val="none" w:sz="0" w:space="0" w:color="auto"/>
        <w:right w:val="none" w:sz="0" w:space="0" w:color="auto"/>
      </w:divBdr>
    </w:div>
    <w:div w:id="1145463228">
      <w:bodyDiv w:val="1"/>
      <w:marLeft w:val="0"/>
      <w:marRight w:val="0"/>
      <w:marTop w:val="0"/>
      <w:marBottom w:val="0"/>
      <w:divBdr>
        <w:top w:val="none" w:sz="0" w:space="0" w:color="auto"/>
        <w:left w:val="none" w:sz="0" w:space="0" w:color="auto"/>
        <w:bottom w:val="none" w:sz="0" w:space="0" w:color="auto"/>
        <w:right w:val="none" w:sz="0" w:space="0" w:color="auto"/>
      </w:divBdr>
    </w:div>
    <w:div w:id="1155950477">
      <w:bodyDiv w:val="1"/>
      <w:marLeft w:val="0"/>
      <w:marRight w:val="0"/>
      <w:marTop w:val="0"/>
      <w:marBottom w:val="0"/>
      <w:divBdr>
        <w:top w:val="none" w:sz="0" w:space="0" w:color="auto"/>
        <w:left w:val="none" w:sz="0" w:space="0" w:color="auto"/>
        <w:bottom w:val="none" w:sz="0" w:space="0" w:color="auto"/>
        <w:right w:val="none" w:sz="0" w:space="0" w:color="auto"/>
      </w:divBdr>
      <w:divsChild>
        <w:div w:id="449474568">
          <w:marLeft w:val="0"/>
          <w:marRight w:val="0"/>
          <w:marTop w:val="0"/>
          <w:marBottom w:val="0"/>
          <w:divBdr>
            <w:top w:val="none" w:sz="0" w:space="0" w:color="auto"/>
            <w:left w:val="none" w:sz="0" w:space="0" w:color="auto"/>
            <w:bottom w:val="none" w:sz="0" w:space="0" w:color="auto"/>
            <w:right w:val="none" w:sz="0" w:space="0" w:color="auto"/>
          </w:divBdr>
          <w:divsChild>
            <w:div w:id="722797005">
              <w:marLeft w:val="0"/>
              <w:marRight w:val="0"/>
              <w:marTop w:val="0"/>
              <w:marBottom w:val="0"/>
              <w:divBdr>
                <w:top w:val="none" w:sz="0" w:space="0" w:color="auto"/>
                <w:left w:val="none" w:sz="0" w:space="0" w:color="auto"/>
                <w:bottom w:val="none" w:sz="0" w:space="0" w:color="auto"/>
                <w:right w:val="none" w:sz="0" w:space="0" w:color="auto"/>
              </w:divBdr>
            </w:div>
          </w:divsChild>
        </w:div>
        <w:div w:id="12192080">
          <w:marLeft w:val="0"/>
          <w:marRight w:val="0"/>
          <w:marTop w:val="0"/>
          <w:marBottom w:val="0"/>
          <w:divBdr>
            <w:top w:val="none" w:sz="0" w:space="0" w:color="auto"/>
            <w:left w:val="none" w:sz="0" w:space="0" w:color="auto"/>
            <w:bottom w:val="none" w:sz="0" w:space="0" w:color="auto"/>
            <w:right w:val="none" w:sz="0" w:space="0" w:color="auto"/>
          </w:divBdr>
          <w:divsChild>
            <w:div w:id="1944067961">
              <w:marLeft w:val="0"/>
              <w:marRight w:val="0"/>
              <w:marTop w:val="0"/>
              <w:marBottom w:val="0"/>
              <w:divBdr>
                <w:top w:val="none" w:sz="0" w:space="0" w:color="auto"/>
                <w:left w:val="none" w:sz="0" w:space="0" w:color="auto"/>
                <w:bottom w:val="none" w:sz="0" w:space="0" w:color="auto"/>
                <w:right w:val="none" w:sz="0" w:space="0" w:color="auto"/>
              </w:divBdr>
              <w:divsChild>
                <w:div w:id="1961493978">
                  <w:marLeft w:val="0"/>
                  <w:marRight w:val="0"/>
                  <w:marTop w:val="0"/>
                  <w:marBottom w:val="0"/>
                  <w:divBdr>
                    <w:top w:val="none" w:sz="0" w:space="0" w:color="auto"/>
                    <w:left w:val="none" w:sz="0" w:space="0" w:color="auto"/>
                    <w:bottom w:val="none" w:sz="0" w:space="0" w:color="auto"/>
                    <w:right w:val="none" w:sz="0" w:space="0" w:color="auto"/>
                  </w:divBdr>
                  <w:divsChild>
                    <w:div w:id="26369984">
                      <w:marLeft w:val="0"/>
                      <w:marRight w:val="0"/>
                      <w:marTop w:val="0"/>
                      <w:marBottom w:val="0"/>
                      <w:divBdr>
                        <w:top w:val="none" w:sz="0" w:space="0" w:color="auto"/>
                        <w:left w:val="none" w:sz="0" w:space="0" w:color="auto"/>
                        <w:bottom w:val="none" w:sz="0" w:space="0" w:color="auto"/>
                        <w:right w:val="none" w:sz="0" w:space="0" w:color="auto"/>
                      </w:divBdr>
                    </w:div>
                    <w:div w:id="2007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288878">
      <w:bodyDiv w:val="1"/>
      <w:marLeft w:val="0"/>
      <w:marRight w:val="0"/>
      <w:marTop w:val="0"/>
      <w:marBottom w:val="0"/>
      <w:divBdr>
        <w:top w:val="none" w:sz="0" w:space="0" w:color="auto"/>
        <w:left w:val="none" w:sz="0" w:space="0" w:color="auto"/>
        <w:bottom w:val="none" w:sz="0" w:space="0" w:color="auto"/>
        <w:right w:val="none" w:sz="0" w:space="0" w:color="auto"/>
      </w:divBdr>
    </w:div>
    <w:div w:id="1200512188">
      <w:bodyDiv w:val="1"/>
      <w:marLeft w:val="0"/>
      <w:marRight w:val="0"/>
      <w:marTop w:val="0"/>
      <w:marBottom w:val="0"/>
      <w:divBdr>
        <w:top w:val="none" w:sz="0" w:space="0" w:color="auto"/>
        <w:left w:val="none" w:sz="0" w:space="0" w:color="auto"/>
        <w:bottom w:val="none" w:sz="0" w:space="0" w:color="auto"/>
        <w:right w:val="none" w:sz="0" w:space="0" w:color="auto"/>
      </w:divBdr>
      <w:divsChild>
        <w:div w:id="708070682">
          <w:marLeft w:val="0"/>
          <w:marRight w:val="0"/>
          <w:marTop w:val="0"/>
          <w:marBottom w:val="0"/>
          <w:divBdr>
            <w:top w:val="none" w:sz="0" w:space="0" w:color="auto"/>
            <w:left w:val="none" w:sz="0" w:space="0" w:color="auto"/>
            <w:bottom w:val="none" w:sz="0" w:space="0" w:color="auto"/>
            <w:right w:val="none" w:sz="0" w:space="0" w:color="auto"/>
          </w:divBdr>
        </w:div>
        <w:div w:id="1864514529">
          <w:marLeft w:val="0"/>
          <w:marRight w:val="0"/>
          <w:marTop w:val="0"/>
          <w:marBottom w:val="0"/>
          <w:divBdr>
            <w:top w:val="none" w:sz="0" w:space="0" w:color="auto"/>
            <w:left w:val="none" w:sz="0" w:space="0" w:color="auto"/>
            <w:bottom w:val="none" w:sz="0" w:space="0" w:color="auto"/>
            <w:right w:val="none" w:sz="0" w:space="0" w:color="auto"/>
          </w:divBdr>
          <w:divsChild>
            <w:div w:id="1972663120">
              <w:marLeft w:val="0"/>
              <w:marRight w:val="0"/>
              <w:marTop w:val="0"/>
              <w:marBottom w:val="0"/>
              <w:divBdr>
                <w:top w:val="none" w:sz="0" w:space="0" w:color="auto"/>
                <w:left w:val="none" w:sz="0" w:space="0" w:color="auto"/>
                <w:bottom w:val="none" w:sz="0" w:space="0" w:color="auto"/>
                <w:right w:val="none" w:sz="0" w:space="0" w:color="auto"/>
              </w:divBdr>
              <w:divsChild>
                <w:div w:id="202718863">
                  <w:marLeft w:val="0"/>
                  <w:marRight w:val="0"/>
                  <w:marTop w:val="0"/>
                  <w:marBottom w:val="0"/>
                  <w:divBdr>
                    <w:top w:val="none" w:sz="0" w:space="0" w:color="auto"/>
                    <w:left w:val="none" w:sz="0" w:space="0" w:color="auto"/>
                    <w:bottom w:val="none" w:sz="0" w:space="0" w:color="auto"/>
                    <w:right w:val="none" w:sz="0" w:space="0" w:color="auto"/>
                  </w:divBdr>
                </w:div>
                <w:div w:id="53627655">
                  <w:marLeft w:val="0"/>
                  <w:marRight w:val="0"/>
                  <w:marTop w:val="0"/>
                  <w:marBottom w:val="0"/>
                  <w:divBdr>
                    <w:top w:val="none" w:sz="0" w:space="0" w:color="auto"/>
                    <w:left w:val="none" w:sz="0" w:space="0" w:color="auto"/>
                    <w:bottom w:val="none" w:sz="0" w:space="0" w:color="auto"/>
                    <w:right w:val="none" w:sz="0" w:space="0" w:color="auto"/>
                  </w:divBdr>
                  <w:divsChild>
                    <w:div w:id="253366316">
                      <w:marLeft w:val="0"/>
                      <w:marRight w:val="0"/>
                      <w:marTop w:val="0"/>
                      <w:marBottom w:val="0"/>
                      <w:divBdr>
                        <w:top w:val="none" w:sz="0" w:space="0" w:color="auto"/>
                        <w:left w:val="none" w:sz="0" w:space="0" w:color="auto"/>
                        <w:bottom w:val="none" w:sz="0" w:space="0" w:color="auto"/>
                        <w:right w:val="none" w:sz="0" w:space="0" w:color="auto"/>
                      </w:divBdr>
                      <w:divsChild>
                        <w:div w:id="2126538723">
                          <w:marLeft w:val="0"/>
                          <w:marRight w:val="0"/>
                          <w:marTop w:val="0"/>
                          <w:marBottom w:val="0"/>
                          <w:divBdr>
                            <w:top w:val="none" w:sz="0" w:space="0" w:color="auto"/>
                            <w:left w:val="none" w:sz="0" w:space="0" w:color="auto"/>
                            <w:bottom w:val="none" w:sz="0" w:space="0" w:color="auto"/>
                            <w:right w:val="none" w:sz="0" w:space="0" w:color="auto"/>
                          </w:divBdr>
                          <w:divsChild>
                            <w:div w:id="205260119">
                              <w:marLeft w:val="0"/>
                              <w:marRight w:val="0"/>
                              <w:marTop w:val="0"/>
                              <w:marBottom w:val="0"/>
                              <w:divBdr>
                                <w:top w:val="none" w:sz="0" w:space="0" w:color="auto"/>
                                <w:left w:val="none" w:sz="0" w:space="0" w:color="auto"/>
                                <w:bottom w:val="none" w:sz="0" w:space="0" w:color="auto"/>
                                <w:right w:val="none" w:sz="0" w:space="0" w:color="auto"/>
                              </w:divBdr>
                            </w:div>
                            <w:div w:id="1813398842">
                              <w:marLeft w:val="0"/>
                              <w:marRight w:val="0"/>
                              <w:marTop w:val="0"/>
                              <w:marBottom w:val="0"/>
                              <w:divBdr>
                                <w:top w:val="none" w:sz="0" w:space="0" w:color="auto"/>
                                <w:left w:val="none" w:sz="0" w:space="0" w:color="auto"/>
                                <w:bottom w:val="none" w:sz="0" w:space="0" w:color="auto"/>
                                <w:right w:val="none" w:sz="0" w:space="0" w:color="auto"/>
                              </w:divBdr>
                            </w:div>
                            <w:div w:id="1812212313">
                              <w:marLeft w:val="0"/>
                              <w:marRight w:val="0"/>
                              <w:marTop w:val="0"/>
                              <w:marBottom w:val="0"/>
                              <w:divBdr>
                                <w:top w:val="none" w:sz="0" w:space="0" w:color="auto"/>
                                <w:left w:val="none" w:sz="0" w:space="0" w:color="auto"/>
                                <w:bottom w:val="none" w:sz="0" w:space="0" w:color="auto"/>
                                <w:right w:val="none" w:sz="0" w:space="0" w:color="auto"/>
                              </w:divBdr>
                            </w:div>
                            <w:div w:id="887956710">
                              <w:marLeft w:val="0"/>
                              <w:marRight w:val="0"/>
                              <w:marTop w:val="0"/>
                              <w:marBottom w:val="0"/>
                              <w:divBdr>
                                <w:top w:val="none" w:sz="0" w:space="0" w:color="auto"/>
                                <w:left w:val="none" w:sz="0" w:space="0" w:color="auto"/>
                                <w:bottom w:val="none" w:sz="0" w:space="0" w:color="auto"/>
                                <w:right w:val="none" w:sz="0" w:space="0" w:color="auto"/>
                              </w:divBdr>
                            </w:div>
                            <w:div w:id="214126238">
                              <w:marLeft w:val="0"/>
                              <w:marRight w:val="0"/>
                              <w:marTop w:val="0"/>
                              <w:marBottom w:val="0"/>
                              <w:divBdr>
                                <w:top w:val="none" w:sz="0" w:space="0" w:color="auto"/>
                                <w:left w:val="none" w:sz="0" w:space="0" w:color="auto"/>
                                <w:bottom w:val="none" w:sz="0" w:space="0" w:color="auto"/>
                                <w:right w:val="none" w:sz="0" w:space="0" w:color="auto"/>
                              </w:divBdr>
                            </w:div>
                            <w:div w:id="617300492">
                              <w:marLeft w:val="0"/>
                              <w:marRight w:val="0"/>
                              <w:marTop w:val="0"/>
                              <w:marBottom w:val="0"/>
                              <w:divBdr>
                                <w:top w:val="none" w:sz="0" w:space="0" w:color="auto"/>
                                <w:left w:val="none" w:sz="0" w:space="0" w:color="auto"/>
                                <w:bottom w:val="none" w:sz="0" w:space="0" w:color="auto"/>
                                <w:right w:val="none" w:sz="0" w:space="0" w:color="auto"/>
                              </w:divBdr>
                            </w:div>
                            <w:div w:id="1846940023">
                              <w:marLeft w:val="0"/>
                              <w:marRight w:val="0"/>
                              <w:marTop w:val="0"/>
                              <w:marBottom w:val="0"/>
                              <w:divBdr>
                                <w:top w:val="none" w:sz="0" w:space="0" w:color="auto"/>
                                <w:left w:val="none" w:sz="0" w:space="0" w:color="auto"/>
                                <w:bottom w:val="none" w:sz="0" w:space="0" w:color="auto"/>
                                <w:right w:val="none" w:sz="0" w:space="0" w:color="auto"/>
                              </w:divBdr>
                            </w:div>
                            <w:div w:id="265768752">
                              <w:marLeft w:val="0"/>
                              <w:marRight w:val="0"/>
                              <w:marTop w:val="0"/>
                              <w:marBottom w:val="0"/>
                              <w:divBdr>
                                <w:top w:val="none" w:sz="0" w:space="0" w:color="auto"/>
                                <w:left w:val="none" w:sz="0" w:space="0" w:color="auto"/>
                                <w:bottom w:val="none" w:sz="0" w:space="0" w:color="auto"/>
                                <w:right w:val="none" w:sz="0" w:space="0" w:color="auto"/>
                              </w:divBdr>
                            </w:div>
                            <w:div w:id="220822940">
                              <w:marLeft w:val="0"/>
                              <w:marRight w:val="0"/>
                              <w:marTop w:val="0"/>
                              <w:marBottom w:val="0"/>
                              <w:divBdr>
                                <w:top w:val="none" w:sz="0" w:space="0" w:color="auto"/>
                                <w:left w:val="none" w:sz="0" w:space="0" w:color="auto"/>
                                <w:bottom w:val="none" w:sz="0" w:space="0" w:color="auto"/>
                                <w:right w:val="none" w:sz="0" w:space="0" w:color="auto"/>
                              </w:divBdr>
                            </w:div>
                            <w:div w:id="1798864710">
                              <w:marLeft w:val="0"/>
                              <w:marRight w:val="0"/>
                              <w:marTop w:val="0"/>
                              <w:marBottom w:val="0"/>
                              <w:divBdr>
                                <w:top w:val="none" w:sz="0" w:space="0" w:color="auto"/>
                                <w:left w:val="none" w:sz="0" w:space="0" w:color="auto"/>
                                <w:bottom w:val="none" w:sz="0" w:space="0" w:color="auto"/>
                                <w:right w:val="none" w:sz="0" w:space="0" w:color="auto"/>
                              </w:divBdr>
                            </w:div>
                            <w:div w:id="1193305821">
                              <w:marLeft w:val="0"/>
                              <w:marRight w:val="0"/>
                              <w:marTop w:val="0"/>
                              <w:marBottom w:val="0"/>
                              <w:divBdr>
                                <w:top w:val="none" w:sz="0" w:space="0" w:color="auto"/>
                                <w:left w:val="none" w:sz="0" w:space="0" w:color="auto"/>
                                <w:bottom w:val="none" w:sz="0" w:space="0" w:color="auto"/>
                                <w:right w:val="none" w:sz="0" w:space="0" w:color="auto"/>
                              </w:divBdr>
                            </w:div>
                            <w:div w:id="1536624215">
                              <w:marLeft w:val="0"/>
                              <w:marRight w:val="0"/>
                              <w:marTop w:val="0"/>
                              <w:marBottom w:val="0"/>
                              <w:divBdr>
                                <w:top w:val="none" w:sz="0" w:space="0" w:color="auto"/>
                                <w:left w:val="none" w:sz="0" w:space="0" w:color="auto"/>
                                <w:bottom w:val="none" w:sz="0" w:space="0" w:color="auto"/>
                                <w:right w:val="none" w:sz="0" w:space="0" w:color="auto"/>
                              </w:divBdr>
                            </w:div>
                            <w:div w:id="922253764">
                              <w:marLeft w:val="0"/>
                              <w:marRight w:val="0"/>
                              <w:marTop w:val="0"/>
                              <w:marBottom w:val="0"/>
                              <w:divBdr>
                                <w:top w:val="none" w:sz="0" w:space="0" w:color="auto"/>
                                <w:left w:val="none" w:sz="0" w:space="0" w:color="auto"/>
                                <w:bottom w:val="none" w:sz="0" w:space="0" w:color="auto"/>
                                <w:right w:val="none" w:sz="0" w:space="0" w:color="auto"/>
                              </w:divBdr>
                            </w:div>
                            <w:div w:id="249893766">
                              <w:marLeft w:val="0"/>
                              <w:marRight w:val="0"/>
                              <w:marTop w:val="0"/>
                              <w:marBottom w:val="0"/>
                              <w:divBdr>
                                <w:top w:val="none" w:sz="0" w:space="0" w:color="auto"/>
                                <w:left w:val="none" w:sz="0" w:space="0" w:color="auto"/>
                                <w:bottom w:val="none" w:sz="0" w:space="0" w:color="auto"/>
                                <w:right w:val="none" w:sz="0" w:space="0" w:color="auto"/>
                              </w:divBdr>
                            </w:div>
                            <w:div w:id="21419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118485">
      <w:bodyDiv w:val="1"/>
      <w:marLeft w:val="0"/>
      <w:marRight w:val="0"/>
      <w:marTop w:val="0"/>
      <w:marBottom w:val="0"/>
      <w:divBdr>
        <w:top w:val="none" w:sz="0" w:space="0" w:color="auto"/>
        <w:left w:val="none" w:sz="0" w:space="0" w:color="auto"/>
        <w:bottom w:val="none" w:sz="0" w:space="0" w:color="auto"/>
        <w:right w:val="none" w:sz="0" w:space="0" w:color="auto"/>
      </w:divBdr>
    </w:div>
    <w:div w:id="1270622583">
      <w:bodyDiv w:val="1"/>
      <w:marLeft w:val="0"/>
      <w:marRight w:val="0"/>
      <w:marTop w:val="0"/>
      <w:marBottom w:val="0"/>
      <w:divBdr>
        <w:top w:val="none" w:sz="0" w:space="0" w:color="auto"/>
        <w:left w:val="none" w:sz="0" w:space="0" w:color="auto"/>
        <w:bottom w:val="none" w:sz="0" w:space="0" w:color="auto"/>
        <w:right w:val="none" w:sz="0" w:space="0" w:color="auto"/>
      </w:divBdr>
    </w:div>
    <w:div w:id="1278566845">
      <w:bodyDiv w:val="1"/>
      <w:marLeft w:val="0"/>
      <w:marRight w:val="0"/>
      <w:marTop w:val="0"/>
      <w:marBottom w:val="0"/>
      <w:divBdr>
        <w:top w:val="none" w:sz="0" w:space="0" w:color="auto"/>
        <w:left w:val="none" w:sz="0" w:space="0" w:color="auto"/>
        <w:bottom w:val="none" w:sz="0" w:space="0" w:color="auto"/>
        <w:right w:val="none" w:sz="0" w:space="0" w:color="auto"/>
      </w:divBdr>
    </w:div>
    <w:div w:id="1295603389">
      <w:bodyDiv w:val="1"/>
      <w:marLeft w:val="0"/>
      <w:marRight w:val="0"/>
      <w:marTop w:val="0"/>
      <w:marBottom w:val="0"/>
      <w:divBdr>
        <w:top w:val="none" w:sz="0" w:space="0" w:color="auto"/>
        <w:left w:val="none" w:sz="0" w:space="0" w:color="auto"/>
        <w:bottom w:val="none" w:sz="0" w:space="0" w:color="auto"/>
        <w:right w:val="none" w:sz="0" w:space="0" w:color="auto"/>
      </w:divBdr>
    </w:div>
    <w:div w:id="1298992336">
      <w:bodyDiv w:val="1"/>
      <w:marLeft w:val="0"/>
      <w:marRight w:val="0"/>
      <w:marTop w:val="0"/>
      <w:marBottom w:val="0"/>
      <w:divBdr>
        <w:top w:val="none" w:sz="0" w:space="0" w:color="auto"/>
        <w:left w:val="none" w:sz="0" w:space="0" w:color="auto"/>
        <w:bottom w:val="none" w:sz="0" w:space="0" w:color="auto"/>
        <w:right w:val="none" w:sz="0" w:space="0" w:color="auto"/>
      </w:divBdr>
      <w:divsChild>
        <w:div w:id="1018847167">
          <w:marLeft w:val="0"/>
          <w:marRight w:val="0"/>
          <w:marTop w:val="0"/>
          <w:marBottom w:val="0"/>
          <w:divBdr>
            <w:top w:val="none" w:sz="0" w:space="0" w:color="auto"/>
            <w:left w:val="none" w:sz="0" w:space="0" w:color="auto"/>
            <w:bottom w:val="none" w:sz="0" w:space="0" w:color="auto"/>
            <w:right w:val="none" w:sz="0" w:space="0" w:color="auto"/>
          </w:divBdr>
          <w:divsChild>
            <w:div w:id="2031174589">
              <w:marLeft w:val="0"/>
              <w:marRight w:val="0"/>
              <w:marTop w:val="0"/>
              <w:marBottom w:val="0"/>
              <w:divBdr>
                <w:top w:val="none" w:sz="0" w:space="0" w:color="auto"/>
                <w:left w:val="none" w:sz="0" w:space="0" w:color="auto"/>
                <w:bottom w:val="none" w:sz="0" w:space="0" w:color="auto"/>
                <w:right w:val="none" w:sz="0" w:space="0" w:color="auto"/>
              </w:divBdr>
              <w:divsChild>
                <w:div w:id="673647812">
                  <w:marLeft w:val="0"/>
                  <w:marRight w:val="0"/>
                  <w:marTop w:val="0"/>
                  <w:marBottom w:val="0"/>
                  <w:divBdr>
                    <w:top w:val="none" w:sz="0" w:space="0" w:color="auto"/>
                    <w:left w:val="none" w:sz="0" w:space="0" w:color="auto"/>
                    <w:bottom w:val="none" w:sz="0" w:space="0" w:color="auto"/>
                    <w:right w:val="none" w:sz="0" w:space="0" w:color="auto"/>
                  </w:divBdr>
                </w:div>
                <w:div w:id="1492989288">
                  <w:marLeft w:val="0"/>
                  <w:marRight w:val="0"/>
                  <w:marTop w:val="0"/>
                  <w:marBottom w:val="0"/>
                  <w:divBdr>
                    <w:top w:val="none" w:sz="0" w:space="0" w:color="auto"/>
                    <w:left w:val="none" w:sz="0" w:space="0" w:color="auto"/>
                    <w:bottom w:val="none" w:sz="0" w:space="0" w:color="auto"/>
                    <w:right w:val="none" w:sz="0" w:space="0" w:color="auto"/>
                  </w:divBdr>
                  <w:divsChild>
                    <w:div w:id="1032998116">
                      <w:marLeft w:val="0"/>
                      <w:marRight w:val="0"/>
                      <w:marTop w:val="0"/>
                      <w:marBottom w:val="0"/>
                      <w:divBdr>
                        <w:top w:val="none" w:sz="0" w:space="0" w:color="auto"/>
                        <w:left w:val="none" w:sz="0" w:space="0" w:color="auto"/>
                        <w:bottom w:val="none" w:sz="0" w:space="0" w:color="auto"/>
                        <w:right w:val="none" w:sz="0" w:space="0" w:color="auto"/>
                      </w:divBdr>
                      <w:divsChild>
                        <w:div w:id="904611386">
                          <w:marLeft w:val="0"/>
                          <w:marRight w:val="0"/>
                          <w:marTop w:val="0"/>
                          <w:marBottom w:val="0"/>
                          <w:divBdr>
                            <w:top w:val="none" w:sz="0" w:space="0" w:color="auto"/>
                            <w:left w:val="none" w:sz="0" w:space="0" w:color="auto"/>
                            <w:bottom w:val="none" w:sz="0" w:space="0" w:color="auto"/>
                            <w:right w:val="none" w:sz="0" w:space="0" w:color="auto"/>
                          </w:divBdr>
                          <w:divsChild>
                            <w:div w:id="1085565189">
                              <w:marLeft w:val="0"/>
                              <w:marRight w:val="0"/>
                              <w:marTop w:val="0"/>
                              <w:marBottom w:val="0"/>
                              <w:divBdr>
                                <w:top w:val="none" w:sz="0" w:space="0" w:color="auto"/>
                                <w:left w:val="none" w:sz="0" w:space="0" w:color="auto"/>
                                <w:bottom w:val="none" w:sz="0" w:space="0" w:color="auto"/>
                                <w:right w:val="none" w:sz="0" w:space="0" w:color="auto"/>
                              </w:divBdr>
                            </w:div>
                            <w:div w:id="160702794">
                              <w:marLeft w:val="0"/>
                              <w:marRight w:val="0"/>
                              <w:marTop w:val="0"/>
                              <w:marBottom w:val="0"/>
                              <w:divBdr>
                                <w:top w:val="none" w:sz="0" w:space="0" w:color="auto"/>
                                <w:left w:val="none" w:sz="0" w:space="0" w:color="auto"/>
                                <w:bottom w:val="none" w:sz="0" w:space="0" w:color="auto"/>
                                <w:right w:val="none" w:sz="0" w:space="0" w:color="auto"/>
                              </w:divBdr>
                            </w:div>
                            <w:div w:id="731008269">
                              <w:marLeft w:val="0"/>
                              <w:marRight w:val="0"/>
                              <w:marTop w:val="0"/>
                              <w:marBottom w:val="0"/>
                              <w:divBdr>
                                <w:top w:val="none" w:sz="0" w:space="0" w:color="auto"/>
                                <w:left w:val="none" w:sz="0" w:space="0" w:color="auto"/>
                                <w:bottom w:val="none" w:sz="0" w:space="0" w:color="auto"/>
                                <w:right w:val="none" w:sz="0" w:space="0" w:color="auto"/>
                              </w:divBdr>
                            </w:div>
                            <w:div w:id="240481373">
                              <w:marLeft w:val="0"/>
                              <w:marRight w:val="0"/>
                              <w:marTop w:val="0"/>
                              <w:marBottom w:val="0"/>
                              <w:divBdr>
                                <w:top w:val="none" w:sz="0" w:space="0" w:color="auto"/>
                                <w:left w:val="none" w:sz="0" w:space="0" w:color="auto"/>
                                <w:bottom w:val="none" w:sz="0" w:space="0" w:color="auto"/>
                                <w:right w:val="none" w:sz="0" w:space="0" w:color="auto"/>
                              </w:divBdr>
                            </w:div>
                            <w:div w:id="800194687">
                              <w:marLeft w:val="0"/>
                              <w:marRight w:val="0"/>
                              <w:marTop w:val="0"/>
                              <w:marBottom w:val="0"/>
                              <w:divBdr>
                                <w:top w:val="none" w:sz="0" w:space="0" w:color="auto"/>
                                <w:left w:val="none" w:sz="0" w:space="0" w:color="auto"/>
                                <w:bottom w:val="none" w:sz="0" w:space="0" w:color="auto"/>
                                <w:right w:val="none" w:sz="0" w:space="0" w:color="auto"/>
                              </w:divBdr>
                            </w:div>
                            <w:div w:id="232814698">
                              <w:marLeft w:val="0"/>
                              <w:marRight w:val="0"/>
                              <w:marTop w:val="0"/>
                              <w:marBottom w:val="0"/>
                              <w:divBdr>
                                <w:top w:val="none" w:sz="0" w:space="0" w:color="auto"/>
                                <w:left w:val="none" w:sz="0" w:space="0" w:color="auto"/>
                                <w:bottom w:val="none" w:sz="0" w:space="0" w:color="auto"/>
                                <w:right w:val="none" w:sz="0" w:space="0" w:color="auto"/>
                              </w:divBdr>
                            </w:div>
                            <w:div w:id="467209732">
                              <w:marLeft w:val="0"/>
                              <w:marRight w:val="0"/>
                              <w:marTop w:val="0"/>
                              <w:marBottom w:val="0"/>
                              <w:divBdr>
                                <w:top w:val="none" w:sz="0" w:space="0" w:color="auto"/>
                                <w:left w:val="none" w:sz="0" w:space="0" w:color="auto"/>
                                <w:bottom w:val="none" w:sz="0" w:space="0" w:color="auto"/>
                                <w:right w:val="none" w:sz="0" w:space="0" w:color="auto"/>
                              </w:divBdr>
                            </w:div>
                            <w:div w:id="1119563600">
                              <w:marLeft w:val="0"/>
                              <w:marRight w:val="0"/>
                              <w:marTop w:val="0"/>
                              <w:marBottom w:val="0"/>
                              <w:divBdr>
                                <w:top w:val="none" w:sz="0" w:space="0" w:color="auto"/>
                                <w:left w:val="none" w:sz="0" w:space="0" w:color="auto"/>
                                <w:bottom w:val="none" w:sz="0" w:space="0" w:color="auto"/>
                                <w:right w:val="none" w:sz="0" w:space="0" w:color="auto"/>
                              </w:divBdr>
                            </w:div>
                            <w:div w:id="597174150">
                              <w:marLeft w:val="0"/>
                              <w:marRight w:val="0"/>
                              <w:marTop w:val="0"/>
                              <w:marBottom w:val="0"/>
                              <w:divBdr>
                                <w:top w:val="none" w:sz="0" w:space="0" w:color="auto"/>
                                <w:left w:val="none" w:sz="0" w:space="0" w:color="auto"/>
                                <w:bottom w:val="none" w:sz="0" w:space="0" w:color="auto"/>
                                <w:right w:val="none" w:sz="0" w:space="0" w:color="auto"/>
                              </w:divBdr>
                            </w:div>
                            <w:div w:id="1288898760">
                              <w:marLeft w:val="0"/>
                              <w:marRight w:val="0"/>
                              <w:marTop w:val="0"/>
                              <w:marBottom w:val="0"/>
                              <w:divBdr>
                                <w:top w:val="none" w:sz="0" w:space="0" w:color="auto"/>
                                <w:left w:val="none" w:sz="0" w:space="0" w:color="auto"/>
                                <w:bottom w:val="none" w:sz="0" w:space="0" w:color="auto"/>
                                <w:right w:val="none" w:sz="0" w:space="0" w:color="auto"/>
                              </w:divBdr>
                            </w:div>
                            <w:div w:id="1903708267">
                              <w:marLeft w:val="0"/>
                              <w:marRight w:val="0"/>
                              <w:marTop w:val="0"/>
                              <w:marBottom w:val="0"/>
                              <w:divBdr>
                                <w:top w:val="none" w:sz="0" w:space="0" w:color="auto"/>
                                <w:left w:val="none" w:sz="0" w:space="0" w:color="auto"/>
                                <w:bottom w:val="none" w:sz="0" w:space="0" w:color="auto"/>
                                <w:right w:val="none" w:sz="0" w:space="0" w:color="auto"/>
                              </w:divBdr>
                            </w:div>
                            <w:div w:id="1542130821">
                              <w:marLeft w:val="0"/>
                              <w:marRight w:val="0"/>
                              <w:marTop w:val="0"/>
                              <w:marBottom w:val="0"/>
                              <w:divBdr>
                                <w:top w:val="none" w:sz="0" w:space="0" w:color="auto"/>
                                <w:left w:val="none" w:sz="0" w:space="0" w:color="auto"/>
                                <w:bottom w:val="none" w:sz="0" w:space="0" w:color="auto"/>
                                <w:right w:val="none" w:sz="0" w:space="0" w:color="auto"/>
                              </w:divBdr>
                            </w:div>
                            <w:div w:id="1683244038">
                              <w:marLeft w:val="0"/>
                              <w:marRight w:val="0"/>
                              <w:marTop w:val="0"/>
                              <w:marBottom w:val="0"/>
                              <w:divBdr>
                                <w:top w:val="none" w:sz="0" w:space="0" w:color="auto"/>
                                <w:left w:val="none" w:sz="0" w:space="0" w:color="auto"/>
                                <w:bottom w:val="none" w:sz="0" w:space="0" w:color="auto"/>
                                <w:right w:val="none" w:sz="0" w:space="0" w:color="auto"/>
                              </w:divBdr>
                            </w:div>
                            <w:div w:id="840042625">
                              <w:marLeft w:val="0"/>
                              <w:marRight w:val="0"/>
                              <w:marTop w:val="0"/>
                              <w:marBottom w:val="0"/>
                              <w:divBdr>
                                <w:top w:val="none" w:sz="0" w:space="0" w:color="auto"/>
                                <w:left w:val="none" w:sz="0" w:space="0" w:color="auto"/>
                                <w:bottom w:val="none" w:sz="0" w:space="0" w:color="auto"/>
                                <w:right w:val="none" w:sz="0" w:space="0" w:color="auto"/>
                              </w:divBdr>
                            </w:div>
                            <w:div w:id="143120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341834">
      <w:bodyDiv w:val="1"/>
      <w:marLeft w:val="0"/>
      <w:marRight w:val="0"/>
      <w:marTop w:val="0"/>
      <w:marBottom w:val="0"/>
      <w:divBdr>
        <w:top w:val="none" w:sz="0" w:space="0" w:color="auto"/>
        <w:left w:val="none" w:sz="0" w:space="0" w:color="auto"/>
        <w:bottom w:val="none" w:sz="0" w:space="0" w:color="auto"/>
        <w:right w:val="none" w:sz="0" w:space="0" w:color="auto"/>
      </w:divBdr>
    </w:div>
    <w:div w:id="1368408726">
      <w:bodyDiv w:val="1"/>
      <w:marLeft w:val="0"/>
      <w:marRight w:val="0"/>
      <w:marTop w:val="0"/>
      <w:marBottom w:val="0"/>
      <w:divBdr>
        <w:top w:val="none" w:sz="0" w:space="0" w:color="auto"/>
        <w:left w:val="none" w:sz="0" w:space="0" w:color="auto"/>
        <w:bottom w:val="none" w:sz="0" w:space="0" w:color="auto"/>
        <w:right w:val="none" w:sz="0" w:space="0" w:color="auto"/>
      </w:divBdr>
      <w:divsChild>
        <w:div w:id="1589653268">
          <w:marLeft w:val="0"/>
          <w:marRight w:val="0"/>
          <w:marTop w:val="0"/>
          <w:marBottom w:val="0"/>
          <w:divBdr>
            <w:top w:val="none" w:sz="0" w:space="0" w:color="auto"/>
            <w:left w:val="none" w:sz="0" w:space="0" w:color="auto"/>
            <w:bottom w:val="none" w:sz="0" w:space="0" w:color="auto"/>
            <w:right w:val="none" w:sz="0" w:space="0" w:color="auto"/>
          </w:divBdr>
          <w:divsChild>
            <w:div w:id="355933749">
              <w:marLeft w:val="0"/>
              <w:marRight w:val="0"/>
              <w:marTop w:val="0"/>
              <w:marBottom w:val="0"/>
              <w:divBdr>
                <w:top w:val="none" w:sz="0" w:space="0" w:color="auto"/>
                <w:left w:val="none" w:sz="0" w:space="0" w:color="auto"/>
                <w:bottom w:val="none" w:sz="0" w:space="0" w:color="auto"/>
                <w:right w:val="none" w:sz="0" w:space="0" w:color="auto"/>
              </w:divBdr>
              <w:divsChild>
                <w:div w:id="565533962">
                  <w:marLeft w:val="0"/>
                  <w:marRight w:val="0"/>
                  <w:marTop w:val="0"/>
                  <w:marBottom w:val="0"/>
                  <w:divBdr>
                    <w:top w:val="none" w:sz="0" w:space="0" w:color="auto"/>
                    <w:left w:val="none" w:sz="0" w:space="0" w:color="auto"/>
                    <w:bottom w:val="none" w:sz="0" w:space="0" w:color="auto"/>
                    <w:right w:val="none" w:sz="0" w:space="0" w:color="auto"/>
                  </w:divBdr>
                </w:div>
                <w:div w:id="892623622">
                  <w:marLeft w:val="0"/>
                  <w:marRight w:val="0"/>
                  <w:marTop w:val="0"/>
                  <w:marBottom w:val="0"/>
                  <w:divBdr>
                    <w:top w:val="none" w:sz="0" w:space="0" w:color="auto"/>
                    <w:left w:val="none" w:sz="0" w:space="0" w:color="auto"/>
                    <w:bottom w:val="none" w:sz="0" w:space="0" w:color="auto"/>
                    <w:right w:val="none" w:sz="0" w:space="0" w:color="auto"/>
                  </w:divBdr>
                  <w:divsChild>
                    <w:div w:id="414060890">
                      <w:marLeft w:val="0"/>
                      <w:marRight w:val="0"/>
                      <w:marTop w:val="0"/>
                      <w:marBottom w:val="0"/>
                      <w:divBdr>
                        <w:top w:val="none" w:sz="0" w:space="0" w:color="auto"/>
                        <w:left w:val="none" w:sz="0" w:space="0" w:color="auto"/>
                        <w:bottom w:val="none" w:sz="0" w:space="0" w:color="auto"/>
                        <w:right w:val="none" w:sz="0" w:space="0" w:color="auto"/>
                      </w:divBdr>
                      <w:divsChild>
                        <w:div w:id="1348826514">
                          <w:marLeft w:val="0"/>
                          <w:marRight w:val="0"/>
                          <w:marTop w:val="0"/>
                          <w:marBottom w:val="0"/>
                          <w:divBdr>
                            <w:top w:val="none" w:sz="0" w:space="0" w:color="auto"/>
                            <w:left w:val="none" w:sz="0" w:space="0" w:color="auto"/>
                            <w:bottom w:val="none" w:sz="0" w:space="0" w:color="auto"/>
                            <w:right w:val="none" w:sz="0" w:space="0" w:color="auto"/>
                          </w:divBdr>
                          <w:divsChild>
                            <w:div w:id="1730222692">
                              <w:marLeft w:val="0"/>
                              <w:marRight w:val="0"/>
                              <w:marTop w:val="0"/>
                              <w:marBottom w:val="0"/>
                              <w:divBdr>
                                <w:top w:val="none" w:sz="0" w:space="0" w:color="auto"/>
                                <w:left w:val="none" w:sz="0" w:space="0" w:color="auto"/>
                                <w:bottom w:val="none" w:sz="0" w:space="0" w:color="auto"/>
                                <w:right w:val="none" w:sz="0" w:space="0" w:color="auto"/>
                              </w:divBdr>
                            </w:div>
                            <w:div w:id="1976254474">
                              <w:marLeft w:val="0"/>
                              <w:marRight w:val="0"/>
                              <w:marTop w:val="0"/>
                              <w:marBottom w:val="0"/>
                              <w:divBdr>
                                <w:top w:val="none" w:sz="0" w:space="0" w:color="auto"/>
                                <w:left w:val="none" w:sz="0" w:space="0" w:color="auto"/>
                                <w:bottom w:val="none" w:sz="0" w:space="0" w:color="auto"/>
                                <w:right w:val="none" w:sz="0" w:space="0" w:color="auto"/>
                              </w:divBdr>
                            </w:div>
                            <w:div w:id="1343125346">
                              <w:marLeft w:val="0"/>
                              <w:marRight w:val="0"/>
                              <w:marTop w:val="0"/>
                              <w:marBottom w:val="0"/>
                              <w:divBdr>
                                <w:top w:val="none" w:sz="0" w:space="0" w:color="auto"/>
                                <w:left w:val="none" w:sz="0" w:space="0" w:color="auto"/>
                                <w:bottom w:val="none" w:sz="0" w:space="0" w:color="auto"/>
                                <w:right w:val="none" w:sz="0" w:space="0" w:color="auto"/>
                              </w:divBdr>
                            </w:div>
                            <w:div w:id="571352629">
                              <w:marLeft w:val="0"/>
                              <w:marRight w:val="0"/>
                              <w:marTop w:val="0"/>
                              <w:marBottom w:val="0"/>
                              <w:divBdr>
                                <w:top w:val="none" w:sz="0" w:space="0" w:color="auto"/>
                                <w:left w:val="none" w:sz="0" w:space="0" w:color="auto"/>
                                <w:bottom w:val="none" w:sz="0" w:space="0" w:color="auto"/>
                                <w:right w:val="none" w:sz="0" w:space="0" w:color="auto"/>
                              </w:divBdr>
                            </w:div>
                            <w:div w:id="1237205091">
                              <w:marLeft w:val="0"/>
                              <w:marRight w:val="0"/>
                              <w:marTop w:val="0"/>
                              <w:marBottom w:val="0"/>
                              <w:divBdr>
                                <w:top w:val="none" w:sz="0" w:space="0" w:color="auto"/>
                                <w:left w:val="none" w:sz="0" w:space="0" w:color="auto"/>
                                <w:bottom w:val="none" w:sz="0" w:space="0" w:color="auto"/>
                                <w:right w:val="none" w:sz="0" w:space="0" w:color="auto"/>
                              </w:divBdr>
                            </w:div>
                            <w:div w:id="783236230">
                              <w:marLeft w:val="0"/>
                              <w:marRight w:val="0"/>
                              <w:marTop w:val="0"/>
                              <w:marBottom w:val="0"/>
                              <w:divBdr>
                                <w:top w:val="none" w:sz="0" w:space="0" w:color="auto"/>
                                <w:left w:val="none" w:sz="0" w:space="0" w:color="auto"/>
                                <w:bottom w:val="none" w:sz="0" w:space="0" w:color="auto"/>
                                <w:right w:val="none" w:sz="0" w:space="0" w:color="auto"/>
                              </w:divBdr>
                            </w:div>
                            <w:div w:id="193544200">
                              <w:marLeft w:val="0"/>
                              <w:marRight w:val="0"/>
                              <w:marTop w:val="0"/>
                              <w:marBottom w:val="0"/>
                              <w:divBdr>
                                <w:top w:val="none" w:sz="0" w:space="0" w:color="auto"/>
                                <w:left w:val="none" w:sz="0" w:space="0" w:color="auto"/>
                                <w:bottom w:val="none" w:sz="0" w:space="0" w:color="auto"/>
                                <w:right w:val="none" w:sz="0" w:space="0" w:color="auto"/>
                              </w:divBdr>
                            </w:div>
                            <w:div w:id="396054588">
                              <w:marLeft w:val="0"/>
                              <w:marRight w:val="0"/>
                              <w:marTop w:val="0"/>
                              <w:marBottom w:val="0"/>
                              <w:divBdr>
                                <w:top w:val="none" w:sz="0" w:space="0" w:color="auto"/>
                                <w:left w:val="none" w:sz="0" w:space="0" w:color="auto"/>
                                <w:bottom w:val="none" w:sz="0" w:space="0" w:color="auto"/>
                                <w:right w:val="none" w:sz="0" w:space="0" w:color="auto"/>
                              </w:divBdr>
                            </w:div>
                            <w:div w:id="746652168">
                              <w:marLeft w:val="0"/>
                              <w:marRight w:val="0"/>
                              <w:marTop w:val="0"/>
                              <w:marBottom w:val="0"/>
                              <w:divBdr>
                                <w:top w:val="none" w:sz="0" w:space="0" w:color="auto"/>
                                <w:left w:val="none" w:sz="0" w:space="0" w:color="auto"/>
                                <w:bottom w:val="none" w:sz="0" w:space="0" w:color="auto"/>
                                <w:right w:val="none" w:sz="0" w:space="0" w:color="auto"/>
                              </w:divBdr>
                            </w:div>
                            <w:div w:id="108546116">
                              <w:marLeft w:val="0"/>
                              <w:marRight w:val="0"/>
                              <w:marTop w:val="0"/>
                              <w:marBottom w:val="0"/>
                              <w:divBdr>
                                <w:top w:val="none" w:sz="0" w:space="0" w:color="auto"/>
                                <w:left w:val="none" w:sz="0" w:space="0" w:color="auto"/>
                                <w:bottom w:val="none" w:sz="0" w:space="0" w:color="auto"/>
                                <w:right w:val="none" w:sz="0" w:space="0" w:color="auto"/>
                              </w:divBdr>
                            </w:div>
                            <w:div w:id="1735541289">
                              <w:marLeft w:val="0"/>
                              <w:marRight w:val="0"/>
                              <w:marTop w:val="0"/>
                              <w:marBottom w:val="0"/>
                              <w:divBdr>
                                <w:top w:val="none" w:sz="0" w:space="0" w:color="auto"/>
                                <w:left w:val="none" w:sz="0" w:space="0" w:color="auto"/>
                                <w:bottom w:val="none" w:sz="0" w:space="0" w:color="auto"/>
                                <w:right w:val="none" w:sz="0" w:space="0" w:color="auto"/>
                              </w:divBdr>
                            </w:div>
                            <w:div w:id="1051729983">
                              <w:marLeft w:val="0"/>
                              <w:marRight w:val="0"/>
                              <w:marTop w:val="0"/>
                              <w:marBottom w:val="0"/>
                              <w:divBdr>
                                <w:top w:val="none" w:sz="0" w:space="0" w:color="auto"/>
                                <w:left w:val="none" w:sz="0" w:space="0" w:color="auto"/>
                                <w:bottom w:val="none" w:sz="0" w:space="0" w:color="auto"/>
                                <w:right w:val="none" w:sz="0" w:space="0" w:color="auto"/>
                              </w:divBdr>
                            </w:div>
                            <w:div w:id="800344605">
                              <w:marLeft w:val="0"/>
                              <w:marRight w:val="0"/>
                              <w:marTop w:val="0"/>
                              <w:marBottom w:val="0"/>
                              <w:divBdr>
                                <w:top w:val="none" w:sz="0" w:space="0" w:color="auto"/>
                                <w:left w:val="none" w:sz="0" w:space="0" w:color="auto"/>
                                <w:bottom w:val="none" w:sz="0" w:space="0" w:color="auto"/>
                                <w:right w:val="none" w:sz="0" w:space="0" w:color="auto"/>
                              </w:divBdr>
                            </w:div>
                            <w:div w:id="1560358812">
                              <w:marLeft w:val="0"/>
                              <w:marRight w:val="0"/>
                              <w:marTop w:val="0"/>
                              <w:marBottom w:val="0"/>
                              <w:divBdr>
                                <w:top w:val="none" w:sz="0" w:space="0" w:color="auto"/>
                                <w:left w:val="none" w:sz="0" w:space="0" w:color="auto"/>
                                <w:bottom w:val="none" w:sz="0" w:space="0" w:color="auto"/>
                                <w:right w:val="none" w:sz="0" w:space="0" w:color="auto"/>
                              </w:divBdr>
                            </w:div>
                            <w:div w:id="262618059">
                              <w:marLeft w:val="0"/>
                              <w:marRight w:val="0"/>
                              <w:marTop w:val="0"/>
                              <w:marBottom w:val="0"/>
                              <w:divBdr>
                                <w:top w:val="none" w:sz="0" w:space="0" w:color="auto"/>
                                <w:left w:val="none" w:sz="0" w:space="0" w:color="auto"/>
                                <w:bottom w:val="none" w:sz="0" w:space="0" w:color="auto"/>
                                <w:right w:val="none" w:sz="0" w:space="0" w:color="auto"/>
                              </w:divBdr>
                            </w:div>
                            <w:div w:id="1698237090">
                              <w:marLeft w:val="0"/>
                              <w:marRight w:val="0"/>
                              <w:marTop w:val="0"/>
                              <w:marBottom w:val="0"/>
                              <w:divBdr>
                                <w:top w:val="none" w:sz="0" w:space="0" w:color="auto"/>
                                <w:left w:val="none" w:sz="0" w:space="0" w:color="auto"/>
                                <w:bottom w:val="none" w:sz="0" w:space="0" w:color="auto"/>
                                <w:right w:val="none" w:sz="0" w:space="0" w:color="auto"/>
                              </w:divBdr>
                            </w:div>
                            <w:div w:id="18551564">
                              <w:marLeft w:val="0"/>
                              <w:marRight w:val="0"/>
                              <w:marTop w:val="0"/>
                              <w:marBottom w:val="0"/>
                              <w:divBdr>
                                <w:top w:val="none" w:sz="0" w:space="0" w:color="auto"/>
                                <w:left w:val="none" w:sz="0" w:space="0" w:color="auto"/>
                                <w:bottom w:val="none" w:sz="0" w:space="0" w:color="auto"/>
                                <w:right w:val="none" w:sz="0" w:space="0" w:color="auto"/>
                              </w:divBdr>
                            </w:div>
                            <w:div w:id="1149592634">
                              <w:marLeft w:val="0"/>
                              <w:marRight w:val="0"/>
                              <w:marTop w:val="0"/>
                              <w:marBottom w:val="0"/>
                              <w:divBdr>
                                <w:top w:val="none" w:sz="0" w:space="0" w:color="auto"/>
                                <w:left w:val="none" w:sz="0" w:space="0" w:color="auto"/>
                                <w:bottom w:val="none" w:sz="0" w:space="0" w:color="auto"/>
                                <w:right w:val="none" w:sz="0" w:space="0" w:color="auto"/>
                              </w:divBdr>
                            </w:div>
                            <w:div w:id="4614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027878">
          <w:marLeft w:val="0"/>
          <w:marRight w:val="0"/>
          <w:marTop w:val="0"/>
          <w:marBottom w:val="0"/>
          <w:divBdr>
            <w:top w:val="none" w:sz="0" w:space="0" w:color="auto"/>
            <w:left w:val="none" w:sz="0" w:space="0" w:color="auto"/>
            <w:bottom w:val="none" w:sz="0" w:space="0" w:color="auto"/>
            <w:right w:val="none" w:sz="0" w:space="0" w:color="auto"/>
          </w:divBdr>
        </w:div>
      </w:divsChild>
    </w:div>
    <w:div w:id="1400593589">
      <w:bodyDiv w:val="1"/>
      <w:marLeft w:val="0"/>
      <w:marRight w:val="0"/>
      <w:marTop w:val="0"/>
      <w:marBottom w:val="0"/>
      <w:divBdr>
        <w:top w:val="none" w:sz="0" w:space="0" w:color="auto"/>
        <w:left w:val="none" w:sz="0" w:space="0" w:color="auto"/>
        <w:bottom w:val="none" w:sz="0" w:space="0" w:color="auto"/>
        <w:right w:val="none" w:sz="0" w:space="0" w:color="auto"/>
      </w:divBdr>
      <w:divsChild>
        <w:div w:id="1368481157">
          <w:marLeft w:val="0"/>
          <w:marRight w:val="0"/>
          <w:marTop w:val="0"/>
          <w:marBottom w:val="0"/>
          <w:divBdr>
            <w:top w:val="none" w:sz="0" w:space="0" w:color="auto"/>
            <w:left w:val="none" w:sz="0" w:space="0" w:color="auto"/>
            <w:bottom w:val="none" w:sz="0" w:space="0" w:color="auto"/>
            <w:right w:val="none" w:sz="0" w:space="0" w:color="auto"/>
          </w:divBdr>
          <w:divsChild>
            <w:div w:id="2068993042">
              <w:marLeft w:val="0"/>
              <w:marRight w:val="0"/>
              <w:marTop w:val="0"/>
              <w:marBottom w:val="0"/>
              <w:divBdr>
                <w:top w:val="none" w:sz="0" w:space="0" w:color="auto"/>
                <w:left w:val="none" w:sz="0" w:space="0" w:color="auto"/>
                <w:bottom w:val="none" w:sz="0" w:space="0" w:color="auto"/>
                <w:right w:val="none" w:sz="0" w:space="0" w:color="auto"/>
              </w:divBdr>
              <w:divsChild>
                <w:div w:id="1295017207">
                  <w:marLeft w:val="0"/>
                  <w:marRight w:val="0"/>
                  <w:marTop w:val="0"/>
                  <w:marBottom w:val="0"/>
                  <w:divBdr>
                    <w:top w:val="none" w:sz="0" w:space="0" w:color="auto"/>
                    <w:left w:val="none" w:sz="0" w:space="0" w:color="auto"/>
                    <w:bottom w:val="none" w:sz="0" w:space="0" w:color="auto"/>
                    <w:right w:val="none" w:sz="0" w:space="0" w:color="auto"/>
                  </w:divBdr>
                </w:div>
                <w:div w:id="1349212193">
                  <w:marLeft w:val="0"/>
                  <w:marRight w:val="0"/>
                  <w:marTop w:val="0"/>
                  <w:marBottom w:val="0"/>
                  <w:divBdr>
                    <w:top w:val="none" w:sz="0" w:space="0" w:color="auto"/>
                    <w:left w:val="none" w:sz="0" w:space="0" w:color="auto"/>
                    <w:bottom w:val="none" w:sz="0" w:space="0" w:color="auto"/>
                    <w:right w:val="none" w:sz="0" w:space="0" w:color="auto"/>
                  </w:divBdr>
                  <w:divsChild>
                    <w:div w:id="1869949016">
                      <w:marLeft w:val="0"/>
                      <w:marRight w:val="0"/>
                      <w:marTop w:val="0"/>
                      <w:marBottom w:val="0"/>
                      <w:divBdr>
                        <w:top w:val="none" w:sz="0" w:space="0" w:color="auto"/>
                        <w:left w:val="none" w:sz="0" w:space="0" w:color="auto"/>
                        <w:bottom w:val="none" w:sz="0" w:space="0" w:color="auto"/>
                        <w:right w:val="none" w:sz="0" w:space="0" w:color="auto"/>
                      </w:divBdr>
                      <w:divsChild>
                        <w:div w:id="1610817104">
                          <w:marLeft w:val="0"/>
                          <w:marRight w:val="0"/>
                          <w:marTop w:val="0"/>
                          <w:marBottom w:val="0"/>
                          <w:divBdr>
                            <w:top w:val="none" w:sz="0" w:space="0" w:color="auto"/>
                            <w:left w:val="none" w:sz="0" w:space="0" w:color="auto"/>
                            <w:bottom w:val="none" w:sz="0" w:space="0" w:color="auto"/>
                            <w:right w:val="none" w:sz="0" w:space="0" w:color="auto"/>
                          </w:divBdr>
                          <w:divsChild>
                            <w:div w:id="2102526058">
                              <w:marLeft w:val="0"/>
                              <w:marRight w:val="0"/>
                              <w:marTop w:val="0"/>
                              <w:marBottom w:val="0"/>
                              <w:divBdr>
                                <w:top w:val="none" w:sz="0" w:space="0" w:color="auto"/>
                                <w:left w:val="none" w:sz="0" w:space="0" w:color="auto"/>
                                <w:bottom w:val="none" w:sz="0" w:space="0" w:color="auto"/>
                                <w:right w:val="none" w:sz="0" w:space="0" w:color="auto"/>
                              </w:divBdr>
                            </w:div>
                            <w:div w:id="1770002174">
                              <w:marLeft w:val="0"/>
                              <w:marRight w:val="0"/>
                              <w:marTop w:val="0"/>
                              <w:marBottom w:val="0"/>
                              <w:divBdr>
                                <w:top w:val="none" w:sz="0" w:space="0" w:color="auto"/>
                                <w:left w:val="none" w:sz="0" w:space="0" w:color="auto"/>
                                <w:bottom w:val="none" w:sz="0" w:space="0" w:color="auto"/>
                                <w:right w:val="none" w:sz="0" w:space="0" w:color="auto"/>
                              </w:divBdr>
                            </w:div>
                            <w:div w:id="229508677">
                              <w:marLeft w:val="0"/>
                              <w:marRight w:val="0"/>
                              <w:marTop w:val="0"/>
                              <w:marBottom w:val="0"/>
                              <w:divBdr>
                                <w:top w:val="none" w:sz="0" w:space="0" w:color="auto"/>
                                <w:left w:val="none" w:sz="0" w:space="0" w:color="auto"/>
                                <w:bottom w:val="none" w:sz="0" w:space="0" w:color="auto"/>
                                <w:right w:val="none" w:sz="0" w:space="0" w:color="auto"/>
                              </w:divBdr>
                            </w:div>
                            <w:div w:id="111946161">
                              <w:marLeft w:val="0"/>
                              <w:marRight w:val="0"/>
                              <w:marTop w:val="0"/>
                              <w:marBottom w:val="0"/>
                              <w:divBdr>
                                <w:top w:val="none" w:sz="0" w:space="0" w:color="auto"/>
                                <w:left w:val="none" w:sz="0" w:space="0" w:color="auto"/>
                                <w:bottom w:val="none" w:sz="0" w:space="0" w:color="auto"/>
                                <w:right w:val="none" w:sz="0" w:space="0" w:color="auto"/>
                              </w:divBdr>
                            </w:div>
                            <w:div w:id="1976987552">
                              <w:marLeft w:val="0"/>
                              <w:marRight w:val="0"/>
                              <w:marTop w:val="0"/>
                              <w:marBottom w:val="0"/>
                              <w:divBdr>
                                <w:top w:val="none" w:sz="0" w:space="0" w:color="auto"/>
                                <w:left w:val="none" w:sz="0" w:space="0" w:color="auto"/>
                                <w:bottom w:val="none" w:sz="0" w:space="0" w:color="auto"/>
                                <w:right w:val="none" w:sz="0" w:space="0" w:color="auto"/>
                              </w:divBdr>
                            </w:div>
                            <w:div w:id="1689328031">
                              <w:marLeft w:val="0"/>
                              <w:marRight w:val="0"/>
                              <w:marTop w:val="0"/>
                              <w:marBottom w:val="0"/>
                              <w:divBdr>
                                <w:top w:val="none" w:sz="0" w:space="0" w:color="auto"/>
                                <w:left w:val="none" w:sz="0" w:space="0" w:color="auto"/>
                                <w:bottom w:val="none" w:sz="0" w:space="0" w:color="auto"/>
                                <w:right w:val="none" w:sz="0" w:space="0" w:color="auto"/>
                              </w:divBdr>
                            </w:div>
                            <w:div w:id="108475989">
                              <w:marLeft w:val="0"/>
                              <w:marRight w:val="0"/>
                              <w:marTop w:val="0"/>
                              <w:marBottom w:val="0"/>
                              <w:divBdr>
                                <w:top w:val="none" w:sz="0" w:space="0" w:color="auto"/>
                                <w:left w:val="none" w:sz="0" w:space="0" w:color="auto"/>
                                <w:bottom w:val="none" w:sz="0" w:space="0" w:color="auto"/>
                                <w:right w:val="none" w:sz="0" w:space="0" w:color="auto"/>
                              </w:divBdr>
                            </w:div>
                            <w:div w:id="2110419441">
                              <w:marLeft w:val="0"/>
                              <w:marRight w:val="0"/>
                              <w:marTop w:val="0"/>
                              <w:marBottom w:val="0"/>
                              <w:divBdr>
                                <w:top w:val="none" w:sz="0" w:space="0" w:color="auto"/>
                                <w:left w:val="none" w:sz="0" w:space="0" w:color="auto"/>
                                <w:bottom w:val="none" w:sz="0" w:space="0" w:color="auto"/>
                                <w:right w:val="none" w:sz="0" w:space="0" w:color="auto"/>
                              </w:divBdr>
                            </w:div>
                            <w:div w:id="1465536320">
                              <w:marLeft w:val="0"/>
                              <w:marRight w:val="0"/>
                              <w:marTop w:val="0"/>
                              <w:marBottom w:val="0"/>
                              <w:divBdr>
                                <w:top w:val="none" w:sz="0" w:space="0" w:color="auto"/>
                                <w:left w:val="none" w:sz="0" w:space="0" w:color="auto"/>
                                <w:bottom w:val="none" w:sz="0" w:space="0" w:color="auto"/>
                                <w:right w:val="none" w:sz="0" w:space="0" w:color="auto"/>
                              </w:divBdr>
                            </w:div>
                            <w:div w:id="1962035410">
                              <w:marLeft w:val="0"/>
                              <w:marRight w:val="0"/>
                              <w:marTop w:val="0"/>
                              <w:marBottom w:val="0"/>
                              <w:divBdr>
                                <w:top w:val="none" w:sz="0" w:space="0" w:color="auto"/>
                                <w:left w:val="none" w:sz="0" w:space="0" w:color="auto"/>
                                <w:bottom w:val="none" w:sz="0" w:space="0" w:color="auto"/>
                                <w:right w:val="none" w:sz="0" w:space="0" w:color="auto"/>
                              </w:divBdr>
                            </w:div>
                            <w:div w:id="985087157">
                              <w:marLeft w:val="0"/>
                              <w:marRight w:val="0"/>
                              <w:marTop w:val="0"/>
                              <w:marBottom w:val="0"/>
                              <w:divBdr>
                                <w:top w:val="none" w:sz="0" w:space="0" w:color="auto"/>
                                <w:left w:val="none" w:sz="0" w:space="0" w:color="auto"/>
                                <w:bottom w:val="none" w:sz="0" w:space="0" w:color="auto"/>
                                <w:right w:val="none" w:sz="0" w:space="0" w:color="auto"/>
                              </w:divBdr>
                            </w:div>
                            <w:div w:id="75249523">
                              <w:marLeft w:val="0"/>
                              <w:marRight w:val="0"/>
                              <w:marTop w:val="0"/>
                              <w:marBottom w:val="0"/>
                              <w:divBdr>
                                <w:top w:val="none" w:sz="0" w:space="0" w:color="auto"/>
                                <w:left w:val="none" w:sz="0" w:space="0" w:color="auto"/>
                                <w:bottom w:val="none" w:sz="0" w:space="0" w:color="auto"/>
                                <w:right w:val="none" w:sz="0" w:space="0" w:color="auto"/>
                              </w:divBdr>
                            </w:div>
                            <w:div w:id="1040399453">
                              <w:marLeft w:val="0"/>
                              <w:marRight w:val="0"/>
                              <w:marTop w:val="0"/>
                              <w:marBottom w:val="0"/>
                              <w:divBdr>
                                <w:top w:val="none" w:sz="0" w:space="0" w:color="auto"/>
                                <w:left w:val="none" w:sz="0" w:space="0" w:color="auto"/>
                                <w:bottom w:val="none" w:sz="0" w:space="0" w:color="auto"/>
                                <w:right w:val="none" w:sz="0" w:space="0" w:color="auto"/>
                              </w:divBdr>
                            </w:div>
                            <w:div w:id="1474517956">
                              <w:marLeft w:val="0"/>
                              <w:marRight w:val="0"/>
                              <w:marTop w:val="0"/>
                              <w:marBottom w:val="0"/>
                              <w:divBdr>
                                <w:top w:val="none" w:sz="0" w:space="0" w:color="auto"/>
                                <w:left w:val="none" w:sz="0" w:space="0" w:color="auto"/>
                                <w:bottom w:val="none" w:sz="0" w:space="0" w:color="auto"/>
                                <w:right w:val="none" w:sz="0" w:space="0" w:color="auto"/>
                              </w:divBdr>
                            </w:div>
                            <w:div w:id="42103198">
                              <w:marLeft w:val="0"/>
                              <w:marRight w:val="0"/>
                              <w:marTop w:val="0"/>
                              <w:marBottom w:val="0"/>
                              <w:divBdr>
                                <w:top w:val="none" w:sz="0" w:space="0" w:color="auto"/>
                                <w:left w:val="none" w:sz="0" w:space="0" w:color="auto"/>
                                <w:bottom w:val="none" w:sz="0" w:space="0" w:color="auto"/>
                                <w:right w:val="none" w:sz="0" w:space="0" w:color="auto"/>
                              </w:divBdr>
                            </w:div>
                            <w:div w:id="1856190262">
                              <w:marLeft w:val="0"/>
                              <w:marRight w:val="0"/>
                              <w:marTop w:val="0"/>
                              <w:marBottom w:val="0"/>
                              <w:divBdr>
                                <w:top w:val="none" w:sz="0" w:space="0" w:color="auto"/>
                                <w:left w:val="none" w:sz="0" w:space="0" w:color="auto"/>
                                <w:bottom w:val="none" w:sz="0" w:space="0" w:color="auto"/>
                                <w:right w:val="none" w:sz="0" w:space="0" w:color="auto"/>
                              </w:divBdr>
                            </w:div>
                            <w:div w:id="1038315955">
                              <w:marLeft w:val="0"/>
                              <w:marRight w:val="0"/>
                              <w:marTop w:val="0"/>
                              <w:marBottom w:val="0"/>
                              <w:divBdr>
                                <w:top w:val="none" w:sz="0" w:space="0" w:color="auto"/>
                                <w:left w:val="none" w:sz="0" w:space="0" w:color="auto"/>
                                <w:bottom w:val="none" w:sz="0" w:space="0" w:color="auto"/>
                                <w:right w:val="none" w:sz="0" w:space="0" w:color="auto"/>
                              </w:divBdr>
                            </w:div>
                            <w:div w:id="353314720">
                              <w:marLeft w:val="0"/>
                              <w:marRight w:val="0"/>
                              <w:marTop w:val="0"/>
                              <w:marBottom w:val="0"/>
                              <w:divBdr>
                                <w:top w:val="none" w:sz="0" w:space="0" w:color="auto"/>
                                <w:left w:val="none" w:sz="0" w:space="0" w:color="auto"/>
                                <w:bottom w:val="none" w:sz="0" w:space="0" w:color="auto"/>
                                <w:right w:val="none" w:sz="0" w:space="0" w:color="auto"/>
                              </w:divBdr>
                            </w:div>
                            <w:div w:id="10979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673356">
          <w:marLeft w:val="0"/>
          <w:marRight w:val="0"/>
          <w:marTop w:val="0"/>
          <w:marBottom w:val="0"/>
          <w:divBdr>
            <w:top w:val="none" w:sz="0" w:space="0" w:color="auto"/>
            <w:left w:val="none" w:sz="0" w:space="0" w:color="auto"/>
            <w:bottom w:val="none" w:sz="0" w:space="0" w:color="auto"/>
            <w:right w:val="none" w:sz="0" w:space="0" w:color="auto"/>
          </w:divBdr>
        </w:div>
      </w:divsChild>
    </w:div>
    <w:div w:id="1400909522">
      <w:bodyDiv w:val="1"/>
      <w:marLeft w:val="0"/>
      <w:marRight w:val="0"/>
      <w:marTop w:val="0"/>
      <w:marBottom w:val="0"/>
      <w:divBdr>
        <w:top w:val="none" w:sz="0" w:space="0" w:color="auto"/>
        <w:left w:val="none" w:sz="0" w:space="0" w:color="auto"/>
        <w:bottom w:val="none" w:sz="0" w:space="0" w:color="auto"/>
        <w:right w:val="none" w:sz="0" w:space="0" w:color="auto"/>
      </w:divBdr>
      <w:divsChild>
        <w:div w:id="1061558550">
          <w:marLeft w:val="0"/>
          <w:marRight w:val="0"/>
          <w:marTop w:val="0"/>
          <w:marBottom w:val="0"/>
          <w:divBdr>
            <w:top w:val="none" w:sz="0" w:space="0" w:color="auto"/>
            <w:left w:val="none" w:sz="0" w:space="0" w:color="auto"/>
            <w:bottom w:val="none" w:sz="0" w:space="0" w:color="auto"/>
            <w:right w:val="none" w:sz="0" w:space="0" w:color="auto"/>
          </w:divBdr>
          <w:divsChild>
            <w:div w:id="17870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20523">
      <w:bodyDiv w:val="1"/>
      <w:marLeft w:val="0"/>
      <w:marRight w:val="0"/>
      <w:marTop w:val="0"/>
      <w:marBottom w:val="0"/>
      <w:divBdr>
        <w:top w:val="none" w:sz="0" w:space="0" w:color="auto"/>
        <w:left w:val="none" w:sz="0" w:space="0" w:color="auto"/>
        <w:bottom w:val="none" w:sz="0" w:space="0" w:color="auto"/>
        <w:right w:val="none" w:sz="0" w:space="0" w:color="auto"/>
      </w:divBdr>
    </w:div>
    <w:div w:id="1473910819">
      <w:bodyDiv w:val="1"/>
      <w:marLeft w:val="0"/>
      <w:marRight w:val="0"/>
      <w:marTop w:val="0"/>
      <w:marBottom w:val="0"/>
      <w:divBdr>
        <w:top w:val="none" w:sz="0" w:space="0" w:color="auto"/>
        <w:left w:val="none" w:sz="0" w:space="0" w:color="auto"/>
        <w:bottom w:val="none" w:sz="0" w:space="0" w:color="auto"/>
        <w:right w:val="none" w:sz="0" w:space="0" w:color="auto"/>
      </w:divBdr>
    </w:div>
    <w:div w:id="1544950459">
      <w:bodyDiv w:val="1"/>
      <w:marLeft w:val="0"/>
      <w:marRight w:val="0"/>
      <w:marTop w:val="0"/>
      <w:marBottom w:val="0"/>
      <w:divBdr>
        <w:top w:val="none" w:sz="0" w:space="0" w:color="auto"/>
        <w:left w:val="none" w:sz="0" w:space="0" w:color="auto"/>
        <w:bottom w:val="none" w:sz="0" w:space="0" w:color="auto"/>
        <w:right w:val="none" w:sz="0" w:space="0" w:color="auto"/>
      </w:divBdr>
    </w:div>
    <w:div w:id="1568145957">
      <w:bodyDiv w:val="1"/>
      <w:marLeft w:val="0"/>
      <w:marRight w:val="0"/>
      <w:marTop w:val="0"/>
      <w:marBottom w:val="0"/>
      <w:divBdr>
        <w:top w:val="none" w:sz="0" w:space="0" w:color="auto"/>
        <w:left w:val="none" w:sz="0" w:space="0" w:color="auto"/>
        <w:bottom w:val="none" w:sz="0" w:space="0" w:color="auto"/>
        <w:right w:val="none" w:sz="0" w:space="0" w:color="auto"/>
      </w:divBdr>
    </w:div>
    <w:div w:id="1581015061">
      <w:bodyDiv w:val="1"/>
      <w:marLeft w:val="0"/>
      <w:marRight w:val="0"/>
      <w:marTop w:val="0"/>
      <w:marBottom w:val="0"/>
      <w:divBdr>
        <w:top w:val="none" w:sz="0" w:space="0" w:color="auto"/>
        <w:left w:val="none" w:sz="0" w:space="0" w:color="auto"/>
        <w:bottom w:val="none" w:sz="0" w:space="0" w:color="auto"/>
        <w:right w:val="none" w:sz="0" w:space="0" w:color="auto"/>
      </w:divBdr>
    </w:div>
    <w:div w:id="1625309754">
      <w:bodyDiv w:val="1"/>
      <w:marLeft w:val="0"/>
      <w:marRight w:val="0"/>
      <w:marTop w:val="0"/>
      <w:marBottom w:val="0"/>
      <w:divBdr>
        <w:top w:val="none" w:sz="0" w:space="0" w:color="auto"/>
        <w:left w:val="none" w:sz="0" w:space="0" w:color="auto"/>
        <w:bottom w:val="none" w:sz="0" w:space="0" w:color="auto"/>
        <w:right w:val="none" w:sz="0" w:space="0" w:color="auto"/>
      </w:divBdr>
      <w:divsChild>
        <w:div w:id="719524406">
          <w:marLeft w:val="0"/>
          <w:marRight w:val="0"/>
          <w:marTop w:val="0"/>
          <w:marBottom w:val="0"/>
          <w:divBdr>
            <w:top w:val="none" w:sz="0" w:space="0" w:color="auto"/>
            <w:left w:val="none" w:sz="0" w:space="0" w:color="auto"/>
            <w:bottom w:val="none" w:sz="0" w:space="0" w:color="auto"/>
            <w:right w:val="none" w:sz="0" w:space="0" w:color="auto"/>
          </w:divBdr>
          <w:divsChild>
            <w:div w:id="652412666">
              <w:marLeft w:val="0"/>
              <w:marRight w:val="0"/>
              <w:marTop w:val="0"/>
              <w:marBottom w:val="0"/>
              <w:divBdr>
                <w:top w:val="none" w:sz="0" w:space="0" w:color="auto"/>
                <w:left w:val="none" w:sz="0" w:space="0" w:color="auto"/>
                <w:bottom w:val="none" w:sz="0" w:space="0" w:color="auto"/>
                <w:right w:val="none" w:sz="0" w:space="0" w:color="auto"/>
              </w:divBdr>
              <w:divsChild>
                <w:div w:id="926696981">
                  <w:marLeft w:val="0"/>
                  <w:marRight w:val="0"/>
                  <w:marTop w:val="0"/>
                  <w:marBottom w:val="0"/>
                  <w:divBdr>
                    <w:top w:val="none" w:sz="0" w:space="0" w:color="auto"/>
                    <w:left w:val="none" w:sz="0" w:space="0" w:color="auto"/>
                    <w:bottom w:val="none" w:sz="0" w:space="0" w:color="auto"/>
                    <w:right w:val="none" w:sz="0" w:space="0" w:color="auto"/>
                  </w:divBdr>
                  <w:divsChild>
                    <w:div w:id="1379158403">
                      <w:marLeft w:val="0"/>
                      <w:marRight w:val="0"/>
                      <w:marTop w:val="0"/>
                      <w:marBottom w:val="0"/>
                      <w:divBdr>
                        <w:top w:val="none" w:sz="0" w:space="0" w:color="auto"/>
                        <w:left w:val="none" w:sz="0" w:space="0" w:color="auto"/>
                        <w:bottom w:val="none" w:sz="0" w:space="0" w:color="auto"/>
                        <w:right w:val="none" w:sz="0" w:space="0" w:color="auto"/>
                      </w:divBdr>
                    </w:div>
                    <w:div w:id="11744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00358">
          <w:marLeft w:val="0"/>
          <w:marRight w:val="0"/>
          <w:marTop w:val="0"/>
          <w:marBottom w:val="0"/>
          <w:divBdr>
            <w:top w:val="none" w:sz="0" w:space="0" w:color="auto"/>
            <w:left w:val="none" w:sz="0" w:space="0" w:color="auto"/>
            <w:bottom w:val="none" w:sz="0" w:space="0" w:color="auto"/>
            <w:right w:val="none" w:sz="0" w:space="0" w:color="auto"/>
          </w:divBdr>
          <w:divsChild>
            <w:div w:id="1589188582">
              <w:marLeft w:val="0"/>
              <w:marRight w:val="0"/>
              <w:marTop w:val="0"/>
              <w:marBottom w:val="0"/>
              <w:divBdr>
                <w:top w:val="none" w:sz="0" w:space="0" w:color="auto"/>
                <w:left w:val="none" w:sz="0" w:space="0" w:color="auto"/>
                <w:bottom w:val="none" w:sz="0" w:space="0" w:color="auto"/>
                <w:right w:val="none" w:sz="0" w:space="0" w:color="auto"/>
              </w:divBdr>
              <w:divsChild>
                <w:div w:id="318002581">
                  <w:marLeft w:val="0"/>
                  <w:marRight w:val="0"/>
                  <w:marTop w:val="0"/>
                  <w:marBottom w:val="0"/>
                  <w:divBdr>
                    <w:top w:val="none" w:sz="0" w:space="0" w:color="auto"/>
                    <w:left w:val="none" w:sz="0" w:space="0" w:color="auto"/>
                    <w:bottom w:val="none" w:sz="0" w:space="0" w:color="auto"/>
                    <w:right w:val="none" w:sz="0" w:space="0" w:color="auto"/>
                  </w:divBdr>
                  <w:divsChild>
                    <w:div w:id="917328139">
                      <w:marLeft w:val="0"/>
                      <w:marRight w:val="0"/>
                      <w:marTop w:val="0"/>
                      <w:marBottom w:val="0"/>
                      <w:divBdr>
                        <w:top w:val="none" w:sz="0" w:space="0" w:color="auto"/>
                        <w:left w:val="none" w:sz="0" w:space="0" w:color="auto"/>
                        <w:bottom w:val="none" w:sz="0" w:space="0" w:color="auto"/>
                        <w:right w:val="none" w:sz="0" w:space="0" w:color="auto"/>
                      </w:divBdr>
                    </w:div>
                    <w:div w:id="10772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3727">
          <w:marLeft w:val="0"/>
          <w:marRight w:val="0"/>
          <w:marTop w:val="0"/>
          <w:marBottom w:val="0"/>
          <w:divBdr>
            <w:top w:val="none" w:sz="0" w:space="0" w:color="auto"/>
            <w:left w:val="none" w:sz="0" w:space="0" w:color="auto"/>
            <w:bottom w:val="none" w:sz="0" w:space="0" w:color="auto"/>
            <w:right w:val="none" w:sz="0" w:space="0" w:color="auto"/>
          </w:divBdr>
          <w:divsChild>
            <w:div w:id="813840133">
              <w:marLeft w:val="0"/>
              <w:marRight w:val="0"/>
              <w:marTop w:val="0"/>
              <w:marBottom w:val="0"/>
              <w:divBdr>
                <w:top w:val="none" w:sz="0" w:space="0" w:color="auto"/>
                <w:left w:val="none" w:sz="0" w:space="0" w:color="auto"/>
                <w:bottom w:val="none" w:sz="0" w:space="0" w:color="auto"/>
                <w:right w:val="none" w:sz="0" w:space="0" w:color="auto"/>
              </w:divBdr>
              <w:divsChild>
                <w:div w:id="1336492795">
                  <w:marLeft w:val="0"/>
                  <w:marRight w:val="0"/>
                  <w:marTop w:val="0"/>
                  <w:marBottom w:val="0"/>
                  <w:divBdr>
                    <w:top w:val="none" w:sz="0" w:space="0" w:color="auto"/>
                    <w:left w:val="none" w:sz="0" w:space="0" w:color="auto"/>
                    <w:bottom w:val="none" w:sz="0" w:space="0" w:color="auto"/>
                    <w:right w:val="none" w:sz="0" w:space="0" w:color="auto"/>
                  </w:divBdr>
                  <w:divsChild>
                    <w:div w:id="1820224768">
                      <w:marLeft w:val="0"/>
                      <w:marRight w:val="0"/>
                      <w:marTop w:val="0"/>
                      <w:marBottom w:val="0"/>
                      <w:divBdr>
                        <w:top w:val="none" w:sz="0" w:space="0" w:color="auto"/>
                        <w:left w:val="none" w:sz="0" w:space="0" w:color="auto"/>
                        <w:bottom w:val="none" w:sz="0" w:space="0" w:color="auto"/>
                        <w:right w:val="none" w:sz="0" w:space="0" w:color="auto"/>
                      </w:divBdr>
                    </w:div>
                    <w:div w:id="9242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5575">
          <w:marLeft w:val="0"/>
          <w:marRight w:val="0"/>
          <w:marTop w:val="0"/>
          <w:marBottom w:val="0"/>
          <w:divBdr>
            <w:top w:val="none" w:sz="0" w:space="0" w:color="auto"/>
            <w:left w:val="none" w:sz="0" w:space="0" w:color="auto"/>
            <w:bottom w:val="none" w:sz="0" w:space="0" w:color="auto"/>
            <w:right w:val="none" w:sz="0" w:space="0" w:color="auto"/>
          </w:divBdr>
          <w:divsChild>
            <w:div w:id="1490709340">
              <w:marLeft w:val="0"/>
              <w:marRight w:val="0"/>
              <w:marTop w:val="0"/>
              <w:marBottom w:val="0"/>
              <w:divBdr>
                <w:top w:val="none" w:sz="0" w:space="0" w:color="auto"/>
                <w:left w:val="none" w:sz="0" w:space="0" w:color="auto"/>
                <w:bottom w:val="none" w:sz="0" w:space="0" w:color="auto"/>
                <w:right w:val="none" w:sz="0" w:space="0" w:color="auto"/>
              </w:divBdr>
              <w:divsChild>
                <w:div w:id="1636065182">
                  <w:marLeft w:val="0"/>
                  <w:marRight w:val="0"/>
                  <w:marTop w:val="0"/>
                  <w:marBottom w:val="0"/>
                  <w:divBdr>
                    <w:top w:val="none" w:sz="0" w:space="0" w:color="auto"/>
                    <w:left w:val="none" w:sz="0" w:space="0" w:color="auto"/>
                    <w:bottom w:val="none" w:sz="0" w:space="0" w:color="auto"/>
                    <w:right w:val="none" w:sz="0" w:space="0" w:color="auto"/>
                  </w:divBdr>
                  <w:divsChild>
                    <w:div w:id="84880979">
                      <w:marLeft w:val="0"/>
                      <w:marRight w:val="0"/>
                      <w:marTop w:val="0"/>
                      <w:marBottom w:val="0"/>
                      <w:divBdr>
                        <w:top w:val="none" w:sz="0" w:space="0" w:color="auto"/>
                        <w:left w:val="none" w:sz="0" w:space="0" w:color="auto"/>
                        <w:bottom w:val="none" w:sz="0" w:space="0" w:color="auto"/>
                        <w:right w:val="none" w:sz="0" w:space="0" w:color="auto"/>
                      </w:divBdr>
                    </w:div>
                    <w:div w:id="977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5079">
          <w:marLeft w:val="0"/>
          <w:marRight w:val="0"/>
          <w:marTop w:val="0"/>
          <w:marBottom w:val="0"/>
          <w:divBdr>
            <w:top w:val="none" w:sz="0" w:space="0" w:color="auto"/>
            <w:left w:val="none" w:sz="0" w:space="0" w:color="auto"/>
            <w:bottom w:val="none" w:sz="0" w:space="0" w:color="auto"/>
            <w:right w:val="none" w:sz="0" w:space="0" w:color="auto"/>
          </w:divBdr>
          <w:divsChild>
            <w:div w:id="1444960651">
              <w:marLeft w:val="0"/>
              <w:marRight w:val="0"/>
              <w:marTop w:val="0"/>
              <w:marBottom w:val="0"/>
              <w:divBdr>
                <w:top w:val="none" w:sz="0" w:space="0" w:color="auto"/>
                <w:left w:val="none" w:sz="0" w:space="0" w:color="auto"/>
                <w:bottom w:val="none" w:sz="0" w:space="0" w:color="auto"/>
                <w:right w:val="none" w:sz="0" w:space="0" w:color="auto"/>
              </w:divBdr>
              <w:divsChild>
                <w:div w:id="1217814580">
                  <w:marLeft w:val="0"/>
                  <w:marRight w:val="0"/>
                  <w:marTop w:val="0"/>
                  <w:marBottom w:val="0"/>
                  <w:divBdr>
                    <w:top w:val="none" w:sz="0" w:space="0" w:color="auto"/>
                    <w:left w:val="none" w:sz="0" w:space="0" w:color="auto"/>
                    <w:bottom w:val="none" w:sz="0" w:space="0" w:color="auto"/>
                    <w:right w:val="none" w:sz="0" w:space="0" w:color="auto"/>
                  </w:divBdr>
                  <w:divsChild>
                    <w:div w:id="783384536">
                      <w:marLeft w:val="0"/>
                      <w:marRight w:val="0"/>
                      <w:marTop w:val="0"/>
                      <w:marBottom w:val="0"/>
                      <w:divBdr>
                        <w:top w:val="none" w:sz="0" w:space="0" w:color="auto"/>
                        <w:left w:val="none" w:sz="0" w:space="0" w:color="auto"/>
                        <w:bottom w:val="none" w:sz="0" w:space="0" w:color="auto"/>
                        <w:right w:val="none" w:sz="0" w:space="0" w:color="auto"/>
                      </w:divBdr>
                    </w:div>
                    <w:div w:id="106079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33020">
          <w:marLeft w:val="0"/>
          <w:marRight w:val="0"/>
          <w:marTop w:val="0"/>
          <w:marBottom w:val="0"/>
          <w:divBdr>
            <w:top w:val="none" w:sz="0" w:space="0" w:color="auto"/>
            <w:left w:val="none" w:sz="0" w:space="0" w:color="auto"/>
            <w:bottom w:val="none" w:sz="0" w:space="0" w:color="auto"/>
            <w:right w:val="none" w:sz="0" w:space="0" w:color="auto"/>
          </w:divBdr>
          <w:divsChild>
            <w:div w:id="409500178">
              <w:marLeft w:val="0"/>
              <w:marRight w:val="0"/>
              <w:marTop w:val="0"/>
              <w:marBottom w:val="0"/>
              <w:divBdr>
                <w:top w:val="none" w:sz="0" w:space="0" w:color="auto"/>
                <w:left w:val="none" w:sz="0" w:space="0" w:color="auto"/>
                <w:bottom w:val="none" w:sz="0" w:space="0" w:color="auto"/>
                <w:right w:val="none" w:sz="0" w:space="0" w:color="auto"/>
              </w:divBdr>
              <w:divsChild>
                <w:div w:id="641543332">
                  <w:marLeft w:val="0"/>
                  <w:marRight w:val="0"/>
                  <w:marTop w:val="0"/>
                  <w:marBottom w:val="0"/>
                  <w:divBdr>
                    <w:top w:val="none" w:sz="0" w:space="0" w:color="auto"/>
                    <w:left w:val="none" w:sz="0" w:space="0" w:color="auto"/>
                    <w:bottom w:val="none" w:sz="0" w:space="0" w:color="auto"/>
                    <w:right w:val="none" w:sz="0" w:space="0" w:color="auto"/>
                  </w:divBdr>
                  <w:divsChild>
                    <w:div w:id="80954532">
                      <w:marLeft w:val="0"/>
                      <w:marRight w:val="0"/>
                      <w:marTop w:val="0"/>
                      <w:marBottom w:val="0"/>
                      <w:divBdr>
                        <w:top w:val="none" w:sz="0" w:space="0" w:color="auto"/>
                        <w:left w:val="none" w:sz="0" w:space="0" w:color="auto"/>
                        <w:bottom w:val="none" w:sz="0" w:space="0" w:color="auto"/>
                        <w:right w:val="none" w:sz="0" w:space="0" w:color="auto"/>
                      </w:divBdr>
                    </w:div>
                    <w:div w:id="195331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956477">
      <w:bodyDiv w:val="1"/>
      <w:marLeft w:val="0"/>
      <w:marRight w:val="0"/>
      <w:marTop w:val="0"/>
      <w:marBottom w:val="0"/>
      <w:divBdr>
        <w:top w:val="none" w:sz="0" w:space="0" w:color="auto"/>
        <w:left w:val="none" w:sz="0" w:space="0" w:color="auto"/>
        <w:bottom w:val="none" w:sz="0" w:space="0" w:color="auto"/>
        <w:right w:val="none" w:sz="0" w:space="0" w:color="auto"/>
      </w:divBdr>
    </w:div>
    <w:div w:id="1677925319">
      <w:bodyDiv w:val="1"/>
      <w:marLeft w:val="0"/>
      <w:marRight w:val="0"/>
      <w:marTop w:val="0"/>
      <w:marBottom w:val="0"/>
      <w:divBdr>
        <w:top w:val="none" w:sz="0" w:space="0" w:color="auto"/>
        <w:left w:val="none" w:sz="0" w:space="0" w:color="auto"/>
        <w:bottom w:val="none" w:sz="0" w:space="0" w:color="auto"/>
        <w:right w:val="none" w:sz="0" w:space="0" w:color="auto"/>
      </w:divBdr>
      <w:divsChild>
        <w:div w:id="2052417489">
          <w:marLeft w:val="0"/>
          <w:marRight w:val="0"/>
          <w:marTop w:val="0"/>
          <w:marBottom w:val="0"/>
          <w:divBdr>
            <w:top w:val="none" w:sz="0" w:space="0" w:color="auto"/>
            <w:left w:val="none" w:sz="0" w:space="0" w:color="auto"/>
            <w:bottom w:val="none" w:sz="0" w:space="0" w:color="auto"/>
            <w:right w:val="none" w:sz="0" w:space="0" w:color="auto"/>
          </w:divBdr>
          <w:divsChild>
            <w:div w:id="798761132">
              <w:marLeft w:val="0"/>
              <w:marRight w:val="0"/>
              <w:marTop w:val="0"/>
              <w:marBottom w:val="0"/>
              <w:divBdr>
                <w:top w:val="none" w:sz="0" w:space="0" w:color="auto"/>
                <w:left w:val="none" w:sz="0" w:space="0" w:color="auto"/>
                <w:bottom w:val="none" w:sz="0" w:space="0" w:color="auto"/>
                <w:right w:val="none" w:sz="0" w:space="0" w:color="auto"/>
              </w:divBdr>
              <w:divsChild>
                <w:div w:id="593437094">
                  <w:marLeft w:val="0"/>
                  <w:marRight w:val="0"/>
                  <w:marTop w:val="0"/>
                  <w:marBottom w:val="0"/>
                  <w:divBdr>
                    <w:top w:val="none" w:sz="0" w:space="0" w:color="auto"/>
                    <w:left w:val="none" w:sz="0" w:space="0" w:color="auto"/>
                    <w:bottom w:val="none" w:sz="0" w:space="0" w:color="auto"/>
                    <w:right w:val="none" w:sz="0" w:space="0" w:color="auto"/>
                  </w:divBdr>
                </w:div>
                <w:div w:id="2090618870">
                  <w:marLeft w:val="0"/>
                  <w:marRight w:val="0"/>
                  <w:marTop w:val="0"/>
                  <w:marBottom w:val="0"/>
                  <w:divBdr>
                    <w:top w:val="none" w:sz="0" w:space="0" w:color="auto"/>
                    <w:left w:val="none" w:sz="0" w:space="0" w:color="auto"/>
                    <w:bottom w:val="none" w:sz="0" w:space="0" w:color="auto"/>
                    <w:right w:val="none" w:sz="0" w:space="0" w:color="auto"/>
                  </w:divBdr>
                  <w:divsChild>
                    <w:div w:id="1120613893">
                      <w:marLeft w:val="0"/>
                      <w:marRight w:val="0"/>
                      <w:marTop w:val="0"/>
                      <w:marBottom w:val="0"/>
                      <w:divBdr>
                        <w:top w:val="none" w:sz="0" w:space="0" w:color="auto"/>
                        <w:left w:val="none" w:sz="0" w:space="0" w:color="auto"/>
                        <w:bottom w:val="none" w:sz="0" w:space="0" w:color="auto"/>
                        <w:right w:val="none" w:sz="0" w:space="0" w:color="auto"/>
                      </w:divBdr>
                      <w:divsChild>
                        <w:div w:id="2103334386">
                          <w:marLeft w:val="0"/>
                          <w:marRight w:val="0"/>
                          <w:marTop w:val="0"/>
                          <w:marBottom w:val="0"/>
                          <w:divBdr>
                            <w:top w:val="none" w:sz="0" w:space="0" w:color="auto"/>
                            <w:left w:val="none" w:sz="0" w:space="0" w:color="auto"/>
                            <w:bottom w:val="none" w:sz="0" w:space="0" w:color="auto"/>
                            <w:right w:val="none" w:sz="0" w:space="0" w:color="auto"/>
                          </w:divBdr>
                          <w:divsChild>
                            <w:div w:id="1645309295">
                              <w:marLeft w:val="0"/>
                              <w:marRight w:val="0"/>
                              <w:marTop w:val="0"/>
                              <w:marBottom w:val="0"/>
                              <w:divBdr>
                                <w:top w:val="none" w:sz="0" w:space="0" w:color="auto"/>
                                <w:left w:val="none" w:sz="0" w:space="0" w:color="auto"/>
                                <w:bottom w:val="none" w:sz="0" w:space="0" w:color="auto"/>
                                <w:right w:val="none" w:sz="0" w:space="0" w:color="auto"/>
                              </w:divBdr>
                            </w:div>
                            <w:div w:id="1789005459">
                              <w:marLeft w:val="0"/>
                              <w:marRight w:val="0"/>
                              <w:marTop w:val="0"/>
                              <w:marBottom w:val="0"/>
                              <w:divBdr>
                                <w:top w:val="none" w:sz="0" w:space="0" w:color="auto"/>
                                <w:left w:val="none" w:sz="0" w:space="0" w:color="auto"/>
                                <w:bottom w:val="none" w:sz="0" w:space="0" w:color="auto"/>
                                <w:right w:val="none" w:sz="0" w:space="0" w:color="auto"/>
                              </w:divBdr>
                            </w:div>
                            <w:div w:id="822819598">
                              <w:marLeft w:val="0"/>
                              <w:marRight w:val="0"/>
                              <w:marTop w:val="0"/>
                              <w:marBottom w:val="0"/>
                              <w:divBdr>
                                <w:top w:val="none" w:sz="0" w:space="0" w:color="auto"/>
                                <w:left w:val="none" w:sz="0" w:space="0" w:color="auto"/>
                                <w:bottom w:val="none" w:sz="0" w:space="0" w:color="auto"/>
                                <w:right w:val="none" w:sz="0" w:space="0" w:color="auto"/>
                              </w:divBdr>
                            </w:div>
                            <w:div w:id="863634840">
                              <w:marLeft w:val="0"/>
                              <w:marRight w:val="0"/>
                              <w:marTop w:val="0"/>
                              <w:marBottom w:val="0"/>
                              <w:divBdr>
                                <w:top w:val="none" w:sz="0" w:space="0" w:color="auto"/>
                                <w:left w:val="none" w:sz="0" w:space="0" w:color="auto"/>
                                <w:bottom w:val="none" w:sz="0" w:space="0" w:color="auto"/>
                                <w:right w:val="none" w:sz="0" w:space="0" w:color="auto"/>
                              </w:divBdr>
                            </w:div>
                            <w:div w:id="811676229">
                              <w:marLeft w:val="0"/>
                              <w:marRight w:val="0"/>
                              <w:marTop w:val="0"/>
                              <w:marBottom w:val="0"/>
                              <w:divBdr>
                                <w:top w:val="none" w:sz="0" w:space="0" w:color="auto"/>
                                <w:left w:val="none" w:sz="0" w:space="0" w:color="auto"/>
                                <w:bottom w:val="none" w:sz="0" w:space="0" w:color="auto"/>
                                <w:right w:val="none" w:sz="0" w:space="0" w:color="auto"/>
                              </w:divBdr>
                            </w:div>
                            <w:div w:id="230773543">
                              <w:marLeft w:val="0"/>
                              <w:marRight w:val="0"/>
                              <w:marTop w:val="0"/>
                              <w:marBottom w:val="0"/>
                              <w:divBdr>
                                <w:top w:val="none" w:sz="0" w:space="0" w:color="auto"/>
                                <w:left w:val="none" w:sz="0" w:space="0" w:color="auto"/>
                                <w:bottom w:val="none" w:sz="0" w:space="0" w:color="auto"/>
                                <w:right w:val="none" w:sz="0" w:space="0" w:color="auto"/>
                              </w:divBdr>
                            </w:div>
                            <w:div w:id="516038855">
                              <w:marLeft w:val="0"/>
                              <w:marRight w:val="0"/>
                              <w:marTop w:val="0"/>
                              <w:marBottom w:val="0"/>
                              <w:divBdr>
                                <w:top w:val="none" w:sz="0" w:space="0" w:color="auto"/>
                                <w:left w:val="none" w:sz="0" w:space="0" w:color="auto"/>
                                <w:bottom w:val="none" w:sz="0" w:space="0" w:color="auto"/>
                                <w:right w:val="none" w:sz="0" w:space="0" w:color="auto"/>
                              </w:divBdr>
                            </w:div>
                            <w:div w:id="246502196">
                              <w:marLeft w:val="0"/>
                              <w:marRight w:val="0"/>
                              <w:marTop w:val="0"/>
                              <w:marBottom w:val="0"/>
                              <w:divBdr>
                                <w:top w:val="none" w:sz="0" w:space="0" w:color="auto"/>
                                <w:left w:val="none" w:sz="0" w:space="0" w:color="auto"/>
                                <w:bottom w:val="none" w:sz="0" w:space="0" w:color="auto"/>
                                <w:right w:val="none" w:sz="0" w:space="0" w:color="auto"/>
                              </w:divBdr>
                            </w:div>
                            <w:div w:id="388572852">
                              <w:marLeft w:val="0"/>
                              <w:marRight w:val="0"/>
                              <w:marTop w:val="0"/>
                              <w:marBottom w:val="0"/>
                              <w:divBdr>
                                <w:top w:val="none" w:sz="0" w:space="0" w:color="auto"/>
                                <w:left w:val="none" w:sz="0" w:space="0" w:color="auto"/>
                                <w:bottom w:val="none" w:sz="0" w:space="0" w:color="auto"/>
                                <w:right w:val="none" w:sz="0" w:space="0" w:color="auto"/>
                              </w:divBdr>
                            </w:div>
                            <w:div w:id="1654798744">
                              <w:marLeft w:val="0"/>
                              <w:marRight w:val="0"/>
                              <w:marTop w:val="0"/>
                              <w:marBottom w:val="0"/>
                              <w:divBdr>
                                <w:top w:val="none" w:sz="0" w:space="0" w:color="auto"/>
                                <w:left w:val="none" w:sz="0" w:space="0" w:color="auto"/>
                                <w:bottom w:val="none" w:sz="0" w:space="0" w:color="auto"/>
                                <w:right w:val="none" w:sz="0" w:space="0" w:color="auto"/>
                              </w:divBdr>
                            </w:div>
                            <w:div w:id="479541037">
                              <w:marLeft w:val="0"/>
                              <w:marRight w:val="0"/>
                              <w:marTop w:val="0"/>
                              <w:marBottom w:val="0"/>
                              <w:divBdr>
                                <w:top w:val="none" w:sz="0" w:space="0" w:color="auto"/>
                                <w:left w:val="none" w:sz="0" w:space="0" w:color="auto"/>
                                <w:bottom w:val="none" w:sz="0" w:space="0" w:color="auto"/>
                                <w:right w:val="none" w:sz="0" w:space="0" w:color="auto"/>
                              </w:divBdr>
                            </w:div>
                            <w:div w:id="1174415315">
                              <w:marLeft w:val="0"/>
                              <w:marRight w:val="0"/>
                              <w:marTop w:val="0"/>
                              <w:marBottom w:val="0"/>
                              <w:divBdr>
                                <w:top w:val="none" w:sz="0" w:space="0" w:color="auto"/>
                                <w:left w:val="none" w:sz="0" w:space="0" w:color="auto"/>
                                <w:bottom w:val="none" w:sz="0" w:space="0" w:color="auto"/>
                                <w:right w:val="none" w:sz="0" w:space="0" w:color="auto"/>
                              </w:divBdr>
                            </w:div>
                            <w:div w:id="144627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805128">
      <w:bodyDiv w:val="1"/>
      <w:marLeft w:val="0"/>
      <w:marRight w:val="0"/>
      <w:marTop w:val="0"/>
      <w:marBottom w:val="0"/>
      <w:divBdr>
        <w:top w:val="none" w:sz="0" w:space="0" w:color="auto"/>
        <w:left w:val="none" w:sz="0" w:space="0" w:color="auto"/>
        <w:bottom w:val="none" w:sz="0" w:space="0" w:color="auto"/>
        <w:right w:val="none" w:sz="0" w:space="0" w:color="auto"/>
      </w:divBdr>
    </w:div>
    <w:div w:id="1786852681">
      <w:bodyDiv w:val="1"/>
      <w:marLeft w:val="0"/>
      <w:marRight w:val="0"/>
      <w:marTop w:val="0"/>
      <w:marBottom w:val="0"/>
      <w:divBdr>
        <w:top w:val="none" w:sz="0" w:space="0" w:color="auto"/>
        <w:left w:val="none" w:sz="0" w:space="0" w:color="auto"/>
        <w:bottom w:val="none" w:sz="0" w:space="0" w:color="auto"/>
        <w:right w:val="none" w:sz="0" w:space="0" w:color="auto"/>
      </w:divBdr>
    </w:div>
    <w:div w:id="1892035501">
      <w:bodyDiv w:val="1"/>
      <w:marLeft w:val="0"/>
      <w:marRight w:val="0"/>
      <w:marTop w:val="0"/>
      <w:marBottom w:val="0"/>
      <w:divBdr>
        <w:top w:val="none" w:sz="0" w:space="0" w:color="auto"/>
        <w:left w:val="none" w:sz="0" w:space="0" w:color="auto"/>
        <w:bottom w:val="none" w:sz="0" w:space="0" w:color="auto"/>
        <w:right w:val="none" w:sz="0" w:space="0" w:color="auto"/>
      </w:divBdr>
    </w:div>
    <w:div w:id="1893536032">
      <w:bodyDiv w:val="1"/>
      <w:marLeft w:val="0"/>
      <w:marRight w:val="0"/>
      <w:marTop w:val="0"/>
      <w:marBottom w:val="0"/>
      <w:divBdr>
        <w:top w:val="none" w:sz="0" w:space="0" w:color="auto"/>
        <w:left w:val="none" w:sz="0" w:space="0" w:color="auto"/>
        <w:bottom w:val="none" w:sz="0" w:space="0" w:color="auto"/>
        <w:right w:val="none" w:sz="0" w:space="0" w:color="auto"/>
      </w:divBdr>
    </w:div>
    <w:div w:id="1920403412">
      <w:bodyDiv w:val="1"/>
      <w:marLeft w:val="0"/>
      <w:marRight w:val="0"/>
      <w:marTop w:val="0"/>
      <w:marBottom w:val="0"/>
      <w:divBdr>
        <w:top w:val="none" w:sz="0" w:space="0" w:color="auto"/>
        <w:left w:val="none" w:sz="0" w:space="0" w:color="auto"/>
        <w:bottom w:val="none" w:sz="0" w:space="0" w:color="auto"/>
        <w:right w:val="none" w:sz="0" w:space="0" w:color="auto"/>
      </w:divBdr>
    </w:div>
    <w:div w:id="1925064537">
      <w:bodyDiv w:val="1"/>
      <w:marLeft w:val="0"/>
      <w:marRight w:val="0"/>
      <w:marTop w:val="0"/>
      <w:marBottom w:val="0"/>
      <w:divBdr>
        <w:top w:val="none" w:sz="0" w:space="0" w:color="auto"/>
        <w:left w:val="none" w:sz="0" w:space="0" w:color="auto"/>
        <w:bottom w:val="none" w:sz="0" w:space="0" w:color="auto"/>
        <w:right w:val="none" w:sz="0" w:space="0" w:color="auto"/>
      </w:divBdr>
    </w:div>
    <w:div w:id="1926378460">
      <w:bodyDiv w:val="1"/>
      <w:marLeft w:val="0"/>
      <w:marRight w:val="0"/>
      <w:marTop w:val="0"/>
      <w:marBottom w:val="0"/>
      <w:divBdr>
        <w:top w:val="none" w:sz="0" w:space="0" w:color="auto"/>
        <w:left w:val="none" w:sz="0" w:space="0" w:color="auto"/>
        <w:bottom w:val="none" w:sz="0" w:space="0" w:color="auto"/>
        <w:right w:val="none" w:sz="0" w:space="0" w:color="auto"/>
      </w:divBdr>
      <w:divsChild>
        <w:div w:id="1716079262">
          <w:marLeft w:val="0"/>
          <w:marRight w:val="0"/>
          <w:marTop w:val="0"/>
          <w:marBottom w:val="0"/>
          <w:divBdr>
            <w:top w:val="none" w:sz="0" w:space="0" w:color="auto"/>
            <w:left w:val="none" w:sz="0" w:space="0" w:color="auto"/>
            <w:bottom w:val="none" w:sz="0" w:space="0" w:color="auto"/>
            <w:right w:val="none" w:sz="0" w:space="0" w:color="auto"/>
          </w:divBdr>
          <w:divsChild>
            <w:div w:id="289560081">
              <w:marLeft w:val="0"/>
              <w:marRight w:val="0"/>
              <w:marTop w:val="0"/>
              <w:marBottom w:val="0"/>
              <w:divBdr>
                <w:top w:val="none" w:sz="0" w:space="0" w:color="auto"/>
                <w:left w:val="none" w:sz="0" w:space="0" w:color="auto"/>
                <w:bottom w:val="none" w:sz="0" w:space="0" w:color="auto"/>
                <w:right w:val="none" w:sz="0" w:space="0" w:color="auto"/>
              </w:divBdr>
              <w:divsChild>
                <w:div w:id="1538200784">
                  <w:marLeft w:val="0"/>
                  <w:marRight w:val="0"/>
                  <w:marTop w:val="0"/>
                  <w:marBottom w:val="0"/>
                  <w:divBdr>
                    <w:top w:val="none" w:sz="0" w:space="0" w:color="auto"/>
                    <w:left w:val="none" w:sz="0" w:space="0" w:color="auto"/>
                    <w:bottom w:val="none" w:sz="0" w:space="0" w:color="auto"/>
                    <w:right w:val="none" w:sz="0" w:space="0" w:color="auto"/>
                  </w:divBdr>
                </w:div>
                <w:div w:id="1247957472">
                  <w:marLeft w:val="0"/>
                  <w:marRight w:val="0"/>
                  <w:marTop w:val="0"/>
                  <w:marBottom w:val="0"/>
                  <w:divBdr>
                    <w:top w:val="none" w:sz="0" w:space="0" w:color="auto"/>
                    <w:left w:val="none" w:sz="0" w:space="0" w:color="auto"/>
                    <w:bottom w:val="none" w:sz="0" w:space="0" w:color="auto"/>
                    <w:right w:val="none" w:sz="0" w:space="0" w:color="auto"/>
                  </w:divBdr>
                  <w:divsChild>
                    <w:div w:id="1959330935">
                      <w:marLeft w:val="0"/>
                      <w:marRight w:val="0"/>
                      <w:marTop w:val="0"/>
                      <w:marBottom w:val="0"/>
                      <w:divBdr>
                        <w:top w:val="none" w:sz="0" w:space="0" w:color="auto"/>
                        <w:left w:val="none" w:sz="0" w:space="0" w:color="auto"/>
                        <w:bottom w:val="none" w:sz="0" w:space="0" w:color="auto"/>
                        <w:right w:val="none" w:sz="0" w:space="0" w:color="auto"/>
                      </w:divBdr>
                      <w:divsChild>
                        <w:div w:id="134877565">
                          <w:marLeft w:val="0"/>
                          <w:marRight w:val="0"/>
                          <w:marTop w:val="0"/>
                          <w:marBottom w:val="0"/>
                          <w:divBdr>
                            <w:top w:val="none" w:sz="0" w:space="0" w:color="auto"/>
                            <w:left w:val="none" w:sz="0" w:space="0" w:color="auto"/>
                            <w:bottom w:val="none" w:sz="0" w:space="0" w:color="auto"/>
                            <w:right w:val="none" w:sz="0" w:space="0" w:color="auto"/>
                          </w:divBdr>
                          <w:divsChild>
                            <w:div w:id="80297244">
                              <w:marLeft w:val="0"/>
                              <w:marRight w:val="0"/>
                              <w:marTop w:val="0"/>
                              <w:marBottom w:val="0"/>
                              <w:divBdr>
                                <w:top w:val="none" w:sz="0" w:space="0" w:color="auto"/>
                                <w:left w:val="none" w:sz="0" w:space="0" w:color="auto"/>
                                <w:bottom w:val="none" w:sz="0" w:space="0" w:color="auto"/>
                                <w:right w:val="none" w:sz="0" w:space="0" w:color="auto"/>
                              </w:divBdr>
                            </w:div>
                            <w:div w:id="1980959983">
                              <w:marLeft w:val="0"/>
                              <w:marRight w:val="0"/>
                              <w:marTop w:val="0"/>
                              <w:marBottom w:val="0"/>
                              <w:divBdr>
                                <w:top w:val="none" w:sz="0" w:space="0" w:color="auto"/>
                                <w:left w:val="none" w:sz="0" w:space="0" w:color="auto"/>
                                <w:bottom w:val="none" w:sz="0" w:space="0" w:color="auto"/>
                                <w:right w:val="none" w:sz="0" w:space="0" w:color="auto"/>
                              </w:divBdr>
                            </w:div>
                            <w:div w:id="673073119">
                              <w:marLeft w:val="0"/>
                              <w:marRight w:val="0"/>
                              <w:marTop w:val="0"/>
                              <w:marBottom w:val="0"/>
                              <w:divBdr>
                                <w:top w:val="none" w:sz="0" w:space="0" w:color="auto"/>
                                <w:left w:val="none" w:sz="0" w:space="0" w:color="auto"/>
                                <w:bottom w:val="none" w:sz="0" w:space="0" w:color="auto"/>
                                <w:right w:val="none" w:sz="0" w:space="0" w:color="auto"/>
                              </w:divBdr>
                            </w:div>
                            <w:div w:id="1680816638">
                              <w:marLeft w:val="0"/>
                              <w:marRight w:val="0"/>
                              <w:marTop w:val="0"/>
                              <w:marBottom w:val="0"/>
                              <w:divBdr>
                                <w:top w:val="none" w:sz="0" w:space="0" w:color="auto"/>
                                <w:left w:val="none" w:sz="0" w:space="0" w:color="auto"/>
                                <w:bottom w:val="none" w:sz="0" w:space="0" w:color="auto"/>
                                <w:right w:val="none" w:sz="0" w:space="0" w:color="auto"/>
                              </w:divBdr>
                            </w:div>
                            <w:div w:id="1611085488">
                              <w:marLeft w:val="0"/>
                              <w:marRight w:val="0"/>
                              <w:marTop w:val="0"/>
                              <w:marBottom w:val="0"/>
                              <w:divBdr>
                                <w:top w:val="none" w:sz="0" w:space="0" w:color="auto"/>
                                <w:left w:val="none" w:sz="0" w:space="0" w:color="auto"/>
                                <w:bottom w:val="none" w:sz="0" w:space="0" w:color="auto"/>
                                <w:right w:val="none" w:sz="0" w:space="0" w:color="auto"/>
                              </w:divBdr>
                            </w:div>
                            <w:div w:id="689333636">
                              <w:marLeft w:val="0"/>
                              <w:marRight w:val="0"/>
                              <w:marTop w:val="0"/>
                              <w:marBottom w:val="0"/>
                              <w:divBdr>
                                <w:top w:val="none" w:sz="0" w:space="0" w:color="auto"/>
                                <w:left w:val="none" w:sz="0" w:space="0" w:color="auto"/>
                                <w:bottom w:val="none" w:sz="0" w:space="0" w:color="auto"/>
                                <w:right w:val="none" w:sz="0" w:space="0" w:color="auto"/>
                              </w:divBdr>
                            </w:div>
                            <w:div w:id="425804813">
                              <w:marLeft w:val="0"/>
                              <w:marRight w:val="0"/>
                              <w:marTop w:val="0"/>
                              <w:marBottom w:val="0"/>
                              <w:divBdr>
                                <w:top w:val="none" w:sz="0" w:space="0" w:color="auto"/>
                                <w:left w:val="none" w:sz="0" w:space="0" w:color="auto"/>
                                <w:bottom w:val="none" w:sz="0" w:space="0" w:color="auto"/>
                                <w:right w:val="none" w:sz="0" w:space="0" w:color="auto"/>
                              </w:divBdr>
                            </w:div>
                            <w:div w:id="1366783688">
                              <w:marLeft w:val="0"/>
                              <w:marRight w:val="0"/>
                              <w:marTop w:val="0"/>
                              <w:marBottom w:val="0"/>
                              <w:divBdr>
                                <w:top w:val="none" w:sz="0" w:space="0" w:color="auto"/>
                                <w:left w:val="none" w:sz="0" w:space="0" w:color="auto"/>
                                <w:bottom w:val="none" w:sz="0" w:space="0" w:color="auto"/>
                                <w:right w:val="none" w:sz="0" w:space="0" w:color="auto"/>
                              </w:divBdr>
                            </w:div>
                            <w:div w:id="1999266386">
                              <w:marLeft w:val="0"/>
                              <w:marRight w:val="0"/>
                              <w:marTop w:val="0"/>
                              <w:marBottom w:val="0"/>
                              <w:divBdr>
                                <w:top w:val="none" w:sz="0" w:space="0" w:color="auto"/>
                                <w:left w:val="none" w:sz="0" w:space="0" w:color="auto"/>
                                <w:bottom w:val="none" w:sz="0" w:space="0" w:color="auto"/>
                                <w:right w:val="none" w:sz="0" w:space="0" w:color="auto"/>
                              </w:divBdr>
                            </w:div>
                            <w:div w:id="123892221">
                              <w:marLeft w:val="0"/>
                              <w:marRight w:val="0"/>
                              <w:marTop w:val="0"/>
                              <w:marBottom w:val="0"/>
                              <w:divBdr>
                                <w:top w:val="none" w:sz="0" w:space="0" w:color="auto"/>
                                <w:left w:val="none" w:sz="0" w:space="0" w:color="auto"/>
                                <w:bottom w:val="none" w:sz="0" w:space="0" w:color="auto"/>
                                <w:right w:val="none" w:sz="0" w:space="0" w:color="auto"/>
                              </w:divBdr>
                            </w:div>
                            <w:div w:id="517700201">
                              <w:marLeft w:val="0"/>
                              <w:marRight w:val="0"/>
                              <w:marTop w:val="0"/>
                              <w:marBottom w:val="0"/>
                              <w:divBdr>
                                <w:top w:val="none" w:sz="0" w:space="0" w:color="auto"/>
                                <w:left w:val="none" w:sz="0" w:space="0" w:color="auto"/>
                                <w:bottom w:val="none" w:sz="0" w:space="0" w:color="auto"/>
                                <w:right w:val="none" w:sz="0" w:space="0" w:color="auto"/>
                              </w:divBdr>
                            </w:div>
                            <w:div w:id="1213615718">
                              <w:marLeft w:val="0"/>
                              <w:marRight w:val="0"/>
                              <w:marTop w:val="0"/>
                              <w:marBottom w:val="0"/>
                              <w:divBdr>
                                <w:top w:val="none" w:sz="0" w:space="0" w:color="auto"/>
                                <w:left w:val="none" w:sz="0" w:space="0" w:color="auto"/>
                                <w:bottom w:val="none" w:sz="0" w:space="0" w:color="auto"/>
                                <w:right w:val="none" w:sz="0" w:space="0" w:color="auto"/>
                              </w:divBdr>
                            </w:div>
                            <w:div w:id="845748918">
                              <w:marLeft w:val="0"/>
                              <w:marRight w:val="0"/>
                              <w:marTop w:val="0"/>
                              <w:marBottom w:val="0"/>
                              <w:divBdr>
                                <w:top w:val="none" w:sz="0" w:space="0" w:color="auto"/>
                                <w:left w:val="none" w:sz="0" w:space="0" w:color="auto"/>
                                <w:bottom w:val="none" w:sz="0" w:space="0" w:color="auto"/>
                                <w:right w:val="none" w:sz="0" w:space="0" w:color="auto"/>
                              </w:divBdr>
                            </w:div>
                            <w:div w:id="1267035888">
                              <w:marLeft w:val="0"/>
                              <w:marRight w:val="0"/>
                              <w:marTop w:val="0"/>
                              <w:marBottom w:val="0"/>
                              <w:divBdr>
                                <w:top w:val="none" w:sz="0" w:space="0" w:color="auto"/>
                                <w:left w:val="none" w:sz="0" w:space="0" w:color="auto"/>
                                <w:bottom w:val="none" w:sz="0" w:space="0" w:color="auto"/>
                                <w:right w:val="none" w:sz="0" w:space="0" w:color="auto"/>
                              </w:divBdr>
                            </w:div>
                            <w:div w:id="299965106">
                              <w:marLeft w:val="0"/>
                              <w:marRight w:val="0"/>
                              <w:marTop w:val="0"/>
                              <w:marBottom w:val="0"/>
                              <w:divBdr>
                                <w:top w:val="none" w:sz="0" w:space="0" w:color="auto"/>
                                <w:left w:val="none" w:sz="0" w:space="0" w:color="auto"/>
                                <w:bottom w:val="none" w:sz="0" w:space="0" w:color="auto"/>
                                <w:right w:val="none" w:sz="0" w:space="0" w:color="auto"/>
                              </w:divBdr>
                            </w:div>
                            <w:div w:id="499467525">
                              <w:marLeft w:val="0"/>
                              <w:marRight w:val="0"/>
                              <w:marTop w:val="0"/>
                              <w:marBottom w:val="0"/>
                              <w:divBdr>
                                <w:top w:val="none" w:sz="0" w:space="0" w:color="auto"/>
                                <w:left w:val="none" w:sz="0" w:space="0" w:color="auto"/>
                                <w:bottom w:val="none" w:sz="0" w:space="0" w:color="auto"/>
                                <w:right w:val="none" w:sz="0" w:space="0" w:color="auto"/>
                              </w:divBdr>
                            </w:div>
                            <w:div w:id="1986932664">
                              <w:marLeft w:val="0"/>
                              <w:marRight w:val="0"/>
                              <w:marTop w:val="0"/>
                              <w:marBottom w:val="0"/>
                              <w:divBdr>
                                <w:top w:val="none" w:sz="0" w:space="0" w:color="auto"/>
                                <w:left w:val="none" w:sz="0" w:space="0" w:color="auto"/>
                                <w:bottom w:val="none" w:sz="0" w:space="0" w:color="auto"/>
                                <w:right w:val="none" w:sz="0" w:space="0" w:color="auto"/>
                              </w:divBdr>
                            </w:div>
                            <w:div w:id="931205957">
                              <w:marLeft w:val="0"/>
                              <w:marRight w:val="0"/>
                              <w:marTop w:val="0"/>
                              <w:marBottom w:val="0"/>
                              <w:divBdr>
                                <w:top w:val="none" w:sz="0" w:space="0" w:color="auto"/>
                                <w:left w:val="none" w:sz="0" w:space="0" w:color="auto"/>
                                <w:bottom w:val="none" w:sz="0" w:space="0" w:color="auto"/>
                                <w:right w:val="none" w:sz="0" w:space="0" w:color="auto"/>
                              </w:divBdr>
                            </w:div>
                            <w:div w:id="1231233942">
                              <w:marLeft w:val="0"/>
                              <w:marRight w:val="0"/>
                              <w:marTop w:val="0"/>
                              <w:marBottom w:val="0"/>
                              <w:divBdr>
                                <w:top w:val="none" w:sz="0" w:space="0" w:color="auto"/>
                                <w:left w:val="none" w:sz="0" w:space="0" w:color="auto"/>
                                <w:bottom w:val="none" w:sz="0" w:space="0" w:color="auto"/>
                                <w:right w:val="none" w:sz="0" w:space="0" w:color="auto"/>
                              </w:divBdr>
                            </w:div>
                            <w:div w:id="895317210">
                              <w:marLeft w:val="0"/>
                              <w:marRight w:val="0"/>
                              <w:marTop w:val="0"/>
                              <w:marBottom w:val="0"/>
                              <w:divBdr>
                                <w:top w:val="none" w:sz="0" w:space="0" w:color="auto"/>
                                <w:left w:val="none" w:sz="0" w:space="0" w:color="auto"/>
                                <w:bottom w:val="none" w:sz="0" w:space="0" w:color="auto"/>
                                <w:right w:val="none" w:sz="0" w:space="0" w:color="auto"/>
                              </w:divBdr>
                            </w:div>
                            <w:div w:id="165099868">
                              <w:marLeft w:val="0"/>
                              <w:marRight w:val="0"/>
                              <w:marTop w:val="0"/>
                              <w:marBottom w:val="0"/>
                              <w:divBdr>
                                <w:top w:val="none" w:sz="0" w:space="0" w:color="auto"/>
                                <w:left w:val="none" w:sz="0" w:space="0" w:color="auto"/>
                                <w:bottom w:val="none" w:sz="0" w:space="0" w:color="auto"/>
                                <w:right w:val="none" w:sz="0" w:space="0" w:color="auto"/>
                              </w:divBdr>
                            </w:div>
                            <w:div w:id="439689130">
                              <w:marLeft w:val="0"/>
                              <w:marRight w:val="0"/>
                              <w:marTop w:val="0"/>
                              <w:marBottom w:val="0"/>
                              <w:divBdr>
                                <w:top w:val="none" w:sz="0" w:space="0" w:color="auto"/>
                                <w:left w:val="none" w:sz="0" w:space="0" w:color="auto"/>
                                <w:bottom w:val="none" w:sz="0" w:space="0" w:color="auto"/>
                                <w:right w:val="none" w:sz="0" w:space="0" w:color="auto"/>
                              </w:divBdr>
                            </w:div>
                            <w:div w:id="1151294319">
                              <w:marLeft w:val="0"/>
                              <w:marRight w:val="0"/>
                              <w:marTop w:val="0"/>
                              <w:marBottom w:val="0"/>
                              <w:divBdr>
                                <w:top w:val="none" w:sz="0" w:space="0" w:color="auto"/>
                                <w:left w:val="none" w:sz="0" w:space="0" w:color="auto"/>
                                <w:bottom w:val="none" w:sz="0" w:space="0" w:color="auto"/>
                                <w:right w:val="none" w:sz="0" w:space="0" w:color="auto"/>
                              </w:divBdr>
                            </w:div>
                            <w:div w:id="11393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83023">
          <w:marLeft w:val="0"/>
          <w:marRight w:val="0"/>
          <w:marTop w:val="0"/>
          <w:marBottom w:val="0"/>
          <w:divBdr>
            <w:top w:val="none" w:sz="0" w:space="0" w:color="auto"/>
            <w:left w:val="none" w:sz="0" w:space="0" w:color="auto"/>
            <w:bottom w:val="none" w:sz="0" w:space="0" w:color="auto"/>
            <w:right w:val="none" w:sz="0" w:space="0" w:color="auto"/>
          </w:divBdr>
        </w:div>
      </w:divsChild>
    </w:div>
    <w:div w:id="2018530515">
      <w:bodyDiv w:val="1"/>
      <w:marLeft w:val="0"/>
      <w:marRight w:val="0"/>
      <w:marTop w:val="0"/>
      <w:marBottom w:val="0"/>
      <w:divBdr>
        <w:top w:val="none" w:sz="0" w:space="0" w:color="auto"/>
        <w:left w:val="none" w:sz="0" w:space="0" w:color="auto"/>
        <w:bottom w:val="none" w:sz="0" w:space="0" w:color="auto"/>
        <w:right w:val="none" w:sz="0" w:space="0" w:color="auto"/>
      </w:divBdr>
    </w:div>
    <w:div w:id="2042899647">
      <w:bodyDiv w:val="1"/>
      <w:marLeft w:val="0"/>
      <w:marRight w:val="0"/>
      <w:marTop w:val="0"/>
      <w:marBottom w:val="0"/>
      <w:divBdr>
        <w:top w:val="none" w:sz="0" w:space="0" w:color="auto"/>
        <w:left w:val="none" w:sz="0" w:space="0" w:color="auto"/>
        <w:bottom w:val="none" w:sz="0" w:space="0" w:color="auto"/>
        <w:right w:val="none" w:sz="0" w:space="0" w:color="auto"/>
      </w:divBdr>
      <w:divsChild>
        <w:div w:id="283195959">
          <w:marLeft w:val="0"/>
          <w:marRight w:val="0"/>
          <w:marTop w:val="0"/>
          <w:marBottom w:val="0"/>
          <w:divBdr>
            <w:top w:val="none" w:sz="0" w:space="0" w:color="auto"/>
            <w:left w:val="none" w:sz="0" w:space="0" w:color="auto"/>
            <w:bottom w:val="none" w:sz="0" w:space="0" w:color="auto"/>
            <w:right w:val="none" w:sz="0" w:space="0" w:color="auto"/>
          </w:divBdr>
          <w:divsChild>
            <w:div w:id="589779077">
              <w:marLeft w:val="0"/>
              <w:marRight w:val="0"/>
              <w:marTop w:val="0"/>
              <w:marBottom w:val="0"/>
              <w:divBdr>
                <w:top w:val="none" w:sz="0" w:space="0" w:color="auto"/>
                <w:left w:val="none" w:sz="0" w:space="0" w:color="auto"/>
                <w:bottom w:val="none" w:sz="0" w:space="0" w:color="auto"/>
                <w:right w:val="none" w:sz="0" w:space="0" w:color="auto"/>
              </w:divBdr>
            </w:div>
          </w:divsChild>
        </w:div>
        <w:div w:id="1590042092">
          <w:marLeft w:val="0"/>
          <w:marRight w:val="0"/>
          <w:marTop w:val="0"/>
          <w:marBottom w:val="0"/>
          <w:divBdr>
            <w:top w:val="none" w:sz="0" w:space="0" w:color="auto"/>
            <w:left w:val="none" w:sz="0" w:space="0" w:color="auto"/>
            <w:bottom w:val="none" w:sz="0" w:space="0" w:color="auto"/>
            <w:right w:val="none" w:sz="0" w:space="0" w:color="auto"/>
          </w:divBdr>
          <w:divsChild>
            <w:div w:id="1506555660">
              <w:marLeft w:val="0"/>
              <w:marRight w:val="0"/>
              <w:marTop w:val="0"/>
              <w:marBottom w:val="0"/>
              <w:divBdr>
                <w:top w:val="none" w:sz="0" w:space="0" w:color="auto"/>
                <w:left w:val="none" w:sz="0" w:space="0" w:color="auto"/>
                <w:bottom w:val="none" w:sz="0" w:space="0" w:color="auto"/>
                <w:right w:val="none" w:sz="0" w:space="0" w:color="auto"/>
              </w:divBdr>
              <w:divsChild>
                <w:div w:id="494608809">
                  <w:marLeft w:val="0"/>
                  <w:marRight w:val="0"/>
                  <w:marTop w:val="0"/>
                  <w:marBottom w:val="0"/>
                  <w:divBdr>
                    <w:top w:val="none" w:sz="0" w:space="0" w:color="auto"/>
                    <w:left w:val="none" w:sz="0" w:space="0" w:color="auto"/>
                    <w:bottom w:val="none" w:sz="0" w:space="0" w:color="auto"/>
                    <w:right w:val="none" w:sz="0" w:space="0" w:color="auto"/>
                  </w:divBdr>
                  <w:divsChild>
                    <w:div w:id="1648777067">
                      <w:marLeft w:val="0"/>
                      <w:marRight w:val="0"/>
                      <w:marTop w:val="0"/>
                      <w:marBottom w:val="0"/>
                      <w:divBdr>
                        <w:top w:val="none" w:sz="0" w:space="0" w:color="auto"/>
                        <w:left w:val="none" w:sz="0" w:space="0" w:color="auto"/>
                        <w:bottom w:val="none" w:sz="0" w:space="0" w:color="auto"/>
                        <w:right w:val="none" w:sz="0" w:space="0" w:color="auto"/>
                      </w:divBdr>
                    </w:div>
                    <w:div w:id="10604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82661">
          <w:marLeft w:val="0"/>
          <w:marRight w:val="0"/>
          <w:marTop w:val="0"/>
          <w:marBottom w:val="0"/>
          <w:divBdr>
            <w:top w:val="none" w:sz="0" w:space="0" w:color="auto"/>
            <w:left w:val="none" w:sz="0" w:space="0" w:color="auto"/>
            <w:bottom w:val="none" w:sz="0" w:space="0" w:color="auto"/>
            <w:right w:val="none" w:sz="0" w:space="0" w:color="auto"/>
          </w:divBdr>
          <w:divsChild>
            <w:div w:id="14383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www.scrum.org/resources/scrum-guide" TargetMode="External"/><Relationship Id="rId50" Type="http://schemas.openxmlformats.org/officeDocument/2006/relationships/hyperlink" Target="https://www.elastic.co/resources/observability/analyst-report/gartner-magic-quadrant-observability-platforms" TargetMode="External"/><Relationship Id="rId55" Type="http://schemas.openxmlformats.org/officeDocument/2006/relationships/hyperlink" Target="https://marketintelo.com/report/mobile-app-analytics-market" TargetMode="External"/><Relationship Id="rId63" Type="http://schemas.openxmlformats.org/officeDocument/2006/relationships/hyperlink" Target="https://guide.vico.patrykandpatrick.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forbes.com/advisor/business/software/best-project-management-software/" TargetMode="External"/><Relationship Id="rId58" Type="http://schemas.openxmlformats.org/officeDocument/2006/relationships/hyperlink" Target="https://jhavtech.medium.com/data-analytics-in-action-driving-informed-impactful-business-decisions-8995694962c4"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elmhurst.edu/blog/the-future-of-project-management-trends-and-technologies/" TargetMode="External"/><Relationship Id="rId57" Type="http://schemas.openxmlformats.org/officeDocument/2006/relationships/hyperlink" Target="https://speakerdeck.com/prof18/the-state-of-kotlin-fosdem-2023" TargetMode="External"/><Relationship Id="rId61" Type="http://schemas.openxmlformats.org/officeDocument/2006/relationships/hyperlink" Target="https://kotlinlang.org/docs/serialization.htm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gsmaintelligence.com/research/global-mobile-trends-2024" TargetMode="External"/><Relationship Id="rId60" Type="http://schemas.openxmlformats.org/officeDocument/2006/relationships/hyperlink" Target="https://fastapi.tiangolo.com/" TargetMode="External"/><Relationship Id="rId65"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atlassian.com/agile/kanban/kanban-vs-scrum" TargetMode="External"/><Relationship Id="rId56" Type="http://schemas.openxmlformats.org/officeDocument/2006/relationships/hyperlink" Target="https://www.transcenda.com/insights/mobile-development-trends" TargetMode="External"/><Relationship Id="rId64" Type="http://schemas.openxmlformats.org/officeDocument/2006/relationships/hyperlink" Target="https://owasp.org/www-project-mobile-security-testing-guide/" TargetMode="External"/><Relationship Id="rId8" Type="http://schemas.openxmlformats.org/officeDocument/2006/relationships/header" Target="header1.xml"/><Relationship Id="rId51" Type="http://schemas.openxmlformats.org/officeDocument/2006/relationships/hyperlink" Target="https://assets-global.website-files.com/6343ef968b05c90cc51512d3/64e48e24fa37dbaaf7d3369c_Research%20Report%20(3).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bilginc.com/en/blog/data-visualization-trends-of-2024-5965/" TargetMode="External"/><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digital.ai/resource-center/analyst-reports/state-of-agile-report" TargetMode="External"/><Relationship Id="rId62" Type="http://schemas.openxmlformats.org/officeDocument/2006/relationships/hyperlink" Target="https://developer.android.com/jetpac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2BA0F-05AF-45FC-B6A0-B5AF98F08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Pages>
  <Words>15462</Words>
  <Characters>88138</Characters>
  <Application>Microsoft Office Word</Application>
  <DocSecurity>0</DocSecurity>
  <Lines>734</Lines>
  <Paragraphs>206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Пользователь Windows</cp:lastModifiedBy>
  <cp:revision>46</cp:revision>
  <cp:lastPrinted>2026-05-18T14:41:00Z</cp:lastPrinted>
  <dcterms:created xsi:type="dcterms:W3CDTF">2026-02-03T09:47:00Z</dcterms:created>
  <dcterms:modified xsi:type="dcterms:W3CDTF">2026-05-18T16:33:00Z</dcterms:modified>
</cp:coreProperties>
</file>