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A1" w:rsidRDefault="00867668">
      <w:r>
        <w:t>asdfadfa</w:t>
      </w:r>
      <w:bookmarkStart w:id="0" w:name="_GoBack"/>
      <w:bookmarkEnd w:id="0"/>
    </w:p>
    <w:sectPr w:rsidR="00E0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E0"/>
    <w:rsid w:val="003A6BE0"/>
    <w:rsid w:val="00867668"/>
    <w:rsid w:val="00E0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Zea Baena</dc:creator>
  <cp:keywords/>
  <dc:description/>
  <cp:lastModifiedBy>Ivan Dario Zea Baena</cp:lastModifiedBy>
  <cp:revision>2</cp:revision>
  <dcterms:created xsi:type="dcterms:W3CDTF">2017-08-16T17:33:00Z</dcterms:created>
  <dcterms:modified xsi:type="dcterms:W3CDTF">2017-08-16T17:33:00Z</dcterms:modified>
</cp:coreProperties>
</file>