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D46" w:rsidRPr="00AA31B5" w:rsidRDefault="003C6D46" w:rsidP="004D2EDA">
      <w:pPr>
        <w:ind w:firstLine="709"/>
        <w:jc w:val="center"/>
        <w:rPr>
          <w:szCs w:val="28"/>
        </w:rPr>
      </w:pPr>
      <w:r w:rsidRPr="00AA31B5">
        <w:rPr>
          <w:szCs w:val="28"/>
        </w:rPr>
        <w:t>МІНІСТЕРСТВО ОСВІТИ І НАУКИ УКРАЇНИ</w:t>
      </w:r>
    </w:p>
    <w:p w:rsidR="003C6D46" w:rsidRPr="00AA31B5" w:rsidRDefault="003C6D46" w:rsidP="004D2EDA">
      <w:pPr>
        <w:ind w:firstLine="709"/>
        <w:jc w:val="center"/>
        <w:rPr>
          <w:szCs w:val="28"/>
        </w:rPr>
      </w:pPr>
      <w:r w:rsidRPr="00AA31B5">
        <w:rPr>
          <w:szCs w:val="28"/>
        </w:rPr>
        <w:t>ПОЛТАВСЬКИЙ НАЦІОНАЛЬНИЙ ТЕХНІЧНИЙ УНІВЕРСИТЕТ</w:t>
      </w:r>
      <w:r w:rsidRPr="00AA31B5">
        <w:rPr>
          <w:szCs w:val="28"/>
        </w:rPr>
        <w:br/>
        <w:t>ім. Ю. КОНДРАТЮКА</w:t>
      </w:r>
    </w:p>
    <w:p w:rsidR="003C6D46" w:rsidRPr="00AA31B5" w:rsidRDefault="003C6D46" w:rsidP="004D2EDA">
      <w:pPr>
        <w:ind w:firstLine="709"/>
        <w:jc w:val="center"/>
        <w:rPr>
          <w:szCs w:val="28"/>
        </w:rPr>
      </w:pPr>
      <w:r w:rsidRPr="00AA31B5">
        <w:rPr>
          <w:szCs w:val="28"/>
        </w:rPr>
        <w:t>ФАКУЛЬТЕТ БУДІВЕЛЬНИЙ</w:t>
      </w:r>
    </w:p>
    <w:p w:rsidR="003C6D46" w:rsidRPr="00AA31B5" w:rsidRDefault="003C6D46" w:rsidP="004D2EDA">
      <w:pPr>
        <w:ind w:firstLine="709"/>
        <w:jc w:val="center"/>
        <w:rPr>
          <w:szCs w:val="28"/>
        </w:rPr>
      </w:pPr>
      <w:r w:rsidRPr="00AA31B5">
        <w:rPr>
          <w:szCs w:val="28"/>
        </w:rPr>
        <w:t xml:space="preserve">КАФЕДРА </w:t>
      </w:r>
      <w:r w:rsidR="007264EC">
        <w:rPr>
          <w:szCs w:val="28"/>
        </w:rPr>
        <w:t>КОНСТРУКЦІЙ З МЕТАЛУ, ДЕРЕВА ТА ПЛАСТМАС</w:t>
      </w:r>
    </w:p>
    <w:p w:rsidR="003C6D46" w:rsidRPr="00AA31B5" w:rsidRDefault="003C6D46" w:rsidP="004D2EDA">
      <w:pPr>
        <w:ind w:firstLine="709"/>
        <w:jc w:val="center"/>
        <w:rPr>
          <w:szCs w:val="28"/>
        </w:rPr>
      </w:pPr>
    </w:p>
    <w:p w:rsidR="003C6D46" w:rsidRPr="00AA31B5" w:rsidRDefault="003C6D46" w:rsidP="004D2EDA">
      <w:pPr>
        <w:ind w:firstLine="709"/>
        <w:jc w:val="center"/>
        <w:rPr>
          <w:szCs w:val="28"/>
        </w:rPr>
      </w:pPr>
    </w:p>
    <w:p w:rsidR="003C6D46" w:rsidRPr="00AA31B5" w:rsidRDefault="003C6D46" w:rsidP="004D2EDA">
      <w:pPr>
        <w:ind w:firstLine="709"/>
        <w:jc w:val="center"/>
        <w:rPr>
          <w:szCs w:val="28"/>
        </w:rPr>
      </w:pPr>
    </w:p>
    <w:p w:rsidR="003C6D46" w:rsidRPr="00AA31B5" w:rsidRDefault="003C6D46" w:rsidP="004D2EDA">
      <w:pPr>
        <w:ind w:firstLine="709"/>
        <w:jc w:val="center"/>
        <w:rPr>
          <w:szCs w:val="28"/>
        </w:rPr>
      </w:pPr>
    </w:p>
    <w:p w:rsidR="003C6D46" w:rsidRPr="00AA31B5" w:rsidRDefault="003C6D46" w:rsidP="004D2EDA">
      <w:pPr>
        <w:ind w:firstLine="709"/>
        <w:jc w:val="center"/>
        <w:rPr>
          <w:szCs w:val="28"/>
        </w:rPr>
      </w:pPr>
    </w:p>
    <w:p w:rsidR="003C6D46" w:rsidRPr="00AA31B5" w:rsidRDefault="003C6D46" w:rsidP="004D2EDA">
      <w:pPr>
        <w:ind w:firstLine="709"/>
        <w:jc w:val="center"/>
        <w:rPr>
          <w:szCs w:val="28"/>
        </w:rPr>
      </w:pPr>
    </w:p>
    <w:p w:rsidR="003C6D46" w:rsidRPr="00AA31B5" w:rsidRDefault="003C6D46" w:rsidP="004D2EDA">
      <w:pPr>
        <w:ind w:firstLine="709"/>
        <w:jc w:val="center"/>
        <w:rPr>
          <w:szCs w:val="28"/>
        </w:rPr>
      </w:pPr>
    </w:p>
    <w:p w:rsidR="003C6D46" w:rsidRPr="00AA31B5" w:rsidRDefault="004D2EDA" w:rsidP="004D2EDA">
      <w:pPr>
        <w:ind w:firstLine="709"/>
        <w:jc w:val="center"/>
        <w:rPr>
          <w:szCs w:val="28"/>
        </w:rPr>
      </w:pPr>
      <w:r w:rsidRPr="00AA31B5">
        <w:rPr>
          <w:szCs w:val="28"/>
        </w:rPr>
        <w:t>Пояснювальна записка</w:t>
      </w:r>
    </w:p>
    <w:p w:rsidR="003C6D46" w:rsidRPr="00AA31B5" w:rsidRDefault="003C6D46" w:rsidP="004D2EDA">
      <w:pPr>
        <w:ind w:firstLine="709"/>
        <w:jc w:val="center"/>
        <w:rPr>
          <w:szCs w:val="28"/>
        </w:rPr>
      </w:pPr>
      <w:r w:rsidRPr="00AA31B5">
        <w:rPr>
          <w:szCs w:val="28"/>
        </w:rPr>
        <w:t>до курсово</w:t>
      </w:r>
      <w:r w:rsidR="004D2EDA" w:rsidRPr="00AA31B5">
        <w:rPr>
          <w:szCs w:val="28"/>
        </w:rPr>
        <w:t>ї</w:t>
      </w:r>
      <w:r w:rsidR="00472E13" w:rsidRPr="00AA31B5">
        <w:rPr>
          <w:szCs w:val="28"/>
        </w:rPr>
        <w:t xml:space="preserve"> </w:t>
      </w:r>
      <w:r w:rsidR="004D2EDA" w:rsidRPr="00AA31B5">
        <w:rPr>
          <w:szCs w:val="28"/>
        </w:rPr>
        <w:t>роботи</w:t>
      </w:r>
      <w:r w:rsidR="00472E13" w:rsidRPr="00AA31B5">
        <w:rPr>
          <w:szCs w:val="28"/>
        </w:rPr>
        <w:t xml:space="preserve"> </w:t>
      </w:r>
      <w:r w:rsidR="004D2EDA" w:rsidRPr="00AA31B5">
        <w:rPr>
          <w:szCs w:val="28"/>
        </w:rPr>
        <w:t>«</w:t>
      </w:r>
      <w:r w:rsidR="007264EC">
        <w:rPr>
          <w:szCs w:val="28"/>
        </w:rPr>
        <w:t>Одноповерхова</w:t>
      </w:r>
      <w:r w:rsidR="00AE13A5">
        <w:rPr>
          <w:szCs w:val="28"/>
          <w:lang w:val="ru-RU"/>
        </w:rPr>
        <w:t xml:space="preserve"> </w:t>
      </w:r>
      <w:r w:rsidR="00AE13A5">
        <w:rPr>
          <w:szCs w:val="28"/>
        </w:rPr>
        <w:t xml:space="preserve">промислова </w:t>
      </w:r>
      <w:r w:rsidR="007264EC">
        <w:rPr>
          <w:szCs w:val="28"/>
        </w:rPr>
        <w:t>будівля</w:t>
      </w:r>
      <w:r w:rsidR="004D2EDA" w:rsidRPr="00AA31B5">
        <w:rPr>
          <w:szCs w:val="28"/>
        </w:rPr>
        <w:t>»</w:t>
      </w:r>
    </w:p>
    <w:p w:rsidR="00B7290B" w:rsidRPr="00AA31B5" w:rsidRDefault="00B7290B" w:rsidP="004D2EDA">
      <w:pPr>
        <w:ind w:firstLine="709"/>
        <w:jc w:val="center"/>
        <w:rPr>
          <w:szCs w:val="28"/>
        </w:rPr>
      </w:pPr>
      <w:r w:rsidRPr="00AA31B5">
        <w:rPr>
          <w:szCs w:val="28"/>
        </w:rPr>
        <w:t xml:space="preserve">з дисципліни </w:t>
      </w:r>
      <w:r w:rsidR="004D2EDA" w:rsidRPr="00AA31B5">
        <w:rPr>
          <w:szCs w:val="28"/>
        </w:rPr>
        <w:t>«</w:t>
      </w:r>
      <w:r w:rsidR="007264EC">
        <w:rPr>
          <w:szCs w:val="28"/>
        </w:rPr>
        <w:t>Металеві конструкції</w:t>
      </w:r>
      <w:r w:rsidR="004D2EDA" w:rsidRPr="00AA31B5">
        <w:rPr>
          <w:szCs w:val="28"/>
        </w:rPr>
        <w:t>»</w:t>
      </w:r>
    </w:p>
    <w:p w:rsidR="003C6D46" w:rsidRPr="00AA31B5" w:rsidRDefault="003C6D46" w:rsidP="004D2EDA">
      <w:pPr>
        <w:ind w:firstLine="709"/>
        <w:jc w:val="center"/>
        <w:rPr>
          <w:szCs w:val="28"/>
        </w:rPr>
      </w:pPr>
    </w:p>
    <w:p w:rsidR="003C6D46" w:rsidRPr="00AA31B5" w:rsidRDefault="007264EC" w:rsidP="004D2EDA">
      <w:pPr>
        <w:ind w:firstLine="709"/>
        <w:jc w:val="center"/>
        <w:rPr>
          <w:szCs w:val="28"/>
        </w:rPr>
      </w:pPr>
      <w:r>
        <w:rPr>
          <w:szCs w:val="28"/>
        </w:rPr>
        <w:t>4</w:t>
      </w:r>
      <w:r w:rsidR="003C6D46" w:rsidRPr="00AA31B5">
        <w:rPr>
          <w:szCs w:val="28"/>
        </w:rPr>
        <w:t>01-БМ.</w:t>
      </w:r>
      <w:r w:rsidR="00A95D75">
        <w:rPr>
          <w:szCs w:val="28"/>
        </w:rPr>
        <w:t>14</w:t>
      </w:r>
      <w:r w:rsidR="003A3A42" w:rsidRPr="00AA31B5">
        <w:rPr>
          <w:szCs w:val="28"/>
        </w:rPr>
        <w:t>01</w:t>
      </w:r>
      <w:r w:rsidR="00A95D75" w:rsidRPr="00A95D75">
        <w:rPr>
          <w:szCs w:val="28"/>
          <w:lang w:val="ru-RU"/>
        </w:rPr>
        <w:t>9</w:t>
      </w:r>
      <w:r w:rsidR="003C6D46" w:rsidRPr="00AA31B5">
        <w:rPr>
          <w:szCs w:val="28"/>
        </w:rPr>
        <w:t>.ПЗ</w:t>
      </w:r>
    </w:p>
    <w:p w:rsidR="003C6D46" w:rsidRPr="00AA31B5" w:rsidRDefault="003C6D46" w:rsidP="004D2EDA">
      <w:pPr>
        <w:ind w:firstLine="709"/>
        <w:jc w:val="both"/>
        <w:rPr>
          <w:szCs w:val="28"/>
        </w:rPr>
      </w:pPr>
    </w:p>
    <w:p w:rsidR="003C6D46" w:rsidRPr="00AA31B5" w:rsidRDefault="003C6D46" w:rsidP="004D2EDA">
      <w:pPr>
        <w:ind w:firstLine="709"/>
        <w:jc w:val="both"/>
        <w:rPr>
          <w:szCs w:val="28"/>
        </w:rPr>
      </w:pPr>
    </w:p>
    <w:p w:rsidR="003C6D46" w:rsidRPr="00AA31B5" w:rsidRDefault="003C6D46" w:rsidP="004D2EDA">
      <w:pPr>
        <w:ind w:firstLine="709"/>
        <w:jc w:val="both"/>
        <w:rPr>
          <w:szCs w:val="28"/>
        </w:rPr>
      </w:pPr>
    </w:p>
    <w:p w:rsidR="003C6D46" w:rsidRPr="00AA31B5" w:rsidRDefault="003C6D46" w:rsidP="004D2EDA">
      <w:pPr>
        <w:ind w:firstLine="709"/>
        <w:jc w:val="both"/>
        <w:rPr>
          <w:szCs w:val="28"/>
        </w:rPr>
      </w:pPr>
    </w:p>
    <w:p w:rsidR="003C6D46" w:rsidRPr="00AA31B5" w:rsidRDefault="003C6D46" w:rsidP="004D2EDA">
      <w:pPr>
        <w:ind w:firstLine="709"/>
        <w:jc w:val="both"/>
        <w:rPr>
          <w:szCs w:val="28"/>
        </w:rPr>
      </w:pPr>
    </w:p>
    <w:p w:rsidR="003C6D46" w:rsidRPr="00AA31B5" w:rsidRDefault="003C6D46" w:rsidP="004D2EDA">
      <w:pPr>
        <w:ind w:firstLine="709"/>
        <w:jc w:val="both"/>
        <w:rPr>
          <w:szCs w:val="28"/>
        </w:rPr>
      </w:pPr>
    </w:p>
    <w:p w:rsidR="004D2EDA" w:rsidRPr="00AA31B5" w:rsidRDefault="00A95D75" w:rsidP="004D2EDA">
      <w:pPr>
        <w:ind w:left="4320" w:firstLine="720"/>
        <w:jc w:val="both"/>
        <w:rPr>
          <w:szCs w:val="28"/>
        </w:rPr>
      </w:pPr>
      <w:r>
        <w:rPr>
          <w:szCs w:val="28"/>
        </w:rPr>
        <w:t>студент</w:t>
      </w:r>
      <w:r>
        <w:rPr>
          <w:szCs w:val="28"/>
          <w:lang w:val="ru-RU"/>
        </w:rPr>
        <w:t>а</w:t>
      </w:r>
      <w:r w:rsidR="004D2EDA" w:rsidRPr="00AA31B5">
        <w:rPr>
          <w:szCs w:val="28"/>
        </w:rPr>
        <w:t xml:space="preserve"> </w:t>
      </w:r>
      <w:r w:rsidR="007264EC">
        <w:rPr>
          <w:szCs w:val="28"/>
        </w:rPr>
        <w:t>4</w:t>
      </w:r>
      <w:r w:rsidR="004D2EDA" w:rsidRPr="00AA31B5">
        <w:rPr>
          <w:szCs w:val="28"/>
        </w:rPr>
        <w:t xml:space="preserve"> курсу групи </w:t>
      </w:r>
      <w:r w:rsidR="007264EC">
        <w:rPr>
          <w:szCs w:val="28"/>
        </w:rPr>
        <w:t>4</w:t>
      </w:r>
      <w:r w:rsidR="004D2EDA" w:rsidRPr="00AA31B5">
        <w:rPr>
          <w:szCs w:val="28"/>
        </w:rPr>
        <w:t>01-БМ</w:t>
      </w:r>
    </w:p>
    <w:p w:rsidR="004D2EDA" w:rsidRPr="00AA31B5" w:rsidRDefault="004D2EDA" w:rsidP="004D2EDA">
      <w:pPr>
        <w:ind w:left="4320" w:firstLine="720"/>
        <w:jc w:val="both"/>
        <w:rPr>
          <w:szCs w:val="28"/>
        </w:rPr>
      </w:pPr>
      <w:r w:rsidRPr="00AA31B5">
        <w:rPr>
          <w:szCs w:val="28"/>
        </w:rPr>
        <w:t>напряму підготовки: бакалавр</w:t>
      </w:r>
    </w:p>
    <w:p w:rsidR="004D2EDA" w:rsidRPr="00AA31B5" w:rsidRDefault="004D2EDA" w:rsidP="003A3A42">
      <w:pPr>
        <w:ind w:left="5040"/>
        <w:jc w:val="both"/>
        <w:rPr>
          <w:szCs w:val="28"/>
        </w:rPr>
      </w:pPr>
      <w:r w:rsidRPr="00AA31B5">
        <w:rPr>
          <w:szCs w:val="28"/>
        </w:rPr>
        <w:t xml:space="preserve">спеціальності: 192 – </w:t>
      </w:r>
      <w:r w:rsidR="003A3A42" w:rsidRPr="00AA31B5">
        <w:rPr>
          <w:szCs w:val="28"/>
        </w:rPr>
        <w:t>міське будівництво та господарство</w:t>
      </w:r>
    </w:p>
    <w:p w:rsidR="004D2EDA" w:rsidRPr="00AA31B5" w:rsidRDefault="00A95D75" w:rsidP="004D2EDA">
      <w:pPr>
        <w:ind w:left="5040"/>
        <w:jc w:val="both"/>
        <w:rPr>
          <w:szCs w:val="28"/>
        </w:rPr>
      </w:pPr>
      <w:r>
        <w:rPr>
          <w:szCs w:val="28"/>
        </w:rPr>
        <w:t xml:space="preserve">Ночевного </w:t>
      </w:r>
      <w:r>
        <w:t>І</w:t>
      </w:r>
      <w:r>
        <w:rPr>
          <w:szCs w:val="28"/>
        </w:rPr>
        <w:t>.С</w:t>
      </w:r>
      <w:r w:rsidR="003A3A42" w:rsidRPr="00AA31B5">
        <w:rPr>
          <w:szCs w:val="28"/>
        </w:rPr>
        <w:t>.</w:t>
      </w:r>
    </w:p>
    <w:p w:rsidR="004D2EDA" w:rsidRPr="00AA31B5" w:rsidRDefault="004D2EDA" w:rsidP="004D2EDA">
      <w:pPr>
        <w:ind w:left="4320" w:firstLine="720"/>
        <w:jc w:val="both"/>
        <w:rPr>
          <w:szCs w:val="28"/>
        </w:rPr>
      </w:pPr>
      <w:r w:rsidRPr="00AA31B5">
        <w:rPr>
          <w:szCs w:val="28"/>
        </w:rPr>
        <w:t xml:space="preserve">Керівник: </w:t>
      </w:r>
      <w:r w:rsidR="007264EC">
        <w:rPr>
          <w:szCs w:val="28"/>
        </w:rPr>
        <w:t>Чичулін В.П.</w:t>
      </w:r>
    </w:p>
    <w:p w:rsidR="004D2EDA" w:rsidRPr="00AA31B5" w:rsidRDefault="004D2EDA" w:rsidP="004D2EDA">
      <w:pPr>
        <w:ind w:left="4320" w:firstLine="720"/>
        <w:jc w:val="both"/>
        <w:rPr>
          <w:szCs w:val="28"/>
        </w:rPr>
      </w:pPr>
      <w:r w:rsidRPr="00AA31B5">
        <w:rPr>
          <w:szCs w:val="28"/>
        </w:rPr>
        <w:t>________________________________</w:t>
      </w:r>
    </w:p>
    <w:p w:rsidR="004D2EDA" w:rsidRPr="00AA31B5" w:rsidRDefault="004D2EDA" w:rsidP="004D2EDA">
      <w:pPr>
        <w:ind w:left="4320" w:firstLine="720"/>
        <w:jc w:val="both"/>
        <w:rPr>
          <w:szCs w:val="28"/>
        </w:rPr>
      </w:pPr>
      <w:r w:rsidRPr="00AA31B5">
        <w:rPr>
          <w:szCs w:val="28"/>
        </w:rPr>
        <w:t>Національна шкала:_________________</w:t>
      </w:r>
    </w:p>
    <w:p w:rsidR="004D2EDA" w:rsidRPr="00AA31B5" w:rsidRDefault="004D2EDA" w:rsidP="004D2EDA">
      <w:pPr>
        <w:ind w:left="4320" w:firstLine="720"/>
        <w:jc w:val="both"/>
        <w:rPr>
          <w:szCs w:val="28"/>
        </w:rPr>
      </w:pPr>
      <w:r w:rsidRPr="00AA31B5">
        <w:rPr>
          <w:szCs w:val="28"/>
        </w:rPr>
        <w:t>Кількість балів:_____; оцінка ECTS____</w:t>
      </w:r>
    </w:p>
    <w:p w:rsidR="003C6D46" w:rsidRPr="00AA31B5" w:rsidRDefault="003C6D46" w:rsidP="004D2EDA">
      <w:pPr>
        <w:ind w:firstLine="709"/>
        <w:jc w:val="both"/>
        <w:rPr>
          <w:szCs w:val="28"/>
        </w:rPr>
      </w:pPr>
    </w:p>
    <w:p w:rsidR="003C6D46" w:rsidRPr="00AA31B5" w:rsidRDefault="003C6D46" w:rsidP="004D2EDA">
      <w:pPr>
        <w:ind w:firstLine="709"/>
        <w:jc w:val="both"/>
        <w:rPr>
          <w:szCs w:val="28"/>
        </w:rPr>
      </w:pPr>
    </w:p>
    <w:p w:rsidR="000E500E" w:rsidRPr="00AA31B5" w:rsidRDefault="000E500E" w:rsidP="004D2EDA">
      <w:pPr>
        <w:ind w:firstLine="709"/>
        <w:jc w:val="both"/>
        <w:rPr>
          <w:szCs w:val="28"/>
        </w:rPr>
      </w:pPr>
    </w:p>
    <w:p w:rsidR="00174967" w:rsidRPr="00AA31B5" w:rsidRDefault="00174967" w:rsidP="004D2EDA">
      <w:pPr>
        <w:ind w:firstLine="709"/>
        <w:jc w:val="both"/>
        <w:rPr>
          <w:szCs w:val="28"/>
        </w:rPr>
      </w:pPr>
    </w:p>
    <w:p w:rsidR="00174967" w:rsidRPr="00AA31B5" w:rsidRDefault="00174967" w:rsidP="004D2EDA">
      <w:pPr>
        <w:ind w:firstLine="709"/>
        <w:jc w:val="both"/>
        <w:rPr>
          <w:szCs w:val="28"/>
        </w:rPr>
      </w:pPr>
    </w:p>
    <w:p w:rsidR="004D2EDA" w:rsidRPr="00AA31B5" w:rsidRDefault="004D2EDA" w:rsidP="004D2EDA">
      <w:pPr>
        <w:ind w:firstLine="709"/>
        <w:jc w:val="both"/>
        <w:rPr>
          <w:szCs w:val="28"/>
        </w:rPr>
      </w:pPr>
    </w:p>
    <w:p w:rsidR="004D2EDA" w:rsidRPr="00AA31B5" w:rsidRDefault="004D2EDA" w:rsidP="004D2EDA">
      <w:pPr>
        <w:ind w:firstLine="709"/>
        <w:jc w:val="both"/>
        <w:rPr>
          <w:szCs w:val="28"/>
        </w:rPr>
      </w:pPr>
    </w:p>
    <w:p w:rsidR="00174967" w:rsidRPr="00AA31B5" w:rsidRDefault="00174967" w:rsidP="004D2EDA">
      <w:pPr>
        <w:ind w:firstLine="709"/>
        <w:jc w:val="both"/>
        <w:rPr>
          <w:szCs w:val="28"/>
        </w:rPr>
      </w:pPr>
    </w:p>
    <w:p w:rsidR="00AB1882" w:rsidRPr="00AA31B5" w:rsidRDefault="00AB1882" w:rsidP="004D2EDA">
      <w:pPr>
        <w:ind w:firstLine="709"/>
        <w:jc w:val="both"/>
        <w:rPr>
          <w:szCs w:val="28"/>
        </w:rPr>
      </w:pPr>
    </w:p>
    <w:p w:rsidR="003C6D46" w:rsidRPr="00AA31B5" w:rsidRDefault="003C6D46" w:rsidP="004D2EDA">
      <w:pPr>
        <w:ind w:firstLine="709"/>
        <w:jc w:val="both"/>
        <w:rPr>
          <w:szCs w:val="28"/>
        </w:rPr>
      </w:pPr>
    </w:p>
    <w:p w:rsidR="003C6D46" w:rsidRPr="00AA31B5" w:rsidRDefault="003C6D46" w:rsidP="004D2EDA">
      <w:pPr>
        <w:ind w:firstLine="709"/>
        <w:jc w:val="both"/>
        <w:rPr>
          <w:szCs w:val="28"/>
        </w:rPr>
      </w:pPr>
    </w:p>
    <w:p w:rsidR="004A7B7C" w:rsidRPr="00AA31B5" w:rsidRDefault="000E500E" w:rsidP="004D2EDA">
      <w:pPr>
        <w:ind w:firstLine="709"/>
        <w:jc w:val="center"/>
        <w:rPr>
          <w:szCs w:val="28"/>
        </w:rPr>
        <w:sectPr w:rsidR="004A7B7C" w:rsidRPr="00AA31B5" w:rsidSect="0088622A">
          <w:pgSz w:w="11906" w:h="16838" w:code="9"/>
          <w:pgMar w:top="567" w:right="567" w:bottom="1418" w:left="1304" w:header="708" w:footer="708" w:gutter="0"/>
          <w:cols w:space="720"/>
        </w:sectPr>
      </w:pPr>
      <w:r w:rsidRPr="00AA31B5">
        <w:rPr>
          <w:szCs w:val="28"/>
        </w:rPr>
        <w:t>Полтава 20</w:t>
      </w:r>
      <w:r w:rsidR="0036186F" w:rsidRPr="00AA31B5">
        <w:rPr>
          <w:szCs w:val="28"/>
        </w:rPr>
        <w:t>1</w:t>
      </w:r>
      <w:r w:rsidR="004D2EDA" w:rsidRPr="00AA31B5">
        <w:rPr>
          <w:szCs w:val="28"/>
        </w:rPr>
        <w:t>7</w:t>
      </w:r>
      <w:r w:rsidRPr="00AA31B5">
        <w:rPr>
          <w:szCs w:val="28"/>
        </w:rPr>
        <w:br w:type="page"/>
      </w:r>
    </w:p>
    <w:p w:rsidR="003C6D46" w:rsidRPr="00AA31B5" w:rsidRDefault="003C6D46" w:rsidP="004D2EDA">
      <w:pPr>
        <w:ind w:firstLine="709"/>
        <w:jc w:val="center"/>
        <w:rPr>
          <w:b/>
          <w:szCs w:val="28"/>
        </w:rPr>
      </w:pPr>
      <w:r w:rsidRPr="00AA31B5">
        <w:rPr>
          <w:b/>
          <w:szCs w:val="28"/>
        </w:rPr>
        <w:lastRenderedPageBreak/>
        <w:t>Зміст</w:t>
      </w:r>
    </w:p>
    <w:p w:rsidR="003C6D46" w:rsidRPr="00AA31B5" w:rsidRDefault="003C6D46" w:rsidP="004D2EDA">
      <w:pPr>
        <w:ind w:firstLine="709"/>
        <w:rPr>
          <w:szCs w:val="28"/>
        </w:rPr>
      </w:pPr>
    </w:p>
    <w:p w:rsidR="00EF36D2" w:rsidRPr="00AA31B5" w:rsidRDefault="003A2DE1" w:rsidP="00F56081">
      <w:pPr>
        <w:pStyle w:val="22"/>
      </w:pPr>
      <w:r>
        <w:t>Попередні дані для</w:t>
      </w:r>
      <w:r w:rsidR="00EF36D2" w:rsidRPr="00AA31B5">
        <w:t xml:space="preserve"> проектування                        </w:t>
      </w:r>
      <w:r w:rsidR="00EF36D2" w:rsidRPr="00AA31B5">
        <w:tab/>
      </w:r>
      <w:r>
        <w:t>3</w:t>
      </w:r>
    </w:p>
    <w:p w:rsidR="00F56081" w:rsidRPr="00AA31B5" w:rsidRDefault="00CD0497">
      <w:pPr>
        <w:pStyle w:val="1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uk-UA"/>
        </w:rPr>
      </w:pPr>
      <w:r w:rsidRPr="00AA31B5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="00726EFA" w:rsidRPr="00AA31B5">
        <w:rPr>
          <w:rFonts w:ascii="Times New Roman" w:hAnsi="Times New Roman" w:cs="Times New Roman"/>
          <w:b w:val="0"/>
          <w:sz w:val="28"/>
          <w:szCs w:val="28"/>
        </w:rPr>
        <w:instrText xml:space="preserve"> TOC \o "1-2" \h \z \u </w:instrText>
      </w:r>
      <w:r w:rsidRPr="00AA31B5">
        <w:rPr>
          <w:rFonts w:ascii="Times New Roman" w:hAnsi="Times New Roman" w:cs="Times New Roman"/>
          <w:b w:val="0"/>
          <w:sz w:val="28"/>
          <w:szCs w:val="28"/>
        </w:rPr>
        <w:fldChar w:fldCharType="separate"/>
      </w:r>
      <w:hyperlink w:anchor="_Toc471722023" w:history="1">
        <w:r w:rsidR="003A2DE1">
          <w:rPr>
            <w:rStyle w:val="a6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 xml:space="preserve">1. </w:t>
        </w:r>
        <w:r w:rsidR="003A2DE1" w:rsidRPr="003A2DE1">
          <w:rPr>
            <w:rStyle w:val="a6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Компонування конструктивної схеми каркаса та розбивка сітки колон</w:t>
        </w:r>
        <w:r w:rsidR="00F56081" w:rsidRPr="00AA31B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AA31B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F56081" w:rsidRPr="00AA31B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_Toc471722023 \h </w:instrText>
        </w:r>
        <w:r w:rsidRPr="00AA31B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AA31B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F56081" w:rsidRPr="00AA31B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Pr="00AA31B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F56081" w:rsidRPr="00AA31B5" w:rsidRDefault="00F33B72">
      <w:pPr>
        <w:pStyle w:val="1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uk-UA"/>
        </w:rPr>
      </w:pPr>
      <w:hyperlink w:anchor="_Toc471722024" w:history="1">
        <w:r w:rsidR="003A2DE1">
          <w:rPr>
            <w:rStyle w:val="a6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2</w:t>
        </w:r>
        <w:r w:rsidR="00F56081" w:rsidRPr="00AA31B5">
          <w:rPr>
            <w:rStyle w:val="a6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 xml:space="preserve">. </w:t>
        </w:r>
        <w:r w:rsidR="003A2DE1">
          <w:rPr>
            <w:rStyle w:val="a6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Визначення навантаження, діючого на раму</w:t>
        </w:r>
        <w:r w:rsidR="00F56081" w:rsidRPr="00AA31B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3A2DE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4</w:t>
        </w:r>
      </w:hyperlink>
    </w:p>
    <w:p w:rsidR="00F56081" w:rsidRPr="00AA31B5" w:rsidRDefault="00F33B72" w:rsidP="00F56081">
      <w:pPr>
        <w:pStyle w:val="22"/>
        <w:rPr>
          <w:rFonts w:eastAsiaTheme="minorEastAsia"/>
          <w:noProof/>
          <w:lang w:eastAsia="uk-UA"/>
        </w:rPr>
      </w:pPr>
      <w:hyperlink w:anchor="_Toc471722025" w:history="1">
        <w:r w:rsidR="003A2DE1">
          <w:rPr>
            <w:rStyle w:val="a6"/>
            <w:noProof/>
          </w:rPr>
          <w:t>2</w:t>
        </w:r>
        <w:r w:rsidR="00F56081" w:rsidRPr="00AA31B5">
          <w:rPr>
            <w:rStyle w:val="a6"/>
            <w:noProof/>
          </w:rPr>
          <w:t xml:space="preserve">.1. </w:t>
        </w:r>
        <w:r w:rsidR="003A2DE1">
          <w:rPr>
            <w:rStyle w:val="a6"/>
            <w:noProof/>
          </w:rPr>
          <w:t>Постійне навантаження</w:t>
        </w:r>
        <w:r w:rsidR="00F56081" w:rsidRPr="00AA31B5">
          <w:rPr>
            <w:noProof/>
            <w:webHidden/>
          </w:rPr>
          <w:tab/>
        </w:r>
        <w:r w:rsidR="003A2DE1">
          <w:rPr>
            <w:noProof/>
            <w:webHidden/>
          </w:rPr>
          <w:t>4</w:t>
        </w:r>
      </w:hyperlink>
    </w:p>
    <w:p w:rsidR="00F56081" w:rsidRPr="00AA31B5" w:rsidRDefault="00F33B72" w:rsidP="00F56081">
      <w:pPr>
        <w:pStyle w:val="22"/>
        <w:rPr>
          <w:rFonts w:eastAsiaTheme="minorEastAsia"/>
          <w:noProof/>
          <w:lang w:eastAsia="uk-UA"/>
        </w:rPr>
      </w:pPr>
      <w:hyperlink w:anchor="_Toc471722026" w:history="1">
        <w:r w:rsidR="003A2DE1">
          <w:rPr>
            <w:rStyle w:val="a6"/>
            <w:noProof/>
          </w:rPr>
          <w:t>2</w:t>
        </w:r>
        <w:r w:rsidR="00F56081" w:rsidRPr="00AA31B5">
          <w:rPr>
            <w:rStyle w:val="a6"/>
            <w:noProof/>
          </w:rPr>
          <w:t xml:space="preserve">.2. </w:t>
        </w:r>
        <w:r w:rsidR="003A2DE1">
          <w:rPr>
            <w:rStyle w:val="a6"/>
            <w:noProof/>
          </w:rPr>
          <w:t>Снігове навантаження</w:t>
        </w:r>
        <w:r w:rsidR="00F56081" w:rsidRPr="00AA31B5">
          <w:rPr>
            <w:noProof/>
            <w:webHidden/>
          </w:rPr>
          <w:tab/>
        </w:r>
        <w:r w:rsidR="003A2DE1">
          <w:rPr>
            <w:noProof/>
            <w:webHidden/>
          </w:rPr>
          <w:t>5</w:t>
        </w:r>
      </w:hyperlink>
    </w:p>
    <w:p w:rsidR="00F56081" w:rsidRPr="00AA31B5" w:rsidRDefault="00F33B72" w:rsidP="00F56081">
      <w:pPr>
        <w:pStyle w:val="22"/>
        <w:rPr>
          <w:rFonts w:eastAsiaTheme="minorEastAsia"/>
          <w:noProof/>
          <w:lang w:eastAsia="uk-UA"/>
        </w:rPr>
      </w:pPr>
      <w:hyperlink w:anchor="_Toc471722027" w:history="1">
        <w:r w:rsidR="003A2DE1">
          <w:rPr>
            <w:rStyle w:val="a6"/>
            <w:noProof/>
          </w:rPr>
          <w:t>2</w:t>
        </w:r>
        <w:r w:rsidR="00F56081" w:rsidRPr="00AA31B5">
          <w:rPr>
            <w:rStyle w:val="a6"/>
            <w:noProof/>
          </w:rPr>
          <w:t xml:space="preserve">.3. </w:t>
        </w:r>
        <w:r w:rsidR="003A2DE1">
          <w:rPr>
            <w:rStyle w:val="a6"/>
            <w:noProof/>
          </w:rPr>
          <w:t>Вітрове навантаження</w:t>
        </w:r>
        <w:r w:rsidR="00F56081" w:rsidRPr="00AA31B5">
          <w:rPr>
            <w:noProof/>
            <w:webHidden/>
          </w:rPr>
          <w:tab/>
        </w:r>
        <w:r w:rsidR="003A2DE1">
          <w:rPr>
            <w:noProof/>
            <w:webHidden/>
          </w:rPr>
          <w:t>5</w:t>
        </w:r>
      </w:hyperlink>
    </w:p>
    <w:p w:rsidR="00F56081" w:rsidRPr="00AA31B5" w:rsidRDefault="00F33B72" w:rsidP="00F56081">
      <w:pPr>
        <w:pStyle w:val="22"/>
        <w:rPr>
          <w:rFonts w:eastAsiaTheme="minorEastAsia"/>
          <w:noProof/>
          <w:lang w:eastAsia="uk-UA"/>
        </w:rPr>
      </w:pPr>
      <w:hyperlink w:anchor="_Toc471722028" w:history="1">
        <w:r w:rsidR="003A2DE1">
          <w:rPr>
            <w:rStyle w:val="a6"/>
            <w:noProof/>
          </w:rPr>
          <w:t>2</w:t>
        </w:r>
        <w:r w:rsidR="00F56081" w:rsidRPr="00AA31B5">
          <w:rPr>
            <w:rStyle w:val="a6"/>
            <w:noProof/>
          </w:rPr>
          <w:t xml:space="preserve">.4. </w:t>
        </w:r>
        <w:r w:rsidR="003A2DE1">
          <w:rPr>
            <w:rStyle w:val="a6"/>
            <w:noProof/>
          </w:rPr>
          <w:t>Кранові навантаження</w:t>
        </w:r>
        <w:r w:rsidR="00F56081" w:rsidRPr="00AA31B5">
          <w:rPr>
            <w:noProof/>
            <w:webHidden/>
          </w:rPr>
          <w:tab/>
        </w:r>
        <w:r w:rsidR="003A2DE1">
          <w:rPr>
            <w:noProof/>
            <w:webHidden/>
          </w:rPr>
          <w:t>6</w:t>
        </w:r>
      </w:hyperlink>
    </w:p>
    <w:p w:rsidR="00F56081" w:rsidRPr="00AA31B5" w:rsidRDefault="00F33B72" w:rsidP="00F56081">
      <w:pPr>
        <w:pStyle w:val="22"/>
        <w:rPr>
          <w:rFonts w:eastAsiaTheme="minorEastAsia"/>
          <w:noProof/>
          <w:lang w:eastAsia="uk-UA"/>
        </w:rPr>
      </w:pPr>
      <w:hyperlink w:anchor="_Toc471722029" w:history="1">
        <w:r w:rsidR="00F56081" w:rsidRPr="00AA31B5">
          <w:rPr>
            <w:rStyle w:val="a6"/>
            <w:noProof/>
          </w:rPr>
          <w:t xml:space="preserve">3. Розрахунок </w:t>
        </w:r>
        <w:r w:rsidR="003A2DE1">
          <w:rPr>
            <w:rStyle w:val="a6"/>
            <w:noProof/>
          </w:rPr>
          <w:t>кроквяної ферми</w:t>
        </w:r>
        <w:r w:rsidR="00F56081" w:rsidRPr="00AA31B5">
          <w:rPr>
            <w:noProof/>
            <w:webHidden/>
          </w:rPr>
          <w:tab/>
        </w:r>
        <w:r w:rsidR="00CD0497" w:rsidRPr="00AA31B5">
          <w:rPr>
            <w:noProof/>
            <w:webHidden/>
          </w:rPr>
          <w:fldChar w:fldCharType="begin"/>
        </w:r>
        <w:r w:rsidR="00F56081" w:rsidRPr="00AA31B5">
          <w:rPr>
            <w:noProof/>
            <w:webHidden/>
          </w:rPr>
          <w:instrText xml:space="preserve"> PAGEREF _Toc471722029 \h </w:instrText>
        </w:r>
        <w:r w:rsidR="00CD0497" w:rsidRPr="00AA31B5">
          <w:rPr>
            <w:noProof/>
            <w:webHidden/>
          </w:rPr>
        </w:r>
        <w:r w:rsidR="00CD0497" w:rsidRPr="00AA31B5">
          <w:rPr>
            <w:noProof/>
            <w:webHidden/>
          </w:rPr>
          <w:fldChar w:fldCharType="separate"/>
        </w:r>
        <w:r w:rsidR="00F56081" w:rsidRPr="00AA31B5">
          <w:rPr>
            <w:noProof/>
            <w:webHidden/>
          </w:rPr>
          <w:t>7</w:t>
        </w:r>
        <w:r w:rsidR="00CD0497" w:rsidRPr="00AA31B5">
          <w:rPr>
            <w:noProof/>
            <w:webHidden/>
          </w:rPr>
          <w:fldChar w:fldCharType="end"/>
        </w:r>
      </w:hyperlink>
    </w:p>
    <w:p w:rsidR="00F56081" w:rsidRPr="00AA31B5" w:rsidRDefault="00F33B72" w:rsidP="00F56081">
      <w:pPr>
        <w:pStyle w:val="22"/>
        <w:rPr>
          <w:rFonts w:eastAsiaTheme="minorEastAsia"/>
          <w:noProof/>
          <w:lang w:eastAsia="uk-UA"/>
        </w:rPr>
      </w:pPr>
      <w:hyperlink w:anchor="_Toc471722030" w:history="1">
        <w:r w:rsidR="00F56081" w:rsidRPr="00AA31B5">
          <w:rPr>
            <w:rStyle w:val="a6"/>
            <w:noProof/>
          </w:rPr>
          <w:t>3.</w:t>
        </w:r>
        <w:r w:rsidR="003A2DE1">
          <w:rPr>
            <w:rStyle w:val="a6"/>
            <w:noProof/>
          </w:rPr>
          <w:t>1. Визначення розрахункових зусиль в елементах ферми</w:t>
        </w:r>
        <w:r w:rsidR="00F56081" w:rsidRPr="00AA31B5">
          <w:rPr>
            <w:noProof/>
            <w:webHidden/>
          </w:rPr>
          <w:tab/>
        </w:r>
        <w:r w:rsidR="003A2DE1">
          <w:rPr>
            <w:noProof/>
            <w:webHidden/>
          </w:rPr>
          <w:t>7</w:t>
        </w:r>
      </w:hyperlink>
    </w:p>
    <w:p w:rsidR="00F56081" w:rsidRPr="00AA31B5" w:rsidRDefault="00F33B72" w:rsidP="00F56081">
      <w:pPr>
        <w:pStyle w:val="22"/>
        <w:rPr>
          <w:rFonts w:eastAsiaTheme="minorEastAsia"/>
          <w:noProof/>
          <w:lang w:eastAsia="uk-UA"/>
        </w:rPr>
      </w:pPr>
      <w:hyperlink w:anchor="_Toc471722031" w:history="1">
        <w:r w:rsidR="00F56081" w:rsidRPr="00AA31B5">
          <w:rPr>
            <w:rStyle w:val="a6"/>
            <w:noProof/>
          </w:rPr>
          <w:t>3.</w:t>
        </w:r>
        <w:r w:rsidR="003A2DE1">
          <w:rPr>
            <w:rStyle w:val="a6"/>
            <w:noProof/>
          </w:rPr>
          <w:t>2. Розрахунок ферми за допомогою програми «Плюс»</w:t>
        </w:r>
        <w:r w:rsidR="00F56081" w:rsidRPr="00AA31B5">
          <w:rPr>
            <w:noProof/>
            <w:webHidden/>
          </w:rPr>
          <w:tab/>
        </w:r>
        <w:r w:rsidR="003A2DE1">
          <w:rPr>
            <w:noProof/>
            <w:webHidden/>
          </w:rPr>
          <w:t>8</w:t>
        </w:r>
      </w:hyperlink>
    </w:p>
    <w:p w:rsidR="00F56081" w:rsidRPr="00AA31B5" w:rsidRDefault="00F33B72" w:rsidP="00F56081">
      <w:pPr>
        <w:pStyle w:val="22"/>
        <w:rPr>
          <w:rFonts w:eastAsiaTheme="minorEastAsia"/>
          <w:noProof/>
          <w:lang w:eastAsia="uk-UA"/>
        </w:rPr>
      </w:pPr>
      <w:hyperlink w:anchor="_Toc471722032" w:history="1">
        <w:r w:rsidR="00F56081" w:rsidRPr="00AA31B5">
          <w:rPr>
            <w:rStyle w:val="a6"/>
            <w:noProof/>
          </w:rPr>
          <w:t>3.</w:t>
        </w:r>
        <w:r w:rsidR="003A2DE1">
          <w:rPr>
            <w:rStyle w:val="a6"/>
            <w:noProof/>
          </w:rPr>
          <w:t>3. Добір перерізів елементів ферми</w:t>
        </w:r>
        <w:r w:rsidR="00F56081" w:rsidRPr="00AA31B5">
          <w:rPr>
            <w:noProof/>
            <w:webHidden/>
          </w:rPr>
          <w:tab/>
        </w:r>
        <w:r w:rsidR="003A2DE1">
          <w:rPr>
            <w:noProof/>
            <w:webHidden/>
          </w:rPr>
          <w:t>9</w:t>
        </w:r>
      </w:hyperlink>
    </w:p>
    <w:p w:rsidR="00F56081" w:rsidRPr="00AA31B5" w:rsidRDefault="00F33B72" w:rsidP="00F56081">
      <w:pPr>
        <w:pStyle w:val="22"/>
        <w:rPr>
          <w:rFonts w:eastAsiaTheme="minorEastAsia"/>
          <w:noProof/>
          <w:lang w:eastAsia="uk-UA"/>
        </w:rPr>
      </w:pPr>
      <w:hyperlink w:anchor="_Toc471722033" w:history="1">
        <w:r w:rsidR="00F56081" w:rsidRPr="00AA31B5">
          <w:rPr>
            <w:rStyle w:val="a6"/>
            <w:noProof/>
          </w:rPr>
          <w:t>3.</w:t>
        </w:r>
        <w:r w:rsidR="003A2DE1">
          <w:rPr>
            <w:rStyle w:val="a6"/>
            <w:noProof/>
          </w:rPr>
          <w:t>5. Розрахунок вузлів ферми</w:t>
        </w:r>
        <w:r w:rsidR="00F56081" w:rsidRPr="00AA31B5">
          <w:rPr>
            <w:noProof/>
            <w:webHidden/>
          </w:rPr>
          <w:tab/>
        </w:r>
        <w:r w:rsidR="003A2DE1">
          <w:rPr>
            <w:noProof/>
            <w:webHidden/>
          </w:rPr>
          <w:t>12</w:t>
        </w:r>
      </w:hyperlink>
    </w:p>
    <w:p w:rsidR="00F56081" w:rsidRPr="00AA31B5" w:rsidRDefault="00F33B72">
      <w:pPr>
        <w:pStyle w:val="1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uk-UA"/>
        </w:rPr>
      </w:pPr>
      <w:hyperlink w:anchor="_Toc471722034" w:history="1">
        <w:r w:rsidR="003A2DE1">
          <w:rPr>
            <w:rStyle w:val="a6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3</w:t>
        </w:r>
        <w:r w:rsidR="00F56081" w:rsidRPr="00AA31B5">
          <w:rPr>
            <w:rStyle w:val="a6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.</w:t>
        </w:r>
        <w:r w:rsidR="003A2DE1">
          <w:rPr>
            <w:rStyle w:val="a6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5.1. Опорний вузол</w:t>
        </w:r>
        <w:r w:rsidR="00F56081" w:rsidRPr="00AA31B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CD0497" w:rsidRPr="00AA31B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F56081" w:rsidRPr="00AA31B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_Toc471722034 \h </w:instrText>
        </w:r>
        <w:r w:rsidR="00CD0497" w:rsidRPr="00AA31B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CD0497" w:rsidRPr="00AA31B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F56081" w:rsidRPr="00AA31B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</w:t>
        </w:r>
        <w:r w:rsidR="003A2DE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2</w:t>
        </w:r>
        <w:r w:rsidR="00CD0497" w:rsidRPr="00AA31B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F56081" w:rsidRPr="00AA31B5" w:rsidRDefault="00F33B72">
      <w:pPr>
        <w:pStyle w:val="1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uk-UA"/>
        </w:rPr>
      </w:pPr>
      <w:hyperlink w:anchor="_Toc471722035" w:history="1">
        <w:r w:rsidR="003A2DE1">
          <w:rPr>
            <w:rStyle w:val="a6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3.5.2</w:t>
        </w:r>
        <w:r w:rsidR="00F56081" w:rsidRPr="00AA31B5">
          <w:rPr>
            <w:rStyle w:val="a6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.</w:t>
        </w:r>
        <w:r w:rsidR="003A2DE1">
          <w:rPr>
            <w:rStyle w:val="a6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 xml:space="preserve"> Верхній монтажний вузол</w:t>
        </w:r>
        <w:r w:rsidR="00F56081" w:rsidRPr="00AA31B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CD0497" w:rsidRPr="00AA31B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F56081" w:rsidRPr="00AA31B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_Toc471722035 \h </w:instrText>
        </w:r>
        <w:r w:rsidR="00CD0497" w:rsidRPr="00AA31B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CD0497" w:rsidRPr="00AA31B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F56081" w:rsidRPr="00AA31B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</w:t>
        </w:r>
        <w:r w:rsidR="003A2DE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2</w:t>
        </w:r>
        <w:r w:rsidR="00CD0497" w:rsidRPr="00AA31B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F56081" w:rsidRPr="00AA31B5" w:rsidRDefault="00F33B72">
      <w:pPr>
        <w:pStyle w:val="1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uk-UA"/>
        </w:rPr>
      </w:pPr>
      <w:hyperlink w:anchor="_Toc471722036" w:history="1">
        <w:r w:rsidR="003A2DE1">
          <w:rPr>
            <w:rStyle w:val="a6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3</w:t>
        </w:r>
        <w:r w:rsidR="00F56081" w:rsidRPr="00AA31B5">
          <w:rPr>
            <w:rStyle w:val="a6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.</w:t>
        </w:r>
        <w:r w:rsidR="003A2DE1">
          <w:rPr>
            <w:rStyle w:val="a6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5.3. Нижній монтажний вузол</w:t>
        </w:r>
        <w:r w:rsidR="00F56081" w:rsidRPr="00AA31B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CD0497" w:rsidRPr="00AA31B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F56081" w:rsidRPr="00AA31B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_Toc471722036 \h </w:instrText>
        </w:r>
        <w:r w:rsidR="00CD0497" w:rsidRPr="00AA31B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CD0497" w:rsidRPr="00AA31B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F56081" w:rsidRPr="00AA31B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</w:t>
        </w:r>
        <w:r w:rsidR="003A2DE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="00CD0497" w:rsidRPr="00AA31B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F56081" w:rsidRPr="00AA31B5" w:rsidRDefault="00F33B72" w:rsidP="00F56081">
      <w:pPr>
        <w:pStyle w:val="22"/>
        <w:rPr>
          <w:rFonts w:eastAsiaTheme="minorEastAsia"/>
          <w:noProof/>
          <w:lang w:eastAsia="uk-UA"/>
        </w:rPr>
      </w:pPr>
      <w:hyperlink w:anchor="_Toc471722037" w:history="1">
        <w:r w:rsidR="003A2DE1">
          <w:rPr>
            <w:rStyle w:val="a6"/>
            <w:noProof/>
          </w:rPr>
          <w:t>4</w:t>
        </w:r>
        <w:r w:rsidR="00F56081" w:rsidRPr="00AA31B5">
          <w:rPr>
            <w:rStyle w:val="a6"/>
            <w:noProof/>
          </w:rPr>
          <w:t xml:space="preserve">. </w:t>
        </w:r>
        <w:r w:rsidR="003A2DE1">
          <w:rPr>
            <w:rStyle w:val="a6"/>
            <w:noProof/>
          </w:rPr>
          <w:t>Визначення розрахункових зусиль колони</w:t>
        </w:r>
        <w:r w:rsidR="00F56081" w:rsidRPr="00AA31B5">
          <w:rPr>
            <w:noProof/>
            <w:webHidden/>
          </w:rPr>
          <w:tab/>
        </w:r>
        <w:r w:rsidR="00CD0497" w:rsidRPr="00AA31B5">
          <w:rPr>
            <w:noProof/>
            <w:webHidden/>
          </w:rPr>
          <w:fldChar w:fldCharType="begin"/>
        </w:r>
        <w:r w:rsidR="00F56081" w:rsidRPr="00AA31B5">
          <w:rPr>
            <w:noProof/>
            <w:webHidden/>
          </w:rPr>
          <w:instrText xml:space="preserve"> PAGEREF _Toc471722037 \h </w:instrText>
        </w:r>
        <w:r w:rsidR="00CD0497" w:rsidRPr="00AA31B5">
          <w:rPr>
            <w:noProof/>
            <w:webHidden/>
          </w:rPr>
        </w:r>
        <w:r w:rsidR="00CD0497" w:rsidRPr="00AA31B5">
          <w:rPr>
            <w:noProof/>
            <w:webHidden/>
          </w:rPr>
          <w:fldChar w:fldCharType="separate"/>
        </w:r>
        <w:r w:rsidR="00F56081" w:rsidRPr="00AA31B5">
          <w:rPr>
            <w:noProof/>
            <w:webHidden/>
          </w:rPr>
          <w:t>14</w:t>
        </w:r>
        <w:r w:rsidR="00CD0497" w:rsidRPr="00AA31B5">
          <w:rPr>
            <w:noProof/>
            <w:webHidden/>
          </w:rPr>
          <w:fldChar w:fldCharType="end"/>
        </w:r>
      </w:hyperlink>
    </w:p>
    <w:p w:rsidR="00F56081" w:rsidRPr="00AA31B5" w:rsidRDefault="00F33B72" w:rsidP="00F56081">
      <w:pPr>
        <w:pStyle w:val="22"/>
        <w:rPr>
          <w:rFonts w:eastAsiaTheme="minorEastAsia"/>
          <w:noProof/>
          <w:lang w:eastAsia="uk-UA"/>
        </w:rPr>
      </w:pPr>
      <w:hyperlink w:anchor="_Toc471722038" w:history="1">
        <w:r w:rsidR="002D0816">
          <w:rPr>
            <w:rStyle w:val="a6"/>
            <w:noProof/>
          </w:rPr>
          <w:t>4.1</w:t>
        </w:r>
        <w:r w:rsidR="00F56081" w:rsidRPr="00AA31B5">
          <w:rPr>
            <w:rStyle w:val="a6"/>
            <w:noProof/>
          </w:rPr>
          <w:t xml:space="preserve">. </w:t>
        </w:r>
        <w:r w:rsidR="002D0816">
          <w:rPr>
            <w:rStyle w:val="a6"/>
            <w:noProof/>
          </w:rPr>
          <w:t>Розрахунок наскрізної колони</w:t>
        </w:r>
        <w:r w:rsidR="00F56081" w:rsidRPr="00AA31B5">
          <w:rPr>
            <w:noProof/>
            <w:webHidden/>
          </w:rPr>
          <w:tab/>
        </w:r>
        <w:r w:rsidR="00CD0497" w:rsidRPr="00AA31B5">
          <w:rPr>
            <w:noProof/>
            <w:webHidden/>
          </w:rPr>
          <w:fldChar w:fldCharType="begin"/>
        </w:r>
        <w:r w:rsidR="00F56081" w:rsidRPr="00AA31B5">
          <w:rPr>
            <w:noProof/>
            <w:webHidden/>
          </w:rPr>
          <w:instrText xml:space="preserve"> PAGEREF _Toc471722038 \h </w:instrText>
        </w:r>
        <w:r w:rsidR="00CD0497" w:rsidRPr="00AA31B5">
          <w:rPr>
            <w:noProof/>
            <w:webHidden/>
          </w:rPr>
        </w:r>
        <w:r w:rsidR="00CD0497" w:rsidRPr="00AA31B5">
          <w:rPr>
            <w:noProof/>
            <w:webHidden/>
          </w:rPr>
          <w:fldChar w:fldCharType="separate"/>
        </w:r>
        <w:r w:rsidR="00F56081" w:rsidRPr="00AA31B5">
          <w:rPr>
            <w:noProof/>
            <w:webHidden/>
          </w:rPr>
          <w:t>15</w:t>
        </w:r>
        <w:r w:rsidR="00CD0497" w:rsidRPr="00AA31B5">
          <w:rPr>
            <w:noProof/>
            <w:webHidden/>
          </w:rPr>
          <w:fldChar w:fldCharType="end"/>
        </w:r>
      </w:hyperlink>
    </w:p>
    <w:p w:rsidR="00F56081" w:rsidRPr="00AA31B5" w:rsidRDefault="00F33B72" w:rsidP="00F56081">
      <w:pPr>
        <w:pStyle w:val="22"/>
        <w:rPr>
          <w:rFonts w:eastAsiaTheme="minorEastAsia"/>
          <w:noProof/>
          <w:lang w:eastAsia="uk-UA"/>
        </w:rPr>
      </w:pPr>
      <w:hyperlink w:anchor="_Toc471722039" w:history="1">
        <w:r w:rsidR="002D0816">
          <w:rPr>
            <w:rStyle w:val="a6"/>
            <w:noProof/>
          </w:rPr>
          <w:t>4.2. Розрахунок вузлів колони</w:t>
        </w:r>
        <w:r w:rsidR="00F56081" w:rsidRPr="00AA31B5">
          <w:rPr>
            <w:noProof/>
            <w:webHidden/>
          </w:rPr>
          <w:tab/>
        </w:r>
        <w:r w:rsidR="00CD0497" w:rsidRPr="00AA31B5">
          <w:rPr>
            <w:noProof/>
            <w:webHidden/>
          </w:rPr>
          <w:fldChar w:fldCharType="begin"/>
        </w:r>
        <w:r w:rsidR="00F56081" w:rsidRPr="00AA31B5">
          <w:rPr>
            <w:noProof/>
            <w:webHidden/>
          </w:rPr>
          <w:instrText xml:space="preserve"> PAGEREF _Toc471722039 \h </w:instrText>
        </w:r>
        <w:r w:rsidR="00CD0497" w:rsidRPr="00AA31B5">
          <w:rPr>
            <w:noProof/>
            <w:webHidden/>
          </w:rPr>
        </w:r>
        <w:r w:rsidR="00CD0497" w:rsidRPr="00AA31B5">
          <w:rPr>
            <w:noProof/>
            <w:webHidden/>
          </w:rPr>
          <w:fldChar w:fldCharType="separate"/>
        </w:r>
        <w:r w:rsidR="00F56081" w:rsidRPr="00AA31B5">
          <w:rPr>
            <w:noProof/>
            <w:webHidden/>
          </w:rPr>
          <w:t>1</w:t>
        </w:r>
        <w:r w:rsidR="002D0816">
          <w:rPr>
            <w:noProof/>
            <w:webHidden/>
          </w:rPr>
          <w:t>7</w:t>
        </w:r>
        <w:r w:rsidR="00CD0497" w:rsidRPr="00AA31B5">
          <w:rPr>
            <w:noProof/>
            <w:webHidden/>
          </w:rPr>
          <w:fldChar w:fldCharType="end"/>
        </w:r>
      </w:hyperlink>
    </w:p>
    <w:p w:rsidR="00F56081" w:rsidRPr="00AA31B5" w:rsidRDefault="00F33B72">
      <w:pPr>
        <w:pStyle w:val="1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uk-UA"/>
        </w:rPr>
      </w:pPr>
      <w:hyperlink w:anchor="_Toc471722045" w:history="1">
        <w:r w:rsidR="00F56081" w:rsidRPr="00AA31B5">
          <w:rPr>
            <w:rStyle w:val="a6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 xml:space="preserve"> Література</w:t>
        </w:r>
        <w:r w:rsidR="00F56081" w:rsidRPr="00AA31B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CD0497" w:rsidRPr="00AA31B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F56081" w:rsidRPr="00AA31B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_Toc471722045 \h </w:instrText>
        </w:r>
        <w:r w:rsidR="00CD0497" w:rsidRPr="00AA31B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CD0497" w:rsidRPr="00AA31B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F56081" w:rsidRPr="00AA31B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2</w:t>
        </w:r>
        <w:r w:rsidR="002D081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</w:t>
        </w:r>
        <w:r w:rsidR="00CD0497" w:rsidRPr="00AA31B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3F5202" w:rsidRDefault="00CD0497" w:rsidP="004D2EDA">
      <w:pPr>
        <w:ind w:firstLine="284"/>
        <w:rPr>
          <w:szCs w:val="28"/>
        </w:rPr>
      </w:pPr>
      <w:r w:rsidRPr="00AA31B5">
        <w:rPr>
          <w:szCs w:val="28"/>
        </w:rPr>
        <w:fldChar w:fldCharType="end"/>
      </w:r>
      <w:r w:rsidR="00AE13A5">
        <w:rPr>
          <w:szCs w:val="28"/>
        </w:rPr>
        <w:t>Додаток А                                                                                                                     22</w:t>
      </w:r>
    </w:p>
    <w:p w:rsidR="00AE13A5" w:rsidRPr="00AA31B5" w:rsidRDefault="00AE13A5" w:rsidP="004D2EDA">
      <w:pPr>
        <w:ind w:firstLine="284"/>
        <w:rPr>
          <w:szCs w:val="28"/>
        </w:rPr>
      </w:pPr>
      <w:r>
        <w:rPr>
          <w:szCs w:val="28"/>
        </w:rPr>
        <w:t>Додаток Б                                                                                                                     23</w:t>
      </w:r>
    </w:p>
    <w:p w:rsidR="00494D49" w:rsidRPr="00AA31B5" w:rsidRDefault="00494D49" w:rsidP="004D2EDA">
      <w:pPr>
        <w:ind w:firstLine="709"/>
        <w:jc w:val="center"/>
        <w:outlineLvl w:val="1"/>
        <w:rPr>
          <w:b/>
          <w:szCs w:val="28"/>
        </w:rPr>
      </w:pPr>
    </w:p>
    <w:p w:rsidR="00494D49" w:rsidRPr="00AA31B5" w:rsidRDefault="00494D49" w:rsidP="004D2EDA">
      <w:pPr>
        <w:ind w:firstLine="709"/>
        <w:jc w:val="center"/>
        <w:outlineLvl w:val="1"/>
        <w:rPr>
          <w:b/>
          <w:szCs w:val="28"/>
        </w:rPr>
      </w:pPr>
    </w:p>
    <w:p w:rsidR="00494D49" w:rsidRPr="00AA31B5" w:rsidRDefault="00494D49" w:rsidP="004D2EDA">
      <w:pPr>
        <w:ind w:firstLine="709"/>
        <w:jc w:val="center"/>
        <w:outlineLvl w:val="1"/>
        <w:rPr>
          <w:b/>
          <w:szCs w:val="28"/>
        </w:rPr>
      </w:pPr>
    </w:p>
    <w:p w:rsidR="00494D49" w:rsidRPr="00AA31B5" w:rsidRDefault="00494D49" w:rsidP="004D2EDA">
      <w:pPr>
        <w:ind w:firstLine="709"/>
        <w:jc w:val="center"/>
        <w:outlineLvl w:val="1"/>
        <w:rPr>
          <w:b/>
          <w:szCs w:val="28"/>
        </w:rPr>
      </w:pPr>
    </w:p>
    <w:p w:rsidR="00291808" w:rsidRPr="00AA31B5" w:rsidRDefault="00291808" w:rsidP="004D2EDA">
      <w:pPr>
        <w:ind w:firstLine="709"/>
        <w:jc w:val="center"/>
        <w:outlineLvl w:val="1"/>
        <w:rPr>
          <w:b/>
          <w:szCs w:val="28"/>
        </w:rPr>
      </w:pPr>
    </w:p>
    <w:p w:rsidR="00494D49" w:rsidRPr="00AA31B5" w:rsidRDefault="00494D49" w:rsidP="004D2EDA">
      <w:pPr>
        <w:ind w:firstLine="709"/>
        <w:jc w:val="center"/>
        <w:outlineLvl w:val="1"/>
        <w:rPr>
          <w:b/>
          <w:szCs w:val="28"/>
        </w:rPr>
      </w:pPr>
    </w:p>
    <w:p w:rsidR="00494D49" w:rsidRPr="00AA31B5" w:rsidRDefault="00494D49" w:rsidP="004D2EDA">
      <w:pPr>
        <w:ind w:firstLine="709"/>
        <w:jc w:val="center"/>
        <w:outlineLvl w:val="1"/>
        <w:rPr>
          <w:b/>
          <w:szCs w:val="28"/>
        </w:rPr>
      </w:pPr>
    </w:p>
    <w:p w:rsidR="00494D49" w:rsidRPr="00AA31B5" w:rsidRDefault="00494D49" w:rsidP="004D2EDA">
      <w:pPr>
        <w:ind w:firstLine="709"/>
        <w:jc w:val="center"/>
        <w:outlineLvl w:val="1"/>
        <w:rPr>
          <w:b/>
          <w:szCs w:val="28"/>
        </w:rPr>
      </w:pPr>
    </w:p>
    <w:p w:rsidR="00494D49" w:rsidRPr="00AA31B5" w:rsidRDefault="00494D49" w:rsidP="004D2EDA">
      <w:pPr>
        <w:ind w:firstLine="709"/>
        <w:jc w:val="center"/>
        <w:outlineLvl w:val="1"/>
        <w:rPr>
          <w:b/>
          <w:szCs w:val="28"/>
        </w:rPr>
      </w:pPr>
    </w:p>
    <w:p w:rsidR="00494D49" w:rsidRPr="00AA31B5" w:rsidRDefault="00494D49" w:rsidP="004D2EDA">
      <w:pPr>
        <w:ind w:firstLine="709"/>
        <w:jc w:val="center"/>
        <w:outlineLvl w:val="1"/>
        <w:rPr>
          <w:b/>
          <w:szCs w:val="28"/>
        </w:rPr>
      </w:pPr>
    </w:p>
    <w:p w:rsidR="00494D49" w:rsidRPr="00AA31B5" w:rsidRDefault="00494D49" w:rsidP="004D2EDA">
      <w:pPr>
        <w:ind w:firstLine="709"/>
        <w:jc w:val="center"/>
        <w:outlineLvl w:val="1"/>
        <w:rPr>
          <w:b/>
          <w:szCs w:val="28"/>
        </w:rPr>
      </w:pPr>
    </w:p>
    <w:p w:rsidR="004A7B7C" w:rsidRPr="00AA31B5" w:rsidRDefault="004A7B7C" w:rsidP="004D2EDA">
      <w:pPr>
        <w:ind w:firstLine="709"/>
        <w:jc w:val="center"/>
        <w:outlineLvl w:val="1"/>
        <w:rPr>
          <w:b/>
          <w:szCs w:val="28"/>
        </w:rPr>
        <w:sectPr w:rsidR="004A7B7C" w:rsidRPr="00AA31B5" w:rsidSect="0088622A">
          <w:headerReference w:type="default" r:id="rId8"/>
          <w:pgSz w:w="11906" w:h="16838" w:code="9"/>
          <w:pgMar w:top="567" w:right="567" w:bottom="1418" w:left="1304" w:header="708" w:footer="708" w:gutter="0"/>
          <w:cols w:space="720"/>
        </w:sectPr>
      </w:pPr>
    </w:p>
    <w:p w:rsidR="007734E4" w:rsidRDefault="007734E4" w:rsidP="007734E4">
      <w:pPr>
        <w:pStyle w:val="af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576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Попередні дані для проектування</w:t>
      </w:r>
    </w:p>
    <w:p w:rsidR="00DF16CF" w:rsidRPr="00DF16CF" w:rsidRDefault="00DF16CF" w:rsidP="00DF16CF">
      <w:pPr>
        <w:pStyle w:val="af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16CF">
        <w:rPr>
          <w:rFonts w:ascii="Times New Roman" w:hAnsi="Times New Roman" w:cs="Times New Roman"/>
          <w:sz w:val="28"/>
          <w:szCs w:val="28"/>
        </w:rPr>
        <w:t xml:space="preserve">У даному курсовому проекті необхідно запроектувати однопролітну виробничу будівлю </w:t>
      </w:r>
      <w:r>
        <w:rPr>
          <w:rFonts w:ascii="Times New Roman" w:hAnsi="Times New Roman" w:cs="Times New Roman"/>
          <w:sz w:val="28"/>
          <w:szCs w:val="28"/>
          <w:lang w:val="uk-UA"/>
        </w:rPr>
        <w:t>із такими вихідними даними:</w:t>
      </w:r>
    </w:p>
    <w:p w:rsidR="007734E4" w:rsidRPr="006E31DF" w:rsidRDefault="007734E4" w:rsidP="007734E4">
      <w:pPr>
        <w:pStyle w:val="af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9576F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9576F">
        <w:rPr>
          <w:rFonts w:ascii="Times New Roman" w:hAnsi="Times New Roman" w:cs="Times New Roman"/>
          <w:sz w:val="28"/>
          <w:szCs w:val="28"/>
          <w:lang w:val="uk-UA"/>
        </w:rPr>
        <w:t>Район будівництва: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5F10">
        <w:rPr>
          <w:rFonts w:ascii="Times New Roman" w:hAnsi="Times New Roman" w:cs="Times New Roman"/>
          <w:sz w:val="28"/>
          <w:szCs w:val="28"/>
          <w:lang w:val="uk-UA"/>
        </w:rPr>
        <w:t xml:space="preserve">м. </w:t>
      </w:r>
      <w:r w:rsidR="00A95D75">
        <w:rPr>
          <w:rFonts w:ascii="Times New Roman" w:hAnsi="Times New Roman" w:cs="Times New Roman"/>
          <w:sz w:val="28"/>
          <w:szCs w:val="28"/>
          <w:lang w:val="uk-UA"/>
        </w:rPr>
        <w:t>Одесса</w:t>
      </w:r>
    </w:p>
    <w:p w:rsidR="007734E4" w:rsidRPr="00C9576F" w:rsidRDefault="007734E4" w:rsidP="007734E4">
      <w:pPr>
        <w:pStyle w:val="af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9576F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9576F">
        <w:rPr>
          <w:rFonts w:ascii="Times New Roman" w:hAnsi="Times New Roman" w:cs="Times New Roman"/>
          <w:sz w:val="28"/>
          <w:szCs w:val="28"/>
          <w:lang w:val="uk-UA"/>
        </w:rPr>
        <w:t>Тип покрівлі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з/б </w:t>
      </w:r>
      <w:r w:rsidRPr="00C9576F">
        <w:rPr>
          <w:rFonts w:ascii="Times New Roman" w:hAnsi="Times New Roman" w:cs="Times New Roman"/>
          <w:sz w:val="28"/>
          <w:szCs w:val="28"/>
          <w:lang w:val="uk-UA"/>
        </w:rPr>
        <w:t>тепла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734E4" w:rsidRPr="00C9576F" w:rsidRDefault="007734E4" w:rsidP="007734E4">
      <w:pPr>
        <w:pStyle w:val="af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9576F">
        <w:rPr>
          <w:rFonts w:ascii="Times New Roman" w:hAnsi="Times New Roman" w:cs="Times New Roman"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9576F">
        <w:rPr>
          <w:rFonts w:ascii="Times New Roman" w:hAnsi="Times New Roman" w:cs="Times New Roman"/>
          <w:sz w:val="28"/>
          <w:szCs w:val="28"/>
          <w:lang w:val="uk-UA"/>
        </w:rPr>
        <w:t>Крок колон: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B=6 </m:t>
        </m:r>
      </m:oMath>
      <w:r w:rsidRPr="00C9576F">
        <w:rPr>
          <w:rFonts w:ascii="Times New Roman" w:hAnsi="Times New Roman" w:cs="Times New Roman"/>
          <w:sz w:val="28"/>
          <w:szCs w:val="28"/>
          <w:lang w:val="uk-UA"/>
        </w:rPr>
        <w:t>метрів</w:t>
      </w:r>
    </w:p>
    <w:p w:rsidR="007734E4" w:rsidRPr="00C9576F" w:rsidRDefault="007734E4" w:rsidP="007734E4">
      <w:pPr>
        <w:pStyle w:val="af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9576F">
        <w:rPr>
          <w:rFonts w:ascii="Times New Roman" w:hAnsi="Times New Roman" w:cs="Times New Roman"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9576F">
        <w:rPr>
          <w:rFonts w:ascii="Times New Roman" w:hAnsi="Times New Roman" w:cs="Times New Roman"/>
          <w:sz w:val="28"/>
          <w:szCs w:val="28"/>
          <w:lang w:val="uk-UA"/>
        </w:rPr>
        <w:t xml:space="preserve">Проліт будівлі: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L=30 </m:t>
        </m:r>
      </m:oMath>
      <w:r w:rsidRPr="00C9576F">
        <w:rPr>
          <w:rFonts w:ascii="Times New Roman" w:hAnsi="Times New Roman" w:cs="Times New Roman"/>
          <w:sz w:val="28"/>
          <w:szCs w:val="28"/>
          <w:lang w:val="uk-UA"/>
        </w:rPr>
        <w:t>метрів</w:t>
      </w:r>
    </w:p>
    <w:p w:rsidR="007734E4" w:rsidRPr="007734E4" w:rsidRDefault="007734E4" w:rsidP="007734E4">
      <w:pPr>
        <w:pStyle w:val="af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9576F">
        <w:rPr>
          <w:rFonts w:ascii="Times New Roman" w:hAnsi="Times New Roman" w:cs="Times New Roman"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9576F">
        <w:rPr>
          <w:rFonts w:ascii="Times New Roman" w:hAnsi="Times New Roman" w:cs="Times New Roman"/>
          <w:sz w:val="28"/>
          <w:szCs w:val="28"/>
          <w:lang w:val="uk-UA"/>
        </w:rPr>
        <w:t>Крани підвісні:</w:t>
      </w:r>
      <w:r w:rsidRPr="0077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=0,5 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>тон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7734E4" w:rsidRDefault="007734E4" w:rsidP="007734E4">
      <w:pPr>
        <w:pStyle w:val="af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9576F">
        <w:rPr>
          <w:rFonts w:ascii="Times New Roman" w:hAnsi="Times New Roman" w:cs="Times New Roman"/>
          <w:sz w:val="28"/>
          <w:szCs w:val="28"/>
          <w:lang w:val="uk-UA"/>
        </w:rPr>
        <w:t>6.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9576F">
        <w:rPr>
          <w:rFonts w:ascii="Times New Roman" w:hAnsi="Times New Roman" w:cs="Times New Roman"/>
          <w:sz w:val="28"/>
          <w:szCs w:val="28"/>
          <w:lang w:val="uk-UA"/>
        </w:rPr>
        <w:t xml:space="preserve">Відмітка низу ферми: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H=14 </m:t>
        </m:r>
      </m:oMath>
      <w:r w:rsidRPr="00C9576F">
        <w:rPr>
          <w:rFonts w:ascii="Times New Roman" w:hAnsi="Times New Roman" w:cs="Times New Roman"/>
          <w:sz w:val="28"/>
          <w:szCs w:val="28"/>
          <w:lang w:val="uk-UA"/>
        </w:rPr>
        <w:t>метрів</w:t>
      </w:r>
    </w:p>
    <w:p w:rsidR="00AE13A5" w:rsidRPr="00C9576F" w:rsidRDefault="00AE13A5" w:rsidP="007734E4">
      <w:pPr>
        <w:pStyle w:val="af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 Довжина цеху становить 96 метрів</w:t>
      </w:r>
    </w:p>
    <w:p w:rsidR="007734E4" w:rsidRDefault="007734E4" w:rsidP="007734E4">
      <w:pPr>
        <w:pStyle w:val="aa"/>
        <w:widowControl/>
        <w:numPr>
          <w:ilvl w:val="0"/>
          <w:numId w:val="31"/>
        </w:numPr>
        <w:spacing w:after="200" w:line="276" w:lineRule="auto"/>
        <w:jc w:val="center"/>
        <w:rPr>
          <w:b/>
          <w:sz w:val="28"/>
          <w:szCs w:val="28"/>
          <w:lang w:val="uk-UA"/>
        </w:rPr>
      </w:pPr>
      <w:r w:rsidRPr="006E31DF">
        <w:rPr>
          <w:b/>
          <w:sz w:val="28"/>
          <w:szCs w:val="28"/>
          <w:lang w:val="uk-UA"/>
        </w:rPr>
        <w:t>Компонування конструктивної схеми каркаса та розбивка сітки колон</w:t>
      </w:r>
    </w:p>
    <w:p w:rsidR="007734E4" w:rsidRPr="007734E4" w:rsidRDefault="007734E4" w:rsidP="007734E4">
      <w:pPr>
        <w:ind w:firstLine="709"/>
        <w:rPr>
          <w:b/>
          <w:szCs w:val="28"/>
        </w:rPr>
      </w:pPr>
      <w:r w:rsidRPr="007734E4">
        <w:rPr>
          <w:szCs w:val="28"/>
        </w:rPr>
        <w:t>Сітка колон:</w:t>
      </w:r>
    </w:p>
    <w:p w:rsidR="007734E4" w:rsidRDefault="00757A69" w:rsidP="007734E4">
      <w:pPr>
        <w:jc w:val="center"/>
      </w:pPr>
      <w:r>
        <w:object w:dxaOrig="28425" w:dyaOrig="12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7.4pt;height:228.15pt" o:ole="">
            <v:imagedata r:id="rId9" o:title=""/>
          </v:shape>
          <o:OLEObject Type="Embed" ProgID="AutoCAD.Drawing.20" ShapeID="_x0000_i1025" DrawAspect="Content" ObjectID="_1573208599" r:id="rId10"/>
        </w:object>
      </w:r>
    </w:p>
    <w:p w:rsidR="007734E4" w:rsidRDefault="007734E4" w:rsidP="007734E4">
      <w:pPr>
        <w:jc w:val="center"/>
      </w:pPr>
    </w:p>
    <w:p w:rsidR="007734E4" w:rsidRDefault="007734E4" w:rsidP="007734E4">
      <w:pPr>
        <w:ind w:firstLine="709"/>
        <w:rPr>
          <w:szCs w:val="28"/>
        </w:rPr>
      </w:pPr>
      <w:r>
        <w:rPr>
          <w:szCs w:val="28"/>
        </w:rPr>
        <w:t xml:space="preserve">Схема поперечної рами: </w:t>
      </w:r>
    </w:p>
    <w:p w:rsidR="007734E4" w:rsidRDefault="007734E4" w:rsidP="007734E4">
      <w:pPr>
        <w:rPr>
          <w:szCs w:val="28"/>
        </w:rPr>
      </w:pPr>
    </w:p>
    <w:p w:rsidR="007734E4" w:rsidRDefault="007734E4" w:rsidP="007734E4">
      <w:pPr>
        <w:rPr>
          <w:szCs w:val="28"/>
        </w:rPr>
      </w:pPr>
    </w:p>
    <w:p w:rsidR="007734E4" w:rsidRDefault="00624001" w:rsidP="0078253B">
      <w:pPr>
        <w:jc w:val="center"/>
        <w:rPr>
          <w:szCs w:val="28"/>
        </w:rPr>
      </w:pPr>
      <w:r>
        <w:rPr>
          <w:noProof/>
          <w:szCs w:val="28"/>
          <w:lang w:val="ru-RU"/>
        </w:rPr>
        <w:lastRenderedPageBreak/>
        <w:drawing>
          <wp:inline distT="0" distB="0" distL="0" distR="0">
            <wp:extent cx="6372225" cy="5713730"/>
            <wp:effectExtent l="0" t="0" r="9525" b="127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поп-рам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4E4" w:rsidRDefault="007734E4" w:rsidP="007734E4">
      <w:pPr>
        <w:rPr>
          <w:szCs w:val="28"/>
        </w:rPr>
      </w:pPr>
    </w:p>
    <w:p w:rsidR="007734E4" w:rsidRPr="0052436A" w:rsidRDefault="007734E4" w:rsidP="007734E4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2321">
        <w:rPr>
          <w:rFonts w:ascii="Times New Roman" w:hAnsi="Times New Roman" w:cs="Times New Roman"/>
          <w:sz w:val="28"/>
          <w:szCs w:val="28"/>
          <w:lang w:val="uk-UA"/>
        </w:rPr>
        <w:t xml:space="preserve">    Визначенн</w:t>
      </w:r>
      <w:r>
        <w:rPr>
          <w:rFonts w:ascii="Times New Roman" w:hAnsi="Times New Roman" w:cs="Times New Roman"/>
          <w:sz w:val="28"/>
          <w:szCs w:val="28"/>
          <w:lang w:val="uk-UA"/>
        </w:rPr>
        <w:t>я вертикальних розмірів каркаса</w:t>
      </w:r>
    </w:p>
    <w:p w:rsidR="007734E4" w:rsidRPr="00922321" w:rsidRDefault="007734E4" w:rsidP="007734E4">
      <w:pPr>
        <w:pStyle w:val="a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2321">
        <w:rPr>
          <w:rFonts w:ascii="Times New Roman" w:hAnsi="Times New Roman" w:cs="Times New Roman"/>
          <w:sz w:val="28"/>
          <w:szCs w:val="28"/>
          <w:lang w:val="uk-UA"/>
        </w:rPr>
        <w:t xml:space="preserve">Висота ферм дорівнює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 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ф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=3,05 </m:t>
        </m:r>
      </m:oMath>
      <w:r w:rsidR="00533714">
        <w:rPr>
          <w:rFonts w:ascii="Times New Roman" w:hAnsi="Times New Roman" w:cs="Times New Roman"/>
          <w:sz w:val="28"/>
          <w:szCs w:val="28"/>
          <w:lang w:val="uk-UA"/>
        </w:rPr>
        <w:t>м при прольотах до 30</w:t>
      </w:r>
      <w:r w:rsidRPr="00922321">
        <w:rPr>
          <w:rFonts w:ascii="Times New Roman" w:hAnsi="Times New Roman" w:cs="Times New Roman"/>
          <w:sz w:val="28"/>
          <w:szCs w:val="28"/>
          <w:lang w:val="uk-UA"/>
        </w:rPr>
        <w:t xml:space="preserve"> метрів. Розмір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H&gt;10,8</m:t>
        </m:r>
      </m:oMath>
      <w:r w:rsidRPr="009223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22321">
        <w:rPr>
          <w:rFonts w:ascii="Times New Roman" w:hAnsi="Times New Roman" w:cs="Times New Roman"/>
          <w:sz w:val="28"/>
          <w:szCs w:val="28"/>
          <w:lang w:val="uk-UA"/>
        </w:rPr>
        <w:t xml:space="preserve">м  приймається кратним </w:t>
      </w:r>
      <w:smartTag w:uri="urn:schemas-microsoft-com:office:smarttags" w:element="metricconverter">
        <w:smartTagPr>
          <w:attr w:name="ProductID" w:val="1,8 м"/>
        </w:smartTagPr>
        <w:r w:rsidRPr="00922321">
          <w:rPr>
            <w:rFonts w:ascii="Times New Roman" w:hAnsi="Times New Roman" w:cs="Times New Roman"/>
            <w:sz w:val="28"/>
            <w:szCs w:val="28"/>
            <w:lang w:val="uk-UA"/>
          </w:rPr>
          <w:t>1,8 м</w:t>
        </w:r>
      </w:smartTag>
      <w:r w:rsidRPr="00922321">
        <w:rPr>
          <w:rFonts w:ascii="Times New Roman" w:hAnsi="Times New Roman" w:cs="Times New Roman"/>
          <w:sz w:val="28"/>
          <w:szCs w:val="28"/>
          <w:lang w:val="uk-UA"/>
        </w:rPr>
        <w:t xml:space="preserve">. Це пов'язано з розмірами стінових панелей. Заглиблення колони нижче поверхні підлоги залежить від висоти колони і дорівнює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10&lt;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&lt;14 м</m:t>
        </m:r>
      </m:oMath>
      <w:r w:rsidRPr="0092232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з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=0,8 </m:t>
        </m:r>
      </m:oMath>
      <w:r w:rsidRPr="00922321">
        <w:rPr>
          <w:rFonts w:ascii="Times New Roman" w:hAnsi="Times New Roman" w:cs="Times New Roman"/>
          <w:sz w:val="28"/>
          <w:szCs w:val="28"/>
          <w:lang w:val="uk-UA"/>
        </w:rPr>
        <w:t>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22321">
        <w:rPr>
          <w:rFonts w:ascii="Times New Roman" w:hAnsi="Times New Roman" w:cs="Times New Roman"/>
          <w:sz w:val="28"/>
          <w:szCs w:val="28"/>
          <w:lang w:val="uk-UA"/>
        </w:rPr>
        <w:t xml:space="preserve">Прив'язка зовнішньої грані колони до повздовжньої осі будівлі дорівнює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=250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мм</w:t>
      </w:r>
      <w:r w:rsidRPr="009223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при</w:t>
      </w:r>
      <w:r w:rsidRPr="00696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B=6</m:t>
        </m:r>
      </m:oMath>
      <w:r w:rsidRPr="009223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Pr="0092232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H&gt;10</m:t>
        </m:r>
      </m:oMath>
      <w:r w:rsidRPr="00922321">
        <w:rPr>
          <w:rFonts w:ascii="Times New Roman" w:hAnsi="Times New Roman" w:cs="Times New Roman"/>
          <w:sz w:val="28"/>
          <w:szCs w:val="28"/>
          <w:lang w:val="uk-UA"/>
        </w:rPr>
        <w:t xml:space="preserve"> м.</w:t>
      </w:r>
    </w:p>
    <w:p w:rsidR="007734E4" w:rsidRPr="00AA6855" w:rsidRDefault="007734E4" w:rsidP="007734E4">
      <w:pPr>
        <w:pStyle w:val="af"/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6F7E">
        <w:rPr>
          <w:rFonts w:ascii="Times New Roman" w:hAnsi="Times New Roman" w:cs="Times New Roman"/>
          <w:b/>
          <w:sz w:val="28"/>
          <w:szCs w:val="28"/>
          <w:lang w:val="uk-UA"/>
        </w:rPr>
        <w:t>2. Визначення навантаження, діючого на раму</w:t>
      </w:r>
    </w:p>
    <w:p w:rsidR="007734E4" w:rsidRDefault="007734E4" w:rsidP="007734E4">
      <w:pPr>
        <w:pStyle w:val="af"/>
        <w:spacing w:line="360" w:lineRule="auto"/>
        <w:ind w:firstLine="708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96F7E">
        <w:rPr>
          <w:rFonts w:ascii="Times New Roman" w:hAnsi="Times New Roman" w:cs="Times New Roman"/>
          <w:b/>
          <w:i/>
          <w:sz w:val="28"/>
          <w:szCs w:val="28"/>
          <w:lang w:val="uk-UA"/>
        </w:rPr>
        <w:t>2.1.Постійне навантаження</w:t>
      </w:r>
    </w:p>
    <w:p w:rsidR="00453B9F" w:rsidRDefault="007734E4" w:rsidP="007734E4">
      <w:pPr>
        <w:pStyle w:val="a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436A">
        <w:rPr>
          <w:rFonts w:ascii="Times New Roman" w:hAnsi="Times New Roman" w:cs="Times New Roman"/>
          <w:sz w:val="28"/>
          <w:szCs w:val="28"/>
          <w:lang w:val="uk-UA"/>
        </w:rPr>
        <w:t>Погонне навантаження на ригель рами: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43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H</m:t>
                    </m:r>
                  </m:sup>
                </m:sSubSup>
              </m:e>
            </m:nary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ft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∙B=g∙B</m:t>
        </m:r>
      </m:oMath>
      <w:r w:rsidR="00453B9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53B9F" w:rsidRDefault="00F33B72" w:rsidP="007734E4">
      <w:pPr>
        <w:pStyle w:val="a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=2,397*6=14,382 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кН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</m:oMath>
      <w:r w:rsidR="007734E4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</w:p>
    <w:p w:rsidR="007734E4" w:rsidRPr="0052436A" w:rsidRDefault="00F33B72" w:rsidP="007734E4">
      <w:pPr>
        <w:pStyle w:val="a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ft</m:t>
            </m:r>
          </m:sub>
        </m:sSub>
      </m:oMath>
      <w:r w:rsidR="007734E4" w:rsidRPr="0052436A">
        <w:rPr>
          <w:rFonts w:ascii="Times New Roman" w:hAnsi="Times New Roman" w:cs="Times New Roman"/>
          <w:sz w:val="28"/>
          <w:szCs w:val="28"/>
          <w:lang w:val="uk-UA"/>
        </w:rPr>
        <w:t>- коефіцієнт надійності за навантаженням для маси покриття т.1,2 [5].</w:t>
      </w:r>
    </w:p>
    <w:p w:rsidR="007734E4" w:rsidRDefault="007734E4" w:rsidP="007734E4">
      <w:pPr>
        <w:pStyle w:val="af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</w:t>
      </w:r>
    </w:p>
    <w:p w:rsidR="007734E4" w:rsidRPr="007D7359" w:rsidRDefault="007734E4" w:rsidP="007734E4">
      <w:pPr>
        <w:pStyle w:val="af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D7359">
        <w:rPr>
          <w:rFonts w:ascii="Times New Roman" w:hAnsi="Times New Roman" w:cs="Times New Roman"/>
          <w:b/>
          <w:sz w:val="24"/>
          <w:szCs w:val="24"/>
          <w:lang w:val="uk-UA"/>
        </w:rPr>
        <w:t>Навантаження від маси конструкцій покриття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4"/>
        <w:gridCol w:w="3253"/>
        <w:gridCol w:w="2291"/>
        <w:gridCol w:w="706"/>
        <w:gridCol w:w="3091"/>
      </w:tblGrid>
      <w:tr w:rsidR="007734E4" w:rsidRPr="0052436A" w:rsidTr="007734E4">
        <w:trPr>
          <w:jc w:val="center"/>
        </w:trPr>
        <w:tc>
          <w:tcPr>
            <w:tcW w:w="676" w:type="dxa"/>
            <w:vAlign w:val="center"/>
          </w:tcPr>
          <w:p w:rsidR="007734E4" w:rsidRPr="0052436A" w:rsidRDefault="007734E4" w:rsidP="004A378C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36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3260" w:type="dxa"/>
            <w:vAlign w:val="center"/>
          </w:tcPr>
          <w:p w:rsidR="007734E4" w:rsidRPr="0052436A" w:rsidRDefault="007734E4" w:rsidP="004A378C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36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 і конструкція</w:t>
            </w:r>
          </w:p>
          <w:p w:rsidR="007734E4" w:rsidRPr="0052436A" w:rsidRDefault="007734E4" w:rsidP="004A378C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36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покриття</w:t>
            </w:r>
          </w:p>
        </w:tc>
        <w:tc>
          <w:tcPr>
            <w:tcW w:w="2291" w:type="dxa"/>
            <w:vAlign w:val="center"/>
          </w:tcPr>
          <w:p w:rsidR="007734E4" w:rsidRPr="0052436A" w:rsidRDefault="007734E4" w:rsidP="004A378C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36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Характеристичне навантаження, </w:t>
            </w:r>
            <w:r w:rsidRPr="0052436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кПа</w:t>
            </w:r>
          </w:p>
        </w:tc>
        <w:tc>
          <w:tcPr>
            <w:tcW w:w="706" w:type="dxa"/>
            <w:vAlign w:val="center"/>
          </w:tcPr>
          <w:p w:rsidR="007734E4" w:rsidRPr="0052436A" w:rsidRDefault="00F33B72" w:rsidP="004A378C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ft</m:t>
                    </m:r>
                  </m:sub>
                </m:sSub>
              </m:oMath>
            </m:oMathPara>
          </w:p>
        </w:tc>
        <w:tc>
          <w:tcPr>
            <w:tcW w:w="3098" w:type="dxa"/>
            <w:vAlign w:val="center"/>
          </w:tcPr>
          <w:p w:rsidR="007734E4" w:rsidRDefault="007734E4" w:rsidP="004A378C">
            <w:pPr>
              <w:pStyle w:val="af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Розрахункове</w:t>
            </w:r>
          </w:p>
          <w:p w:rsidR="007734E4" w:rsidRPr="0052436A" w:rsidRDefault="007734E4" w:rsidP="004A378C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36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навантаження,</w:t>
            </w:r>
            <w:r w:rsidRPr="0052436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 w:rsidRPr="0052436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кПа</w:t>
            </w:r>
          </w:p>
        </w:tc>
      </w:tr>
      <w:tr w:rsidR="007734E4" w:rsidRPr="0052436A" w:rsidTr="007734E4">
        <w:trPr>
          <w:jc w:val="center"/>
        </w:trPr>
        <w:tc>
          <w:tcPr>
            <w:tcW w:w="676" w:type="dxa"/>
            <w:vAlign w:val="center"/>
          </w:tcPr>
          <w:p w:rsidR="007734E4" w:rsidRPr="0052436A" w:rsidRDefault="007734E4" w:rsidP="004A378C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260" w:type="dxa"/>
            <w:vAlign w:val="center"/>
          </w:tcPr>
          <w:p w:rsidR="007734E4" w:rsidRPr="0052436A" w:rsidRDefault="007734E4" w:rsidP="004A378C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36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Гідроізоляція з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  <w:p w:rsidR="007734E4" w:rsidRPr="0052436A" w:rsidRDefault="007734E4" w:rsidP="007734E4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36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шарів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євроруберойду, підстил. шар</w:t>
            </w:r>
          </w:p>
        </w:tc>
        <w:tc>
          <w:tcPr>
            <w:tcW w:w="2291" w:type="dxa"/>
            <w:vAlign w:val="center"/>
          </w:tcPr>
          <w:p w:rsidR="007734E4" w:rsidRPr="0052436A" w:rsidRDefault="007734E4" w:rsidP="004A378C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</w:t>
            </w:r>
          </w:p>
        </w:tc>
        <w:tc>
          <w:tcPr>
            <w:tcW w:w="706" w:type="dxa"/>
            <w:vAlign w:val="center"/>
          </w:tcPr>
          <w:p w:rsidR="007734E4" w:rsidRPr="0052436A" w:rsidRDefault="007734E4" w:rsidP="004A378C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36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1,3</w:t>
            </w:r>
          </w:p>
        </w:tc>
        <w:tc>
          <w:tcPr>
            <w:tcW w:w="3098" w:type="dxa"/>
            <w:vAlign w:val="center"/>
          </w:tcPr>
          <w:p w:rsidR="007734E4" w:rsidRPr="0052436A" w:rsidRDefault="007734E4" w:rsidP="004A378C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36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0,156</w:t>
            </w:r>
          </w:p>
        </w:tc>
      </w:tr>
      <w:tr w:rsidR="007734E4" w:rsidRPr="0052436A" w:rsidTr="007734E4">
        <w:trPr>
          <w:jc w:val="center"/>
        </w:trPr>
        <w:tc>
          <w:tcPr>
            <w:tcW w:w="676" w:type="dxa"/>
            <w:vAlign w:val="center"/>
          </w:tcPr>
          <w:p w:rsidR="007734E4" w:rsidRPr="0052436A" w:rsidRDefault="007734E4" w:rsidP="004A378C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7734E4" w:rsidRPr="0052436A" w:rsidRDefault="007734E4" w:rsidP="004A378C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260" w:type="dxa"/>
            <w:vAlign w:val="center"/>
          </w:tcPr>
          <w:p w:rsidR="007734E4" w:rsidRPr="0052436A" w:rsidRDefault="007734E4" w:rsidP="004A378C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36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Вирівнювальний шар </w:t>
            </w:r>
            <w:r w:rsidRPr="0052436A">
              <w:rPr>
                <w:rFonts w:ascii="Times New Roman" w:hAnsi="Times New Roman" w:cs="Times New Roman"/>
                <w:i/>
                <w:position w:val="-6"/>
                <w:sz w:val="28"/>
                <w:szCs w:val="28"/>
                <w:lang w:val="uk-UA"/>
              </w:rPr>
              <w:object w:dxaOrig="620" w:dyaOrig="279">
                <v:shape id="_x0000_i1026" type="#_x0000_t75" style="width:30.85pt;height:14.95pt" o:ole="" fillcolor="window">
                  <v:imagedata r:id="rId12" o:title=""/>
                </v:shape>
                <o:OLEObject Type="Embed" ProgID="Equation.DSMT4" ShapeID="_x0000_i1026" DrawAspect="Content" ObjectID="_1573208600" r:id="rId13"/>
              </w:object>
            </w:r>
            <w:r w:rsidRPr="0052436A">
              <w:rPr>
                <w:rFonts w:ascii="Times New Roman" w:hAnsi="Times New Roman" w:cs="Times New Roman"/>
                <w:i/>
                <w:position w:val="-12"/>
                <w:sz w:val="28"/>
                <w:szCs w:val="28"/>
                <w:lang w:val="uk-UA"/>
              </w:rPr>
              <w:t xml:space="preserve"> </w:t>
            </w:r>
            <w:r w:rsidRPr="0052436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мм</w:t>
            </w:r>
            <w:r w:rsidR="006E2F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цементна та асфальтна стяжка</w:t>
            </w:r>
          </w:p>
        </w:tc>
        <w:tc>
          <w:tcPr>
            <w:tcW w:w="2291" w:type="dxa"/>
            <w:vAlign w:val="center"/>
          </w:tcPr>
          <w:p w:rsidR="007734E4" w:rsidRPr="0052436A" w:rsidRDefault="007734E4" w:rsidP="004A378C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36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</w:t>
            </w:r>
          </w:p>
        </w:tc>
        <w:tc>
          <w:tcPr>
            <w:tcW w:w="706" w:type="dxa"/>
            <w:vAlign w:val="center"/>
          </w:tcPr>
          <w:p w:rsidR="007734E4" w:rsidRPr="0052436A" w:rsidRDefault="007734E4" w:rsidP="004A378C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36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1,3</w:t>
            </w:r>
          </w:p>
        </w:tc>
        <w:tc>
          <w:tcPr>
            <w:tcW w:w="3098" w:type="dxa"/>
            <w:vAlign w:val="center"/>
          </w:tcPr>
          <w:p w:rsidR="007734E4" w:rsidRPr="0052436A" w:rsidRDefault="007734E4" w:rsidP="004A378C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36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0,52</w:t>
            </w:r>
          </w:p>
        </w:tc>
      </w:tr>
      <w:tr w:rsidR="007734E4" w:rsidRPr="0052436A" w:rsidTr="007734E4">
        <w:trPr>
          <w:jc w:val="center"/>
        </w:trPr>
        <w:tc>
          <w:tcPr>
            <w:tcW w:w="676" w:type="dxa"/>
            <w:vAlign w:val="center"/>
          </w:tcPr>
          <w:p w:rsidR="007734E4" w:rsidRPr="0052436A" w:rsidRDefault="007734E4" w:rsidP="004A378C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3260" w:type="dxa"/>
            <w:vAlign w:val="center"/>
          </w:tcPr>
          <w:p w:rsidR="007734E4" w:rsidRPr="0052436A" w:rsidRDefault="007734E4" w:rsidP="004A378C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36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Утеплювач мін. ват.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плити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γ=5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кН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sup>
                  </m:sSup>
                </m:den>
              </m:f>
            </m:oMath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52436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t=160 мм</m:t>
              </m:r>
            </m:oMath>
          </w:p>
        </w:tc>
        <w:tc>
          <w:tcPr>
            <w:tcW w:w="2291" w:type="dxa"/>
            <w:vAlign w:val="center"/>
          </w:tcPr>
          <w:p w:rsidR="007734E4" w:rsidRPr="0052436A" w:rsidRDefault="007734E4" w:rsidP="004A378C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36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</w:t>
            </w:r>
          </w:p>
        </w:tc>
        <w:tc>
          <w:tcPr>
            <w:tcW w:w="706" w:type="dxa"/>
            <w:vAlign w:val="center"/>
          </w:tcPr>
          <w:p w:rsidR="007734E4" w:rsidRPr="0052436A" w:rsidRDefault="007734E4" w:rsidP="004A378C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36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1,2</w:t>
            </w:r>
          </w:p>
        </w:tc>
        <w:tc>
          <w:tcPr>
            <w:tcW w:w="3098" w:type="dxa"/>
            <w:vAlign w:val="center"/>
          </w:tcPr>
          <w:p w:rsidR="007734E4" w:rsidRPr="0052436A" w:rsidRDefault="007734E4" w:rsidP="004A378C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36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0,96</w:t>
            </w:r>
          </w:p>
        </w:tc>
      </w:tr>
      <w:tr w:rsidR="007734E4" w:rsidRPr="0052436A" w:rsidTr="007734E4">
        <w:trPr>
          <w:jc w:val="center"/>
        </w:trPr>
        <w:tc>
          <w:tcPr>
            <w:tcW w:w="676" w:type="dxa"/>
            <w:vAlign w:val="center"/>
          </w:tcPr>
          <w:p w:rsidR="007734E4" w:rsidRPr="0052436A" w:rsidRDefault="007734E4" w:rsidP="004A378C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260" w:type="dxa"/>
            <w:vAlign w:val="center"/>
          </w:tcPr>
          <w:p w:rsidR="007734E4" w:rsidRPr="0052436A" w:rsidRDefault="007734E4" w:rsidP="004A378C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36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Пароізоляція з 1 шару руберойду</w:t>
            </w:r>
          </w:p>
        </w:tc>
        <w:tc>
          <w:tcPr>
            <w:tcW w:w="2291" w:type="dxa"/>
            <w:vAlign w:val="center"/>
          </w:tcPr>
          <w:p w:rsidR="007734E4" w:rsidRPr="0052436A" w:rsidRDefault="007734E4" w:rsidP="004A378C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36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</w:t>
            </w:r>
          </w:p>
        </w:tc>
        <w:tc>
          <w:tcPr>
            <w:tcW w:w="706" w:type="dxa"/>
            <w:vAlign w:val="center"/>
          </w:tcPr>
          <w:p w:rsidR="007734E4" w:rsidRPr="0052436A" w:rsidRDefault="007734E4" w:rsidP="004A378C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36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1,2</w:t>
            </w:r>
          </w:p>
        </w:tc>
        <w:tc>
          <w:tcPr>
            <w:tcW w:w="3098" w:type="dxa"/>
            <w:vAlign w:val="center"/>
          </w:tcPr>
          <w:p w:rsidR="007734E4" w:rsidRPr="0052436A" w:rsidRDefault="007734E4" w:rsidP="004A378C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36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0,06</w:t>
            </w:r>
          </w:p>
        </w:tc>
      </w:tr>
      <w:tr w:rsidR="007734E4" w:rsidRPr="0052436A" w:rsidTr="007734E4">
        <w:trPr>
          <w:jc w:val="center"/>
        </w:trPr>
        <w:tc>
          <w:tcPr>
            <w:tcW w:w="676" w:type="dxa"/>
            <w:vAlign w:val="center"/>
          </w:tcPr>
          <w:p w:rsidR="007734E4" w:rsidRPr="0052436A" w:rsidRDefault="007734E4" w:rsidP="004A378C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7734E4" w:rsidRPr="0052436A" w:rsidRDefault="007734E4" w:rsidP="004A378C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3260" w:type="dxa"/>
            <w:vAlign w:val="center"/>
          </w:tcPr>
          <w:p w:rsidR="007734E4" w:rsidRPr="0052436A" w:rsidRDefault="007734E4" w:rsidP="006E2F5C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36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Залізобетонна панель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3×6 м</m:t>
              </m:r>
            </m:oMath>
          </w:p>
        </w:tc>
        <w:tc>
          <w:tcPr>
            <w:tcW w:w="2291" w:type="dxa"/>
            <w:vAlign w:val="center"/>
          </w:tcPr>
          <w:p w:rsidR="007734E4" w:rsidRPr="0052436A" w:rsidRDefault="007734E4" w:rsidP="004A378C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36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</w:t>
            </w:r>
            <w:r w:rsidR="00446F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706" w:type="dxa"/>
            <w:vAlign w:val="center"/>
          </w:tcPr>
          <w:p w:rsidR="007734E4" w:rsidRPr="0052436A" w:rsidRDefault="007734E4" w:rsidP="004A378C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36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</w:t>
            </w:r>
          </w:p>
        </w:tc>
        <w:tc>
          <w:tcPr>
            <w:tcW w:w="3098" w:type="dxa"/>
            <w:vAlign w:val="center"/>
          </w:tcPr>
          <w:p w:rsidR="007734E4" w:rsidRPr="0052436A" w:rsidRDefault="00446F2B" w:rsidP="004A378C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0,176</w:t>
            </w:r>
          </w:p>
        </w:tc>
      </w:tr>
      <w:tr w:rsidR="007734E4" w:rsidRPr="0052436A" w:rsidTr="007734E4">
        <w:trPr>
          <w:trHeight w:val="654"/>
          <w:jc w:val="center"/>
        </w:trPr>
        <w:tc>
          <w:tcPr>
            <w:tcW w:w="676" w:type="dxa"/>
            <w:vAlign w:val="center"/>
          </w:tcPr>
          <w:p w:rsidR="007734E4" w:rsidRPr="0052436A" w:rsidRDefault="007734E4" w:rsidP="004A378C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7734E4" w:rsidRPr="0052436A" w:rsidRDefault="007734E4" w:rsidP="004A378C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3260" w:type="dxa"/>
            <w:vAlign w:val="center"/>
          </w:tcPr>
          <w:p w:rsidR="007734E4" w:rsidRPr="0052436A" w:rsidRDefault="007734E4" w:rsidP="004A378C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36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Кроквяні ферми покриття із в'язями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L=30 м</m:t>
              </m:r>
            </m:oMath>
          </w:p>
        </w:tc>
        <w:tc>
          <w:tcPr>
            <w:tcW w:w="2291" w:type="dxa"/>
            <w:vAlign w:val="center"/>
          </w:tcPr>
          <w:p w:rsidR="007734E4" w:rsidRPr="0052436A" w:rsidRDefault="007734E4" w:rsidP="004A378C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36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</w:t>
            </w:r>
            <w:r w:rsidR="00446F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06" w:type="dxa"/>
            <w:vAlign w:val="center"/>
          </w:tcPr>
          <w:p w:rsidR="007734E4" w:rsidRPr="0052436A" w:rsidRDefault="007734E4" w:rsidP="004A378C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36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1,05</w:t>
            </w:r>
          </w:p>
        </w:tc>
        <w:tc>
          <w:tcPr>
            <w:tcW w:w="3098" w:type="dxa"/>
            <w:vAlign w:val="center"/>
          </w:tcPr>
          <w:p w:rsidR="007734E4" w:rsidRPr="0052436A" w:rsidRDefault="00446F2B" w:rsidP="004A378C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</w:t>
            </w:r>
            <w:r w:rsidR="007734E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7734E4" w:rsidRPr="0052436A" w:rsidTr="007734E4">
        <w:trPr>
          <w:jc w:val="center"/>
        </w:trPr>
        <w:tc>
          <w:tcPr>
            <w:tcW w:w="676" w:type="dxa"/>
            <w:vAlign w:val="center"/>
          </w:tcPr>
          <w:p w:rsidR="007734E4" w:rsidRPr="0052436A" w:rsidRDefault="007734E4" w:rsidP="004A378C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36A">
              <w:rPr>
                <w:rFonts w:ascii="Times New Roman" w:hAnsi="Times New Roman" w:cs="Times New Roman"/>
                <w:i/>
                <w:position w:val="-14"/>
                <w:sz w:val="28"/>
                <w:szCs w:val="28"/>
                <w:lang w:val="uk-UA"/>
              </w:rPr>
              <w:object w:dxaOrig="460" w:dyaOrig="400">
                <v:shape id="_x0000_i1027" type="#_x0000_t75" style="width:23.4pt;height:20.55pt" o:ole="" fillcolor="window">
                  <v:imagedata r:id="rId14" o:title=""/>
                </v:shape>
                <o:OLEObject Type="Embed" ProgID="Equation.DSMT4" ShapeID="_x0000_i1027" DrawAspect="Content" ObjectID="_1573208601" r:id="rId15"/>
              </w:object>
            </w:r>
          </w:p>
        </w:tc>
        <w:tc>
          <w:tcPr>
            <w:tcW w:w="3260" w:type="dxa"/>
            <w:vAlign w:val="center"/>
          </w:tcPr>
          <w:p w:rsidR="007734E4" w:rsidRPr="0052436A" w:rsidRDefault="007734E4" w:rsidP="004A378C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36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Усього:</w:t>
            </w:r>
          </w:p>
        </w:tc>
        <w:tc>
          <w:tcPr>
            <w:tcW w:w="2291" w:type="dxa"/>
            <w:vAlign w:val="center"/>
          </w:tcPr>
          <w:p w:rsidR="007734E4" w:rsidRPr="002C045D" w:rsidRDefault="00F33B72" w:rsidP="004A378C">
            <w:pPr>
              <w:pStyle w:val="af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H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=3,47</m:t>
                </m:r>
              </m:oMath>
            </m:oMathPara>
          </w:p>
        </w:tc>
        <w:tc>
          <w:tcPr>
            <w:tcW w:w="706" w:type="dxa"/>
            <w:vAlign w:val="center"/>
          </w:tcPr>
          <w:p w:rsidR="007734E4" w:rsidRPr="0052436A" w:rsidRDefault="007734E4" w:rsidP="004A378C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36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3098" w:type="dxa"/>
            <w:vAlign w:val="center"/>
          </w:tcPr>
          <w:p w:rsidR="007734E4" w:rsidRPr="0052436A" w:rsidRDefault="007734E4" w:rsidP="004A378C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g=2,397</m:t>
                </m:r>
              </m:oMath>
            </m:oMathPara>
          </w:p>
        </w:tc>
      </w:tr>
    </w:tbl>
    <w:p w:rsidR="007734E4" w:rsidRDefault="007734E4" w:rsidP="007734E4">
      <w:pPr>
        <w:pStyle w:val="a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2F5C" w:rsidRDefault="006E2F5C" w:rsidP="007734E4">
      <w:pPr>
        <w:pStyle w:val="a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2F5C" w:rsidRPr="0052436A" w:rsidRDefault="006E2F5C" w:rsidP="007734E4">
      <w:pPr>
        <w:pStyle w:val="a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734E4" w:rsidRPr="00DA4A92" w:rsidRDefault="007734E4" w:rsidP="00B25586">
      <w:pPr>
        <w:pStyle w:val="af"/>
        <w:spacing w:line="360" w:lineRule="auto"/>
        <w:ind w:firstLine="708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A4A92">
        <w:rPr>
          <w:rFonts w:ascii="Times New Roman" w:hAnsi="Times New Roman" w:cs="Times New Roman"/>
          <w:b/>
          <w:i/>
          <w:sz w:val="28"/>
          <w:szCs w:val="28"/>
          <w:lang w:val="uk-UA"/>
        </w:rPr>
        <w:t>2.2.Снігове навантаження</w:t>
      </w:r>
    </w:p>
    <w:p w:rsidR="007734E4" w:rsidRPr="00DA4A92" w:rsidRDefault="007734E4" w:rsidP="00B25586">
      <w:pPr>
        <w:pStyle w:val="a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4A92">
        <w:rPr>
          <w:rFonts w:ascii="Times New Roman" w:hAnsi="Times New Roman" w:cs="Times New Roman"/>
          <w:sz w:val="28"/>
          <w:szCs w:val="28"/>
          <w:lang w:val="uk-UA"/>
        </w:rPr>
        <w:t xml:space="preserve">Погонне снігове навантаження на ригель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сн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fm</m:t>
            </m:r>
          </m:sub>
        </m:sSub>
        <m:r>
          <w:rPr>
            <w:rFonts w:ascii="Times New Roman" w:hAnsi="Times New Roman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  <m:r>
          <w:rPr>
            <w:rFonts w:ascii="Times New Roman" w:hAnsi="Times New Roman" w:cs="Times New Roman"/>
            <w:sz w:val="28"/>
            <w:szCs w:val="28"/>
          </w:rPr>
          <m:t>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μ</m:t>
        </m:r>
        <m:r>
          <w:rPr>
            <w:rFonts w:ascii="Times New Roman" w:hAnsi="Times New Roman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в</m:t>
            </m:r>
          </m:sub>
        </m:sSub>
        <m:r>
          <w:rPr>
            <w:rFonts w:ascii="Times New Roman" w:hAnsi="Times New Roman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alt</m:t>
            </m:r>
          </m:sub>
        </m:sSub>
        <m:r>
          <w:rPr>
            <w:rFonts w:ascii="Times New Roman" w:hAnsi="Times New Roman" w:cs="Times New Roman"/>
            <w:sz w:val="28"/>
            <w:szCs w:val="28"/>
          </w:rPr>
          <m:t>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Times New Roman" w:cs="Times New Roman"/>
            <w:sz w:val="28"/>
            <w:szCs w:val="28"/>
          </w:rPr>
          <m:t xml:space="preserve">;  </m:t>
        </m:r>
      </m:oMath>
      <w:r w:rsidR="00B25586" w:rsidRPr="00DA4A92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сн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=1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∙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0,882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∙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1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∙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1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∙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1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∙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 xml:space="preserve">6=5,292 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кН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</m:oMath>
      <w:r w:rsidRPr="00DA4A92">
        <w:rPr>
          <w:rFonts w:ascii="Times New Roman" w:hAnsi="Times New Roman" w:cs="Times New Roman"/>
          <w:sz w:val="28"/>
          <w:szCs w:val="28"/>
          <w:lang w:val="uk-UA"/>
        </w:rPr>
        <w:t>де</w:t>
      </w:r>
    </w:p>
    <w:p w:rsidR="007734E4" w:rsidRPr="00DA4A92" w:rsidRDefault="00F33B72" w:rsidP="00B25586">
      <w:pPr>
        <w:spacing w:line="360" w:lineRule="auto"/>
        <w:ind w:firstLine="708"/>
        <w:jc w:val="both"/>
        <w:rPr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/>
                <w:szCs w:val="28"/>
              </w:rPr>
              <m:t>0</m:t>
            </m:r>
          </m:sub>
        </m:sSub>
      </m:oMath>
      <w:r w:rsidR="007734E4" w:rsidRPr="00DA4A92">
        <w:rPr>
          <w:szCs w:val="28"/>
        </w:rPr>
        <w:sym w:font="Symbol" w:char="F02D"/>
      </w:r>
      <w:r w:rsidR="007734E4" w:rsidRPr="00DA4A92">
        <w:rPr>
          <w:szCs w:val="28"/>
        </w:rPr>
        <w:t xml:space="preserve"> характеристичне значення снігового навантаження. Приймається згідно [2],  рис.8.1, або за табл.2 [6].</w:t>
      </w:r>
    </w:p>
    <w:p w:rsidR="007734E4" w:rsidRPr="00DA4A92" w:rsidRDefault="00F33B72" w:rsidP="00B25586">
      <w:pPr>
        <w:spacing w:line="360" w:lineRule="auto"/>
        <w:ind w:firstLine="708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e</m:t>
            </m:r>
          </m:sub>
        </m:sSub>
        <m:r>
          <w:rPr>
            <w:rFonts w:ascii="Cambria Math"/>
            <w:szCs w:val="28"/>
          </w:rPr>
          <m:t>=1</m:t>
        </m:r>
      </m:oMath>
      <w:r w:rsidR="007734E4" w:rsidRPr="00DA4A92">
        <w:rPr>
          <w:szCs w:val="28"/>
        </w:rPr>
        <w:t>- коефіцієнт, що враховує осо режим експлуатації покрівлі п.8.9 [2].</w:t>
      </w:r>
    </w:p>
    <w:p w:rsidR="007734E4" w:rsidRPr="00DA4A92" w:rsidRDefault="00F33B72" w:rsidP="00B25586">
      <w:pPr>
        <w:spacing w:line="360" w:lineRule="auto"/>
        <w:ind w:firstLine="708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alt</m:t>
            </m:r>
          </m:sub>
        </m:sSub>
        <m:r>
          <w:rPr>
            <w:rFonts w:ascii="Cambria Math"/>
            <w:szCs w:val="28"/>
          </w:rPr>
          <m:t>=1</m:t>
        </m:r>
      </m:oMath>
      <w:r w:rsidR="007734E4" w:rsidRPr="00DA4A92">
        <w:rPr>
          <w:szCs w:val="28"/>
        </w:rPr>
        <w:t xml:space="preserve"> - коефіцієнт, що враховує висоту над рівнем моря при </w:t>
      </w:r>
      <m:oMath>
        <m:r>
          <w:rPr>
            <w:rFonts w:ascii="Cambria Math" w:hAnsi="Cambria Math"/>
            <w:szCs w:val="28"/>
          </w:rPr>
          <m:t>H</m:t>
        </m:r>
        <m:r>
          <w:rPr>
            <w:rFonts w:ascii="Cambria Math"/>
            <w:szCs w:val="28"/>
          </w:rPr>
          <m:t>&lt;0,5</m:t>
        </m:r>
      </m:oMath>
      <w:r w:rsidR="007734E4" w:rsidRPr="00DA4A92">
        <w:rPr>
          <w:szCs w:val="28"/>
        </w:rPr>
        <w:t xml:space="preserve"> км п.8.10 [2].</w:t>
      </w:r>
    </w:p>
    <w:p w:rsidR="007734E4" w:rsidRPr="00DA4A92" w:rsidRDefault="007734E4" w:rsidP="00B25586">
      <w:pPr>
        <w:spacing w:line="360" w:lineRule="auto"/>
        <w:ind w:firstLine="708"/>
        <w:jc w:val="both"/>
        <w:rPr>
          <w:szCs w:val="28"/>
        </w:rPr>
      </w:pPr>
      <m:oMath>
        <m:r>
          <w:rPr>
            <w:rFonts w:ascii="Cambria Math"/>
            <w:i/>
            <w:szCs w:val="28"/>
          </w:rPr>
          <w:sym w:font="Symbol" w:char="F06D"/>
        </m:r>
        <m:r>
          <w:rPr>
            <w:rFonts w:ascii="Cambria Math"/>
            <w:szCs w:val="28"/>
          </w:rPr>
          <m:t>=1</m:t>
        </m:r>
      </m:oMath>
      <w:r w:rsidRPr="00DA4A92">
        <w:rPr>
          <w:szCs w:val="28"/>
        </w:rPr>
        <w:t xml:space="preserve"> - коефіцієнт переходу від снігового навантаження на землі до навантаження на покриття, за п.8.7 [2].</w:t>
      </w:r>
    </w:p>
    <w:p w:rsidR="007734E4" w:rsidRPr="00DA4A92" w:rsidRDefault="00F33B72" w:rsidP="00B25586">
      <w:pPr>
        <w:spacing w:line="360" w:lineRule="auto"/>
        <w:ind w:firstLine="708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fm</m:t>
            </m:r>
          </m:sub>
        </m:sSub>
      </m:oMath>
      <w:r w:rsidR="007734E4" w:rsidRPr="00DA4A92">
        <w:rPr>
          <w:szCs w:val="28"/>
        </w:rPr>
        <w:sym w:font="Symbol" w:char="F02D"/>
      </w:r>
      <w:r w:rsidR="007734E4" w:rsidRPr="00DA4A92">
        <w:rPr>
          <w:szCs w:val="28"/>
        </w:rPr>
        <w:t xml:space="preserve"> коефіцієнт надійності за граничним розрахунковим сніговим навантаженням строк експлуатації 50 років за п.8.11</w:t>
      </w:r>
      <w:r w:rsidR="00B25586" w:rsidRPr="00DA4A92">
        <w:rPr>
          <w:szCs w:val="28"/>
          <w:lang w:val="ru-RU"/>
        </w:rPr>
        <w:t xml:space="preserve"> </w:t>
      </w:r>
      <w:r w:rsidR="007734E4" w:rsidRPr="00DA4A92">
        <w:rPr>
          <w:szCs w:val="28"/>
        </w:rPr>
        <w:t>[2], або за табл.3 [6].</w:t>
      </w:r>
    </w:p>
    <w:p w:rsidR="00B25586" w:rsidRPr="00DA4A92" w:rsidRDefault="00B25586" w:rsidP="00B25586">
      <w:pPr>
        <w:pStyle w:val="af"/>
        <w:spacing w:line="360" w:lineRule="auto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A4A92">
        <w:rPr>
          <w:rFonts w:ascii="Times New Roman" w:hAnsi="Times New Roman" w:cs="Times New Roman"/>
          <w:b/>
          <w:i/>
          <w:sz w:val="28"/>
          <w:szCs w:val="28"/>
          <w:lang w:val="uk-UA"/>
        </w:rPr>
        <w:t>2.3. Вiтрове навантаження</w:t>
      </w:r>
    </w:p>
    <w:p w:rsidR="00B25586" w:rsidRPr="00DA4A92" w:rsidRDefault="00B25586" w:rsidP="00B25586">
      <w:pPr>
        <w:spacing w:line="360" w:lineRule="auto"/>
        <w:ind w:firstLine="567"/>
        <w:jc w:val="both"/>
        <w:rPr>
          <w:szCs w:val="28"/>
        </w:rPr>
      </w:pPr>
      <w:r w:rsidRPr="00DA4A92">
        <w:rPr>
          <w:szCs w:val="28"/>
        </w:rPr>
        <w:t>Активний і пасивний тиск вітрового навантаження</w:t>
      </w:r>
    </w:p>
    <w:p w:rsidR="004E424D" w:rsidRPr="00DA4A92" w:rsidRDefault="00F33B72" w:rsidP="004E424D">
      <w:pPr>
        <w:spacing w:line="360" w:lineRule="auto"/>
        <w:ind w:firstLine="709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a</m:t>
            </m:r>
          </m:sub>
        </m:sSub>
        <m:r>
          <w:rPr>
            <w:rFonts w:asci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Cs w:val="28"/>
              </w:rPr>
              <m:t>fm</m:t>
            </m:r>
          </m:sub>
        </m:sSub>
        <m:r>
          <w:rPr>
            <w:rFonts w:ascii="Cambria Math" w:hAnsi="Cambria Math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aer</m:t>
            </m:r>
          </m:sub>
        </m:sSub>
        <m:r>
          <w:rPr>
            <w:rFonts w:ascii="Cambria Math" w:hAnsi="Cambria Math"/>
            <w:szCs w:val="28"/>
          </w:rPr>
          <m:t>∙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h</m:t>
            </m:r>
          </m:sub>
          <m:sup>
            <m:r>
              <w:rPr>
                <w:rFonts w:ascii="Cambria Math" w:hAnsi="Cambria Math"/>
                <w:szCs w:val="28"/>
              </w:rPr>
              <m:t>екв</m:t>
            </m:r>
          </m:sup>
        </m:sSubSup>
        <m:r>
          <w:rPr>
            <w:rFonts w:ascii="Cambria Math" w:hAnsi="Cambria Math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alt</m:t>
            </m:r>
          </m:sub>
        </m:sSub>
        <m:r>
          <w:rPr>
            <w:rFonts w:ascii="Cambria Math" w:hAnsi="Cambria Math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cer</m:t>
            </m:r>
          </m:sub>
        </m:sSub>
        <m:r>
          <w:rPr>
            <w:rFonts w:ascii="Cambria Math" w:hAnsi="Cambria Math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dir</m:t>
            </m:r>
          </m:sub>
        </m:sSub>
        <m:r>
          <w:rPr>
            <w:rFonts w:ascii="Cambria Math" w:hAnsi="Cambria Math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d</m:t>
            </m:r>
          </m:sub>
        </m:sSub>
        <m:r>
          <w:rPr>
            <w:rFonts w:ascii="Cambria Math" w:hAnsi="Cambria Math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∙B</m:t>
        </m:r>
      </m:oMath>
      <w:r w:rsidR="006465FD" w:rsidRPr="00DA4A92">
        <w:rPr>
          <w:szCs w:val="28"/>
        </w:rPr>
        <w:t xml:space="preserve"> </w:t>
      </w:r>
    </w:p>
    <w:p w:rsidR="006465FD" w:rsidRPr="00DA4A92" w:rsidRDefault="004E424D" w:rsidP="004E424D">
      <w:pPr>
        <w:spacing w:line="360" w:lineRule="auto"/>
        <w:jc w:val="both"/>
        <w:rPr>
          <w:szCs w:val="28"/>
        </w:rPr>
      </w:pPr>
      <w:r w:rsidRPr="00DA4A92">
        <w:rPr>
          <w:szCs w:val="28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a</m:t>
            </m:r>
          </m:sub>
        </m:sSub>
        <m:r>
          <w:rPr>
            <w:rFonts w:ascii="Cambria Math"/>
            <w:szCs w:val="28"/>
          </w:rPr>
          <m:t>=1</m:t>
        </m:r>
        <m:r>
          <w:rPr>
            <w:rFonts w:ascii="Cambria Math"/>
            <w:szCs w:val="28"/>
          </w:rPr>
          <m:t>∙</m:t>
        </m:r>
        <m:r>
          <w:rPr>
            <w:rFonts w:ascii="Cambria Math"/>
            <w:szCs w:val="28"/>
          </w:rPr>
          <m:t>0,8</m:t>
        </m:r>
        <m:r>
          <w:rPr>
            <w:rFonts w:ascii="Cambria Math"/>
            <w:szCs w:val="28"/>
          </w:rPr>
          <m:t>∙</m:t>
        </m:r>
        <m:r>
          <w:rPr>
            <w:rFonts w:ascii="Cambria Math"/>
            <w:szCs w:val="28"/>
          </w:rPr>
          <m:t>1,1045</m:t>
        </m:r>
        <m:r>
          <w:rPr>
            <w:rFonts w:ascii="Cambria Math"/>
            <w:szCs w:val="28"/>
          </w:rPr>
          <m:t>∙</m:t>
        </m:r>
        <m:r>
          <w:rPr>
            <w:rFonts w:ascii="Cambria Math"/>
            <w:szCs w:val="28"/>
          </w:rPr>
          <m:t>1</m:t>
        </m:r>
        <m:r>
          <w:rPr>
            <w:rFonts w:ascii="Cambria Math"/>
            <w:szCs w:val="28"/>
          </w:rPr>
          <m:t>∙</m:t>
        </m:r>
        <m:r>
          <w:rPr>
            <w:rFonts w:ascii="Cambria Math"/>
            <w:szCs w:val="28"/>
          </w:rPr>
          <m:t>1</m:t>
        </m:r>
        <m:r>
          <w:rPr>
            <w:rFonts w:ascii="Cambria Math"/>
            <w:szCs w:val="28"/>
          </w:rPr>
          <m:t>∙</m:t>
        </m:r>
        <m:r>
          <w:rPr>
            <w:rFonts w:ascii="Cambria Math"/>
            <w:szCs w:val="28"/>
          </w:rPr>
          <m:t>1</m:t>
        </m:r>
        <m:r>
          <w:rPr>
            <w:rFonts w:ascii="Cambria Math"/>
            <w:szCs w:val="28"/>
          </w:rPr>
          <m:t>∙</m:t>
        </m:r>
        <m:r>
          <w:rPr>
            <w:rFonts w:ascii="Cambria Math"/>
            <w:szCs w:val="28"/>
          </w:rPr>
          <m:t>1</m:t>
        </m:r>
        <m:r>
          <w:rPr>
            <w:rFonts w:ascii="Cambria Math"/>
            <w:szCs w:val="28"/>
          </w:rPr>
          <m:t>∙</m:t>
        </m:r>
        <m:r>
          <w:rPr>
            <w:rFonts w:ascii="Cambria Math"/>
            <w:szCs w:val="28"/>
          </w:rPr>
          <m:t>0,47</m:t>
        </m:r>
        <m:r>
          <w:rPr>
            <w:rFonts w:ascii="Cambria Math"/>
            <w:szCs w:val="28"/>
          </w:rPr>
          <m:t>∙</m:t>
        </m:r>
        <m:r>
          <w:rPr>
            <w:rFonts w:ascii="Cambria Math"/>
            <w:szCs w:val="28"/>
          </w:rPr>
          <m:t xml:space="preserve">6=2,49 </m:t>
        </m:r>
        <m:f>
          <m:fPr>
            <m:type m:val="skw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кН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</m:oMath>
    </w:p>
    <w:p w:rsidR="004E424D" w:rsidRPr="00DA4A92" w:rsidRDefault="00F33B72" w:rsidP="006465FD">
      <w:pPr>
        <w:spacing w:line="360" w:lineRule="auto"/>
        <w:ind w:firstLine="709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  <m:r>
          <w:rPr>
            <w:rFonts w:asci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Cs w:val="28"/>
              </w:rPr>
              <m:t>fm</m:t>
            </m:r>
          </m:sub>
        </m:sSub>
        <m:r>
          <w:rPr>
            <w:rFonts w:ascii="Cambria Math" w:hAnsi="Cambria Math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aer</m:t>
            </m:r>
          </m:sub>
        </m:sSub>
        <m:r>
          <w:rPr>
            <w:rFonts w:ascii="Cambria Math" w:hAnsi="Cambria Math"/>
            <w:szCs w:val="28"/>
          </w:rPr>
          <m:t>∙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h</m:t>
            </m:r>
          </m:sub>
          <m:sup>
            <m:r>
              <w:rPr>
                <w:rFonts w:ascii="Cambria Math" w:hAnsi="Cambria Math"/>
                <w:szCs w:val="28"/>
              </w:rPr>
              <m:t>екв</m:t>
            </m:r>
          </m:sup>
        </m:sSubSup>
        <m:r>
          <w:rPr>
            <w:rFonts w:ascii="Cambria Math" w:hAnsi="Cambria Math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alt</m:t>
            </m:r>
          </m:sub>
        </m:sSub>
        <m:r>
          <w:rPr>
            <w:rFonts w:ascii="Cambria Math" w:hAnsi="Cambria Math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cer</m:t>
            </m:r>
          </m:sub>
        </m:sSub>
        <m:r>
          <w:rPr>
            <w:rFonts w:ascii="Cambria Math" w:hAnsi="Cambria Math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dir</m:t>
            </m:r>
          </m:sub>
        </m:sSub>
        <m:r>
          <w:rPr>
            <w:rFonts w:ascii="Cambria Math" w:hAnsi="Cambria Math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d</m:t>
            </m:r>
          </m:sub>
        </m:sSub>
        <m:r>
          <w:rPr>
            <w:rFonts w:ascii="Cambria Math" w:hAnsi="Cambria Math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∙B</m:t>
        </m:r>
      </m:oMath>
      <w:r w:rsidR="006465FD" w:rsidRPr="00DA4A92">
        <w:rPr>
          <w:szCs w:val="28"/>
        </w:rPr>
        <w:t xml:space="preserve"> </w:t>
      </w:r>
    </w:p>
    <w:p w:rsidR="00B25586" w:rsidRPr="00DA4A92" w:rsidRDefault="004A378C" w:rsidP="004A378C">
      <w:pPr>
        <w:spacing w:line="360" w:lineRule="auto"/>
        <w:jc w:val="both"/>
        <w:rPr>
          <w:szCs w:val="28"/>
        </w:rPr>
      </w:pPr>
      <w:r w:rsidRPr="00DA4A92">
        <w:rPr>
          <w:szCs w:val="28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/>
                <w:szCs w:val="28"/>
              </w:rPr>
              <m:t>п</m:t>
            </m:r>
          </m:sub>
        </m:sSub>
        <m:r>
          <w:rPr>
            <w:rFonts w:ascii="Cambria Math"/>
            <w:szCs w:val="28"/>
          </w:rPr>
          <m:t>=1</m:t>
        </m:r>
        <m:r>
          <w:rPr>
            <w:rFonts w:ascii="Cambria Math"/>
            <w:szCs w:val="28"/>
          </w:rPr>
          <m:t>∙</m:t>
        </m:r>
        <m:r>
          <w:rPr>
            <w:rFonts w:ascii="Cambria Math"/>
            <w:szCs w:val="28"/>
          </w:rPr>
          <m:t>0,6</m:t>
        </m:r>
        <m:r>
          <w:rPr>
            <w:rFonts w:ascii="Cambria Math"/>
            <w:szCs w:val="28"/>
          </w:rPr>
          <m:t>∙</m:t>
        </m:r>
        <m:r>
          <w:rPr>
            <w:rFonts w:ascii="Cambria Math"/>
            <w:szCs w:val="28"/>
          </w:rPr>
          <m:t>1,26</m:t>
        </m:r>
        <m:r>
          <w:rPr>
            <w:rFonts w:ascii="Cambria Math"/>
            <w:szCs w:val="28"/>
          </w:rPr>
          <m:t>∙</m:t>
        </m:r>
        <m:r>
          <w:rPr>
            <w:rFonts w:ascii="Cambria Math"/>
            <w:szCs w:val="28"/>
          </w:rPr>
          <m:t>1</m:t>
        </m:r>
        <m:r>
          <w:rPr>
            <w:rFonts w:ascii="Cambria Math"/>
            <w:szCs w:val="28"/>
          </w:rPr>
          <m:t>∙</m:t>
        </m:r>
        <m:r>
          <w:rPr>
            <w:rFonts w:ascii="Cambria Math"/>
            <w:szCs w:val="28"/>
          </w:rPr>
          <m:t>1</m:t>
        </m:r>
        <m:r>
          <w:rPr>
            <w:rFonts w:ascii="Cambria Math"/>
            <w:szCs w:val="28"/>
          </w:rPr>
          <m:t>∙</m:t>
        </m:r>
        <m:r>
          <w:rPr>
            <w:rFonts w:ascii="Cambria Math"/>
            <w:szCs w:val="28"/>
          </w:rPr>
          <m:t>1</m:t>
        </m:r>
        <m:r>
          <w:rPr>
            <w:rFonts w:ascii="Cambria Math"/>
            <w:szCs w:val="28"/>
          </w:rPr>
          <m:t>∙</m:t>
        </m:r>
        <m:r>
          <w:rPr>
            <w:rFonts w:ascii="Cambria Math"/>
            <w:szCs w:val="28"/>
          </w:rPr>
          <m:t>1</m:t>
        </m:r>
        <m:r>
          <w:rPr>
            <w:rFonts w:ascii="Cambria Math"/>
            <w:szCs w:val="28"/>
          </w:rPr>
          <m:t>∙</m:t>
        </m:r>
        <m:r>
          <w:rPr>
            <w:rFonts w:ascii="Cambria Math"/>
            <w:szCs w:val="28"/>
          </w:rPr>
          <m:t>0,47</m:t>
        </m:r>
        <m:r>
          <w:rPr>
            <w:rFonts w:ascii="Cambria Math"/>
            <w:szCs w:val="28"/>
          </w:rPr>
          <m:t>∙</m:t>
        </m:r>
        <m:r>
          <w:rPr>
            <w:rFonts w:ascii="Cambria Math"/>
            <w:szCs w:val="28"/>
          </w:rPr>
          <m:t>6=2,13</m:t>
        </m:r>
        <m:f>
          <m:fPr>
            <m:type m:val="skw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 xml:space="preserve"> кН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/>
            <w:szCs w:val="28"/>
          </w:rPr>
          <m:t xml:space="preserve">,  </m:t>
        </m:r>
      </m:oMath>
      <w:r w:rsidR="00B25586" w:rsidRPr="00DA4A92">
        <w:rPr>
          <w:szCs w:val="28"/>
        </w:rPr>
        <w:t>де</w:t>
      </w:r>
    </w:p>
    <w:p w:rsidR="00B25586" w:rsidRPr="00DA4A92" w:rsidRDefault="00F33B72" w:rsidP="00B25586">
      <w:pPr>
        <w:spacing w:line="360" w:lineRule="auto"/>
        <w:ind w:firstLine="708"/>
        <w:jc w:val="both"/>
        <w:rPr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Cs w:val="28"/>
              </w:rPr>
              <m:t>fm</m:t>
            </m:r>
          </m:sub>
        </m:sSub>
      </m:oMath>
      <w:r w:rsidR="00B25586" w:rsidRPr="00DA4A92">
        <w:rPr>
          <w:szCs w:val="28"/>
        </w:rPr>
        <w:t xml:space="preserve">=1,0 </w:t>
      </w:r>
      <w:r w:rsidR="00B25586" w:rsidRPr="00DA4A92">
        <w:rPr>
          <w:szCs w:val="28"/>
        </w:rPr>
        <w:sym w:font="Symbol" w:char="F02D"/>
      </w:r>
      <w:r w:rsidR="00B25586" w:rsidRPr="00DA4A92">
        <w:rPr>
          <w:szCs w:val="28"/>
        </w:rPr>
        <w:t xml:space="preserve"> коефіцієнт надійності за граничним розрахунковим вітровим навантаженням строк експлуатації 50 років</w:t>
      </w:r>
      <w:r w:rsidR="006465FD" w:rsidRPr="00DA4A92">
        <w:rPr>
          <w:szCs w:val="28"/>
        </w:rPr>
        <w:t xml:space="preserve"> за п.9.14 [2], або за табл.3 [6].</w:t>
      </w:r>
    </w:p>
    <w:p w:rsidR="00B25586" w:rsidRPr="00DA4A92" w:rsidRDefault="00F33B72" w:rsidP="00B25586">
      <w:pPr>
        <w:spacing w:line="360" w:lineRule="auto"/>
        <w:ind w:firstLine="708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  <w:vertAlign w:val="subscript"/>
              </w:rPr>
              <m:t>aer</m:t>
            </m:r>
          </m:sub>
        </m:sSub>
      </m:oMath>
      <w:r w:rsidR="00B25586" w:rsidRPr="00DA4A92">
        <w:rPr>
          <w:i/>
          <w:iCs/>
          <w:szCs w:val="28"/>
        </w:rPr>
        <w:t xml:space="preserve"> — </w:t>
      </w:r>
      <w:r w:rsidR="00B25586" w:rsidRPr="00DA4A92">
        <w:rPr>
          <w:szCs w:val="28"/>
        </w:rPr>
        <w:t xml:space="preserve">аеродинамічний коефіцієнт, що визначається за </w:t>
      </w:r>
      <w:r w:rsidR="006465FD" w:rsidRPr="00DA4A92">
        <w:rPr>
          <w:szCs w:val="28"/>
        </w:rPr>
        <w:t>п.</w:t>
      </w:r>
      <w:r w:rsidR="00B25586" w:rsidRPr="00DA4A92">
        <w:rPr>
          <w:szCs w:val="28"/>
        </w:rPr>
        <w:t>9.8</w:t>
      </w:r>
      <w:r w:rsidR="006465FD" w:rsidRPr="00DA4A92">
        <w:rPr>
          <w:szCs w:val="28"/>
        </w:rPr>
        <w:t xml:space="preserve"> [2]</w:t>
      </w:r>
      <w:r w:rsidR="00B25586" w:rsidRPr="00DA4A92">
        <w:rPr>
          <w:szCs w:val="28"/>
        </w:rPr>
        <w:t>;</w:t>
      </w:r>
    </w:p>
    <w:p w:rsidR="00B25586" w:rsidRPr="00DA4A92" w:rsidRDefault="00F33B72" w:rsidP="00B25586">
      <w:pPr>
        <w:spacing w:line="360" w:lineRule="auto"/>
        <w:ind w:firstLine="708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h</m:t>
            </m:r>
          </m:sub>
        </m:sSub>
        <m:r>
          <w:rPr>
            <w:rFonts w:ascii="Cambria Math"/>
            <w:szCs w:val="28"/>
          </w:rPr>
          <m:t>=1</m:t>
        </m:r>
      </m:oMath>
      <w:r w:rsidR="00B25586" w:rsidRPr="00DA4A92">
        <w:rPr>
          <w:i/>
          <w:iCs/>
          <w:szCs w:val="28"/>
        </w:rPr>
        <w:t xml:space="preserve">  - </w:t>
      </w:r>
      <w:r w:rsidR="00B25586" w:rsidRPr="00DA4A92">
        <w:rPr>
          <w:szCs w:val="28"/>
        </w:rPr>
        <w:t xml:space="preserve">коефіцієнт висоти споруди, що визначається за </w:t>
      </w:r>
      <w:r w:rsidR="006465FD" w:rsidRPr="00DA4A92">
        <w:rPr>
          <w:szCs w:val="28"/>
        </w:rPr>
        <w:t>п.</w:t>
      </w:r>
      <w:r w:rsidR="00B25586" w:rsidRPr="00DA4A92">
        <w:rPr>
          <w:szCs w:val="28"/>
        </w:rPr>
        <w:t>9.9</w:t>
      </w:r>
      <w:r w:rsidR="006465FD" w:rsidRPr="00DA4A92">
        <w:rPr>
          <w:szCs w:val="28"/>
        </w:rPr>
        <w:t xml:space="preserve"> [2]</w:t>
      </w:r>
      <w:r w:rsidR="00B25586" w:rsidRPr="00DA4A92">
        <w:rPr>
          <w:szCs w:val="28"/>
        </w:rPr>
        <w:t>;</w:t>
      </w:r>
    </w:p>
    <w:p w:rsidR="00B25586" w:rsidRPr="00DA4A92" w:rsidRDefault="00F33B72" w:rsidP="00B25586">
      <w:pPr>
        <w:spacing w:line="360" w:lineRule="auto"/>
        <w:ind w:firstLine="708"/>
        <w:jc w:val="both"/>
        <w:rPr>
          <w:i/>
          <w:iCs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  <w:vertAlign w:val="subscript"/>
              </w:rPr>
              <m:t>alt</m:t>
            </m:r>
          </m:sub>
        </m:sSub>
      </m:oMath>
      <w:r w:rsidR="00B25586" w:rsidRPr="00DA4A92">
        <w:rPr>
          <w:i/>
          <w:iCs/>
          <w:szCs w:val="28"/>
        </w:rPr>
        <w:t xml:space="preserve"> =</w:t>
      </w:r>
      <w:r w:rsidR="00B25586" w:rsidRPr="00DA4A92">
        <w:rPr>
          <w:iCs/>
          <w:szCs w:val="28"/>
        </w:rPr>
        <w:t>1</w:t>
      </w:r>
      <w:r w:rsidR="00B25586" w:rsidRPr="00DA4A92">
        <w:rPr>
          <w:i/>
          <w:iCs/>
          <w:szCs w:val="28"/>
        </w:rPr>
        <w:t xml:space="preserve"> </w:t>
      </w:r>
      <w:r w:rsidR="00B25586" w:rsidRPr="00DA4A92">
        <w:rPr>
          <w:iCs/>
          <w:szCs w:val="28"/>
        </w:rPr>
        <w:t>при</w:t>
      </w:r>
      <w:r w:rsidR="00B25586" w:rsidRPr="00DA4A92">
        <w:rPr>
          <w:i/>
          <w:iCs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H</m:t>
        </m:r>
        <m:r>
          <w:rPr>
            <w:rFonts w:ascii="Cambria Math"/>
            <w:szCs w:val="28"/>
          </w:rPr>
          <m:t xml:space="preserve">&lt;0,5 </m:t>
        </m:r>
        <m:r>
          <w:rPr>
            <w:rFonts w:ascii="Cambria Math"/>
            <w:szCs w:val="28"/>
          </w:rPr>
          <m:t>км</m:t>
        </m:r>
      </m:oMath>
      <w:r w:rsidR="00B25586" w:rsidRPr="00DA4A92">
        <w:rPr>
          <w:i/>
          <w:iCs/>
          <w:szCs w:val="28"/>
        </w:rPr>
        <w:t xml:space="preserve"> - </w:t>
      </w:r>
      <w:r w:rsidR="00B25586" w:rsidRPr="00DA4A92">
        <w:rPr>
          <w:szCs w:val="28"/>
        </w:rPr>
        <w:t xml:space="preserve">коефіцієнт географічної висоти, що визначається за </w:t>
      </w:r>
      <w:r w:rsidR="004E424D" w:rsidRPr="00DA4A92">
        <w:rPr>
          <w:szCs w:val="28"/>
        </w:rPr>
        <w:t>п.</w:t>
      </w:r>
      <w:r w:rsidR="00B25586" w:rsidRPr="00DA4A92">
        <w:rPr>
          <w:szCs w:val="28"/>
        </w:rPr>
        <w:t>9.10</w:t>
      </w:r>
      <w:r w:rsidR="004E424D" w:rsidRPr="00DA4A92">
        <w:rPr>
          <w:szCs w:val="28"/>
          <w:lang w:val="ru-RU"/>
        </w:rPr>
        <w:t xml:space="preserve"> </w:t>
      </w:r>
      <w:r w:rsidR="004E424D" w:rsidRPr="00DA4A92">
        <w:rPr>
          <w:szCs w:val="28"/>
        </w:rPr>
        <w:t>[2]</w:t>
      </w:r>
      <w:r w:rsidR="00B25586" w:rsidRPr="00DA4A92">
        <w:rPr>
          <w:szCs w:val="28"/>
        </w:rPr>
        <w:t>;</w:t>
      </w:r>
    </w:p>
    <w:p w:rsidR="00B25586" w:rsidRPr="00DA4A92" w:rsidRDefault="00F33B72" w:rsidP="00B25586">
      <w:pPr>
        <w:spacing w:line="360" w:lineRule="auto"/>
        <w:ind w:firstLine="708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  <w:vertAlign w:val="subscript"/>
              </w:rPr>
              <m:t>rel</m:t>
            </m:r>
          </m:sub>
        </m:sSub>
        <m:r>
          <w:rPr>
            <w:rFonts w:ascii="Cambria Math"/>
            <w:szCs w:val="28"/>
          </w:rPr>
          <m:t>=1</m:t>
        </m:r>
      </m:oMath>
      <w:r w:rsidR="00B25586" w:rsidRPr="00DA4A92">
        <w:rPr>
          <w:i/>
          <w:iCs/>
          <w:szCs w:val="28"/>
        </w:rPr>
        <w:t xml:space="preserve">- </w:t>
      </w:r>
      <w:r w:rsidR="00B25586" w:rsidRPr="00DA4A92">
        <w:rPr>
          <w:szCs w:val="28"/>
        </w:rPr>
        <w:t xml:space="preserve">коефіцієнт рельєфу, що визначається за </w:t>
      </w:r>
      <w:r w:rsidR="004E424D" w:rsidRPr="00DA4A92">
        <w:rPr>
          <w:szCs w:val="28"/>
        </w:rPr>
        <w:t>п.</w:t>
      </w:r>
      <w:r w:rsidR="00B25586" w:rsidRPr="00DA4A92">
        <w:rPr>
          <w:szCs w:val="28"/>
        </w:rPr>
        <w:t>9.11</w:t>
      </w:r>
      <w:r w:rsidR="004E424D" w:rsidRPr="00DA4A92">
        <w:rPr>
          <w:szCs w:val="28"/>
        </w:rPr>
        <w:t xml:space="preserve"> [2]</w:t>
      </w:r>
      <w:r w:rsidR="00B25586" w:rsidRPr="00DA4A92">
        <w:rPr>
          <w:szCs w:val="28"/>
        </w:rPr>
        <w:t>;</w:t>
      </w:r>
    </w:p>
    <w:p w:rsidR="00B25586" w:rsidRPr="00DA4A92" w:rsidRDefault="00F33B72" w:rsidP="00B25586">
      <w:pPr>
        <w:spacing w:line="360" w:lineRule="auto"/>
        <w:ind w:firstLine="708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  <w:vertAlign w:val="subscript"/>
              </w:rPr>
              <m:t>dir</m:t>
            </m:r>
          </m:sub>
        </m:sSub>
        <m:r>
          <w:rPr>
            <w:rFonts w:ascii="Cambria Math"/>
            <w:szCs w:val="28"/>
          </w:rPr>
          <m:t xml:space="preserve"> </m:t>
        </m:r>
      </m:oMath>
      <w:r w:rsidR="00B25586" w:rsidRPr="00DA4A92">
        <w:rPr>
          <w:i/>
          <w:iCs/>
          <w:szCs w:val="28"/>
        </w:rPr>
        <w:t>=</w:t>
      </w:r>
      <w:r w:rsidR="00B25586" w:rsidRPr="00DA4A92">
        <w:rPr>
          <w:iCs/>
          <w:szCs w:val="28"/>
        </w:rPr>
        <w:t>1</w:t>
      </w:r>
      <w:r w:rsidR="004E424D" w:rsidRPr="00DA4A92">
        <w:rPr>
          <w:szCs w:val="28"/>
        </w:rPr>
        <w:t>-</w:t>
      </w:r>
      <w:r w:rsidR="004E424D" w:rsidRPr="00DA4A92">
        <w:rPr>
          <w:szCs w:val="28"/>
          <w:lang w:val="ru-RU"/>
        </w:rPr>
        <w:t xml:space="preserve"> </w:t>
      </w:r>
      <w:r w:rsidR="004E424D" w:rsidRPr="00DA4A92">
        <w:rPr>
          <w:szCs w:val="28"/>
        </w:rPr>
        <w:t>к</w:t>
      </w:r>
      <w:r w:rsidR="00B25586" w:rsidRPr="00DA4A92">
        <w:rPr>
          <w:szCs w:val="28"/>
        </w:rPr>
        <w:t xml:space="preserve">оефіцієнт напрямку, що визначається за </w:t>
      </w:r>
      <w:r w:rsidR="004E424D" w:rsidRPr="00DA4A92">
        <w:rPr>
          <w:szCs w:val="28"/>
        </w:rPr>
        <w:t>п.</w:t>
      </w:r>
      <w:r w:rsidR="00B25586" w:rsidRPr="00DA4A92">
        <w:rPr>
          <w:szCs w:val="28"/>
        </w:rPr>
        <w:t>9.12</w:t>
      </w:r>
      <w:r w:rsidR="004E424D" w:rsidRPr="00DA4A92">
        <w:rPr>
          <w:szCs w:val="28"/>
        </w:rPr>
        <w:t xml:space="preserve"> [2]</w:t>
      </w:r>
      <w:r w:rsidR="00B25586" w:rsidRPr="00DA4A92">
        <w:rPr>
          <w:szCs w:val="28"/>
        </w:rPr>
        <w:t>;</w:t>
      </w:r>
    </w:p>
    <w:p w:rsidR="00B25586" w:rsidRPr="00DA4A92" w:rsidRDefault="00F33B72" w:rsidP="00B25586">
      <w:pPr>
        <w:spacing w:line="360" w:lineRule="auto"/>
        <w:ind w:firstLine="708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  <w:vertAlign w:val="subscript"/>
              </w:rPr>
              <m:t>d</m:t>
            </m:r>
          </m:sub>
        </m:sSub>
        <m:r>
          <w:rPr>
            <w:rFonts w:ascii="Cambria Math"/>
            <w:szCs w:val="28"/>
          </w:rPr>
          <m:t xml:space="preserve">=1 </m:t>
        </m:r>
      </m:oMath>
      <w:r w:rsidR="00B25586" w:rsidRPr="00DA4A92">
        <w:rPr>
          <w:szCs w:val="28"/>
        </w:rPr>
        <w:t xml:space="preserve">- коефіцієнт динамічності, що визначається за </w:t>
      </w:r>
      <w:r w:rsidR="004E424D" w:rsidRPr="00DA4A92">
        <w:rPr>
          <w:szCs w:val="28"/>
        </w:rPr>
        <w:t>п.</w:t>
      </w:r>
      <w:r w:rsidR="00B25586" w:rsidRPr="00DA4A92">
        <w:rPr>
          <w:szCs w:val="28"/>
        </w:rPr>
        <w:t>9.13</w:t>
      </w:r>
      <w:r w:rsidR="004E424D" w:rsidRPr="00DA4A92">
        <w:rPr>
          <w:szCs w:val="28"/>
        </w:rPr>
        <w:t xml:space="preserve"> [2]</w:t>
      </w:r>
      <w:r w:rsidR="00B25586" w:rsidRPr="00DA4A92">
        <w:rPr>
          <w:szCs w:val="28"/>
        </w:rPr>
        <w:t>.</w:t>
      </w:r>
    </w:p>
    <w:p w:rsidR="00B25586" w:rsidRPr="00DA4A92" w:rsidRDefault="00F33B72" w:rsidP="00B25586">
      <w:pPr>
        <w:spacing w:line="360" w:lineRule="auto"/>
        <w:ind w:firstLine="708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W</m:t>
            </m:r>
          </m:e>
          <m:sub>
            <m:r>
              <w:rPr>
                <w:rFonts w:ascii="Cambria Math"/>
                <w:szCs w:val="28"/>
              </w:rPr>
              <m:t>0</m:t>
            </m:r>
          </m:sub>
        </m:sSub>
      </m:oMath>
      <w:r w:rsidR="00B25586" w:rsidRPr="00DA4A92">
        <w:rPr>
          <w:szCs w:val="28"/>
        </w:rPr>
        <w:t>- ві</w:t>
      </w:r>
      <w:r w:rsidR="004E424D" w:rsidRPr="00DA4A92">
        <w:rPr>
          <w:szCs w:val="28"/>
        </w:rPr>
        <w:t xml:space="preserve">тровий тиск, який приймаємо за </w:t>
      </w:r>
      <w:r w:rsidR="00B25586" w:rsidRPr="00DA4A92">
        <w:rPr>
          <w:szCs w:val="28"/>
        </w:rPr>
        <w:t>[2],</w:t>
      </w:r>
      <w:r w:rsidR="004E424D" w:rsidRPr="00DA4A92">
        <w:rPr>
          <w:szCs w:val="28"/>
        </w:rPr>
        <w:t xml:space="preserve"> </w:t>
      </w:r>
      <w:r w:rsidR="00B25586" w:rsidRPr="00DA4A92">
        <w:rPr>
          <w:szCs w:val="28"/>
        </w:rPr>
        <w:t>рис.9.1</w:t>
      </w:r>
      <w:r w:rsidR="004E424D" w:rsidRPr="00DA4A92">
        <w:rPr>
          <w:szCs w:val="28"/>
        </w:rPr>
        <w:t>, або за т</w:t>
      </w:r>
      <w:r w:rsidR="00B25586" w:rsidRPr="00DA4A92">
        <w:rPr>
          <w:szCs w:val="28"/>
        </w:rPr>
        <w:t>аб</w:t>
      </w:r>
      <w:r w:rsidR="004E424D" w:rsidRPr="00DA4A92">
        <w:rPr>
          <w:szCs w:val="28"/>
        </w:rPr>
        <w:t>л.2 [6]</w:t>
      </w:r>
      <w:r w:rsidR="00B25586" w:rsidRPr="00DA4A92">
        <w:rPr>
          <w:szCs w:val="28"/>
        </w:rPr>
        <w:t>.</w:t>
      </w:r>
    </w:p>
    <w:p w:rsidR="004A378C" w:rsidRPr="00DA4A92" w:rsidRDefault="004A378C" w:rsidP="004A378C">
      <w:pPr>
        <w:spacing w:line="360" w:lineRule="auto"/>
        <w:ind w:firstLine="709"/>
        <w:jc w:val="both"/>
      </w:pPr>
      <w:r w:rsidRPr="00DA4A92">
        <w:t>Навантаження від тиску вітру на частину стіни в межах висоти ригеля прикладається на рівні нижнього поясу ригеля як зосереджена сила без врахування моментів, які виникають від такого перенесення. Ця сила обчислюється за формулою:</w:t>
      </w:r>
      <m:oMath>
        <m:r>
          <w:rPr>
            <w:rFonts w:ascii="Cambria Math" w:hAnsi="Cambria Math"/>
          </w:rPr>
          <m:t>W</m:t>
        </m:r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fm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 w:hAnsi="Cambria Math"/>
          </w:rPr>
          <m:t>∙</m:t>
        </m:r>
        <m:r>
          <w:rPr>
            <w:rFonts w:asci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/>
              </w:rPr>
              <m:t>ае</m:t>
            </m:r>
            <m:r>
              <w:rPr>
                <w:rFonts w:ascii="Cambria Math" w:hAnsi="Cambria Math"/>
                <w:lang w:val="en-US"/>
              </w:rPr>
              <m:t>r</m:t>
            </m:r>
          </m:sub>
          <m:sup>
            <m:r>
              <w:rPr>
                <w:rFonts w:ascii="Cambria Math"/>
              </w:rPr>
              <m:t>акт</m:t>
            </m:r>
          </m:sup>
        </m:sSubSup>
        <m:r>
          <w:rPr>
            <w:rFonts w:asci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aer</m:t>
            </m:r>
          </m:sub>
          <m:sup>
            <m:r>
              <w:rPr>
                <w:rFonts w:ascii="Cambria Math"/>
              </w:rPr>
              <m:t>пас</m:t>
            </m:r>
          </m:sup>
        </m:sSubSup>
        <m:r>
          <w:rPr>
            <w:rFonts w:ascii="Cambria Math"/>
          </w:rPr>
          <m:t>)</m:t>
        </m:r>
        <m:r>
          <w:rPr>
            <w:rFonts w:asci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/>
                    <w:lang w:val="ru-RU"/>
                  </w:rPr>
                  <m:t>h</m:t>
                </m:r>
              </m:sub>
              <m:sup>
                <m:r>
                  <w:rPr>
                    <w:rFonts w:ascii="Cambria Math"/>
                  </w:rPr>
                  <m:t>НП</m:t>
                </m:r>
              </m:sup>
            </m:sSubSup>
            <m:r>
              <w:rPr>
                <w:rFonts w:asci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/>
                    <w:lang w:val="ru-RU"/>
                  </w:rPr>
                  <m:t>h</m:t>
                </m:r>
              </m:sub>
              <m:sup>
                <m:r>
                  <w:rPr>
                    <w:rFonts w:ascii="Cambria Math"/>
                  </w:rPr>
                  <m:t>ВП</m:t>
                </m:r>
              </m:sup>
            </m:sSubSup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alt</m:t>
            </m:r>
          </m:sub>
        </m:sSub>
        <m:r>
          <w:rPr>
            <w:rFonts w:ascii="Cambria Math" w:hAnsi="Cambria Math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cer</m:t>
            </m:r>
          </m:sub>
        </m:sSub>
        <m:r>
          <w:rPr>
            <w:rFonts w:ascii="Cambria Math" w:hAnsi="Cambria Math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dir</m:t>
            </m:r>
          </m:sub>
        </m:sSub>
        <m:r>
          <w:rPr>
            <w:rFonts w:ascii="Cambria Math" w:hAnsi="Cambria Math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d</m:t>
            </m:r>
          </m:sub>
        </m:sSub>
        <m:r>
          <w:rPr>
            <w:rFonts w:ascii="Cambria Math" w:hAnsi="Cambria Math"/>
            <w:szCs w:val="28"/>
          </w:rPr>
          <m:t>∙B</m:t>
        </m:r>
        <m:r>
          <w:rPr>
            <w:rFonts w:ascii="Cambria Math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Н</m:t>
            </m:r>
          </m:e>
          <m:sub>
            <m:r>
              <w:rPr>
                <w:rFonts w:ascii="Cambria Math"/>
                <w:szCs w:val="28"/>
              </w:rPr>
              <m:t>ф</m:t>
            </m:r>
          </m:sub>
        </m:sSub>
      </m:oMath>
      <w:r w:rsidR="002C13CD" w:rsidRPr="00DA4A92">
        <w:rPr>
          <w:szCs w:val="28"/>
        </w:rPr>
        <w:t xml:space="preserve">, </w:t>
      </w:r>
    </w:p>
    <w:p w:rsidR="00B25586" w:rsidRPr="00DA4A92" w:rsidRDefault="00F33B72" w:rsidP="002C13CD">
      <w:pPr>
        <w:spacing w:line="360" w:lineRule="auto"/>
        <w:ind w:firstLine="708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Н</m:t>
            </m:r>
          </m:e>
          <m:sub>
            <m:r>
              <w:rPr>
                <w:rFonts w:ascii="Cambria Math"/>
                <w:szCs w:val="28"/>
              </w:rPr>
              <m:t>ф</m:t>
            </m:r>
          </m:sub>
        </m:sSub>
        <m:r>
          <w:rPr>
            <w:rFonts w:ascii="Cambria Math"/>
            <w:szCs w:val="28"/>
          </w:rPr>
          <m:t>-</m:t>
        </m:r>
      </m:oMath>
      <w:r w:rsidR="00B25586" w:rsidRPr="00DA4A92">
        <w:rPr>
          <w:szCs w:val="28"/>
        </w:rPr>
        <w:t>висота шатра, яка обчислюється за формулою:</w:t>
      </w:r>
      <m:oMath>
        <m:r>
          <w:rPr>
            <w:rFonts w:asci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Н</m:t>
            </m:r>
          </m:e>
          <m:sub>
            <m:r>
              <w:rPr>
                <w:rFonts w:ascii="Cambria Math"/>
                <w:szCs w:val="28"/>
              </w:rPr>
              <m:t>ф</m:t>
            </m:r>
          </m:sub>
        </m:sSub>
        <m:r>
          <w:rPr>
            <w:rFonts w:asci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  <w:lang w:val="ru-RU"/>
              </w:rPr>
              <m:t>h</m:t>
            </m:r>
          </m:e>
          <m:sub>
            <m:r>
              <w:rPr>
                <w:rFonts w:ascii="Cambria Math"/>
                <w:szCs w:val="28"/>
              </w:rPr>
              <m:t>0</m:t>
            </m:r>
          </m:sub>
        </m:sSub>
        <m:r>
          <w:rPr>
            <w:rFonts w:ascii="Cambria Math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L</m:t>
            </m:r>
          </m:num>
          <m:den>
            <m:r>
              <w:rPr>
                <w:rFonts w:ascii="Cambria Math"/>
                <w:szCs w:val="28"/>
              </w:rPr>
              <m:t>2</m:t>
            </m:r>
          </m:den>
        </m:f>
        <m:r>
          <w:rPr>
            <w:rFonts w:ascii="Cambria Math" w:hAnsi="Cambria Math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i</m:t>
            </m:r>
          </m:num>
          <m:den>
            <m:r>
              <w:rPr>
                <w:rFonts w:ascii="Cambria Math"/>
                <w:szCs w:val="28"/>
              </w:rPr>
              <m:t>100</m:t>
            </m:r>
          </m:den>
        </m:f>
        <m:r>
          <w:rPr>
            <w:rFonts w:ascii="Cambria Math"/>
            <w:szCs w:val="28"/>
          </w:rPr>
          <m:t>+0,3</m:t>
        </m:r>
      </m:oMath>
    </w:p>
    <w:p w:rsidR="00DA4A92" w:rsidRPr="00DA4A92" w:rsidRDefault="002C13CD" w:rsidP="002C13CD">
      <w:pPr>
        <w:spacing w:line="360" w:lineRule="auto"/>
        <w:jc w:val="both"/>
        <w:rPr>
          <w:szCs w:val="28"/>
        </w:rPr>
      </w:pPr>
      <w:r w:rsidRPr="00DA4A92">
        <w:rPr>
          <w:szCs w:val="28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Н</m:t>
            </m:r>
          </m:e>
          <m:sub>
            <m:r>
              <w:rPr>
                <w:rFonts w:ascii="Cambria Math"/>
                <w:szCs w:val="28"/>
              </w:rPr>
              <m:t>ф</m:t>
            </m:r>
          </m:sub>
        </m:sSub>
        <m:r>
          <w:rPr>
            <w:rFonts w:ascii="Cambria Math"/>
            <w:szCs w:val="28"/>
          </w:rPr>
          <m:t>=3,05+0,3+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/>
                <w:szCs w:val="28"/>
              </w:rPr>
              <m:t>30</m:t>
            </m:r>
          </m:num>
          <m:den>
            <m:r>
              <w:rPr>
                <w:rFonts w:ascii="Cambria Math"/>
                <w:szCs w:val="28"/>
              </w:rPr>
              <m:t>2</m:t>
            </m:r>
          </m:den>
        </m:f>
        <m:r>
          <w:rPr>
            <w:rFonts w:ascii="Cambria Math"/>
            <w:szCs w:val="28"/>
          </w:rPr>
          <m:t>∙</m:t>
        </m:r>
        <m:r>
          <w:rPr>
            <w:rFonts w:ascii="Cambria Math"/>
            <w:szCs w:val="28"/>
          </w:rPr>
          <m:t xml:space="preserve">0,015=3,575 </m:t>
        </m:r>
        <m:r>
          <w:rPr>
            <w:rFonts w:ascii="Cambria Math"/>
            <w:szCs w:val="28"/>
          </w:rPr>
          <m:t>м</m:t>
        </m:r>
      </m:oMath>
      <w:r w:rsidR="00DA4A92" w:rsidRPr="00DA4A92">
        <w:rPr>
          <w:szCs w:val="28"/>
        </w:rPr>
        <w:t>;</w:t>
      </w:r>
    </w:p>
    <w:p w:rsidR="00DA4A92" w:rsidRPr="00DA4A92" w:rsidRDefault="00F33B72" w:rsidP="005A0B9E">
      <w:pPr>
        <w:spacing w:line="360" w:lineRule="auto"/>
        <w:ind w:firstLine="709"/>
        <w:jc w:val="both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/>
                <w:szCs w:val="28"/>
              </w:rPr>
              <m:t>h</m:t>
            </m:r>
          </m:sub>
          <m:sup>
            <m:r>
              <w:rPr>
                <w:rFonts w:ascii="Cambria Math"/>
                <w:szCs w:val="28"/>
              </w:rPr>
              <m:t>НП</m:t>
            </m:r>
          </m:sup>
        </m:sSubSup>
      </m:oMath>
      <w:r w:rsidR="00DA4A92" w:rsidRPr="00DA4A92">
        <w:rPr>
          <w:szCs w:val="28"/>
        </w:rPr>
        <w:t>;</w:t>
      </w:r>
      <m:oMath>
        <m:r>
          <w:rPr>
            <w:rFonts w:ascii="Cambria Math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/>
                <w:szCs w:val="28"/>
              </w:rPr>
              <m:t>h</m:t>
            </m:r>
          </m:sub>
          <m:sup>
            <m:r>
              <w:rPr>
                <w:rFonts w:ascii="Cambria Math"/>
                <w:szCs w:val="28"/>
              </w:rPr>
              <m:t>ВП</m:t>
            </m:r>
          </m:sup>
        </m:sSubSup>
      </m:oMath>
      <w:r w:rsidR="00DA4A92" w:rsidRPr="00DA4A92">
        <w:rPr>
          <w:szCs w:val="28"/>
        </w:rPr>
        <w:t xml:space="preserve">- коефіцієнти зміни вітрового тиску по висоті, що визначаються за даними таблиці 9.01 </w:t>
      </w:r>
      <w:r w:rsidR="00DA4A92" w:rsidRPr="00DA4A92">
        <w:t xml:space="preserve">[2] і залежить від типу місцевості і висоти будівлі та знаходяться методом інтерполяції: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/>
                <w:szCs w:val="28"/>
              </w:rPr>
              <m:t>h</m:t>
            </m:r>
          </m:sub>
          <m:sup>
            <m:r>
              <w:rPr>
                <w:rFonts w:ascii="Cambria Math"/>
                <w:szCs w:val="28"/>
              </w:rPr>
              <m:t>НП</m:t>
            </m:r>
          </m:sup>
        </m:sSubSup>
        <m:r>
          <w:rPr>
            <w:rFonts w:ascii="Cambria Math"/>
            <w:szCs w:val="28"/>
          </w:rPr>
          <m:t>=1,2+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/>
                <w:szCs w:val="28"/>
              </w:rPr>
              <m:t>1,35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1,2</m:t>
            </m:r>
          </m:num>
          <m:den>
            <m:r>
              <w:rPr>
                <w:rFonts w:ascii="Cambria Math"/>
                <w:szCs w:val="28"/>
              </w:rPr>
              <m:t>10</m:t>
            </m:r>
          </m:den>
        </m:f>
        <m:r>
          <w:rPr>
            <w:rFonts w:ascii="Cambria Math"/>
            <w:szCs w:val="28"/>
          </w:rPr>
          <m:t>∙</m:t>
        </m:r>
        <m:r>
          <w:rPr>
            <w:rFonts w:ascii="Cambria Math"/>
            <w:szCs w:val="28"/>
          </w:rPr>
          <m:t xml:space="preserve">4=1,26 </m:t>
        </m:r>
        <m:r>
          <w:rPr>
            <w:rFonts w:ascii="Cambria Math"/>
            <w:szCs w:val="28"/>
          </w:rPr>
          <m:t>м</m:t>
        </m:r>
      </m:oMath>
      <w:r w:rsidR="000A47B1" w:rsidRPr="00DA4A92">
        <w:rPr>
          <w:szCs w:val="28"/>
        </w:rPr>
        <w:t>;</w:t>
      </w:r>
    </w:p>
    <w:p w:rsidR="000A47B1" w:rsidRPr="00DA4A92" w:rsidRDefault="000A47B1" w:rsidP="005A0B9E">
      <w:pPr>
        <w:spacing w:line="360" w:lineRule="auto"/>
        <w:ind w:firstLine="709"/>
        <w:jc w:val="both"/>
        <w:rPr>
          <w:szCs w:val="28"/>
        </w:rPr>
      </w:pPr>
      <w:r w:rsidRPr="00DA4A92">
        <w:rPr>
          <w:szCs w:val="28"/>
        </w:rPr>
        <w:lastRenderedPageBreak/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/>
                <w:szCs w:val="28"/>
              </w:rPr>
              <m:t>h</m:t>
            </m:r>
          </m:sub>
          <m:sup>
            <m:r>
              <w:rPr>
                <w:rFonts w:ascii="Cambria Math"/>
                <w:szCs w:val="28"/>
              </w:rPr>
              <m:t>ВП</m:t>
            </m:r>
          </m:sup>
        </m:sSubSup>
        <m:r>
          <w:rPr>
            <w:rFonts w:ascii="Cambria Math"/>
            <w:szCs w:val="28"/>
          </w:rPr>
          <m:t>=1,2+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/>
                <w:szCs w:val="28"/>
              </w:rPr>
              <m:t>1,35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1,2</m:t>
            </m:r>
          </m:num>
          <m:den>
            <m:r>
              <w:rPr>
                <w:rFonts w:ascii="Cambria Math"/>
                <w:szCs w:val="28"/>
              </w:rPr>
              <m:t>10</m:t>
            </m:r>
          </m:den>
        </m:f>
        <m:r>
          <w:rPr>
            <w:rFonts w:ascii="Cambria Math"/>
            <w:szCs w:val="28"/>
          </w:rPr>
          <m:t>∙</m:t>
        </m:r>
        <m:r>
          <w:rPr>
            <w:rFonts w:ascii="Cambria Math"/>
            <w:szCs w:val="28"/>
          </w:rPr>
          <m:t xml:space="preserve">7,58=1,315 </m:t>
        </m:r>
        <m:r>
          <w:rPr>
            <w:rFonts w:ascii="Cambria Math"/>
            <w:szCs w:val="28"/>
          </w:rPr>
          <m:t>м</m:t>
        </m:r>
        <m:r>
          <w:rPr>
            <w:rFonts w:ascii="Cambria Math"/>
            <w:szCs w:val="28"/>
          </w:rPr>
          <m:t>.</m:t>
        </m:r>
      </m:oMath>
    </w:p>
    <w:p w:rsidR="002C13CD" w:rsidRPr="00DA4A92" w:rsidRDefault="006E2F5C" w:rsidP="006E2F5C">
      <w:pPr>
        <w:spacing w:line="360" w:lineRule="auto"/>
        <w:jc w:val="both"/>
        <w:rPr>
          <w:i/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W</m:t>
        </m:r>
        <m:r>
          <w:rPr>
            <w:rFonts w:ascii="Cambria Math"/>
            <w:szCs w:val="28"/>
          </w:rPr>
          <m:t>=1</m:t>
        </m:r>
        <m:r>
          <w:rPr>
            <w:rFonts w:ascii="Cambria Math"/>
            <w:szCs w:val="28"/>
          </w:rPr>
          <m:t>∙</m:t>
        </m:r>
        <m:r>
          <w:rPr>
            <w:rFonts w:ascii="Cambria Math"/>
            <w:szCs w:val="28"/>
          </w:rPr>
          <m:t>0.47</m:t>
        </m:r>
        <m:r>
          <w:rPr>
            <w:rFonts w:ascii="Cambria Math"/>
            <w:szCs w:val="28"/>
          </w:rPr>
          <m:t>∙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/>
                <w:szCs w:val="28"/>
              </w:rPr>
              <m:t>0,8+0,6</m:t>
            </m:r>
          </m:e>
        </m:d>
        <m:r>
          <w:rPr>
            <w:rFonts w:ascii="Cambria Math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/>
                <w:szCs w:val="28"/>
              </w:rPr>
              <m:t>1,26+1,313</m:t>
            </m:r>
          </m:num>
          <m:den>
            <m:r>
              <w:rPr>
                <w:rFonts w:ascii="Cambria Math"/>
                <w:szCs w:val="28"/>
              </w:rPr>
              <m:t>2</m:t>
            </m:r>
          </m:den>
        </m:f>
        <m:r>
          <w:rPr>
            <w:rFonts w:ascii="Cambria Math"/>
            <w:szCs w:val="28"/>
          </w:rPr>
          <m:t>∙</m:t>
        </m:r>
        <m:r>
          <w:rPr>
            <w:rFonts w:ascii="Cambria Math"/>
            <w:szCs w:val="28"/>
          </w:rPr>
          <m:t>1</m:t>
        </m:r>
        <m:r>
          <w:rPr>
            <w:rFonts w:ascii="Cambria Math"/>
            <w:szCs w:val="28"/>
          </w:rPr>
          <m:t>∙</m:t>
        </m:r>
        <m:r>
          <w:rPr>
            <w:rFonts w:ascii="Cambria Math"/>
            <w:szCs w:val="28"/>
          </w:rPr>
          <m:t>1</m:t>
        </m:r>
        <m:r>
          <w:rPr>
            <w:rFonts w:ascii="Cambria Math"/>
            <w:szCs w:val="28"/>
          </w:rPr>
          <m:t>∙</m:t>
        </m:r>
        <m:r>
          <w:rPr>
            <w:rFonts w:ascii="Cambria Math"/>
            <w:szCs w:val="28"/>
          </w:rPr>
          <m:t>1</m:t>
        </m:r>
        <m:r>
          <w:rPr>
            <w:rFonts w:ascii="Cambria Math"/>
            <w:szCs w:val="28"/>
          </w:rPr>
          <m:t>∙</m:t>
        </m:r>
        <m:r>
          <w:rPr>
            <w:rFonts w:ascii="Cambria Math"/>
            <w:szCs w:val="28"/>
          </w:rPr>
          <m:t>1</m:t>
        </m:r>
        <m:r>
          <w:rPr>
            <w:rFonts w:ascii="Cambria Math"/>
            <w:szCs w:val="28"/>
          </w:rPr>
          <m:t>∙</m:t>
        </m:r>
        <m:r>
          <w:rPr>
            <w:rFonts w:ascii="Cambria Math"/>
            <w:szCs w:val="28"/>
          </w:rPr>
          <m:t>6</m:t>
        </m:r>
        <m:r>
          <w:rPr>
            <w:rFonts w:ascii="Cambria Math"/>
            <w:szCs w:val="28"/>
          </w:rPr>
          <m:t>∙</m:t>
        </m:r>
        <m:r>
          <w:rPr>
            <w:rFonts w:ascii="Cambria Math"/>
            <w:szCs w:val="28"/>
          </w:rPr>
          <m:t xml:space="preserve">3,575=18,15 </m:t>
        </m:r>
        <m:f>
          <m:fPr>
            <m:type m:val="skw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кН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</m:oMath>
      <w:r w:rsidR="000A47B1" w:rsidRPr="00DA4A92">
        <w:rPr>
          <w:szCs w:val="28"/>
        </w:rPr>
        <w:t>.</w:t>
      </w:r>
    </w:p>
    <w:p w:rsidR="00B25586" w:rsidRPr="00DA4A92" w:rsidRDefault="00B25586" w:rsidP="000A47B1">
      <w:pPr>
        <w:pStyle w:val="af"/>
        <w:spacing w:line="360" w:lineRule="auto"/>
        <w:ind w:firstLine="708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A4A92">
        <w:rPr>
          <w:rFonts w:ascii="Times New Roman" w:hAnsi="Times New Roman" w:cs="Times New Roman"/>
          <w:b/>
          <w:i/>
          <w:sz w:val="28"/>
          <w:szCs w:val="28"/>
          <w:lang w:val="uk-UA"/>
        </w:rPr>
        <w:t>2.4. Крановi навантаження</w:t>
      </w:r>
    </w:p>
    <w:p w:rsidR="00B25586" w:rsidRPr="00DA4A92" w:rsidRDefault="00B25586" w:rsidP="00B25586">
      <w:pPr>
        <w:spacing w:line="360" w:lineRule="auto"/>
        <w:ind w:firstLine="708"/>
        <w:jc w:val="both"/>
        <w:rPr>
          <w:szCs w:val="28"/>
        </w:rPr>
      </w:pPr>
      <w:r w:rsidRPr="00DA4A92">
        <w:rPr>
          <w:szCs w:val="28"/>
        </w:rPr>
        <w:t>Розрахунковий максимальний тиск на ферму від двох кранів:</w:t>
      </w:r>
    </w:p>
    <w:p w:rsidR="005A0B9E" w:rsidRPr="00DA4A92" w:rsidRDefault="005A0B9E" w:rsidP="005A0B9E">
      <w:pPr>
        <w:spacing w:line="360" w:lineRule="auto"/>
        <w:rPr>
          <w:iCs/>
          <w:szCs w:val="28"/>
        </w:rPr>
      </w:pPr>
      <w:r w:rsidRPr="00DA4A92">
        <w:rPr>
          <w:szCs w:val="28"/>
          <w:lang w:val="ru-RU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max</m:t>
            </m:r>
          </m:sub>
        </m:sSub>
        <m:r>
          <w:rPr>
            <w:rFonts w:ascii="Cambria Math"/>
            <w:szCs w:val="28"/>
            <w:lang w:val="ru-RU"/>
          </w:rPr>
          <m:t>=</m:t>
        </m:r>
        <m:r>
          <w:rPr>
            <w:rFonts w:ascii="Cambria Math"/>
            <w:i/>
            <w:iCs/>
            <w:noProof/>
            <w:szCs w:val="28"/>
          </w:rPr>
          <w:sym w:font="Symbol" w:char="F079"/>
        </m:r>
        <m:r>
          <w:rPr>
            <w:rFonts w:ascii="Cambria Math"/>
            <w:noProof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iCs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γ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fm</m:t>
            </m:r>
          </m:sub>
        </m:sSub>
        <m:r>
          <w:rPr>
            <w:rFonts w:ascii="Cambria Math"/>
            <w:noProof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iCs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F</m:t>
            </m:r>
          </m:e>
          <m:sub>
            <m:r>
              <w:rPr>
                <w:rFonts w:ascii="Cambria Math"/>
                <w:noProof/>
                <w:szCs w:val="28"/>
              </w:rPr>
              <m:t>0</m:t>
            </m:r>
          </m:sub>
        </m:sSub>
        <m:r>
          <w:rPr>
            <w:rFonts w:ascii="Cambria Math"/>
            <w:noProof/>
            <w:szCs w:val="28"/>
          </w:rPr>
          <m:t>∙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  <w:noProof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noProof/>
                <w:szCs w:val="28"/>
              </w:rPr>
              <m:t>y</m:t>
            </m:r>
            <m:r>
              <w:rPr>
                <w:rFonts w:ascii="Cambria Math"/>
                <w:noProof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noProof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Cs w:val="28"/>
                  </w:rPr>
                  <m:t>G</m:t>
                </m:r>
              </m:e>
              <m:sub>
                <m:r>
                  <w:rPr>
                    <w:rFonts w:ascii="Cambria Math"/>
                    <w:noProof/>
                    <w:szCs w:val="28"/>
                  </w:rPr>
                  <m:t>п</m:t>
                </m:r>
                <m:r>
                  <w:rPr>
                    <w:rFonts w:ascii="Cambria Math"/>
                    <w:noProof/>
                    <w:szCs w:val="28"/>
                  </w:rPr>
                  <m:t>.</m:t>
                </m:r>
                <m:r>
                  <w:rPr>
                    <w:rFonts w:ascii="Cambria Math"/>
                    <w:noProof/>
                    <w:szCs w:val="28"/>
                  </w:rPr>
                  <m:t>б</m:t>
                </m:r>
                <m:r>
                  <w:rPr>
                    <w:rFonts w:ascii="Cambria Math"/>
                    <w:noProof/>
                    <w:szCs w:val="28"/>
                  </w:rPr>
                  <m:t xml:space="preserve">. </m:t>
                </m:r>
              </m:sub>
            </m:sSub>
          </m:e>
        </m:nary>
        <m:r>
          <w:rPr>
            <w:rFonts w:ascii="Cambria Math"/>
            <w:noProof/>
            <w:szCs w:val="28"/>
          </w:rPr>
          <m:t>=0,85</m:t>
        </m:r>
        <m:r>
          <w:rPr>
            <w:rFonts w:ascii="Cambria Math"/>
            <w:noProof/>
            <w:szCs w:val="28"/>
          </w:rPr>
          <m:t>∙</m:t>
        </m:r>
        <m:r>
          <w:rPr>
            <w:rFonts w:ascii="Cambria Math"/>
            <w:noProof/>
            <w:szCs w:val="28"/>
          </w:rPr>
          <m:t>1,1</m:t>
        </m:r>
        <m:r>
          <w:rPr>
            <w:rFonts w:ascii="Cambria Math"/>
            <w:noProof/>
            <w:szCs w:val="28"/>
          </w:rPr>
          <m:t>∙</m:t>
        </m:r>
        <m:r>
          <w:rPr>
            <w:rFonts w:ascii="Cambria Math"/>
            <w:noProof/>
            <w:szCs w:val="28"/>
          </w:rPr>
          <m:t>3,25</m:t>
        </m:r>
        <m:r>
          <w:rPr>
            <w:rFonts w:ascii="Cambria Math"/>
            <w:noProof/>
            <w:szCs w:val="28"/>
          </w:rPr>
          <m:t>∙</m:t>
        </m:r>
        <m:r>
          <w:rPr>
            <w:rFonts w:ascii="Cambria Math"/>
            <w:noProof/>
            <w:szCs w:val="28"/>
          </w:rPr>
          <m:t>3,65+1,8=12,9=13</m:t>
        </m:r>
        <m:r>
          <w:rPr>
            <w:rFonts w:ascii="Cambria Math"/>
            <w:noProof/>
            <w:szCs w:val="28"/>
          </w:rPr>
          <m:t>кН</m:t>
        </m:r>
      </m:oMath>
      <w:r w:rsidRPr="00DA4A92">
        <w:rPr>
          <w:iCs/>
          <w:szCs w:val="28"/>
        </w:rPr>
        <w:t xml:space="preserve"> , </w:t>
      </w:r>
    </w:p>
    <w:p w:rsidR="00B25586" w:rsidRPr="00DA4A92" w:rsidRDefault="005A0B9E" w:rsidP="005A0B9E">
      <w:pPr>
        <w:spacing w:line="360" w:lineRule="auto"/>
        <w:rPr>
          <w:szCs w:val="28"/>
        </w:rPr>
      </w:pPr>
      <w:r w:rsidRPr="00DA4A92">
        <w:rPr>
          <w:szCs w:val="28"/>
        </w:rPr>
        <w:t>де</w:t>
      </w:r>
      <w:r w:rsidR="00B25586" w:rsidRPr="00DA4A92">
        <w:rPr>
          <w:szCs w:val="28"/>
        </w:rPr>
        <w:t xml:space="preserve"> </w:t>
      </w:r>
      <w:r w:rsidR="00B25586" w:rsidRPr="00DA4A92">
        <w:rPr>
          <w:position w:val="-10"/>
          <w:szCs w:val="28"/>
        </w:rPr>
        <w:object w:dxaOrig="240" w:dyaOrig="260">
          <v:shape id="_x0000_i1028" type="#_x0000_t75" style="width:12.15pt;height:13.1pt" o:ole="" fillcolor="window">
            <v:imagedata r:id="rId16" o:title=""/>
          </v:shape>
          <o:OLEObject Type="Embed" ProgID="Equation.3" ShapeID="_x0000_i1028" DrawAspect="Content" ObjectID="_1573208602" r:id="rId17"/>
        </w:object>
      </w:r>
      <w:r w:rsidR="00B25586" w:rsidRPr="00DA4A92">
        <w:rPr>
          <w:szCs w:val="28"/>
        </w:rPr>
        <w:t xml:space="preserve"> - коефіцієнт сполучення для двох кранів</w:t>
      </w:r>
      <w:r w:rsidRPr="00DA4A92">
        <w:rPr>
          <w:szCs w:val="28"/>
        </w:rPr>
        <w:t xml:space="preserve"> за </w:t>
      </w:r>
      <w:r w:rsidR="00B25586" w:rsidRPr="00DA4A92">
        <w:rPr>
          <w:szCs w:val="28"/>
        </w:rPr>
        <w:t>п. 7.22</w:t>
      </w:r>
      <w:r w:rsidRPr="00DA4A92">
        <w:rPr>
          <w:szCs w:val="28"/>
        </w:rPr>
        <w:t xml:space="preserve"> </w:t>
      </w:r>
      <w:r w:rsidRPr="00DA4A92">
        <w:rPr>
          <w:szCs w:val="28"/>
          <w:lang w:val="ru-RU"/>
        </w:rPr>
        <w:t>[2</w:t>
      </w:r>
      <w:r w:rsidR="00B25586" w:rsidRPr="00DA4A92">
        <w:rPr>
          <w:szCs w:val="28"/>
        </w:rPr>
        <w:t>];</w:t>
      </w:r>
    </w:p>
    <w:p w:rsidR="00B25586" w:rsidRPr="00DA4A92" w:rsidRDefault="00B25586" w:rsidP="00B25586">
      <w:pPr>
        <w:spacing w:line="360" w:lineRule="auto"/>
        <w:ind w:firstLine="708"/>
        <w:jc w:val="both"/>
        <w:rPr>
          <w:szCs w:val="28"/>
        </w:rPr>
      </w:pPr>
      <w:r w:rsidRPr="00DA4A92">
        <w:rPr>
          <w:i/>
          <w:iCs/>
          <w:noProof/>
          <w:szCs w:val="28"/>
        </w:rPr>
        <w:sym w:font="Symbol" w:char="F079"/>
      </w:r>
      <w:r w:rsidRPr="00DA4A92">
        <w:rPr>
          <w:noProof/>
          <w:szCs w:val="28"/>
        </w:rPr>
        <w:t xml:space="preserve">=0,85 — для груп режимів роботи кранів </w:t>
      </w:r>
      <w:r w:rsidRPr="00DA4A92">
        <w:rPr>
          <w:szCs w:val="28"/>
        </w:rPr>
        <w:t>1К—6К;</w:t>
      </w:r>
    </w:p>
    <w:p w:rsidR="00B25586" w:rsidRPr="00DA4A92" w:rsidRDefault="00F33B72" w:rsidP="00074D5D">
      <w:pPr>
        <w:spacing w:line="360" w:lineRule="auto"/>
        <w:ind w:firstLine="709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fm</m:t>
            </m:r>
          </m:sub>
        </m:sSub>
        <m:r>
          <w:rPr>
            <w:rFonts w:ascii="Cambria Math"/>
            <w:szCs w:val="28"/>
          </w:rPr>
          <m:t>=1,1</m:t>
        </m:r>
      </m:oMath>
      <w:r w:rsidR="00B25586" w:rsidRPr="00DA4A92">
        <w:rPr>
          <w:szCs w:val="28"/>
        </w:rPr>
        <w:sym w:font="Symbol" w:char="F02D"/>
      </w:r>
      <w:r w:rsidR="00B25586" w:rsidRPr="00DA4A92">
        <w:rPr>
          <w:szCs w:val="28"/>
        </w:rPr>
        <w:t xml:space="preserve"> коефіцієнт надійності за граничним розрахунковим крановим навантаженням. за </w:t>
      </w:r>
      <w:r w:rsidR="005A0B9E" w:rsidRPr="00DA4A92">
        <w:rPr>
          <w:szCs w:val="28"/>
        </w:rPr>
        <w:t xml:space="preserve">п.7.9 [2], або за </w:t>
      </w:r>
      <w:r w:rsidR="00B25586" w:rsidRPr="00DA4A92">
        <w:rPr>
          <w:szCs w:val="28"/>
        </w:rPr>
        <w:t>таб</w:t>
      </w:r>
      <w:r w:rsidR="005A0B9E" w:rsidRPr="00DA4A92">
        <w:rPr>
          <w:szCs w:val="28"/>
        </w:rPr>
        <w:t>л</w:t>
      </w:r>
      <w:r w:rsidR="00DA4A92" w:rsidRPr="00DA4A92">
        <w:rPr>
          <w:szCs w:val="28"/>
        </w:rPr>
        <w:t>.7</w:t>
      </w:r>
      <w:r w:rsidR="005A0B9E" w:rsidRPr="00DA4A92">
        <w:rPr>
          <w:szCs w:val="28"/>
        </w:rPr>
        <w:t xml:space="preserve"> </w:t>
      </w:r>
      <w:r w:rsidR="005A0B9E" w:rsidRPr="00DA4A92">
        <w:rPr>
          <w:szCs w:val="28"/>
          <w:lang w:val="ru-RU"/>
        </w:rPr>
        <w:t>[6</w:t>
      </w:r>
      <w:r w:rsidR="005A0B9E" w:rsidRPr="00DA4A92">
        <w:rPr>
          <w:szCs w:val="28"/>
        </w:rPr>
        <w:t>]</w:t>
      </w:r>
      <w:r w:rsidR="004C5BAC">
        <w:rPr>
          <w:szCs w:val="28"/>
        </w:rPr>
        <w:t>;</w:t>
      </w:r>
    </w:p>
    <w:p w:rsidR="00DA4A92" w:rsidRPr="004C5BAC" w:rsidRDefault="00F33B72" w:rsidP="00074D5D">
      <w:pPr>
        <w:spacing w:line="360" w:lineRule="auto"/>
        <w:ind w:right="-143" w:firstLine="708"/>
        <w:jc w:val="both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A4A92" w:rsidRPr="00DA4A92">
        <w:t xml:space="preserve">- характеристичне значення вертикального навантаження на один </w:t>
      </w:r>
      <w:r w:rsidR="00DA4A92" w:rsidRPr="00DA4A92">
        <w:rPr>
          <w:color w:val="000000"/>
        </w:rPr>
        <w:t>візок</w:t>
      </w:r>
      <w:r w:rsidR="004C5BAC">
        <w:t xml:space="preserve"> за </w:t>
      </w:r>
      <w:r w:rsidR="00DA4A92" w:rsidRPr="00DA4A92">
        <w:t>таб</w:t>
      </w:r>
      <w:r w:rsidR="004C5BAC">
        <w:t>л</w:t>
      </w:r>
      <w:r w:rsidR="00DA4A92" w:rsidRPr="00DA4A92">
        <w:t>.8</w:t>
      </w:r>
      <w:r w:rsidR="004C5BAC" w:rsidRPr="004C5BAC">
        <w:rPr>
          <w:lang w:val="ru-RU"/>
        </w:rPr>
        <w:t xml:space="preserve"> [6]</w:t>
      </w:r>
      <w:r w:rsidR="004C5BAC">
        <w:rPr>
          <w:lang w:val="ru-RU"/>
        </w:rPr>
        <w:t>;</w:t>
      </w:r>
    </w:p>
    <w:p w:rsidR="00DA4A92" w:rsidRPr="00DA4A92" w:rsidRDefault="00DA4A92" w:rsidP="00074D5D">
      <w:pPr>
        <w:spacing w:line="360" w:lineRule="auto"/>
        <w:ind w:firstLine="709"/>
        <w:jc w:val="both"/>
      </w:pPr>
      <w:r w:rsidRPr="00DA4A92">
        <w:rPr>
          <w:position w:val="-14"/>
        </w:rPr>
        <w:object w:dxaOrig="499" w:dyaOrig="400">
          <v:shape id="_x0000_i1029" type="#_x0000_t75" style="width:25.25pt;height:20.55pt" o:ole="">
            <v:imagedata r:id="rId18" o:title=""/>
          </v:shape>
          <o:OLEObject Type="Embed" ProgID="Equation.3" ShapeID="_x0000_i1029" DrawAspect="Content" ObjectID="_1573208603" r:id="rId19"/>
        </w:object>
      </w:r>
      <w:r w:rsidRPr="00DA4A92">
        <w:t>- сума ординат лінії впливу тиску на ферму;</w:t>
      </w:r>
    </w:p>
    <w:p w:rsidR="00074D5D" w:rsidRDefault="00F33B72" w:rsidP="00074D5D">
      <w:pPr>
        <w:spacing w:line="360" w:lineRule="auto"/>
        <w:ind w:firstLine="709"/>
        <w:jc w:val="both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п.б.</m:t>
            </m:r>
          </m:sub>
        </m:sSub>
      </m:oMath>
      <w:r w:rsidR="00DA4A92" w:rsidRPr="00DA4A92">
        <w:t>-</w:t>
      </w:r>
      <w:r w:rsidR="004C5BAC">
        <w:t xml:space="preserve"> вага балки підвісного путі за </w:t>
      </w:r>
      <w:r w:rsidR="00DA4A92" w:rsidRPr="00DA4A92">
        <w:t>таб</w:t>
      </w:r>
      <w:r w:rsidR="004C5BAC">
        <w:t>л</w:t>
      </w:r>
      <w:r w:rsidR="00DA4A92" w:rsidRPr="00DA4A92">
        <w:t>.9</w:t>
      </w:r>
      <w:r w:rsidR="004C5BAC" w:rsidRPr="004C5BAC">
        <w:rPr>
          <w:lang w:val="ru-RU"/>
        </w:rPr>
        <w:t xml:space="preserve"> [6]</w:t>
      </w:r>
      <w:r w:rsidR="004C5BAC">
        <w:rPr>
          <w:lang w:val="ru-RU"/>
        </w:rPr>
        <w:t>.</w:t>
      </w:r>
    </w:p>
    <w:p w:rsidR="004C5BAC" w:rsidRPr="00074D5D" w:rsidRDefault="00F33B72" w:rsidP="00074D5D">
      <w:pPr>
        <w:spacing w:line="360" w:lineRule="auto"/>
        <w:ind w:firstLine="709"/>
        <w:jc w:val="both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п.б.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  <w:lang w:val="ru-RU"/>
          </w:rPr>
          <m:t>∙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=0,3∙6=1,8 кН</m:t>
        </m:r>
      </m:oMath>
      <w:r w:rsidR="00074D5D">
        <w:t xml:space="preserve">;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nary>
      </m:oMath>
      <w:r w:rsidR="00830CAD">
        <w:rPr>
          <w:lang w:val="ru-RU"/>
        </w:rPr>
        <w:t>=3,65</w:t>
      </w:r>
    </w:p>
    <w:p w:rsidR="00074D5D" w:rsidRPr="009B09F8" w:rsidRDefault="00074D5D" w:rsidP="00074D5D">
      <w:pPr>
        <w:spacing w:line="360" w:lineRule="auto"/>
        <w:ind w:firstLine="709"/>
        <w:jc w:val="both"/>
        <w:rPr>
          <w:szCs w:val="28"/>
          <w:lang w:val="ru-RU"/>
        </w:rPr>
      </w:pPr>
      <w:r w:rsidRPr="007264EC">
        <w:rPr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B-l</m:t>
            </m:r>
          </m:num>
          <m:den>
            <m:r>
              <w:rPr>
                <w:rFonts w:ascii="Cambria Math" w:hAnsi="Cambria Math"/>
                <w:szCs w:val="28"/>
              </w:rPr>
              <m:t>B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5,015</m:t>
            </m:r>
          </m:num>
          <m:den>
            <m:r>
              <w:rPr>
                <w:rFonts w:ascii="Cambria Math" w:hAnsi="Cambria Math"/>
                <w:szCs w:val="28"/>
              </w:rPr>
              <m:t>6</m:t>
            </m:r>
          </m:den>
        </m:f>
        <m:r>
          <w:rPr>
            <w:rFonts w:ascii="Cambria Math" w:hAnsi="Cambria Math"/>
            <w:szCs w:val="28"/>
          </w:rPr>
          <m:t>=0,83</m:t>
        </m:r>
      </m:oMath>
      <w:r>
        <w:rPr>
          <w:szCs w:val="28"/>
        </w:rPr>
        <w:t>;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+A</m:t>
            </m:r>
          </m:num>
          <m:den>
            <m:r>
              <w:rPr>
                <w:rFonts w:ascii="Cambria Math" w:hAnsi="Cambria Math"/>
                <w:szCs w:val="28"/>
              </w:rPr>
              <m:t>B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5,015+0,62</m:t>
            </m:r>
          </m:num>
          <m:den>
            <m:r>
              <w:rPr>
                <w:rFonts w:ascii="Cambria Math" w:hAnsi="Cambria Math"/>
                <w:szCs w:val="28"/>
              </w:rPr>
              <m:t>6</m:t>
            </m:r>
          </m:den>
        </m:f>
        <m:r>
          <w:rPr>
            <w:rFonts w:ascii="Cambria Math" w:hAnsi="Cambria Math"/>
            <w:szCs w:val="28"/>
          </w:rPr>
          <m:t>=0,93</m:t>
        </m:r>
      </m:oMath>
      <w:r w:rsidR="000835BB">
        <w:rPr>
          <w:szCs w:val="28"/>
        </w:rPr>
        <w:t>;</w:t>
      </w:r>
      <w:r w:rsidRPr="0073660C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=1</m:t>
        </m:r>
      </m:oMath>
    </w:p>
    <w:p w:rsidR="00074D5D" w:rsidRDefault="00074D5D" w:rsidP="00074D5D">
      <w:pPr>
        <w:spacing w:line="360" w:lineRule="auto"/>
        <w:ind w:firstLine="709"/>
        <w:jc w:val="both"/>
        <w:rPr>
          <w:szCs w:val="28"/>
        </w:rPr>
      </w:pPr>
      <w:r w:rsidRPr="0073660C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4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B</m:t>
            </m:r>
          </m:den>
        </m:f>
        <m:r>
          <w:rPr>
            <w:rFonts w:ascii="Cambria Math" w:hAnsi="Cambria Math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6-0,62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6</m:t>
            </m:r>
          </m:den>
        </m:f>
        <m:r>
          <w:rPr>
            <w:rFonts w:ascii="Cambria Math" w:hAnsi="Cambria Math"/>
            <w:szCs w:val="28"/>
            <w:lang w:val="ru-RU"/>
          </w:rPr>
          <m:t>=0,89</m:t>
        </m:r>
      </m:oMath>
    </w:p>
    <w:p w:rsidR="00074D5D" w:rsidRPr="00074D5D" w:rsidRDefault="00074D5D" w:rsidP="00074D5D">
      <w:pPr>
        <w:spacing w:line="360" w:lineRule="auto"/>
        <w:ind w:firstLine="709"/>
        <w:jc w:val="both"/>
        <w:rPr>
          <w:lang w:val="ru-RU"/>
        </w:rPr>
      </w:pPr>
    </w:p>
    <w:p w:rsidR="007428C8" w:rsidRPr="003F6609" w:rsidRDefault="004C5BAC" w:rsidP="007428C8">
      <w:pPr>
        <w:pStyle w:val="af"/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object w:dxaOrig="14280" w:dyaOrig="5940">
          <v:shape id="_x0000_i1030" type="#_x0000_t75" style="width:501.2pt;height:208.5pt" o:ole="">
            <v:imagedata r:id="rId20" o:title=""/>
          </v:shape>
          <o:OLEObject Type="Embed" ProgID="AutoCAD.Drawing.20" ShapeID="_x0000_i1030" DrawAspect="Content" ObjectID="_1573208604" r:id="rId21"/>
        </w:object>
      </w:r>
      <w:r w:rsidR="007428C8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7428C8" w:rsidRPr="003F6609">
        <w:rPr>
          <w:rFonts w:ascii="Times New Roman" w:hAnsi="Times New Roman" w:cs="Times New Roman"/>
          <w:b/>
          <w:sz w:val="28"/>
          <w:szCs w:val="28"/>
          <w:lang w:val="uk-UA"/>
        </w:rPr>
        <w:t>.Розрахунок кроквяної ферми</w:t>
      </w:r>
    </w:p>
    <w:p w:rsidR="007428C8" w:rsidRPr="003F6609" w:rsidRDefault="007428C8" w:rsidP="007428C8">
      <w:pPr>
        <w:pStyle w:val="af"/>
        <w:spacing w:line="360" w:lineRule="auto"/>
        <w:ind w:firstLine="708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3</w:t>
      </w:r>
      <w:r w:rsidRPr="003F6609">
        <w:rPr>
          <w:rFonts w:ascii="Times New Roman" w:hAnsi="Times New Roman" w:cs="Times New Roman"/>
          <w:b/>
          <w:i/>
          <w:sz w:val="28"/>
          <w:szCs w:val="28"/>
          <w:lang w:val="uk-UA"/>
        </w:rPr>
        <w:t>.1.</w:t>
      </w:r>
      <w:r w:rsidR="00C16D26">
        <w:rPr>
          <w:rFonts w:ascii="Times New Roman" w:hAnsi="Times New Roman" w:cs="Times New Roman"/>
          <w:b/>
          <w:i/>
          <w:sz w:val="28"/>
          <w:szCs w:val="28"/>
          <w:lang w:val="uk-UA"/>
        </w:rPr>
        <w:t>Визначення розрахункових зусиль в елементах ферми</w:t>
      </w:r>
    </w:p>
    <w:p w:rsidR="007734E4" w:rsidRDefault="00160649" w:rsidP="00B25586">
      <w:pPr>
        <w:spacing w:line="360" w:lineRule="auto"/>
        <w:jc w:val="both"/>
        <w:rPr>
          <w:szCs w:val="28"/>
        </w:rPr>
      </w:pPr>
      <w:r>
        <w:rPr>
          <w:noProof/>
          <w:szCs w:val="28"/>
          <w:lang w:val="ru-RU"/>
        </w:rPr>
        <w:lastRenderedPageBreak/>
        <w:drawing>
          <wp:inline distT="0" distB="0" distL="0" distR="0">
            <wp:extent cx="6372225" cy="1784350"/>
            <wp:effectExtent l="0" t="0" r="9525" b="635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ферма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4E4" w:rsidRPr="004525BC" w:rsidRDefault="004525BC" w:rsidP="004525BC">
      <w:pPr>
        <w:spacing w:line="360" w:lineRule="auto"/>
        <w:ind w:firstLine="709"/>
        <w:jc w:val="both"/>
        <w:rPr>
          <w:szCs w:val="28"/>
        </w:rPr>
      </w:pPr>
      <w:r w:rsidRPr="004525BC">
        <w:rPr>
          <w:szCs w:val="28"/>
        </w:rPr>
        <w:t>Визначення геометричних розмірів елементів решітки:</w:t>
      </w:r>
    </w:p>
    <w:p w:rsidR="004525BC" w:rsidRDefault="00F33B72" w:rsidP="003F2AF4">
      <w:pPr>
        <w:spacing w:before="240" w:line="360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8-3</m:t>
            </m:r>
          </m:sub>
        </m:sSub>
        <m: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(3,05+3∙0,015)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8"/>
          </w:rPr>
          <m:t>=4,31 м</m:t>
        </m:r>
      </m:oMath>
      <w:r w:rsidR="004525BC">
        <w:rPr>
          <w:szCs w:val="28"/>
        </w:rPr>
        <w:t>;</w:t>
      </w:r>
    </w:p>
    <w:p w:rsidR="004525BC" w:rsidRDefault="00F33B72" w:rsidP="003F2AF4">
      <w:pPr>
        <w:spacing w:before="240" w:line="360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7-3</m:t>
            </m:r>
          </m:sub>
        </m:sSub>
        <m: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(3,05-3∙0,015)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8"/>
          </w:rPr>
          <m:t>=4,24 м</m:t>
        </m:r>
      </m:oMath>
      <w:r w:rsidR="004525BC">
        <w:rPr>
          <w:szCs w:val="28"/>
        </w:rPr>
        <w:t>;</w:t>
      </w:r>
    </w:p>
    <w:p w:rsidR="0055384E" w:rsidRPr="00C5594E" w:rsidRDefault="0055384E" w:rsidP="0055384E">
      <w:pPr>
        <w:pStyle w:val="a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594E">
        <w:rPr>
          <w:rFonts w:ascii="Times New Roman" w:hAnsi="Times New Roman" w:cs="Times New Roman"/>
          <w:sz w:val="28"/>
          <w:szCs w:val="28"/>
          <w:lang w:val="uk-UA"/>
        </w:rPr>
        <w:t xml:space="preserve">Статичний розрахунок ферми виконується методами вирізання вузлів, Рiттера (перетинів), побудовою діаграми Максвелла-Кремони та </w:t>
      </w:r>
      <w:r w:rsidR="00C16D26">
        <w:rPr>
          <w:rFonts w:ascii="Times New Roman" w:hAnsi="Times New Roman" w:cs="Times New Roman"/>
          <w:sz w:val="28"/>
          <w:szCs w:val="28"/>
          <w:lang w:val="uk-UA"/>
        </w:rPr>
        <w:pgNum/>
      </w:r>
      <w:r w:rsidR="00C16D26">
        <w:rPr>
          <w:rFonts w:ascii="Times New Roman" w:hAnsi="Times New Roman" w:cs="Times New Roman"/>
          <w:sz w:val="28"/>
          <w:szCs w:val="28"/>
          <w:lang w:val="uk-UA"/>
        </w:rPr>
        <w:t>н.</w:t>
      </w:r>
      <w:r w:rsidRPr="00C5594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63383" w:rsidRDefault="0055384E" w:rsidP="0055384E">
      <w:pPr>
        <w:pStyle w:val="a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594E">
        <w:rPr>
          <w:rFonts w:ascii="Times New Roman" w:hAnsi="Times New Roman" w:cs="Times New Roman"/>
          <w:sz w:val="28"/>
          <w:szCs w:val="28"/>
          <w:lang w:val="uk-UA"/>
        </w:rPr>
        <w:t>Розрахунок виконується для сумарного навантаження від сталого, снігового i кранового навантажень. Сумарне навантаження у верхній вузол ферми:</w:t>
      </w:r>
    </w:p>
    <w:p w:rsidR="00363383" w:rsidRDefault="0055384E" w:rsidP="003F2AF4">
      <w:pPr>
        <w:pStyle w:val="af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Р=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пост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сніг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;</m:t>
          </m:r>
        </m:oMath>
      </m:oMathPara>
    </w:p>
    <w:p w:rsidR="00C16D26" w:rsidRDefault="00363383" w:rsidP="0055384E">
      <w:pPr>
        <w:pStyle w:val="a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Р=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14,382+5,292∙0,9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∙3=57,43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кН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55384E" w:rsidRPr="00C5594E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b=3 м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6D26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крок вузлів ферми</w:t>
      </w:r>
      <w:r w:rsidR="0055384E" w:rsidRPr="00C5594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=0,9 </m:t>
        </m:r>
      </m:oMath>
      <w:r w:rsidR="0055384E" w:rsidRPr="00C5594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384E" w:rsidRPr="00C5594E">
        <w:rPr>
          <w:rFonts w:ascii="Times New Roman" w:hAnsi="Times New Roman" w:cs="Times New Roman"/>
          <w:sz w:val="28"/>
          <w:szCs w:val="28"/>
          <w:lang w:val="uk-UA"/>
        </w:rPr>
        <w:t xml:space="preserve">коефіцієнт сполучень.        </w:t>
      </w:r>
    </w:p>
    <w:p w:rsidR="0055384E" w:rsidRDefault="00C16D26" w:rsidP="00C16D26">
      <w:pPr>
        <w:pStyle w:val="af"/>
        <w:spacing w:line="360" w:lineRule="auto"/>
        <w:ind w:firstLine="708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16D26">
        <w:rPr>
          <w:rFonts w:ascii="Times New Roman" w:hAnsi="Times New Roman" w:cs="Times New Roman"/>
          <w:b/>
          <w:i/>
          <w:sz w:val="28"/>
          <w:szCs w:val="28"/>
          <w:lang w:val="uk-UA"/>
        </w:rPr>
        <w:t>3.2. Розрахунок ферми за допомогою програми «П</w:t>
      </w:r>
      <w:r w:rsidR="004F71AA">
        <w:rPr>
          <w:rFonts w:ascii="Times New Roman" w:hAnsi="Times New Roman" w:cs="Times New Roman"/>
          <w:b/>
          <w:i/>
          <w:sz w:val="28"/>
          <w:szCs w:val="28"/>
        </w:rPr>
        <w:t>о</w:t>
      </w:r>
      <w:bookmarkStart w:id="0" w:name="_GoBack"/>
      <w:bookmarkEnd w:id="0"/>
      <w:r w:rsidRPr="00C16D26">
        <w:rPr>
          <w:rFonts w:ascii="Times New Roman" w:hAnsi="Times New Roman" w:cs="Times New Roman"/>
          <w:b/>
          <w:i/>
          <w:sz w:val="28"/>
          <w:szCs w:val="28"/>
          <w:lang w:val="uk-UA"/>
        </w:rPr>
        <w:t>люс»</w:t>
      </w:r>
    </w:p>
    <w:p w:rsidR="00C16D26" w:rsidRDefault="00C16D26" w:rsidP="00C16D26">
      <w:pPr>
        <w:pStyle w:val="a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D26">
        <w:rPr>
          <w:rFonts w:ascii="Times New Roman" w:hAnsi="Times New Roman" w:cs="Times New Roman"/>
          <w:sz w:val="28"/>
          <w:szCs w:val="28"/>
          <w:lang w:val="uk-UA"/>
        </w:rPr>
        <w:t>Інтерфейс програми оснащений двома панелями з відповідним набором піктограм. Вертикальна панель дає змогу створити необхідну розрахункову схему. За умовчанням встановлений режим редагування, який можна змінити на режим видалення чи створення об’єктів натисканням на відповідну піктограму.</w:t>
      </w:r>
    </w:p>
    <w:p w:rsidR="00C16D26" w:rsidRPr="00C16D26" w:rsidRDefault="00C16D26" w:rsidP="00C16D26">
      <w:pPr>
        <w:pStyle w:val="a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D26">
        <w:rPr>
          <w:rFonts w:ascii="Times New Roman" w:hAnsi="Times New Roman" w:cs="Times New Roman"/>
          <w:sz w:val="28"/>
          <w:szCs w:val="28"/>
          <w:lang w:val="uk-UA"/>
        </w:rPr>
        <w:t>При створенні розрахункової схеми спочатку встановлюють опорні та проміжні вузли з допомогою відповідних піктограм вертикальної панелі, редагуючи за необхідністю координати. Стержні створюються з’єднанням потрібних вузлів.   Навантаження прикладаємо з допомогою піктограм ”Сила”, ”Распределенная нагрузка”, ”Момент”, вказуючи їх значення:</w:t>
      </w:r>
    </w:p>
    <w:p w:rsidR="00C16D26" w:rsidRDefault="00C16D26" w:rsidP="00C16D26">
      <w:pPr>
        <w:spacing w:line="360" w:lineRule="auto"/>
        <w:jc w:val="center"/>
        <w:rPr>
          <w:sz w:val="20"/>
        </w:rPr>
      </w:pPr>
      <w:r w:rsidRPr="00C16D26">
        <w:rPr>
          <w:szCs w:val="28"/>
        </w:rPr>
        <w:lastRenderedPageBreak/>
        <w:t xml:space="preserve">         </w:t>
      </w:r>
      <w:r>
        <w:rPr>
          <w:noProof/>
          <w:sz w:val="20"/>
          <w:lang w:val="ru-RU"/>
        </w:rPr>
        <w:drawing>
          <wp:inline distT="0" distB="0" distL="0" distR="0">
            <wp:extent cx="1437005" cy="1447800"/>
            <wp:effectExtent l="1905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noProof/>
          <w:sz w:val="20"/>
          <w:lang w:val="ru-RU"/>
        </w:rPr>
        <w:drawing>
          <wp:inline distT="0" distB="0" distL="0" distR="0">
            <wp:extent cx="1513205" cy="1447800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noProof/>
          <w:sz w:val="20"/>
          <w:lang w:val="ru-RU"/>
        </w:rPr>
        <w:drawing>
          <wp:inline distT="0" distB="0" distL="0" distR="0">
            <wp:extent cx="1708785" cy="1447800"/>
            <wp:effectExtent l="19050" t="0" r="571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D26" w:rsidRPr="00C16D26" w:rsidRDefault="00C16D26" w:rsidP="00C16D26">
      <w:pPr>
        <w:pStyle w:val="a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результаті маємо необхідну розрахункову схему:</w:t>
      </w:r>
    </w:p>
    <w:p w:rsidR="007734E4" w:rsidRDefault="00064FE8" w:rsidP="00064FE8">
      <w:pPr>
        <w:spacing w:before="240" w:line="360" w:lineRule="auto"/>
        <w:jc w:val="center"/>
        <w:rPr>
          <w:szCs w:val="28"/>
        </w:rPr>
      </w:pPr>
      <w:r>
        <w:rPr>
          <w:noProof/>
          <w:szCs w:val="28"/>
          <w:lang w:val="ru-RU"/>
        </w:rPr>
        <w:drawing>
          <wp:inline distT="0" distB="0" distL="0" distR="0">
            <wp:extent cx="6372225" cy="1355725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ферма-полюс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4E4" w:rsidRDefault="007734E4" w:rsidP="00B25586">
      <w:pPr>
        <w:spacing w:line="360" w:lineRule="auto"/>
        <w:jc w:val="both"/>
        <w:rPr>
          <w:szCs w:val="28"/>
        </w:rPr>
      </w:pPr>
    </w:p>
    <w:p w:rsidR="00117016" w:rsidRDefault="0096603E" w:rsidP="0096603E">
      <w:pPr>
        <w:spacing w:line="360" w:lineRule="auto"/>
        <w:jc w:val="center"/>
        <w:rPr>
          <w:b/>
          <w:i/>
          <w:szCs w:val="28"/>
        </w:rPr>
      </w:pPr>
      <w:r w:rsidRPr="0096603E">
        <w:rPr>
          <w:b/>
          <w:i/>
          <w:szCs w:val="28"/>
        </w:rPr>
        <w:t>3.3. Добір перерізів елементів ферми</w:t>
      </w:r>
    </w:p>
    <w:p w:rsidR="00B95F10" w:rsidRDefault="00B95F10" w:rsidP="00B95F10">
      <w:pPr>
        <w:spacing w:line="360" w:lineRule="auto"/>
        <w:rPr>
          <w:szCs w:val="28"/>
        </w:rPr>
      </w:pPr>
      <w:r w:rsidRPr="00924F3F">
        <w:rPr>
          <w:szCs w:val="28"/>
        </w:rPr>
        <w:t>Розрахунки ведемо у табличній формі (</w:t>
      </w:r>
      <w:r w:rsidRPr="00B95F10">
        <w:rPr>
          <w:szCs w:val="28"/>
        </w:rPr>
        <w:t>Додаток А</w:t>
      </w:r>
      <w:r w:rsidRPr="00924F3F">
        <w:rPr>
          <w:szCs w:val="28"/>
        </w:rPr>
        <w:t>), приводячи приклад ро</w:t>
      </w:r>
      <w:r>
        <w:rPr>
          <w:szCs w:val="28"/>
        </w:rPr>
        <w:t>зрахунку для кожної групи стриж</w:t>
      </w:r>
      <w:r w:rsidRPr="00924F3F">
        <w:rPr>
          <w:szCs w:val="28"/>
        </w:rPr>
        <w:t>нів ферми.</w:t>
      </w:r>
    </w:p>
    <w:p w:rsidR="00117016" w:rsidRPr="00924F3F" w:rsidRDefault="00117016" w:rsidP="00B95F10">
      <w:pPr>
        <w:spacing w:line="360" w:lineRule="auto"/>
        <w:jc w:val="both"/>
        <w:rPr>
          <w:szCs w:val="28"/>
        </w:rPr>
      </w:pPr>
      <w:r w:rsidRPr="00924F3F">
        <w:rPr>
          <w:szCs w:val="28"/>
        </w:rPr>
        <w:tab/>
      </w:r>
      <w:r w:rsidRPr="00924F3F">
        <w:rPr>
          <w:szCs w:val="28"/>
        </w:rPr>
        <w:tab/>
        <w:t xml:space="preserve">Починаємо підбір перерізів </w:t>
      </w:r>
      <w:r w:rsidR="00E41690">
        <w:rPr>
          <w:szCs w:val="28"/>
        </w:rPr>
        <w:t>елементів</w:t>
      </w:r>
      <w:r w:rsidRPr="00924F3F">
        <w:rPr>
          <w:szCs w:val="28"/>
        </w:rPr>
        <w:t xml:space="preserve"> з </w:t>
      </w:r>
      <w:r w:rsidR="00E41690" w:rsidRPr="00B95F10">
        <w:rPr>
          <w:b/>
          <w:i/>
          <w:szCs w:val="28"/>
        </w:rPr>
        <w:t>верхнього</w:t>
      </w:r>
      <w:r w:rsidRPr="00B95F10">
        <w:rPr>
          <w:b/>
          <w:i/>
          <w:szCs w:val="28"/>
        </w:rPr>
        <w:t xml:space="preserve"> поясу</w:t>
      </w:r>
      <w:r w:rsidRPr="00924F3F">
        <w:rPr>
          <w:szCs w:val="28"/>
        </w:rPr>
        <w:t xml:space="preserve"> </w:t>
      </w:r>
      <w:r w:rsidRPr="00B95F10">
        <w:rPr>
          <w:b/>
          <w:i/>
          <w:szCs w:val="28"/>
        </w:rPr>
        <w:t>ферми</w:t>
      </w:r>
      <w:r w:rsidRPr="00924F3F">
        <w:rPr>
          <w:szCs w:val="28"/>
        </w:rPr>
        <w:t xml:space="preserve">. </w:t>
      </w:r>
      <w:r w:rsidR="003F2AF4">
        <w:rPr>
          <w:szCs w:val="28"/>
        </w:rPr>
        <w:t xml:space="preserve">Це </w:t>
      </w:r>
      <w:r>
        <w:rPr>
          <w:szCs w:val="28"/>
        </w:rPr>
        <w:t>стержні</w:t>
      </w:r>
      <w:r w:rsidR="003F2AF4">
        <w:rPr>
          <w:szCs w:val="28"/>
        </w:rPr>
        <w:t xml:space="preserve"> під номерами </w:t>
      </w:r>
      <w:r w:rsidR="00064FE8">
        <w:rPr>
          <w:szCs w:val="28"/>
        </w:rPr>
        <w:t>7-12</w:t>
      </w:r>
      <w:r w:rsidR="00E41690">
        <w:rPr>
          <w:szCs w:val="28"/>
        </w:rPr>
        <w:t xml:space="preserve">, </w:t>
      </w:r>
      <w:r w:rsidR="00064FE8">
        <w:rPr>
          <w:szCs w:val="28"/>
          <w:lang w:val="ru-RU"/>
        </w:rPr>
        <w:t>12</w:t>
      </w:r>
      <w:r w:rsidR="00E41690">
        <w:rPr>
          <w:szCs w:val="28"/>
        </w:rPr>
        <w:t>-</w:t>
      </w:r>
      <w:r w:rsidR="00064FE8">
        <w:rPr>
          <w:szCs w:val="28"/>
          <w:lang w:val="ru-RU"/>
        </w:rPr>
        <w:t>8</w:t>
      </w:r>
      <w:r w:rsidR="00E41690">
        <w:rPr>
          <w:szCs w:val="28"/>
        </w:rPr>
        <w:t xml:space="preserve">, </w:t>
      </w:r>
      <w:r w:rsidR="00064FE8">
        <w:rPr>
          <w:szCs w:val="28"/>
          <w:lang w:val="ru-RU"/>
        </w:rPr>
        <w:t>8</w:t>
      </w:r>
      <w:r w:rsidR="00E41690">
        <w:rPr>
          <w:szCs w:val="28"/>
        </w:rPr>
        <w:t>-1</w:t>
      </w:r>
      <w:r w:rsidR="00064FE8">
        <w:rPr>
          <w:szCs w:val="28"/>
          <w:lang w:val="ru-RU"/>
        </w:rPr>
        <w:t>3, 13-9</w:t>
      </w:r>
      <w:r>
        <w:rPr>
          <w:szCs w:val="28"/>
        </w:rPr>
        <w:t xml:space="preserve">. </w:t>
      </w:r>
    </w:p>
    <w:p w:rsidR="00117016" w:rsidRPr="00924F3F" w:rsidRDefault="00117016" w:rsidP="00B90441">
      <w:pPr>
        <w:pStyle w:val="23"/>
        <w:spacing w:line="360" w:lineRule="auto"/>
        <w:ind w:left="0" w:firstLine="709"/>
        <w:jc w:val="both"/>
        <w:rPr>
          <w:szCs w:val="28"/>
        </w:rPr>
      </w:pPr>
      <w:r w:rsidRPr="00924F3F">
        <w:rPr>
          <w:szCs w:val="28"/>
        </w:rPr>
        <w:t>Визначаємо</w:t>
      </w:r>
      <w:r>
        <w:rPr>
          <w:szCs w:val="28"/>
        </w:rPr>
        <w:t xml:space="preserve"> необхідну площу перерізу </w:t>
      </w:r>
      <w:r w:rsidR="00E41690">
        <w:rPr>
          <w:szCs w:val="28"/>
        </w:rPr>
        <w:t>елемента</w:t>
      </w:r>
      <w:r>
        <w:rPr>
          <w:szCs w:val="28"/>
        </w:rPr>
        <w:t xml:space="preserve">. </w:t>
      </w:r>
    </w:p>
    <w:p w:rsidR="00E41690" w:rsidRDefault="00F33B72" w:rsidP="003F2AF4">
      <w:pPr>
        <w:spacing w:line="360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А</m:t>
            </m:r>
          </m:e>
          <m:sub>
            <m:r>
              <w:rPr>
                <w:rFonts w:ascii="Cambria Math" w:hAnsi="Cambria Math"/>
                <w:szCs w:val="28"/>
              </w:rPr>
              <m:t>пот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y</m:t>
                </m:r>
              </m:sub>
            </m:sSub>
            <m:r>
              <w:rPr>
                <w:rFonts w:ascii="Cambria Math" w:hAnsi="Cambria Math"/>
                <w:szCs w:val="28"/>
              </w:rPr>
              <m:t>∙0,7</m:t>
            </m:r>
          </m:den>
        </m:f>
      </m:oMath>
      <w:r w:rsidR="00E41690">
        <w:rPr>
          <w:szCs w:val="28"/>
        </w:rPr>
        <w:t>;</w:t>
      </w:r>
      <w:r w:rsidR="00B90441">
        <w:rPr>
          <w:szCs w:val="28"/>
        </w:rPr>
        <w:t xml:space="preserve"> </w:t>
      </w:r>
      <w:r w:rsidR="00E41690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А</m:t>
            </m:r>
          </m:e>
          <m:sub>
            <m:r>
              <w:rPr>
                <w:rFonts w:ascii="Cambria Math" w:hAnsi="Cambria Math"/>
                <w:szCs w:val="28"/>
              </w:rPr>
              <m:t>пот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677,862</m:t>
            </m:r>
          </m:num>
          <m:den>
            <m:r>
              <w:rPr>
                <w:rFonts w:ascii="Cambria Math" w:hAnsi="Cambria Math"/>
                <w:szCs w:val="28"/>
              </w:rPr>
              <m:t>24∙0,8</m:t>
            </m:r>
          </m:den>
        </m:f>
        <m:r>
          <w:rPr>
            <w:rFonts w:ascii="Cambria Math" w:hAnsi="Cambria Math"/>
            <w:szCs w:val="28"/>
          </w:rPr>
          <m:t>=35,26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 xml:space="preserve"> см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="00117016">
        <w:rPr>
          <w:szCs w:val="28"/>
        </w:rPr>
        <w:t>,</w:t>
      </w:r>
    </w:p>
    <w:p w:rsidR="00117016" w:rsidRPr="00924F3F" w:rsidRDefault="00117016" w:rsidP="00B90441">
      <w:pPr>
        <w:spacing w:line="360" w:lineRule="auto"/>
        <w:jc w:val="both"/>
        <w:rPr>
          <w:szCs w:val="28"/>
        </w:rPr>
      </w:pPr>
      <w:r w:rsidRPr="00E41690">
        <w:rPr>
          <w:szCs w:val="28"/>
        </w:rPr>
        <w:t xml:space="preserve"> </w:t>
      </w:r>
      <w:r w:rsidRPr="00924F3F">
        <w:rPr>
          <w:szCs w:val="28"/>
        </w:rPr>
        <w:t>де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А</m:t>
            </m:r>
          </m:e>
          <m:sub>
            <m:r>
              <w:rPr>
                <w:rFonts w:ascii="Cambria Math" w:hAnsi="Cambria Math"/>
                <w:szCs w:val="28"/>
              </w:rPr>
              <m:t>пот</m:t>
            </m:r>
          </m:sub>
        </m:sSub>
      </m:oMath>
      <w:r>
        <w:rPr>
          <w:szCs w:val="28"/>
        </w:rPr>
        <w:t xml:space="preserve"> </w:t>
      </w:r>
      <w:r w:rsidRPr="00CD4810">
        <w:rPr>
          <w:szCs w:val="28"/>
          <w:lang w:val="ru-RU"/>
        </w:rPr>
        <w:t xml:space="preserve">- </w:t>
      </w:r>
      <w:r>
        <w:rPr>
          <w:szCs w:val="28"/>
        </w:rPr>
        <w:t xml:space="preserve">площа перерізу </w:t>
      </w:r>
      <w:r w:rsidR="00B90441">
        <w:rPr>
          <w:szCs w:val="28"/>
        </w:rPr>
        <w:t>стержня</w:t>
      </w:r>
      <w:r w:rsidRPr="00924F3F">
        <w:rPr>
          <w:szCs w:val="28"/>
        </w:rPr>
        <w:t xml:space="preserve"> ферми, </w:t>
      </w:r>
      <w:r w:rsidRPr="00924F3F">
        <w:rPr>
          <w:position w:val="-6"/>
          <w:szCs w:val="28"/>
        </w:rPr>
        <w:object w:dxaOrig="499" w:dyaOrig="380">
          <v:shape id="_x0000_i1031" type="#_x0000_t75" style="width:25.25pt;height:18.7pt" o:ole="">
            <v:imagedata r:id="rId27" o:title=""/>
          </v:shape>
          <o:OLEObject Type="Embed" ProgID="Equation.3" ShapeID="_x0000_i1031" DrawAspect="Content" ObjectID="_1573208605" r:id="rId28"/>
        </w:object>
      </w:r>
      <w:r w:rsidRPr="00924F3F">
        <w:rPr>
          <w:szCs w:val="28"/>
        </w:rPr>
        <w:t>.</w:t>
      </w:r>
    </w:p>
    <w:p w:rsidR="00117016" w:rsidRPr="00924F3F" w:rsidRDefault="00F33B72" w:rsidP="00B90441">
      <w:pPr>
        <w:spacing w:line="360" w:lineRule="auto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max</m:t>
            </m:r>
          </m:sub>
        </m:sSub>
      </m:oMath>
      <w:r w:rsidR="00117016" w:rsidRPr="00CD4810">
        <w:rPr>
          <w:szCs w:val="28"/>
          <w:lang w:val="ru-RU"/>
        </w:rPr>
        <w:t xml:space="preserve">-  </w:t>
      </w:r>
      <w:r w:rsidR="00117016">
        <w:rPr>
          <w:szCs w:val="28"/>
        </w:rPr>
        <w:t xml:space="preserve">максимальне </w:t>
      </w:r>
      <w:r w:rsidR="00117016" w:rsidRPr="00924F3F">
        <w:rPr>
          <w:szCs w:val="28"/>
        </w:rPr>
        <w:t>поз</w:t>
      </w:r>
      <w:r w:rsidR="00117016">
        <w:rPr>
          <w:szCs w:val="28"/>
        </w:rPr>
        <w:t xml:space="preserve">довжнє зусилля, яке діє у </w:t>
      </w:r>
      <w:r w:rsidR="00B90441">
        <w:rPr>
          <w:szCs w:val="28"/>
        </w:rPr>
        <w:t>ст</w:t>
      </w:r>
      <w:r w:rsidR="0078253B">
        <w:rPr>
          <w:szCs w:val="28"/>
        </w:rPr>
        <w:t>ри</w:t>
      </w:r>
      <w:r w:rsidR="00B90441">
        <w:rPr>
          <w:szCs w:val="28"/>
        </w:rPr>
        <w:t>жні</w:t>
      </w:r>
      <w:r w:rsidR="00117016" w:rsidRPr="00924F3F">
        <w:rPr>
          <w:szCs w:val="28"/>
        </w:rPr>
        <w:t xml:space="preserve"> ферми, </w:t>
      </w:r>
      <w:r w:rsidR="00117016" w:rsidRPr="00924F3F">
        <w:rPr>
          <w:position w:val="-4"/>
          <w:szCs w:val="28"/>
        </w:rPr>
        <w:object w:dxaOrig="440" w:dyaOrig="279">
          <v:shape id="_x0000_i1032" type="#_x0000_t75" style="width:22.45pt;height:14.05pt" o:ole="">
            <v:imagedata r:id="rId29" o:title=""/>
          </v:shape>
          <o:OLEObject Type="Embed" ProgID="Equation.3" ShapeID="_x0000_i1032" DrawAspect="Content" ObjectID="_1573208606" r:id="rId30"/>
        </w:object>
      </w:r>
      <w:r w:rsidR="00117016" w:rsidRPr="00924F3F">
        <w:rPr>
          <w:szCs w:val="28"/>
        </w:rPr>
        <w:t>.</w:t>
      </w:r>
    </w:p>
    <w:p w:rsidR="00117016" w:rsidRPr="00924F3F" w:rsidRDefault="00117016" w:rsidP="00B90441">
      <w:pPr>
        <w:spacing w:line="360" w:lineRule="auto"/>
        <w:jc w:val="both"/>
        <w:rPr>
          <w:szCs w:val="28"/>
        </w:rPr>
      </w:pPr>
      <w:r w:rsidRPr="00924F3F">
        <w:rPr>
          <w:position w:val="-16"/>
          <w:szCs w:val="28"/>
        </w:rPr>
        <w:object w:dxaOrig="620" w:dyaOrig="420">
          <v:shape id="_x0000_i1033" type="#_x0000_t75" style="width:30.85pt;height:20.55pt" o:ole="">
            <v:imagedata r:id="rId31" o:title=""/>
          </v:shape>
          <o:OLEObject Type="Embed" ProgID="Equation.3" ShapeID="_x0000_i1033" DrawAspect="Content" ObjectID="_1573208607" r:id="rId32"/>
        </w:object>
      </w:r>
      <w:r w:rsidRPr="00924F3F">
        <w:rPr>
          <w:szCs w:val="28"/>
        </w:rPr>
        <w:t>розрахунковий опір матеріалу ферми.</w:t>
      </w:r>
    </w:p>
    <w:p w:rsidR="00117016" w:rsidRDefault="00117016" w:rsidP="00B90441">
      <w:pPr>
        <w:spacing w:line="360" w:lineRule="auto"/>
        <w:ind w:firstLine="709"/>
        <w:jc w:val="both"/>
        <w:rPr>
          <w:szCs w:val="28"/>
        </w:rPr>
      </w:pPr>
      <w:r w:rsidRPr="00924F3F">
        <w:rPr>
          <w:szCs w:val="28"/>
        </w:rPr>
        <w:t xml:space="preserve">За </w:t>
      </w:r>
      <w:r>
        <w:rPr>
          <w:szCs w:val="28"/>
        </w:rPr>
        <w:t>сортаментом</w:t>
      </w:r>
      <w:r w:rsidRPr="00924F3F">
        <w:rPr>
          <w:szCs w:val="28"/>
        </w:rPr>
        <w:t xml:space="preserve"> </w:t>
      </w:r>
      <w:r w:rsidR="00B90441">
        <w:rPr>
          <w:szCs w:val="28"/>
        </w:rPr>
        <w:t>приймаємо</w:t>
      </w:r>
      <w:r>
        <w:rPr>
          <w:szCs w:val="28"/>
        </w:rPr>
        <w:t xml:space="preserve"> тавр </w:t>
      </w:r>
      <w:r w:rsidR="00064FE8">
        <w:rPr>
          <w:szCs w:val="28"/>
        </w:rPr>
        <w:t>22</w:t>
      </w:r>
      <w:r>
        <w:rPr>
          <w:szCs w:val="28"/>
        </w:rPr>
        <w:t xml:space="preserve">БТ1, </w:t>
      </w:r>
      <w:r w:rsidR="00B90441">
        <w:rPr>
          <w:szCs w:val="28"/>
        </w:rPr>
        <w:t>що</w:t>
      </w:r>
      <w:r>
        <w:rPr>
          <w:szCs w:val="28"/>
        </w:rPr>
        <w:t xml:space="preserve"> має площу перерізу </w:t>
      </w:r>
      <w:r w:rsidR="00064FE8">
        <w:rPr>
          <w:szCs w:val="28"/>
        </w:rPr>
        <w:t>38</w:t>
      </w:r>
      <w:r w:rsidR="00B90441">
        <w:rPr>
          <w:szCs w:val="28"/>
        </w:rPr>
        <w:t>,</w:t>
      </w:r>
      <w:r w:rsidR="00064FE8">
        <w:rPr>
          <w:szCs w:val="28"/>
          <w:lang w:val="ru-RU"/>
        </w:rPr>
        <w:t>11</w:t>
      </w:r>
      <w:r w:rsidR="00B90441">
        <w:rPr>
          <w:szCs w:val="28"/>
        </w:rPr>
        <w:t xml:space="preserve">5 </w:t>
      </w:r>
      <w:r>
        <w:rPr>
          <w:szCs w:val="28"/>
        </w:rPr>
        <w:t>см</w:t>
      </w:r>
      <w:r w:rsidRPr="004074C9">
        <w:rPr>
          <w:szCs w:val="28"/>
          <w:vertAlign w:val="superscript"/>
        </w:rPr>
        <w:t>2</w:t>
      </w:r>
      <w:r>
        <w:rPr>
          <w:szCs w:val="28"/>
        </w:rPr>
        <w:t>.</w:t>
      </w:r>
      <w:r w:rsidR="00B90441">
        <w:rPr>
          <w:szCs w:val="28"/>
        </w:rPr>
        <w:t xml:space="preserve"> </w:t>
      </w:r>
    </w:p>
    <w:p w:rsidR="00117016" w:rsidRDefault="00B90441" w:rsidP="00B90441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Гнучкість визначається відповідно: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x</m:t>
                </m:r>
              </m:sub>
            </m:sSub>
          </m:den>
        </m:f>
      </m:oMath>
      <w:r w:rsidR="00117016">
        <w:rPr>
          <w:szCs w:val="28"/>
        </w:rPr>
        <w:t>;</w:t>
      </w:r>
      <w:r w:rsidR="00117016" w:rsidRPr="00501E79">
        <w:rPr>
          <w:szCs w:val="28"/>
        </w:rPr>
        <w:t xml:space="preserve">   </w:t>
      </w:r>
      <w:r w:rsidR="00117016">
        <w:rPr>
          <w:szCs w:val="28"/>
        </w:rPr>
        <w:t xml:space="preserve"> </w:t>
      </w:r>
      <w:r w:rsidR="00117016" w:rsidRPr="00501E79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y</m:t>
                </m:r>
              </m:sub>
            </m:sSub>
          </m:den>
        </m:f>
      </m:oMath>
      <w:r w:rsidR="00117016">
        <w:rPr>
          <w:szCs w:val="28"/>
        </w:rPr>
        <w:t>;</w:t>
      </w:r>
    </w:p>
    <w:p w:rsidR="00B90441" w:rsidRDefault="00F33B72" w:rsidP="00B90441">
      <w:pPr>
        <w:spacing w:line="360" w:lineRule="auto"/>
        <w:jc w:val="center"/>
        <w:rPr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300</m:t>
            </m:r>
          </m:num>
          <m:den>
            <m:r>
              <w:rPr>
                <w:rFonts w:ascii="Cambria Math" w:hAnsi="Cambria Math"/>
                <w:szCs w:val="28"/>
              </w:rPr>
              <m:t>5,83</m:t>
            </m:r>
          </m:den>
        </m:f>
        <m:r>
          <w:rPr>
            <w:rFonts w:ascii="Cambria Math" w:hAnsi="Cambria Math"/>
            <w:szCs w:val="28"/>
          </w:rPr>
          <m:t>=45</m:t>
        </m:r>
      </m:oMath>
      <w:r w:rsidR="00117016">
        <w:rPr>
          <w:szCs w:val="28"/>
        </w:rPr>
        <w:t xml:space="preserve">;  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300</m:t>
            </m:r>
          </m:num>
          <m:den>
            <m:r>
              <w:rPr>
                <w:rFonts w:ascii="Cambria Math" w:hAnsi="Cambria Math"/>
                <w:szCs w:val="28"/>
              </w:rPr>
              <m:t>3,42</m:t>
            </m:r>
          </m:den>
        </m:f>
        <m:r>
          <w:rPr>
            <w:rFonts w:ascii="Cambria Math" w:hAnsi="Cambria Math"/>
            <w:szCs w:val="28"/>
          </w:rPr>
          <m:t>=80</m:t>
        </m:r>
      </m:oMath>
      <w:r w:rsidR="00117016">
        <w:rPr>
          <w:szCs w:val="28"/>
          <w:lang w:val="ru-RU"/>
        </w:rPr>
        <w:t>,</w:t>
      </w:r>
      <w:r w:rsidR="00B90441">
        <w:rPr>
          <w:szCs w:val="28"/>
          <w:lang w:val="ru-RU"/>
        </w:rPr>
        <w:t xml:space="preserve"> </w:t>
      </w:r>
    </w:p>
    <w:p w:rsidR="00117016" w:rsidRPr="00924F3F" w:rsidRDefault="00117016" w:rsidP="00B90441">
      <w:pPr>
        <w:spacing w:line="360" w:lineRule="auto"/>
        <w:rPr>
          <w:szCs w:val="28"/>
        </w:rPr>
      </w:pPr>
      <w:r w:rsidRPr="00924F3F">
        <w:rPr>
          <w:szCs w:val="28"/>
        </w:rPr>
        <w:t>де</w:t>
      </w:r>
      <w:r>
        <w:rPr>
          <w:szCs w:val="28"/>
          <w:lang w:val="ru-RU"/>
        </w:rPr>
        <w:t xml:space="preserve"> </w:t>
      </w:r>
      <w:r w:rsidR="00B90441" w:rsidRPr="00924F3F">
        <w:rPr>
          <w:szCs w:val="28"/>
        </w:rPr>
        <w:t>відносно осей</w:t>
      </w:r>
      <w:r w:rsidR="00B90441">
        <w:rPr>
          <w:szCs w:val="28"/>
        </w:rPr>
        <w:t xml:space="preserve"> </w:t>
      </w:r>
      <w:r w:rsidR="00B90441" w:rsidRPr="00924F3F">
        <w:rPr>
          <w:position w:val="-12"/>
          <w:szCs w:val="28"/>
        </w:rPr>
        <w:object w:dxaOrig="1320" w:dyaOrig="300">
          <v:shape id="_x0000_i1034" type="#_x0000_t75" style="width:66.4pt;height:15.9pt" o:ole="">
            <v:imagedata r:id="rId33" o:title=""/>
          </v:shape>
          <o:OLEObject Type="Embed" ProgID="Equation.3" ShapeID="_x0000_i1034" DrawAspect="Content" ObjectID="_1573208608" r:id="rId34"/>
        </w:object>
      </w:r>
      <w:r w:rsidR="00B90441" w:rsidRPr="00924F3F">
        <w:rPr>
          <w:szCs w:val="28"/>
        </w:rPr>
        <w:t xml:space="preserve"> </w:t>
      </w:r>
      <w:r w:rsidR="00B90441">
        <w:rPr>
          <w:szCs w:val="28"/>
        </w:rPr>
        <w:t xml:space="preserve">: </w:t>
      </w:r>
      <w:r w:rsidRPr="00924F3F">
        <w:rPr>
          <w:position w:val="-16"/>
          <w:szCs w:val="28"/>
        </w:rPr>
        <w:object w:dxaOrig="800" w:dyaOrig="420">
          <v:shape id="_x0000_i1035" type="#_x0000_t75" style="width:40.2pt;height:20.55pt" o:ole="">
            <v:imagedata r:id="rId35" o:title=""/>
          </v:shape>
          <o:OLEObject Type="Embed" ProgID="Equation.3" ShapeID="_x0000_i1035" DrawAspect="Content" ObjectID="_1573208609" r:id="rId36"/>
        </w:object>
      </w:r>
      <w:r w:rsidRPr="00924F3F">
        <w:rPr>
          <w:szCs w:val="28"/>
        </w:rPr>
        <w:t xml:space="preserve"> радіуси інерції </w:t>
      </w:r>
      <w:r w:rsidR="0096603E">
        <w:rPr>
          <w:szCs w:val="28"/>
        </w:rPr>
        <w:t>перерізів елемента</w:t>
      </w:r>
      <w:r w:rsidR="00B90441">
        <w:rPr>
          <w:szCs w:val="28"/>
        </w:rPr>
        <w:t>.</w:t>
      </w:r>
    </w:p>
    <w:p w:rsidR="003F2AF4" w:rsidRPr="00546EAD" w:rsidRDefault="00117016" w:rsidP="003F2AF4">
      <w:pPr>
        <w:spacing w:line="360" w:lineRule="auto"/>
        <w:rPr>
          <w:szCs w:val="28"/>
          <w:lang w:val="ru-RU"/>
        </w:rPr>
      </w:pPr>
      <w:r w:rsidRPr="00924F3F">
        <w:rPr>
          <w:szCs w:val="28"/>
        </w:rPr>
        <w:tab/>
      </w:r>
      <w:r w:rsidR="003F2AF4">
        <w:rPr>
          <w:szCs w:val="28"/>
        </w:rPr>
        <w:t>Перевіряємо за граничною гнучкістю:</w:t>
      </w:r>
    </w:p>
    <w:p w:rsidR="00117016" w:rsidRPr="00501E79" w:rsidRDefault="00F33B72" w:rsidP="003F2AF4">
      <w:pPr>
        <w:spacing w:line="360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/>
            <w:szCs w:val="28"/>
            <w:lang w:val="ru-RU"/>
          </w:rPr>
          <m:t>≤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λ</m:t>
            </m:r>
          </m:e>
        </m:d>
        <m:r>
          <w:rPr>
            <w:rFonts w:ascii="Cambria Math" w:hAnsi="Cambria Math"/>
            <w:szCs w:val="28"/>
            <w:lang w:val="ru-RU"/>
          </w:rPr>
          <m:t>=120</m:t>
        </m:r>
      </m:oMath>
      <w:r w:rsidR="003F2AF4">
        <w:rPr>
          <w:szCs w:val="28"/>
        </w:rPr>
        <w:t>.</w:t>
      </w:r>
    </w:p>
    <w:p w:rsidR="00117016" w:rsidRPr="0096603E" w:rsidRDefault="003F2AF4" w:rsidP="0096603E">
      <w:pPr>
        <w:spacing w:line="360" w:lineRule="auto"/>
        <w:ind w:firstLine="709"/>
        <w:rPr>
          <w:szCs w:val="28"/>
          <w:lang w:val="ru-RU"/>
        </w:rPr>
      </w:pPr>
      <w:r>
        <w:rPr>
          <w:szCs w:val="28"/>
        </w:rPr>
        <w:lastRenderedPageBreak/>
        <w:t>Отже, д</w:t>
      </w:r>
      <w:r w:rsidR="00117016">
        <w:rPr>
          <w:szCs w:val="28"/>
        </w:rPr>
        <w:t>аний тавровий переріз забезпечує умови гнучкості елемента.</w:t>
      </w:r>
    </w:p>
    <w:p w:rsidR="003F2AF4" w:rsidRDefault="003F2AF4" w:rsidP="00B7448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Визначаємо </w:t>
      </w: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λ</m:t>
            </m:r>
          </m:e>
        </m:acc>
      </m:oMath>
      <w:r>
        <w:rPr>
          <w:szCs w:val="28"/>
        </w:rPr>
        <w:t xml:space="preserve"> за формулою:</w:t>
      </w:r>
    </w:p>
    <w:p w:rsidR="003C7300" w:rsidRDefault="00F33B72" w:rsidP="00B74485">
      <w:pPr>
        <w:spacing w:line="360" w:lineRule="auto"/>
        <w:jc w:val="center"/>
        <w:rPr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λ</m:t>
            </m:r>
          </m:e>
        </m:acc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</w:rPr>
              <m:t>max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>E</m:t>
                </m:r>
              </m:den>
            </m:f>
          </m:e>
        </m:rad>
      </m:oMath>
      <w:r w:rsidR="003F2AF4">
        <w:rPr>
          <w:szCs w:val="28"/>
        </w:rPr>
        <w:t xml:space="preserve">; </w:t>
      </w:r>
      <w:r w:rsidR="003C7300">
        <w:rPr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λ</m:t>
            </m:r>
          </m:e>
        </m:acc>
        <m:r>
          <w:rPr>
            <w:rFonts w:ascii="Cambria Math" w:hAnsi="Cambria Math"/>
            <w:szCs w:val="28"/>
          </w:rPr>
          <m:t>=80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24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20600</m:t>
                </m:r>
              </m:den>
            </m:f>
          </m:e>
        </m:rad>
        <m:r>
          <w:rPr>
            <w:rFonts w:ascii="Cambria Math" w:hAnsi="Cambria Math"/>
            <w:szCs w:val="28"/>
          </w:rPr>
          <m:t>=2,73</m:t>
        </m:r>
      </m:oMath>
      <w:r w:rsidR="003F2AF4">
        <w:rPr>
          <w:szCs w:val="28"/>
        </w:rPr>
        <w:t>,</w:t>
      </w:r>
    </w:p>
    <w:p w:rsidR="003F2AF4" w:rsidRDefault="003F2AF4" w:rsidP="00B74485">
      <w:pPr>
        <w:spacing w:line="360" w:lineRule="auto"/>
        <w:jc w:val="both"/>
        <w:rPr>
          <w:szCs w:val="28"/>
        </w:rPr>
      </w:pPr>
      <w:r>
        <w:rPr>
          <w:szCs w:val="28"/>
        </w:rPr>
        <w:t>де Е</w:t>
      </w:r>
      <w:r w:rsidR="003C7300">
        <w:rPr>
          <w:szCs w:val="28"/>
        </w:rPr>
        <w:t>=20,6 кПа</w:t>
      </w:r>
      <w:r>
        <w:rPr>
          <w:szCs w:val="28"/>
        </w:rPr>
        <w:t xml:space="preserve"> - модуль Юнга</w:t>
      </w:r>
      <w:r w:rsidR="003C7300">
        <w:rPr>
          <w:szCs w:val="28"/>
        </w:rPr>
        <w:t>,</w:t>
      </w:r>
    </w:p>
    <w:p w:rsidR="003F2AF4" w:rsidRDefault="00F33B72" w:rsidP="00B74485">
      <w:pPr>
        <w:spacing w:line="360" w:lineRule="auto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</w:rPr>
              <m:t>max</m:t>
            </m:r>
          </m:sub>
        </m:sSub>
      </m:oMath>
      <w:r w:rsidR="003F2AF4">
        <w:rPr>
          <w:szCs w:val="28"/>
        </w:rPr>
        <w:t xml:space="preserve">- максимальна гнучкість із двох по вісі </w:t>
      </w:r>
      <w:r w:rsidR="003F2AF4">
        <w:rPr>
          <w:szCs w:val="28"/>
          <w:lang w:val="en-US"/>
        </w:rPr>
        <w:t>x</w:t>
      </w:r>
      <w:r w:rsidR="003F2AF4" w:rsidRPr="0099555B">
        <w:rPr>
          <w:szCs w:val="28"/>
          <w:lang w:val="ru-RU"/>
        </w:rPr>
        <w:t>-</w:t>
      </w:r>
      <w:r w:rsidR="003F2AF4">
        <w:rPr>
          <w:szCs w:val="28"/>
          <w:lang w:val="en-US"/>
        </w:rPr>
        <w:t>x</w:t>
      </w:r>
      <w:r w:rsidR="003F2AF4" w:rsidRPr="0099555B">
        <w:rPr>
          <w:szCs w:val="28"/>
          <w:lang w:val="ru-RU"/>
        </w:rPr>
        <w:t xml:space="preserve"> </w:t>
      </w:r>
      <w:r w:rsidR="003F2AF4">
        <w:rPr>
          <w:szCs w:val="28"/>
        </w:rPr>
        <w:t xml:space="preserve">чи </w:t>
      </w:r>
      <w:r w:rsidR="003F2AF4">
        <w:rPr>
          <w:szCs w:val="28"/>
          <w:lang w:val="en-US"/>
        </w:rPr>
        <w:t>y</w:t>
      </w:r>
      <w:r w:rsidR="003F2AF4" w:rsidRPr="0099555B">
        <w:rPr>
          <w:szCs w:val="28"/>
          <w:lang w:val="ru-RU"/>
        </w:rPr>
        <w:t>-</w:t>
      </w:r>
      <w:r w:rsidR="003F2AF4">
        <w:rPr>
          <w:szCs w:val="28"/>
          <w:lang w:val="en-US"/>
        </w:rPr>
        <w:t>y</w:t>
      </w:r>
      <w:r w:rsidR="003F2AF4">
        <w:rPr>
          <w:szCs w:val="28"/>
        </w:rPr>
        <w:t>;</w:t>
      </w:r>
    </w:p>
    <w:p w:rsidR="00B95F10" w:rsidRDefault="00CF198D" w:rsidP="00B74485">
      <w:pPr>
        <w:spacing w:line="360" w:lineRule="auto"/>
        <w:ind w:firstLine="709"/>
        <w:jc w:val="both"/>
        <w:rPr>
          <w:szCs w:val="28"/>
          <w:lang w:val="ru-RU"/>
        </w:rPr>
      </w:pPr>
      <w:r>
        <w:rPr>
          <w:szCs w:val="28"/>
        </w:rPr>
        <w:t>З</w:t>
      </w:r>
      <w:r w:rsidRPr="00E21BA4">
        <w:rPr>
          <w:szCs w:val="28"/>
        </w:rPr>
        <w:t xml:space="preserve">гідно з т.72 [4] </w:t>
      </w:r>
      <w:r w:rsidR="003F2AF4">
        <w:rPr>
          <w:szCs w:val="28"/>
        </w:rPr>
        <w:t xml:space="preserve">за допомогою </w:t>
      </w:r>
      <w:r w:rsidR="003C7300">
        <w:rPr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λ</m:t>
            </m:r>
          </m:e>
        </m:acc>
      </m:oMath>
      <w:r w:rsidR="003C7300">
        <w:rPr>
          <w:szCs w:val="28"/>
        </w:rPr>
        <w:t xml:space="preserve"> </w:t>
      </w:r>
      <w:r w:rsidR="003F2AF4">
        <w:rPr>
          <w:szCs w:val="28"/>
        </w:rPr>
        <w:t xml:space="preserve">визначаємо значення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</w:rPr>
              <m:t>min</m:t>
            </m:r>
          </m:sub>
        </m:sSub>
      </m:oMath>
      <w:r w:rsidR="003F2AF4">
        <w:rPr>
          <w:szCs w:val="28"/>
        </w:rPr>
        <w:t>, викори</w:t>
      </w:r>
      <w:r w:rsidR="003C7300">
        <w:rPr>
          <w:szCs w:val="28"/>
        </w:rPr>
        <w:t>стовуючи тип кривої стійкості с, шляхом інтерполяції:</w:t>
      </w:r>
      <w:r w:rsidR="00B95F10">
        <w:rPr>
          <w:szCs w:val="28"/>
          <w:lang w:val="ru-RU"/>
        </w:rPr>
        <w:t xml:space="preserve"> </w:t>
      </w:r>
    </w:p>
    <w:p w:rsidR="003F2AF4" w:rsidRPr="00CD1FC7" w:rsidRDefault="00F33B72" w:rsidP="00B95F10">
      <w:pPr>
        <w:spacing w:line="360" w:lineRule="auto"/>
        <w:ind w:firstLine="709"/>
        <w:jc w:val="center"/>
        <w:rPr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</w:rPr>
              <m:t>min</m:t>
            </m:r>
          </m:sub>
        </m:sSub>
        <m:r>
          <w:rPr>
            <w:rFonts w:ascii="Cambria Math" w:hAnsi="Cambria Math"/>
            <w:szCs w:val="28"/>
          </w:rPr>
          <m:t>/1000=811-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635-598</m:t>
            </m:r>
          </m:num>
          <m:den>
            <m:r>
              <w:rPr>
                <w:rFonts w:ascii="Cambria Math" w:hAnsi="Cambria Math"/>
                <w:szCs w:val="28"/>
              </w:rPr>
              <m:t>0,2</m:t>
            </m:r>
          </m:den>
        </m:f>
        <m:r>
          <w:rPr>
            <w:rFonts w:ascii="Cambria Math" w:hAnsi="Cambria Math"/>
            <w:szCs w:val="28"/>
          </w:rPr>
          <m:t>∙0,13</m:t>
        </m:r>
      </m:oMath>
      <w:r w:rsidR="003C7300">
        <w:rPr>
          <w:szCs w:val="28"/>
        </w:rPr>
        <w:t>=0,</w:t>
      </w:r>
      <w:r w:rsidR="00CD1FC7">
        <w:rPr>
          <w:szCs w:val="28"/>
          <w:lang w:val="ru-RU"/>
        </w:rPr>
        <w:t>61</w:t>
      </w:r>
    </w:p>
    <w:p w:rsidR="00117016" w:rsidRPr="00924F3F" w:rsidRDefault="00117016" w:rsidP="00B74485">
      <w:pPr>
        <w:spacing w:line="360" w:lineRule="auto"/>
        <w:jc w:val="both"/>
        <w:rPr>
          <w:szCs w:val="28"/>
        </w:rPr>
      </w:pPr>
      <w:r w:rsidRPr="00924F3F">
        <w:rPr>
          <w:szCs w:val="28"/>
        </w:rPr>
        <w:tab/>
        <w:t>Перевіряємо підібранний переріз:</w:t>
      </w:r>
    </w:p>
    <w:p w:rsidR="00117016" w:rsidRPr="0078253B" w:rsidRDefault="001C393E" w:rsidP="00B74485">
      <w:pPr>
        <w:spacing w:line="360" w:lineRule="auto"/>
        <w:ind w:firstLine="360"/>
        <w:jc w:val="center"/>
        <w:rPr>
          <w:i/>
          <w:szCs w:val="28"/>
        </w:rPr>
      </w:pPr>
      <m:oMath>
        <m:r>
          <w:rPr>
            <w:rFonts w:ascii="Cambria Math" w:hAnsi="Cambria Math"/>
            <w:szCs w:val="28"/>
          </w:rPr>
          <m:t>σ=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А∙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min</m:t>
                </m:r>
              </m:sub>
            </m:sSub>
          </m:den>
        </m:f>
        <m:r>
          <w:rPr>
            <w:rFonts w:ascii="Cambria Math" w:hAnsi="Cambria Math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y</m:t>
            </m:r>
          </m:sub>
        </m:sSub>
      </m:oMath>
      <w:r w:rsidRPr="001C393E">
        <w:rPr>
          <w:i/>
          <w:szCs w:val="28"/>
        </w:rPr>
        <w:t>;</w:t>
      </w:r>
      <w:r>
        <w:rPr>
          <w:i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σ=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677,862</m:t>
            </m:r>
          </m:num>
          <m:den>
            <m:r>
              <w:rPr>
                <w:rFonts w:ascii="Cambria Math" w:hAnsi="Cambria Math"/>
                <w:szCs w:val="28"/>
              </w:rPr>
              <m:t>38,115∙0,61</m:t>
            </m:r>
          </m:den>
        </m:f>
        <m:r>
          <w:rPr>
            <w:rFonts w:ascii="Cambria Math" w:hAnsi="Cambria Math"/>
            <w:szCs w:val="28"/>
          </w:rPr>
          <m:t>=17,8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кН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см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y</m:t>
            </m:r>
          </m:sub>
        </m:sSub>
      </m:oMath>
    </w:p>
    <w:p w:rsidR="00117016" w:rsidRDefault="00117016" w:rsidP="00B74485">
      <w:pPr>
        <w:spacing w:line="360" w:lineRule="auto"/>
        <w:ind w:firstLine="709"/>
        <w:jc w:val="both"/>
        <w:rPr>
          <w:szCs w:val="28"/>
        </w:rPr>
      </w:pPr>
      <w:r w:rsidRPr="00924F3F">
        <w:rPr>
          <w:szCs w:val="28"/>
        </w:rPr>
        <w:t>Визначаємо напруження</w:t>
      </w:r>
      <w:r w:rsidRPr="00D84D6A">
        <w:rPr>
          <w:szCs w:val="28"/>
          <w:lang w:val="ru-RU"/>
        </w:rPr>
        <w:t xml:space="preserve"> </w:t>
      </w:r>
      <w:r>
        <w:rPr>
          <w:szCs w:val="28"/>
        </w:rPr>
        <w:t>у відсотках відносно нормативного значення</w:t>
      </w:r>
      <w:r w:rsidRPr="00924F3F">
        <w:rPr>
          <w:szCs w:val="28"/>
        </w:rPr>
        <w:t>:</w:t>
      </w:r>
    </w:p>
    <w:p w:rsidR="00117016" w:rsidRDefault="00117016" w:rsidP="00B74485">
      <w:pPr>
        <w:spacing w:line="360" w:lineRule="auto"/>
        <w:jc w:val="center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Δ</m:t>
        </m:r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σ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y</m:t>
                </m:r>
              </m:sub>
            </m:sSub>
          </m:den>
        </m:f>
      </m:oMath>
      <w:r w:rsidR="001C393E">
        <w:rPr>
          <w:szCs w:val="28"/>
        </w:rPr>
        <w:t xml:space="preserve">; </w:t>
      </w:r>
      <m:oMath>
        <m:r>
          <m:rPr>
            <m:sty m:val="p"/>
          </m:rPr>
          <w:rPr>
            <w:rFonts w:ascii="Cambria Math" w:hAnsi="Cambria Math"/>
            <w:szCs w:val="28"/>
          </w:rPr>
          <m:t>Δ</m:t>
        </m:r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17,8</m:t>
            </m:r>
          </m:num>
          <m:den>
            <m:r>
              <w:rPr>
                <w:rFonts w:ascii="Cambria Math" w:hAnsi="Cambria Math"/>
                <w:szCs w:val="28"/>
              </w:rPr>
              <m:t>24</m:t>
            </m:r>
          </m:den>
        </m:f>
        <m:r>
          <w:rPr>
            <w:rFonts w:ascii="Cambria Math" w:hAnsi="Cambria Math"/>
            <w:szCs w:val="28"/>
          </w:rPr>
          <m:t>=0,74 %</m:t>
        </m:r>
      </m:oMath>
    </w:p>
    <w:p w:rsidR="00117016" w:rsidRDefault="00B74485" w:rsidP="00B7448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Далі проводимо </w:t>
      </w:r>
      <w:r w:rsidR="00117016" w:rsidRPr="00924F3F">
        <w:rPr>
          <w:szCs w:val="28"/>
        </w:rPr>
        <w:t xml:space="preserve">підбір перерізів </w:t>
      </w:r>
      <w:r>
        <w:rPr>
          <w:szCs w:val="28"/>
        </w:rPr>
        <w:t>ст</w:t>
      </w:r>
      <w:r w:rsidR="0078253B">
        <w:rPr>
          <w:szCs w:val="28"/>
        </w:rPr>
        <w:t>ри</w:t>
      </w:r>
      <w:r>
        <w:rPr>
          <w:szCs w:val="28"/>
        </w:rPr>
        <w:t>жнів</w:t>
      </w:r>
      <w:r w:rsidR="00117016" w:rsidRPr="00924F3F">
        <w:rPr>
          <w:szCs w:val="28"/>
        </w:rPr>
        <w:t xml:space="preserve"> </w:t>
      </w:r>
      <w:r>
        <w:rPr>
          <w:b/>
          <w:i/>
          <w:szCs w:val="28"/>
        </w:rPr>
        <w:t>нижнього</w:t>
      </w:r>
      <w:r w:rsidR="00117016" w:rsidRPr="00AB6E04">
        <w:rPr>
          <w:b/>
          <w:i/>
          <w:szCs w:val="28"/>
        </w:rPr>
        <w:t xml:space="preserve"> поясу ферми</w:t>
      </w:r>
      <w:r w:rsidR="00117016" w:rsidRPr="00924F3F">
        <w:rPr>
          <w:szCs w:val="28"/>
        </w:rPr>
        <w:t>.</w:t>
      </w:r>
      <w:r>
        <w:rPr>
          <w:szCs w:val="28"/>
        </w:rPr>
        <w:t xml:space="preserve"> Це</w:t>
      </w:r>
      <w:r w:rsidR="00117016">
        <w:rPr>
          <w:szCs w:val="28"/>
        </w:rPr>
        <w:t xml:space="preserve"> стержні</w:t>
      </w:r>
      <w:r>
        <w:rPr>
          <w:szCs w:val="28"/>
        </w:rPr>
        <w:t xml:space="preserve"> під номерами</w:t>
      </w:r>
      <w:r w:rsidR="00117016">
        <w:rPr>
          <w:szCs w:val="28"/>
        </w:rPr>
        <w:t xml:space="preserve"> </w:t>
      </w:r>
      <w:r>
        <w:rPr>
          <w:szCs w:val="28"/>
        </w:rPr>
        <w:t>1-3, 3-4</w:t>
      </w:r>
      <w:r w:rsidR="0020006E">
        <w:rPr>
          <w:szCs w:val="28"/>
          <w:lang w:val="ru-RU"/>
        </w:rPr>
        <w:t>, 4-17</w:t>
      </w:r>
      <w:r w:rsidR="00117016">
        <w:rPr>
          <w:szCs w:val="28"/>
        </w:rPr>
        <w:t xml:space="preserve">. </w:t>
      </w:r>
    </w:p>
    <w:p w:rsidR="00117016" w:rsidRPr="00924F3F" w:rsidRDefault="00117016" w:rsidP="00B74485">
      <w:pPr>
        <w:pStyle w:val="23"/>
        <w:spacing w:line="360" w:lineRule="auto"/>
        <w:ind w:left="0" w:firstLine="709"/>
        <w:jc w:val="both"/>
        <w:rPr>
          <w:szCs w:val="28"/>
        </w:rPr>
      </w:pPr>
      <w:r w:rsidRPr="00924F3F">
        <w:rPr>
          <w:szCs w:val="28"/>
        </w:rPr>
        <w:t>Визначаємо</w:t>
      </w:r>
      <w:r>
        <w:rPr>
          <w:szCs w:val="28"/>
        </w:rPr>
        <w:t xml:space="preserve"> необхідну площу перерізу </w:t>
      </w:r>
      <w:r w:rsidR="00B74485">
        <w:rPr>
          <w:szCs w:val="28"/>
        </w:rPr>
        <w:t>елемента.</w:t>
      </w:r>
    </w:p>
    <w:p w:rsidR="00B74485" w:rsidRDefault="00F33B72" w:rsidP="00B74485">
      <w:pPr>
        <w:spacing w:line="360" w:lineRule="auto"/>
        <w:ind w:firstLine="36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А</m:t>
            </m:r>
          </m:e>
          <m:sub>
            <m:r>
              <w:rPr>
                <w:rFonts w:ascii="Cambria Math" w:hAnsi="Cambria Math"/>
                <w:szCs w:val="28"/>
              </w:rPr>
              <m:t>пот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y</m:t>
                </m:r>
              </m:sub>
            </m:sSub>
          </m:den>
        </m:f>
      </m:oMath>
      <w:r w:rsidR="00B74485">
        <w:rPr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А</m:t>
            </m:r>
          </m:e>
          <m:sub>
            <m:r>
              <w:rPr>
                <w:rFonts w:ascii="Cambria Math" w:hAnsi="Cambria Math"/>
                <w:szCs w:val="28"/>
              </w:rPr>
              <m:t>пот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707</m:t>
            </m:r>
          </m:num>
          <m:den>
            <m:r>
              <w:rPr>
                <w:rFonts w:ascii="Cambria Math" w:hAnsi="Cambria Math"/>
                <w:szCs w:val="28"/>
              </w:rPr>
              <m:t>24</m:t>
            </m:r>
          </m:den>
        </m:f>
        <m:r>
          <w:rPr>
            <w:rFonts w:ascii="Cambria Math" w:hAnsi="Cambria Math"/>
            <w:szCs w:val="28"/>
          </w:rPr>
          <m:t>=29,45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 xml:space="preserve"> см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="00117016">
        <w:rPr>
          <w:szCs w:val="28"/>
        </w:rPr>
        <w:t>,</w:t>
      </w:r>
    </w:p>
    <w:p w:rsidR="00117016" w:rsidRPr="00924F3F" w:rsidRDefault="00117016" w:rsidP="00B74485">
      <w:pPr>
        <w:spacing w:line="360" w:lineRule="auto"/>
        <w:rPr>
          <w:szCs w:val="28"/>
        </w:rPr>
      </w:pPr>
      <w:r>
        <w:rPr>
          <w:szCs w:val="28"/>
        </w:rPr>
        <w:t xml:space="preserve"> </w:t>
      </w:r>
      <w:r w:rsidRPr="00924F3F">
        <w:rPr>
          <w:szCs w:val="28"/>
        </w:rPr>
        <w:t>де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А</m:t>
            </m:r>
          </m:e>
          <m:sub>
            <m:r>
              <w:rPr>
                <w:rFonts w:ascii="Cambria Math" w:hAnsi="Cambria Math"/>
                <w:szCs w:val="28"/>
              </w:rPr>
              <m:t>пот</m:t>
            </m:r>
          </m:sub>
        </m:sSub>
      </m:oMath>
      <w:r>
        <w:rPr>
          <w:szCs w:val="28"/>
        </w:rPr>
        <w:t xml:space="preserve"> </w:t>
      </w:r>
      <w:r w:rsidRPr="00CD4810">
        <w:rPr>
          <w:szCs w:val="28"/>
          <w:lang w:val="ru-RU"/>
        </w:rPr>
        <w:t xml:space="preserve">- </w:t>
      </w:r>
      <w:r>
        <w:rPr>
          <w:szCs w:val="28"/>
        </w:rPr>
        <w:t>площа перерізу стриж</w:t>
      </w:r>
      <w:r w:rsidRPr="00924F3F">
        <w:rPr>
          <w:szCs w:val="28"/>
        </w:rPr>
        <w:t>ня ферми</w:t>
      </w:r>
      <w:r w:rsidR="00B74485">
        <w:rPr>
          <w:szCs w:val="28"/>
        </w:rPr>
        <w:t xml:space="preserve"> см</w:t>
      </w:r>
      <w:r w:rsidR="00B74485">
        <w:rPr>
          <w:szCs w:val="28"/>
          <w:vertAlign w:val="superscript"/>
        </w:rPr>
        <w:t>2</w:t>
      </w:r>
      <w:r w:rsidR="00B74485">
        <w:rPr>
          <w:szCs w:val="28"/>
        </w:rPr>
        <w:t>,</w:t>
      </w:r>
    </w:p>
    <w:p w:rsidR="00117016" w:rsidRPr="00924F3F" w:rsidRDefault="00F33B72" w:rsidP="00B90441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max</m:t>
            </m:r>
          </m:sub>
        </m:sSub>
      </m:oMath>
      <w:r w:rsidR="00117016" w:rsidRPr="00CD4810">
        <w:rPr>
          <w:szCs w:val="28"/>
          <w:lang w:val="ru-RU"/>
        </w:rPr>
        <w:t xml:space="preserve">-  </w:t>
      </w:r>
      <w:r w:rsidR="00117016">
        <w:rPr>
          <w:szCs w:val="28"/>
        </w:rPr>
        <w:t xml:space="preserve">максимальне </w:t>
      </w:r>
      <w:r w:rsidR="00117016" w:rsidRPr="00924F3F">
        <w:rPr>
          <w:szCs w:val="28"/>
        </w:rPr>
        <w:t>поз</w:t>
      </w:r>
      <w:r w:rsidR="00117016">
        <w:rPr>
          <w:szCs w:val="28"/>
        </w:rPr>
        <w:t>довжнє зусилля, яке діє у стриж</w:t>
      </w:r>
      <w:r w:rsidR="00117016" w:rsidRPr="00924F3F">
        <w:rPr>
          <w:szCs w:val="28"/>
        </w:rPr>
        <w:t xml:space="preserve">ні ферми, </w:t>
      </w:r>
      <w:r w:rsidR="00117016" w:rsidRPr="00924F3F">
        <w:rPr>
          <w:position w:val="-4"/>
          <w:szCs w:val="28"/>
        </w:rPr>
        <w:object w:dxaOrig="440" w:dyaOrig="279">
          <v:shape id="_x0000_i1036" type="#_x0000_t75" style="width:22.45pt;height:14.05pt" o:ole="">
            <v:imagedata r:id="rId29" o:title=""/>
          </v:shape>
          <o:OLEObject Type="Embed" ProgID="Equation.3" ShapeID="_x0000_i1036" DrawAspect="Content" ObjectID="_1573208610" r:id="rId37"/>
        </w:object>
      </w:r>
      <w:r w:rsidR="00117016" w:rsidRPr="00924F3F">
        <w:rPr>
          <w:szCs w:val="28"/>
        </w:rPr>
        <w:t>.</w:t>
      </w:r>
    </w:p>
    <w:p w:rsidR="00117016" w:rsidRPr="00924F3F" w:rsidRDefault="00117016" w:rsidP="00B90441">
      <w:pPr>
        <w:spacing w:line="360" w:lineRule="auto"/>
        <w:rPr>
          <w:szCs w:val="28"/>
        </w:rPr>
      </w:pPr>
      <w:r w:rsidRPr="00924F3F">
        <w:rPr>
          <w:position w:val="-16"/>
          <w:szCs w:val="28"/>
        </w:rPr>
        <w:object w:dxaOrig="620" w:dyaOrig="420">
          <v:shape id="_x0000_i1037" type="#_x0000_t75" style="width:30.85pt;height:20.55pt" o:ole="">
            <v:imagedata r:id="rId31" o:title=""/>
          </v:shape>
          <o:OLEObject Type="Embed" ProgID="Equation.3" ShapeID="_x0000_i1037" DrawAspect="Content" ObjectID="_1573208611" r:id="rId38"/>
        </w:object>
      </w:r>
      <w:r w:rsidRPr="00924F3F">
        <w:rPr>
          <w:szCs w:val="28"/>
        </w:rPr>
        <w:t>розрахунковий опір матеріалу ферми..</w:t>
      </w:r>
    </w:p>
    <w:p w:rsidR="00117016" w:rsidRDefault="00117016" w:rsidP="00B74485">
      <w:pPr>
        <w:spacing w:line="360" w:lineRule="auto"/>
        <w:ind w:firstLine="709"/>
        <w:rPr>
          <w:szCs w:val="28"/>
        </w:rPr>
      </w:pPr>
      <w:r w:rsidRPr="00B74485">
        <w:rPr>
          <w:color w:val="000000" w:themeColor="text1"/>
          <w:szCs w:val="28"/>
        </w:rPr>
        <w:t xml:space="preserve">За сортаментом </w:t>
      </w:r>
      <w:r w:rsidR="00B74485" w:rsidRPr="00B74485">
        <w:rPr>
          <w:color w:val="000000" w:themeColor="text1"/>
          <w:szCs w:val="28"/>
        </w:rPr>
        <w:t>прийма</w:t>
      </w:r>
      <w:r w:rsidRPr="00B74485">
        <w:rPr>
          <w:color w:val="000000" w:themeColor="text1"/>
          <w:szCs w:val="28"/>
        </w:rPr>
        <w:t xml:space="preserve">ємо тавр  </w:t>
      </w:r>
      <w:r w:rsidR="00A871FF">
        <w:rPr>
          <w:color w:val="000000" w:themeColor="text1"/>
          <w:szCs w:val="28"/>
        </w:rPr>
        <w:t>20</w:t>
      </w:r>
      <w:r w:rsidR="00B74485" w:rsidRPr="00B74485">
        <w:rPr>
          <w:color w:val="000000" w:themeColor="text1"/>
          <w:szCs w:val="28"/>
        </w:rPr>
        <w:t>БТ1, що</w:t>
      </w:r>
      <w:r w:rsidRPr="00B74485">
        <w:rPr>
          <w:color w:val="000000" w:themeColor="text1"/>
          <w:szCs w:val="28"/>
        </w:rPr>
        <w:t xml:space="preserve"> має</w:t>
      </w:r>
      <w:r>
        <w:rPr>
          <w:szCs w:val="28"/>
        </w:rPr>
        <w:t xml:space="preserve"> площу перерізу </w:t>
      </w:r>
      <w:r w:rsidR="00A871FF">
        <w:rPr>
          <w:szCs w:val="28"/>
        </w:rPr>
        <w:t>30,62</w:t>
      </w:r>
      <w:r w:rsidR="00B74485">
        <w:rPr>
          <w:szCs w:val="28"/>
        </w:rPr>
        <w:t>5</w:t>
      </w:r>
      <w:r>
        <w:rPr>
          <w:szCs w:val="28"/>
        </w:rPr>
        <w:t xml:space="preserve"> см</w:t>
      </w:r>
      <w:r w:rsidRPr="004074C9">
        <w:rPr>
          <w:szCs w:val="28"/>
          <w:vertAlign w:val="superscript"/>
        </w:rPr>
        <w:t>2</w:t>
      </w:r>
      <w:r>
        <w:rPr>
          <w:szCs w:val="28"/>
        </w:rPr>
        <w:t>.</w:t>
      </w:r>
      <w:r w:rsidR="00B74485">
        <w:rPr>
          <w:szCs w:val="28"/>
        </w:rPr>
        <w:t xml:space="preserve"> Гнучкість визначається відповідно: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x</m:t>
                </m:r>
              </m:sub>
            </m:sSub>
          </m:den>
        </m:f>
      </m:oMath>
      <w:r>
        <w:rPr>
          <w:szCs w:val="28"/>
        </w:rPr>
        <w:t>;</w:t>
      </w:r>
      <w:r w:rsidRPr="00501E79">
        <w:rPr>
          <w:szCs w:val="28"/>
        </w:rPr>
        <w:t xml:space="preserve">   </w:t>
      </w:r>
      <w:r>
        <w:rPr>
          <w:szCs w:val="28"/>
        </w:rPr>
        <w:t xml:space="preserve"> </w:t>
      </w:r>
      <w:r w:rsidRPr="00501E79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y</m:t>
                </m:r>
              </m:sub>
            </m:sSub>
          </m:den>
        </m:f>
      </m:oMath>
      <w:r>
        <w:rPr>
          <w:szCs w:val="28"/>
        </w:rPr>
        <w:t>;</w:t>
      </w:r>
    </w:p>
    <w:p w:rsidR="00B74485" w:rsidRPr="00546EAD" w:rsidRDefault="00F33B72" w:rsidP="00B74485">
      <w:pPr>
        <w:spacing w:line="360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600</m:t>
            </m:r>
          </m:num>
          <m:den>
            <m:r>
              <w:rPr>
                <w:rFonts w:ascii="Cambria Math" w:hAnsi="Cambria Math"/>
                <w:szCs w:val="28"/>
              </w:rPr>
              <m:t>6,63</m:t>
            </m:r>
          </m:den>
        </m:f>
        <m:r>
          <w:rPr>
            <w:rFonts w:ascii="Cambria Math" w:hAnsi="Cambria Math"/>
            <w:szCs w:val="28"/>
          </w:rPr>
          <m:t>=90,5</m:t>
        </m:r>
      </m:oMath>
      <w:r w:rsidR="00117016">
        <w:rPr>
          <w:szCs w:val="28"/>
        </w:rPr>
        <w:t xml:space="preserve">;  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900</m:t>
            </m:r>
          </m:num>
          <m:den>
            <m:r>
              <w:rPr>
                <w:rFonts w:ascii="Cambria Math" w:hAnsi="Cambria Math"/>
                <w:szCs w:val="28"/>
              </w:rPr>
              <m:t>3,75</m:t>
            </m:r>
          </m:den>
        </m:f>
        <m:r>
          <w:rPr>
            <w:rFonts w:ascii="Cambria Math" w:hAnsi="Cambria Math"/>
            <w:szCs w:val="28"/>
          </w:rPr>
          <m:t>=240</m:t>
        </m:r>
      </m:oMath>
      <w:r w:rsidR="00117016" w:rsidRPr="00546EAD">
        <w:rPr>
          <w:szCs w:val="28"/>
        </w:rPr>
        <w:t>,</w:t>
      </w:r>
      <w:r w:rsidR="00B74485" w:rsidRPr="00546EAD">
        <w:rPr>
          <w:szCs w:val="28"/>
        </w:rPr>
        <w:t xml:space="preserve"> </w:t>
      </w:r>
    </w:p>
    <w:p w:rsidR="00117016" w:rsidRPr="00924F3F" w:rsidRDefault="00117016" w:rsidP="00B74485">
      <w:pPr>
        <w:spacing w:line="360" w:lineRule="auto"/>
        <w:rPr>
          <w:szCs w:val="28"/>
        </w:rPr>
      </w:pPr>
      <w:r w:rsidRPr="00924F3F">
        <w:rPr>
          <w:szCs w:val="28"/>
        </w:rPr>
        <w:t>де</w:t>
      </w:r>
      <w:r w:rsidRPr="00546EAD">
        <w:rPr>
          <w:szCs w:val="28"/>
        </w:rPr>
        <w:t xml:space="preserve"> </w:t>
      </w:r>
      <w:r w:rsidR="00B74485" w:rsidRPr="00924F3F">
        <w:rPr>
          <w:szCs w:val="28"/>
        </w:rPr>
        <w:t xml:space="preserve">відносно осей </w:t>
      </w:r>
      <w:r w:rsidR="00B74485" w:rsidRPr="00924F3F">
        <w:rPr>
          <w:position w:val="-12"/>
          <w:szCs w:val="28"/>
        </w:rPr>
        <w:object w:dxaOrig="1320" w:dyaOrig="300">
          <v:shape id="_x0000_i1038" type="#_x0000_t75" style="width:66.4pt;height:15.9pt" o:ole="">
            <v:imagedata r:id="rId33" o:title=""/>
          </v:shape>
          <o:OLEObject Type="Embed" ProgID="Equation.3" ShapeID="_x0000_i1038" DrawAspect="Content" ObjectID="_1573208612" r:id="rId39"/>
        </w:object>
      </w:r>
      <w:r w:rsidR="00B74485" w:rsidRPr="00924F3F">
        <w:rPr>
          <w:szCs w:val="28"/>
        </w:rPr>
        <w:t xml:space="preserve"> </w:t>
      </w:r>
      <w:r w:rsidR="00B74485">
        <w:rPr>
          <w:szCs w:val="28"/>
        </w:rPr>
        <w:t xml:space="preserve">: </w:t>
      </w:r>
      <w:r w:rsidR="0096603E">
        <w:rPr>
          <w:i/>
          <w:szCs w:val="28"/>
        </w:rPr>
        <w:t>і</w:t>
      </w:r>
      <w:r w:rsidR="0096603E">
        <w:rPr>
          <w:i/>
          <w:szCs w:val="28"/>
          <w:vertAlign w:val="subscript"/>
          <w:lang w:val="en-US"/>
        </w:rPr>
        <w:t>x</w:t>
      </w:r>
      <w:r w:rsidR="0096603E" w:rsidRPr="00546EAD">
        <w:rPr>
          <w:i/>
          <w:szCs w:val="28"/>
        </w:rPr>
        <w:t xml:space="preserve"> , </w:t>
      </w:r>
      <w:r w:rsidR="0096603E">
        <w:rPr>
          <w:i/>
          <w:szCs w:val="28"/>
          <w:lang w:val="en-US"/>
        </w:rPr>
        <w:t>i</w:t>
      </w:r>
      <w:r w:rsidR="0096603E">
        <w:rPr>
          <w:i/>
          <w:szCs w:val="28"/>
          <w:vertAlign w:val="subscript"/>
          <w:lang w:val="en-US"/>
        </w:rPr>
        <w:t>y</w:t>
      </w:r>
      <w:r w:rsidR="0096603E" w:rsidRPr="00546EAD">
        <w:rPr>
          <w:i/>
          <w:szCs w:val="28"/>
          <w:vertAlign w:val="subscript"/>
        </w:rPr>
        <w:t xml:space="preserve"> </w:t>
      </w:r>
      <w:r w:rsidRPr="00924F3F">
        <w:rPr>
          <w:szCs w:val="28"/>
        </w:rPr>
        <w:t xml:space="preserve"> радіуси інерції перерізу </w:t>
      </w:r>
      <w:r w:rsidR="0096603E">
        <w:rPr>
          <w:szCs w:val="28"/>
        </w:rPr>
        <w:t>елемента.</w:t>
      </w:r>
      <w:r w:rsidRPr="00924F3F">
        <w:rPr>
          <w:szCs w:val="28"/>
        </w:rPr>
        <w:t xml:space="preserve"> </w:t>
      </w:r>
    </w:p>
    <w:p w:rsidR="00117016" w:rsidRDefault="00117016" w:rsidP="0096603E">
      <w:pPr>
        <w:spacing w:line="360" w:lineRule="auto"/>
        <w:rPr>
          <w:szCs w:val="28"/>
        </w:rPr>
      </w:pPr>
      <w:r w:rsidRPr="00924F3F">
        <w:rPr>
          <w:szCs w:val="28"/>
        </w:rPr>
        <w:tab/>
      </w:r>
      <w:r w:rsidR="0096603E">
        <w:rPr>
          <w:szCs w:val="28"/>
        </w:rPr>
        <w:t xml:space="preserve">Перевіряємо за граничною гнучкістю: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/>
            <w:szCs w:val="28"/>
            <w:lang w:val="ru-RU"/>
          </w:rPr>
          <m:t>≤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λ</m:t>
            </m:r>
          </m:e>
        </m:d>
        <m:r>
          <w:rPr>
            <w:rFonts w:ascii="Cambria Math" w:hAnsi="Cambria Math"/>
            <w:szCs w:val="28"/>
            <w:lang w:val="ru-RU"/>
          </w:rPr>
          <m:t>=400</m:t>
        </m:r>
      </m:oMath>
      <w:r>
        <w:rPr>
          <w:szCs w:val="28"/>
        </w:rPr>
        <w:t>,</w:t>
      </w:r>
    </w:p>
    <w:p w:rsidR="0096603E" w:rsidRPr="0096603E" w:rsidRDefault="0096603E" w:rsidP="0096603E">
      <w:pPr>
        <w:spacing w:line="360" w:lineRule="auto"/>
        <w:ind w:firstLine="709"/>
        <w:rPr>
          <w:szCs w:val="28"/>
          <w:lang w:val="ru-RU"/>
        </w:rPr>
      </w:pPr>
      <w:r>
        <w:rPr>
          <w:szCs w:val="28"/>
        </w:rPr>
        <w:t>Отже, даний тавровий переріз забезпечує умови гнучкості елемента.</w:t>
      </w:r>
    </w:p>
    <w:p w:rsidR="00117016" w:rsidRPr="00924F3F" w:rsidRDefault="00117016" w:rsidP="00B90441">
      <w:pPr>
        <w:spacing w:line="360" w:lineRule="auto"/>
        <w:rPr>
          <w:szCs w:val="28"/>
        </w:rPr>
      </w:pPr>
      <w:r w:rsidRPr="00924F3F">
        <w:rPr>
          <w:szCs w:val="28"/>
        </w:rPr>
        <w:t>Перевіряємо підібранний переріз:</w:t>
      </w:r>
    </w:p>
    <w:p w:rsidR="00117016" w:rsidRDefault="00117016" w:rsidP="00B90441">
      <w:pPr>
        <w:spacing w:line="360" w:lineRule="auto"/>
        <w:ind w:firstLine="360"/>
        <w:jc w:val="center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w:lastRenderedPageBreak/>
            <m:t>σ=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sub>
          </m:sSub>
        </m:oMath>
      </m:oMathPara>
    </w:p>
    <w:p w:rsidR="00117016" w:rsidRDefault="00117016" w:rsidP="00B90441">
      <w:pPr>
        <w:spacing w:line="360" w:lineRule="auto"/>
        <w:ind w:firstLine="360"/>
        <w:jc w:val="center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σ=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707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30,625</m:t>
              </m:r>
            </m:den>
          </m:f>
          <m:r>
            <w:rPr>
              <w:rFonts w:ascii="Cambria Math" w:hAnsi="Cambria Math"/>
              <w:szCs w:val="28"/>
            </w:rPr>
            <m:t xml:space="preserve">=23,08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кН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sub>
          </m:sSub>
        </m:oMath>
      </m:oMathPara>
    </w:p>
    <w:p w:rsidR="00117016" w:rsidRDefault="00117016" w:rsidP="00F9380F">
      <w:pPr>
        <w:spacing w:line="360" w:lineRule="auto"/>
        <w:ind w:firstLine="709"/>
        <w:jc w:val="both"/>
        <w:rPr>
          <w:szCs w:val="28"/>
        </w:rPr>
      </w:pPr>
      <w:r w:rsidRPr="00924F3F">
        <w:rPr>
          <w:szCs w:val="28"/>
        </w:rPr>
        <w:t>Визначаємо напруження</w:t>
      </w:r>
      <w:r w:rsidRPr="00D84D6A">
        <w:rPr>
          <w:szCs w:val="28"/>
          <w:lang w:val="ru-RU"/>
        </w:rPr>
        <w:t xml:space="preserve"> </w:t>
      </w:r>
      <w:r>
        <w:rPr>
          <w:szCs w:val="28"/>
        </w:rPr>
        <w:t>у відсотках відносно нормативного значення</w:t>
      </w:r>
      <w:r w:rsidRPr="00924F3F">
        <w:rPr>
          <w:szCs w:val="28"/>
        </w:rPr>
        <w:t>:</w:t>
      </w:r>
    </w:p>
    <w:p w:rsidR="00117016" w:rsidRPr="00AE13A5" w:rsidRDefault="00117016" w:rsidP="0096603E">
      <w:pPr>
        <w:spacing w:line="360" w:lineRule="auto"/>
        <w:jc w:val="center"/>
        <w:rPr>
          <w:i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Δ</m:t>
        </m:r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σ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y</m:t>
                </m:r>
              </m:sub>
            </m:sSub>
          </m:den>
        </m:f>
      </m:oMath>
      <w:r w:rsidR="0096603E">
        <w:rPr>
          <w:szCs w:val="28"/>
        </w:rPr>
        <w:t xml:space="preserve">; </w:t>
      </w:r>
      <m:oMath>
        <m:r>
          <m:rPr>
            <m:sty m:val="p"/>
          </m:rPr>
          <w:rPr>
            <w:rFonts w:ascii="Cambria Math" w:hAnsi="Cambria Math"/>
            <w:szCs w:val="28"/>
          </w:rPr>
          <m:t>Δ</m:t>
        </m:r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23,08</m:t>
            </m:r>
          </m:num>
          <m:den>
            <m:r>
              <w:rPr>
                <w:rFonts w:ascii="Cambria Math" w:hAnsi="Cambria Math"/>
                <w:szCs w:val="28"/>
              </w:rPr>
              <m:t>24</m:t>
            </m:r>
          </m:den>
        </m:f>
        <m:r>
          <w:rPr>
            <w:rFonts w:ascii="Cambria Math" w:hAnsi="Cambria Math"/>
            <w:szCs w:val="28"/>
          </w:rPr>
          <m:t>=0,96</m:t>
        </m:r>
      </m:oMath>
      <w:r w:rsidR="0078253B" w:rsidRPr="00AE13A5">
        <w:rPr>
          <w:szCs w:val="28"/>
          <w:lang w:val="ru-RU"/>
        </w:rPr>
        <w:t>%</w:t>
      </w:r>
    </w:p>
    <w:p w:rsidR="00A7600F" w:rsidRDefault="00A7600F" w:rsidP="00A7600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Далі проводимо </w:t>
      </w:r>
      <w:r w:rsidRPr="00924F3F">
        <w:rPr>
          <w:szCs w:val="28"/>
        </w:rPr>
        <w:t xml:space="preserve">підбір перерізів </w:t>
      </w:r>
      <w:r>
        <w:rPr>
          <w:szCs w:val="28"/>
        </w:rPr>
        <w:t>ст</w:t>
      </w:r>
      <w:r w:rsidR="00B95F10">
        <w:rPr>
          <w:szCs w:val="28"/>
          <w:lang w:val="ru-RU"/>
        </w:rPr>
        <w:t>ри</w:t>
      </w:r>
      <w:r>
        <w:rPr>
          <w:szCs w:val="28"/>
        </w:rPr>
        <w:t>жнів для</w:t>
      </w:r>
      <w:r w:rsidRPr="00924F3F">
        <w:rPr>
          <w:szCs w:val="28"/>
        </w:rPr>
        <w:t xml:space="preserve"> </w:t>
      </w:r>
      <w:r>
        <w:rPr>
          <w:b/>
          <w:i/>
          <w:szCs w:val="28"/>
        </w:rPr>
        <w:t>решітки</w:t>
      </w:r>
      <w:r w:rsidRPr="00AB6E04">
        <w:rPr>
          <w:b/>
          <w:i/>
          <w:szCs w:val="28"/>
        </w:rPr>
        <w:t xml:space="preserve"> ферми</w:t>
      </w:r>
      <w:r w:rsidRPr="00924F3F">
        <w:rPr>
          <w:szCs w:val="28"/>
        </w:rPr>
        <w:t>.</w:t>
      </w:r>
      <w:r w:rsidR="00744E64">
        <w:rPr>
          <w:szCs w:val="28"/>
        </w:rPr>
        <w:t xml:space="preserve"> Це стержні під номерами 1-7, 7-3, 12-</w:t>
      </w:r>
      <w:r w:rsidR="00744E64" w:rsidRPr="00744E64">
        <w:rPr>
          <w:szCs w:val="28"/>
          <w:lang w:val="ru-RU"/>
        </w:rPr>
        <w:t>3</w:t>
      </w:r>
      <w:r>
        <w:rPr>
          <w:szCs w:val="28"/>
        </w:rPr>
        <w:t xml:space="preserve">, </w:t>
      </w:r>
      <w:r w:rsidR="00744E64" w:rsidRPr="00744E64">
        <w:rPr>
          <w:szCs w:val="28"/>
          <w:lang w:val="ru-RU"/>
        </w:rPr>
        <w:t>3</w:t>
      </w:r>
      <w:r>
        <w:rPr>
          <w:szCs w:val="28"/>
        </w:rPr>
        <w:t>-</w:t>
      </w:r>
      <w:r w:rsidR="00744E64" w:rsidRPr="00744E64">
        <w:rPr>
          <w:szCs w:val="28"/>
          <w:lang w:val="ru-RU"/>
        </w:rPr>
        <w:t>8</w:t>
      </w:r>
      <w:r>
        <w:rPr>
          <w:szCs w:val="28"/>
        </w:rPr>
        <w:t xml:space="preserve">, </w:t>
      </w:r>
      <w:r w:rsidR="00744E64" w:rsidRPr="00744E64">
        <w:rPr>
          <w:szCs w:val="28"/>
          <w:lang w:val="ru-RU"/>
        </w:rPr>
        <w:t>8</w:t>
      </w:r>
      <w:r>
        <w:rPr>
          <w:szCs w:val="28"/>
        </w:rPr>
        <w:t>-</w:t>
      </w:r>
      <w:r w:rsidR="00744E64" w:rsidRPr="00744E64">
        <w:rPr>
          <w:szCs w:val="28"/>
          <w:lang w:val="ru-RU"/>
        </w:rPr>
        <w:t>4</w:t>
      </w:r>
      <w:r>
        <w:rPr>
          <w:szCs w:val="28"/>
        </w:rPr>
        <w:t xml:space="preserve">, </w:t>
      </w:r>
      <w:r w:rsidR="00744E64" w:rsidRPr="00744E64">
        <w:rPr>
          <w:szCs w:val="28"/>
          <w:lang w:val="ru-RU"/>
        </w:rPr>
        <w:t>4</w:t>
      </w:r>
      <w:r w:rsidR="00744E64">
        <w:rPr>
          <w:szCs w:val="28"/>
        </w:rPr>
        <w:t>-13, 4-9, 9-17</w:t>
      </w:r>
      <w:r>
        <w:rPr>
          <w:szCs w:val="28"/>
        </w:rPr>
        <w:t xml:space="preserve"> </w:t>
      </w:r>
    </w:p>
    <w:p w:rsidR="00A7600F" w:rsidRDefault="00A7600F" w:rsidP="00A7600F">
      <w:pPr>
        <w:pStyle w:val="23"/>
        <w:spacing w:line="360" w:lineRule="auto"/>
        <w:ind w:left="0" w:firstLine="709"/>
        <w:jc w:val="both"/>
        <w:rPr>
          <w:szCs w:val="28"/>
        </w:rPr>
      </w:pPr>
      <w:r w:rsidRPr="00924F3F">
        <w:rPr>
          <w:szCs w:val="28"/>
        </w:rPr>
        <w:t>Визначаємо</w:t>
      </w:r>
      <w:r>
        <w:rPr>
          <w:szCs w:val="28"/>
        </w:rPr>
        <w:t xml:space="preserve"> необхідну площу перерізу елемента</w:t>
      </w:r>
      <w:r w:rsidR="00F77FD9">
        <w:rPr>
          <w:szCs w:val="28"/>
        </w:rPr>
        <w:t xml:space="preserve"> </w:t>
      </w:r>
      <w:r w:rsidR="00744E64" w:rsidRPr="00744E64">
        <w:rPr>
          <w:szCs w:val="28"/>
          <w:lang w:val="ru-RU"/>
        </w:rPr>
        <w:t>7</w:t>
      </w:r>
      <w:r w:rsidR="00F77FD9">
        <w:rPr>
          <w:szCs w:val="28"/>
        </w:rPr>
        <w:t>-3</w:t>
      </w:r>
      <w:r>
        <w:rPr>
          <w:szCs w:val="28"/>
        </w:rPr>
        <w:t>.</w:t>
      </w:r>
    </w:p>
    <w:p w:rsidR="00F77FD9" w:rsidRDefault="00F33B72" w:rsidP="00F77FD9">
      <w:pPr>
        <w:spacing w:line="360" w:lineRule="auto"/>
        <w:ind w:firstLine="36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А</m:t>
            </m:r>
          </m:e>
          <m:sub>
            <m:r>
              <w:rPr>
                <w:rFonts w:ascii="Cambria Math" w:hAnsi="Cambria Math"/>
                <w:szCs w:val="28"/>
              </w:rPr>
              <m:t>пот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7-3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y</m:t>
                </m:r>
              </m:sub>
            </m:sSub>
          </m:den>
        </m:f>
      </m:oMath>
      <w:r w:rsidR="00F77FD9">
        <w:rPr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А</m:t>
            </m:r>
          </m:e>
          <m:sub>
            <m:r>
              <w:rPr>
                <w:rFonts w:ascii="Cambria Math" w:hAnsi="Cambria Math"/>
                <w:szCs w:val="28"/>
              </w:rPr>
              <m:t>пот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281,94</m:t>
            </m:r>
          </m:num>
          <m:den>
            <m:r>
              <w:rPr>
                <w:rFonts w:ascii="Cambria Math" w:hAnsi="Cambria Math"/>
                <w:szCs w:val="28"/>
              </w:rPr>
              <m:t>24</m:t>
            </m:r>
          </m:den>
        </m:f>
        <m:r>
          <w:rPr>
            <w:rFonts w:ascii="Cambria Math" w:hAnsi="Cambria Math"/>
            <w:szCs w:val="28"/>
          </w:rPr>
          <m:t>=11,74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 xml:space="preserve"> см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="00F77FD9">
        <w:rPr>
          <w:szCs w:val="28"/>
        </w:rPr>
        <w:t>,</w:t>
      </w:r>
    </w:p>
    <w:p w:rsidR="00F77FD9" w:rsidRPr="00924F3F" w:rsidRDefault="00F77FD9" w:rsidP="00F77FD9">
      <w:pPr>
        <w:spacing w:line="360" w:lineRule="auto"/>
        <w:rPr>
          <w:szCs w:val="28"/>
        </w:rPr>
      </w:pPr>
      <w:r>
        <w:rPr>
          <w:szCs w:val="28"/>
        </w:rPr>
        <w:t xml:space="preserve"> </w:t>
      </w:r>
      <w:r w:rsidRPr="00924F3F">
        <w:rPr>
          <w:szCs w:val="28"/>
        </w:rPr>
        <w:t>де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А</m:t>
            </m:r>
          </m:e>
          <m:sub>
            <m:r>
              <w:rPr>
                <w:rFonts w:ascii="Cambria Math" w:hAnsi="Cambria Math"/>
                <w:szCs w:val="28"/>
              </w:rPr>
              <m:t>пот</m:t>
            </m:r>
          </m:sub>
        </m:sSub>
      </m:oMath>
      <w:r>
        <w:rPr>
          <w:szCs w:val="28"/>
        </w:rPr>
        <w:t xml:space="preserve"> </w:t>
      </w:r>
      <w:r w:rsidRPr="00CD4810">
        <w:rPr>
          <w:szCs w:val="28"/>
          <w:lang w:val="ru-RU"/>
        </w:rPr>
        <w:t xml:space="preserve">- </w:t>
      </w:r>
      <w:r>
        <w:rPr>
          <w:szCs w:val="28"/>
        </w:rPr>
        <w:t>площа перерізу стриж</w:t>
      </w:r>
      <w:r w:rsidRPr="00924F3F">
        <w:rPr>
          <w:szCs w:val="28"/>
        </w:rPr>
        <w:t>ня ферми</w:t>
      </w:r>
      <w:r>
        <w:rPr>
          <w:szCs w:val="28"/>
        </w:rPr>
        <w:t xml:space="preserve"> см</w:t>
      </w:r>
      <w:r>
        <w:rPr>
          <w:szCs w:val="28"/>
          <w:vertAlign w:val="superscript"/>
        </w:rPr>
        <w:t>2</w:t>
      </w:r>
      <w:r>
        <w:rPr>
          <w:szCs w:val="28"/>
        </w:rPr>
        <w:t>,</w:t>
      </w:r>
    </w:p>
    <w:p w:rsidR="00F77FD9" w:rsidRPr="00924F3F" w:rsidRDefault="00F33B72" w:rsidP="00F77FD9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1-7</m:t>
            </m:r>
          </m:sub>
        </m:sSub>
      </m:oMath>
      <w:r w:rsidR="00F77FD9" w:rsidRPr="00CD4810">
        <w:rPr>
          <w:szCs w:val="28"/>
          <w:lang w:val="ru-RU"/>
        </w:rPr>
        <w:t xml:space="preserve">- </w:t>
      </w:r>
      <w:r w:rsidR="00F77FD9" w:rsidRPr="00924F3F">
        <w:rPr>
          <w:szCs w:val="28"/>
        </w:rPr>
        <w:t>поз</w:t>
      </w:r>
      <w:r w:rsidR="00F77FD9">
        <w:rPr>
          <w:szCs w:val="28"/>
        </w:rPr>
        <w:t>довжнє зусилля, яке діє у відповідному ст</w:t>
      </w:r>
      <w:r w:rsidR="0078253B">
        <w:rPr>
          <w:szCs w:val="28"/>
        </w:rPr>
        <w:t>ри</w:t>
      </w:r>
      <w:r w:rsidR="00F77FD9">
        <w:rPr>
          <w:szCs w:val="28"/>
        </w:rPr>
        <w:t>жні</w:t>
      </w:r>
      <w:r w:rsidR="00F77FD9" w:rsidRPr="00924F3F">
        <w:rPr>
          <w:szCs w:val="28"/>
        </w:rPr>
        <w:t xml:space="preserve"> ферми, </w:t>
      </w:r>
      <w:r w:rsidR="00F77FD9" w:rsidRPr="00924F3F">
        <w:rPr>
          <w:position w:val="-4"/>
          <w:szCs w:val="28"/>
        </w:rPr>
        <w:object w:dxaOrig="440" w:dyaOrig="279">
          <v:shape id="_x0000_i1039" type="#_x0000_t75" style="width:22.45pt;height:14.05pt" o:ole="">
            <v:imagedata r:id="rId29" o:title=""/>
          </v:shape>
          <o:OLEObject Type="Embed" ProgID="Equation.3" ShapeID="_x0000_i1039" DrawAspect="Content" ObjectID="_1573208613" r:id="rId40"/>
        </w:object>
      </w:r>
      <w:r w:rsidR="00F77FD9" w:rsidRPr="00924F3F">
        <w:rPr>
          <w:szCs w:val="28"/>
        </w:rPr>
        <w:t>.</w:t>
      </w:r>
    </w:p>
    <w:p w:rsidR="00F77FD9" w:rsidRPr="00924F3F" w:rsidRDefault="00F77FD9" w:rsidP="00F77FD9">
      <w:pPr>
        <w:spacing w:line="360" w:lineRule="auto"/>
        <w:rPr>
          <w:szCs w:val="28"/>
        </w:rPr>
      </w:pPr>
      <w:r w:rsidRPr="00924F3F">
        <w:rPr>
          <w:position w:val="-16"/>
          <w:szCs w:val="28"/>
        </w:rPr>
        <w:object w:dxaOrig="620" w:dyaOrig="420">
          <v:shape id="_x0000_i1040" type="#_x0000_t75" style="width:30.85pt;height:20.55pt" o:ole="">
            <v:imagedata r:id="rId31" o:title=""/>
          </v:shape>
          <o:OLEObject Type="Embed" ProgID="Equation.3" ShapeID="_x0000_i1040" DrawAspect="Content" ObjectID="_1573208614" r:id="rId41"/>
        </w:object>
      </w:r>
      <w:r w:rsidRPr="00924F3F">
        <w:rPr>
          <w:szCs w:val="28"/>
        </w:rPr>
        <w:t>розрахунковий опір матеріалу ферми..</w:t>
      </w:r>
    </w:p>
    <w:p w:rsidR="00F77FD9" w:rsidRDefault="00F77FD9" w:rsidP="00F77FD9">
      <w:pPr>
        <w:spacing w:line="360" w:lineRule="auto"/>
        <w:ind w:firstLine="709"/>
        <w:rPr>
          <w:szCs w:val="28"/>
        </w:rPr>
      </w:pPr>
      <w:r w:rsidRPr="00B74485">
        <w:rPr>
          <w:color w:val="000000" w:themeColor="text1"/>
          <w:szCs w:val="28"/>
        </w:rPr>
        <w:t xml:space="preserve">За сортаментом приймаємо </w:t>
      </w:r>
      <w:r>
        <w:rPr>
          <w:color w:val="000000" w:themeColor="text1"/>
          <w:szCs w:val="28"/>
        </w:rPr>
        <w:t>кутик</w:t>
      </w:r>
      <w:r w:rsidRPr="00B74485">
        <w:rPr>
          <w:color w:val="000000" w:themeColor="text1"/>
          <w:szCs w:val="28"/>
        </w:rPr>
        <w:t xml:space="preserve">  </w:t>
      </w:r>
      <m:oMath>
        <m:r>
          <w:rPr>
            <w:rFonts w:ascii="Cambria Math" w:hAnsi="Cambria Math"/>
            <w:color w:val="000000" w:themeColor="text1"/>
            <w:szCs w:val="28"/>
          </w:rPr>
          <m:t>60×6</m:t>
        </m:r>
      </m:oMath>
      <w:r w:rsidRPr="00B74485">
        <w:rPr>
          <w:color w:val="000000" w:themeColor="text1"/>
          <w:szCs w:val="28"/>
        </w:rPr>
        <w:t>, що має</w:t>
      </w:r>
      <w:r w:rsidR="000E3689">
        <w:rPr>
          <w:szCs w:val="28"/>
        </w:rPr>
        <w:t xml:space="preserve"> площу перерізу 6,</w:t>
      </w:r>
      <w:r w:rsidR="000E3689" w:rsidRPr="000E3689">
        <w:rPr>
          <w:szCs w:val="28"/>
          <w:lang w:val="ru-RU"/>
        </w:rPr>
        <w:t>92</w:t>
      </w:r>
      <w:r>
        <w:rPr>
          <w:szCs w:val="28"/>
        </w:rPr>
        <w:t xml:space="preserve"> см</w:t>
      </w:r>
      <w:r w:rsidRPr="004074C9">
        <w:rPr>
          <w:szCs w:val="28"/>
          <w:vertAlign w:val="superscript"/>
        </w:rPr>
        <w:t>2</w:t>
      </w:r>
      <w:r>
        <w:rPr>
          <w:szCs w:val="28"/>
        </w:rPr>
        <w:t xml:space="preserve">. Гнучкість визначається відповідно: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x</m:t>
                </m:r>
              </m:sub>
            </m:sSub>
          </m:den>
        </m:f>
      </m:oMath>
      <w:r>
        <w:rPr>
          <w:szCs w:val="28"/>
        </w:rPr>
        <w:t>;</w:t>
      </w:r>
      <w:r w:rsidRPr="00501E79">
        <w:rPr>
          <w:szCs w:val="28"/>
        </w:rPr>
        <w:t xml:space="preserve">   </w:t>
      </w:r>
      <w:r>
        <w:rPr>
          <w:szCs w:val="28"/>
        </w:rPr>
        <w:t xml:space="preserve"> </w:t>
      </w:r>
      <w:r w:rsidRPr="00501E79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y</m:t>
                </m:r>
              </m:sub>
            </m:sSub>
          </m:den>
        </m:f>
      </m:oMath>
      <w:r>
        <w:rPr>
          <w:szCs w:val="28"/>
        </w:rPr>
        <w:t>;</w:t>
      </w:r>
    </w:p>
    <w:p w:rsidR="00F77FD9" w:rsidRPr="00F77FD9" w:rsidRDefault="00F33B72" w:rsidP="00F77FD9">
      <w:pPr>
        <w:spacing w:line="360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339,2</m:t>
            </m:r>
          </m:num>
          <m:den>
            <m:r>
              <w:rPr>
                <w:rFonts w:ascii="Cambria Math" w:hAnsi="Cambria Math"/>
                <w:szCs w:val="28"/>
              </w:rPr>
              <m:t>1,83</m:t>
            </m:r>
          </m:den>
        </m:f>
        <m:r>
          <w:rPr>
            <w:rFonts w:ascii="Cambria Math" w:hAnsi="Cambria Math"/>
            <w:szCs w:val="28"/>
          </w:rPr>
          <m:t>=185</m:t>
        </m:r>
      </m:oMath>
      <w:r w:rsidR="000E3689" w:rsidRPr="000E3689">
        <w:rPr>
          <w:szCs w:val="28"/>
        </w:rPr>
        <w:t>,2</w:t>
      </w:r>
      <w:r w:rsidR="00F77FD9">
        <w:rPr>
          <w:szCs w:val="28"/>
        </w:rPr>
        <w:t xml:space="preserve">;  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424</m:t>
            </m:r>
          </m:num>
          <m:den>
            <m:r>
              <w:rPr>
                <w:rFonts w:ascii="Cambria Math" w:hAnsi="Cambria Math"/>
                <w:szCs w:val="28"/>
              </w:rPr>
              <m:t>2,79</m:t>
            </m:r>
          </m:den>
        </m:f>
        <m:r>
          <w:rPr>
            <w:rFonts w:ascii="Cambria Math" w:hAnsi="Cambria Math"/>
            <w:szCs w:val="28"/>
          </w:rPr>
          <m:t>=151</m:t>
        </m:r>
      </m:oMath>
      <w:r w:rsidR="00F77FD9" w:rsidRPr="00F77FD9">
        <w:rPr>
          <w:szCs w:val="28"/>
        </w:rPr>
        <w:t>,</w:t>
      </w:r>
      <w:r w:rsidR="000E3689" w:rsidRPr="000E3689">
        <w:rPr>
          <w:szCs w:val="28"/>
        </w:rPr>
        <w:t>9;</w:t>
      </w:r>
      <w:r w:rsidR="00F77FD9" w:rsidRPr="00F77FD9">
        <w:rPr>
          <w:szCs w:val="28"/>
        </w:rPr>
        <w:t xml:space="preserve"> </w:t>
      </w:r>
    </w:p>
    <w:p w:rsidR="00F77FD9" w:rsidRPr="00924F3F" w:rsidRDefault="00F77FD9" w:rsidP="00F77FD9">
      <w:pPr>
        <w:spacing w:line="360" w:lineRule="auto"/>
        <w:rPr>
          <w:szCs w:val="28"/>
        </w:rPr>
      </w:pPr>
      <w:r w:rsidRPr="00924F3F">
        <w:rPr>
          <w:szCs w:val="28"/>
        </w:rPr>
        <w:t>де</w:t>
      </w:r>
      <w:r w:rsidRPr="00F77FD9">
        <w:rPr>
          <w:szCs w:val="28"/>
        </w:rPr>
        <w:t xml:space="preserve"> </w:t>
      </w:r>
      <w:r w:rsidRPr="00924F3F">
        <w:rPr>
          <w:szCs w:val="28"/>
        </w:rPr>
        <w:t xml:space="preserve">відносно осей </w:t>
      </w:r>
      <w:r w:rsidRPr="00924F3F">
        <w:rPr>
          <w:position w:val="-12"/>
          <w:szCs w:val="28"/>
        </w:rPr>
        <w:object w:dxaOrig="1320" w:dyaOrig="300">
          <v:shape id="_x0000_i1041" type="#_x0000_t75" style="width:66.4pt;height:15.9pt" o:ole="">
            <v:imagedata r:id="rId33" o:title=""/>
          </v:shape>
          <o:OLEObject Type="Embed" ProgID="Equation.3" ShapeID="_x0000_i1041" DrawAspect="Content" ObjectID="_1573208615" r:id="rId42"/>
        </w:object>
      </w:r>
      <w:r w:rsidRPr="00924F3F">
        <w:rPr>
          <w:szCs w:val="28"/>
        </w:rPr>
        <w:t xml:space="preserve"> </w:t>
      </w:r>
      <w:r>
        <w:rPr>
          <w:szCs w:val="28"/>
        </w:rPr>
        <w:t xml:space="preserve">: </w:t>
      </w:r>
      <w:r>
        <w:rPr>
          <w:i/>
          <w:szCs w:val="28"/>
        </w:rPr>
        <w:t>і</w:t>
      </w:r>
      <w:r>
        <w:rPr>
          <w:i/>
          <w:szCs w:val="28"/>
          <w:vertAlign w:val="subscript"/>
          <w:lang w:val="en-US"/>
        </w:rPr>
        <w:t>x</w:t>
      </w:r>
      <w:r w:rsidRPr="00F77FD9">
        <w:rPr>
          <w:i/>
          <w:szCs w:val="28"/>
        </w:rPr>
        <w:t xml:space="preserve"> , </w:t>
      </w:r>
      <w:r>
        <w:rPr>
          <w:i/>
          <w:szCs w:val="28"/>
          <w:lang w:val="en-US"/>
        </w:rPr>
        <w:t>i</w:t>
      </w:r>
      <w:r>
        <w:rPr>
          <w:i/>
          <w:szCs w:val="28"/>
          <w:vertAlign w:val="subscript"/>
          <w:lang w:val="en-US"/>
        </w:rPr>
        <w:t>y</w:t>
      </w:r>
      <w:r w:rsidRPr="00F77FD9">
        <w:rPr>
          <w:i/>
          <w:szCs w:val="28"/>
          <w:vertAlign w:val="subscript"/>
        </w:rPr>
        <w:t xml:space="preserve"> </w:t>
      </w:r>
      <w:r w:rsidRPr="00924F3F">
        <w:rPr>
          <w:szCs w:val="28"/>
        </w:rPr>
        <w:t xml:space="preserve"> радіуси інерції перерізу </w:t>
      </w:r>
      <w:r>
        <w:rPr>
          <w:szCs w:val="28"/>
        </w:rPr>
        <w:t xml:space="preserve">елемента </w:t>
      </w:r>
      <w:r w:rsidR="000E3689" w:rsidRPr="000E3689">
        <w:rPr>
          <w:szCs w:val="28"/>
        </w:rPr>
        <w:t>7</w:t>
      </w:r>
      <w:r>
        <w:rPr>
          <w:szCs w:val="28"/>
        </w:rPr>
        <w:t>-3.</w:t>
      </w:r>
      <w:r w:rsidRPr="00924F3F">
        <w:rPr>
          <w:szCs w:val="28"/>
        </w:rPr>
        <w:t xml:space="preserve"> </w:t>
      </w:r>
    </w:p>
    <w:p w:rsidR="00F77FD9" w:rsidRDefault="00F77FD9" w:rsidP="00F77FD9">
      <w:pPr>
        <w:spacing w:line="360" w:lineRule="auto"/>
        <w:rPr>
          <w:szCs w:val="28"/>
        </w:rPr>
      </w:pPr>
      <w:r w:rsidRPr="00924F3F">
        <w:rPr>
          <w:szCs w:val="28"/>
        </w:rPr>
        <w:tab/>
      </w:r>
      <w:r>
        <w:rPr>
          <w:szCs w:val="28"/>
        </w:rPr>
        <w:t xml:space="preserve">Перевіряємо за граничною гнучкістю: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/>
            <w:szCs w:val="28"/>
            <w:lang w:val="ru-RU"/>
          </w:rPr>
          <m:t>≤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λ</m:t>
            </m:r>
          </m:e>
        </m:d>
        <m:r>
          <w:rPr>
            <w:rFonts w:ascii="Cambria Math" w:hAnsi="Cambria Math"/>
            <w:szCs w:val="28"/>
            <w:lang w:val="ru-RU"/>
          </w:rPr>
          <m:t>=400</m:t>
        </m:r>
      </m:oMath>
      <w:r>
        <w:rPr>
          <w:szCs w:val="28"/>
        </w:rPr>
        <w:t>,</w:t>
      </w:r>
    </w:p>
    <w:p w:rsidR="00F77FD9" w:rsidRPr="0096603E" w:rsidRDefault="00F77FD9" w:rsidP="00F77FD9">
      <w:pPr>
        <w:spacing w:line="360" w:lineRule="auto"/>
        <w:ind w:firstLine="709"/>
        <w:rPr>
          <w:szCs w:val="28"/>
          <w:lang w:val="ru-RU"/>
        </w:rPr>
      </w:pPr>
      <w:r>
        <w:rPr>
          <w:szCs w:val="28"/>
        </w:rPr>
        <w:t>Отже, даний переріз забезпечує умови гнучкості елемента.</w:t>
      </w:r>
    </w:p>
    <w:p w:rsidR="00F77FD9" w:rsidRPr="00924F3F" w:rsidRDefault="00F77FD9" w:rsidP="00F77FD9">
      <w:pPr>
        <w:spacing w:line="360" w:lineRule="auto"/>
        <w:rPr>
          <w:szCs w:val="28"/>
        </w:rPr>
      </w:pPr>
      <w:r w:rsidRPr="00924F3F">
        <w:rPr>
          <w:szCs w:val="28"/>
        </w:rPr>
        <w:t>Перевіряємо підібранний переріз:</w:t>
      </w:r>
    </w:p>
    <w:p w:rsidR="00F77FD9" w:rsidRDefault="00F77FD9" w:rsidP="00F77FD9">
      <w:pPr>
        <w:spacing w:line="360" w:lineRule="auto"/>
        <w:ind w:firstLine="36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σ=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7-3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val="en-US"/>
              </w:rPr>
              <m:t>A</m:t>
            </m:r>
          </m:den>
        </m:f>
        <m:r>
          <w:rPr>
            <w:rFonts w:ascii="Cambria Math" w:hAnsi="Cambria Math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y</m:t>
            </m:r>
          </m:sub>
        </m:sSub>
      </m:oMath>
      <w:r>
        <w:rPr>
          <w:szCs w:val="28"/>
        </w:rPr>
        <w:t>;</w:t>
      </w:r>
      <m:oMath>
        <m:r>
          <w:rPr>
            <w:rFonts w:ascii="Cambria Math" w:hAnsi="Cambria Math"/>
            <w:szCs w:val="28"/>
          </w:rPr>
          <m:t xml:space="preserve"> σ=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281,94</m:t>
            </m:r>
          </m:num>
          <m:den>
            <m:r>
              <w:rPr>
                <w:rFonts w:ascii="Cambria Math" w:hAnsi="Cambria Math"/>
                <w:szCs w:val="28"/>
              </w:rPr>
              <m:t>2∙6,92</m:t>
            </m:r>
          </m:den>
        </m:f>
        <m:r>
          <w:rPr>
            <w:rFonts w:ascii="Cambria Math" w:hAnsi="Cambria Math"/>
            <w:szCs w:val="28"/>
          </w:rPr>
          <m:t xml:space="preserve">=20,37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кН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см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8"/>
            <w:lang w:val="ru-RU"/>
          </w:rPr>
          <m:t>&lt;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y</m:t>
            </m:r>
          </m:sub>
        </m:sSub>
      </m:oMath>
    </w:p>
    <w:p w:rsidR="00F77FD9" w:rsidRDefault="00F77FD9" w:rsidP="00F77FD9">
      <w:pPr>
        <w:spacing w:line="360" w:lineRule="auto"/>
        <w:ind w:firstLine="709"/>
        <w:rPr>
          <w:szCs w:val="28"/>
        </w:rPr>
      </w:pPr>
      <w:r w:rsidRPr="00924F3F">
        <w:rPr>
          <w:szCs w:val="28"/>
        </w:rPr>
        <w:t>Визначаємо напруження</w:t>
      </w:r>
      <w:r w:rsidRPr="00D84D6A">
        <w:rPr>
          <w:szCs w:val="28"/>
          <w:lang w:val="ru-RU"/>
        </w:rPr>
        <w:t xml:space="preserve"> </w:t>
      </w:r>
      <w:r>
        <w:rPr>
          <w:szCs w:val="28"/>
        </w:rPr>
        <w:t>у відсотках відносно нормативного значення</w:t>
      </w:r>
      <w:r w:rsidRPr="00924F3F">
        <w:rPr>
          <w:szCs w:val="28"/>
        </w:rPr>
        <w:t>:</w:t>
      </w:r>
    </w:p>
    <w:p w:rsidR="00F77FD9" w:rsidRDefault="00F77FD9" w:rsidP="00F77FD9">
      <w:pPr>
        <w:spacing w:line="360" w:lineRule="auto"/>
        <w:jc w:val="center"/>
        <w:rPr>
          <w:i/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Δ</m:t>
        </m:r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σ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y</m:t>
                </m:r>
              </m:sub>
            </m:sSub>
          </m:den>
        </m:f>
      </m:oMath>
      <w:r>
        <w:rPr>
          <w:szCs w:val="28"/>
        </w:rPr>
        <w:t xml:space="preserve">; </w:t>
      </w:r>
      <m:oMath>
        <m:r>
          <m:rPr>
            <m:sty m:val="p"/>
          </m:rPr>
          <w:rPr>
            <w:rFonts w:ascii="Cambria Math" w:hAnsi="Cambria Math"/>
            <w:szCs w:val="28"/>
          </w:rPr>
          <m:t>Δ</m:t>
        </m:r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20,37</m:t>
            </m:r>
          </m:num>
          <m:den>
            <m:r>
              <w:rPr>
                <w:rFonts w:ascii="Cambria Math" w:hAnsi="Cambria Math"/>
                <w:szCs w:val="28"/>
              </w:rPr>
              <m:t>24</m:t>
            </m:r>
          </m:den>
        </m:f>
        <m:r>
          <w:rPr>
            <w:rFonts w:ascii="Cambria Math" w:hAnsi="Cambria Math"/>
            <w:szCs w:val="28"/>
          </w:rPr>
          <m:t>=0,85 %</m:t>
        </m:r>
      </m:oMath>
    </w:p>
    <w:p w:rsidR="00117016" w:rsidRPr="00F77FD9" w:rsidRDefault="00F77FD9" w:rsidP="00F77FD9">
      <w:pPr>
        <w:pStyle w:val="2"/>
        <w:keepLines w:val="0"/>
        <w:spacing w:before="0" w:line="360" w:lineRule="auto"/>
        <w:jc w:val="center"/>
        <w:rPr>
          <w:i/>
          <w:color w:val="000000" w:themeColor="text1"/>
          <w:szCs w:val="20"/>
        </w:rPr>
      </w:pPr>
      <w:r>
        <w:rPr>
          <w:i/>
          <w:color w:val="000000" w:themeColor="text1"/>
          <w:szCs w:val="20"/>
        </w:rPr>
        <w:t xml:space="preserve">3.4. </w:t>
      </w:r>
      <w:r w:rsidR="00117016" w:rsidRPr="00F77FD9">
        <w:rPr>
          <w:i/>
          <w:color w:val="000000" w:themeColor="text1"/>
          <w:szCs w:val="20"/>
        </w:rPr>
        <w:t>Розрахунок з’єднань елементів ферми</w:t>
      </w:r>
    </w:p>
    <w:p w:rsidR="00117016" w:rsidRPr="00010650" w:rsidRDefault="00117016" w:rsidP="00F77FD9">
      <w:pPr>
        <w:spacing w:line="360" w:lineRule="auto"/>
        <w:jc w:val="both"/>
        <w:rPr>
          <w:b/>
          <w:bCs/>
        </w:rPr>
      </w:pPr>
      <w:r>
        <w:t xml:space="preserve">Зварювальні шви прикріплення елементів решітки до поясів розраховуємо за металом шва: </w:t>
      </w:r>
    </w:p>
    <w:p w:rsidR="00117016" w:rsidRDefault="00117016" w:rsidP="00B90441">
      <w:pPr>
        <w:numPr>
          <w:ilvl w:val="0"/>
          <w:numId w:val="33"/>
        </w:numPr>
        <w:spacing w:line="360" w:lineRule="auto"/>
        <w:jc w:val="both"/>
        <w:rPr>
          <w:b/>
          <w:bCs/>
        </w:rPr>
      </w:pPr>
      <w:r w:rsidRPr="002D0E12">
        <w:rPr>
          <w:b/>
          <w:bCs/>
        </w:rPr>
        <w:lastRenderedPageBreak/>
        <w:t>на обушку:</w:t>
      </w:r>
      <w:r w:rsidR="00F77FD9">
        <w:rPr>
          <w:b/>
          <w:bCs/>
        </w:rPr>
        <w:t xml:space="preserve"> </w:t>
      </w:r>
      <w:r w:rsidRPr="00010650">
        <w:rPr>
          <w:position w:val="-32"/>
        </w:rPr>
        <w:object w:dxaOrig="2520" w:dyaOrig="720">
          <v:shape id="_x0000_i1042" type="#_x0000_t75" style="width:142.15pt;height:41.15pt" o:ole="">
            <v:imagedata r:id="rId43" o:title=""/>
          </v:shape>
          <o:OLEObject Type="Embed" ProgID="Equation.3" ShapeID="_x0000_i1042" DrawAspect="Content" ObjectID="_1573208616" r:id="rId44"/>
        </w:object>
      </w:r>
      <w:r w:rsidRPr="00010650">
        <w:rPr>
          <w:b/>
          <w:bCs/>
        </w:rPr>
        <w:t xml:space="preserve"> </w:t>
      </w:r>
    </w:p>
    <w:p w:rsidR="00117016" w:rsidRPr="00010650" w:rsidRDefault="00117016" w:rsidP="00B90441">
      <w:pPr>
        <w:numPr>
          <w:ilvl w:val="0"/>
          <w:numId w:val="33"/>
        </w:numPr>
        <w:spacing w:line="360" w:lineRule="auto"/>
        <w:jc w:val="both"/>
        <w:rPr>
          <w:b/>
          <w:bCs/>
        </w:rPr>
      </w:pPr>
      <w:r w:rsidRPr="002D0E12">
        <w:rPr>
          <w:b/>
          <w:bCs/>
        </w:rPr>
        <w:t>на пері:</w:t>
      </w:r>
      <w:r w:rsidR="00F77FD9">
        <w:rPr>
          <w:b/>
          <w:bCs/>
        </w:rPr>
        <w:t xml:space="preserve"> </w:t>
      </w:r>
      <w:r w:rsidR="00F77FD9" w:rsidRPr="00010650">
        <w:rPr>
          <w:position w:val="-32"/>
        </w:rPr>
        <w:object w:dxaOrig="2560" w:dyaOrig="700">
          <v:shape id="_x0000_i1043" type="#_x0000_t75" style="width:148.7pt;height:39.25pt" o:ole="">
            <v:imagedata r:id="rId45" o:title=""/>
          </v:shape>
          <o:OLEObject Type="Embed" ProgID="Equation.3" ShapeID="_x0000_i1043" DrawAspect="Content" ObjectID="_1573208617" r:id="rId46"/>
        </w:object>
      </w:r>
    </w:p>
    <w:p w:rsidR="00117016" w:rsidRPr="00010650" w:rsidRDefault="00117016" w:rsidP="00F9380F">
      <w:pPr>
        <w:spacing w:line="360" w:lineRule="auto"/>
        <w:jc w:val="both"/>
        <w:rPr>
          <w:lang w:val="ru-RU"/>
        </w:rPr>
      </w:pPr>
      <w:r w:rsidRPr="002D0E12">
        <w:rPr>
          <w:position w:val="-6"/>
        </w:rPr>
        <w:object w:dxaOrig="260" w:dyaOrig="240">
          <v:shape id="_x0000_i1044" type="#_x0000_t75" style="width:13.1pt;height:12.15pt" o:ole="" o:bullet="t">
            <v:imagedata r:id="rId47" o:title=""/>
          </v:shape>
          <o:OLEObject Type="Embed" ProgID="Equation.3" ShapeID="_x0000_i1044" DrawAspect="Content" ObjectID="_1573208618" r:id="rId48"/>
        </w:object>
      </w:r>
      <w:r w:rsidRPr="002D0E12">
        <w:t xml:space="preserve"> </w:t>
      </w:r>
      <w:r w:rsidRPr="002D0E12">
        <w:sym w:font="Symbol" w:char="F02D"/>
      </w:r>
      <w:r w:rsidRPr="002D0E12">
        <w:t xml:space="preserve"> коефіцієнт перерозподілу напружень по швах. Для рівнополичкових кутиків приймаємо </w:t>
      </w:r>
      <w:r w:rsidRPr="002D0E12">
        <w:rPr>
          <w:position w:val="-8"/>
        </w:rPr>
        <w:object w:dxaOrig="859" w:dyaOrig="320">
          <v:shape id="_x0000_i1045" type="#_x0000_t75" style="width:43pt;height:15.9pt" o:ole="">
            <v:imagedata r:id="rId49" o:title=""/>
          </v:shape>
          <o:OLEObject Type="Embed" ProgID="Equation.3" ShapeID="_x0000_i1045" DrawAspect="Content" ObjectID="_1573208619" r:id="rId50"/>
        </w:object>
      </w:r>
      <w:r w:rsidR="00F9380F">
        <w:t>;</w:t>
      </w:r>
    </w:p>
    <w:p w:rsidR="00117016" w:rsidRPr="00010650" w:rsidRDefault="00F33B72" w:rsidP="00F9380F">
      <w:pPr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</w:rPr>
          <m:t>=0.7</m:t>
        </m:r>
      </m:oMath>
      <w:r w:rsidR="00117016" w:rsidRPr="00010650">
        <w:rPr>
          <w:lang w:val="ru-RU"/>
        </w:rPr>
        <w:t xml:space="preserve"> </w:t>
      </w:r>
      <w:r w:rsidR="00117016" w:rsidRPr="002D0E12">
        <w:sym w:font="Symbol" w:char="F02D"/>
      </w:r>
      <w:r w:rsidR="00117016" w:rsidRPr="00010650">
        <w:rPr>
          <w:lang w:val="ru-RU"/>
        </w:rPr>
        <w:t xml:space="preserve"> </w:t>
      </w:r>
      <w:r w:rsidR="00117016">
        <w:t>коефіцієнт форми шва для ручного та напівавтоматичного зварювання з діаметром дроту менше 1,4</w:t>
      </w:r>
      <w:r w:rsidR="00F9380F">
        <w:t xml:space="preserve"> </w:t>
      </w:r>
      <w:r w:rsidR="00117016">
        <w:t>мм</w:t>
      </w:r>
      <w:r w:rsidR="00F9380F">
        <w:t>;</w:t>
      </w:r>
    </w:p>
    <w:p w:rsidR="00117016" w:rsidRPr="002D0E12" w:rsidRDefault="00117016" w:rsidP="00F9380F">
      <w:pPr>
        <w:spacing w:line="360" w:lineRule="auto"/>
        <w:jc w:val="both"/>
      </w:pPr>
      <w:r w:rsidRPr="002D0E12">
        <w:rPr>
          <w:position w:val="-12"/>
        </w:rPr>
        <w:object w:dxaOrig="360" w:dyaOrig="380">
          <v:shape id="_x0000_i1046" type="#_x0000_t75" style="width:17.75pt;height:18.7pt" o:ole="" o:bullet="t">
            <v:imagedata r:id="rId51" o:title=""/>
          </v:shape>
          <o:OLEObject Type="Embed" ProgID="Equation.3" ShapeID="_x0000_i1046" DrawAspect="Content" ObjectID="_1573208620" r:id="rId52"/>
        </w:object>
      </w:r>
      <w:r w:rsidRPr="002D0E12">
        <w:t xml:space="preserve"> </w:t>
      </w:r>
      <w:r w:rsidRPr="002D0E12">
        <w:sym w:font="Symbol" w:char="F02D"/>
      </w:r>
      <w:r w:rsidRPr="002D0E12">
        <w:t xml:space="preserve"> поздовжня сил</w:t>
      </w:r>
      <w:r w:rsidR="00F9380F">
        <w:t>а у відповідному стрижені ферми;</w:t>
      </w:r>
    </w:p>
    <w:p w:rsidR="00117016" w:rsidRPr="002D0E12" w:rsidRDefault="00117016" w:rsidP="00F9380F">
      <w:pPr>
        <w:spacing w:line="360" w:lineRule="auto"/>
        <w:jc w:val="both"/>
      </w:pPr>
      <w:r w:rsidRPr="002D0E12">
        <w:rPr>
          <w:position w:val="-16"/>
        </w:rPr>
        <w:object w:dxaOrig="360" w:dyaOrig="420">
          <v:shape id="_x0000_i1047" type="#_x0000_t75" style="width:17.75pt;height:20.55pt" o:ole="">
            <v:imagedata r:id="rId53" o:title=""/>
          </v:shape>
          <o:OLEObject Type="Embed" ProgID="Equation.3" ShapeID="_x0000_i1047" DrawAspect="Content" ObjectID="_1573208621" r:id="rId54"/>
        </w:object>
      </w:r>
      <w:r w:rsidRPr="002D0E12">
        <w:t xml:space="preserve"> </w:t>
      </w:r>
      <w:r w:rsidRPr="002D0E12">
        <w:sym w:font="Symbol" w:char="F02D"/>
      </w:r>
      <w:r w:rsidRPr="002D0E12">
        <w:t xml:space="preserve"> катет шва, який визначаємо виходячи з умови: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≤1,2 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>- катет шва на обушку,</w:t>
      </w:r>
      <w:r w:rsidR="00F9380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≤0,9 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пера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- катет шва на пері, проте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k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≥4 мм</m:t>
        </m:r>
      </m:oMath>
      <w:r w:rsidR="00F9380F">
        <w:t>;</w:t>
      </w:r>
    </w:p>
    <w:p w:rsidR="00F9380F" w:rsidRDefault="00F33B72" w:rsidP="00B90441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wf</m:t>
            </m:r>
          </m:sub>
        </m:sSub>
        <m:r>
          <w:rPr>
            <w:rFonts w:ascii="Cambria Math" w:hAnsi="Cambria Math"/>
          </w:rPr>
          <m:t>=1</m:t>
        </m:r>
      </m:oMath>
      <w:r w:rsidR="00117016" w:rsidRPr="002D0E12">
        <w:sym w:font="Symbol" w:char="F02D"/>
      </w:r>
      <w:r w:rsidR="00117016" w:rsidRPr="002D0E12">
        <w:t xml:space="preserve"> коефіцієнт </w:t>
      </w:r>
      <w:r w:rsidR="00F9380F">
        <w:t>роботи зварного</w:t>
      </w:r>
      <w:r w:rsidR="00117016" w:rsidRPr="002D0E12">
        <w:t xml:space="preserve"> шва</w:t>
      </w:r>
      <w:r w:rsidR="00F9380F">
        <w:t>;</w:t>
      </w:r>
    </w:p>
    <w:p w:rsidR="00117016" w:rsidRDefault="00F33B72" w:rsidP="00F9380F">
      <w:pPr>
        <w:spacing w:line="360" w:lineRule="auto"/>
        <w:jc w:val="both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wf</m:t>
            </m:r>
          </m:sub>
        </m:sSub>
        <m:r>
          <w:rPr>
            <w:rFonts w:ascii="Cambria Math" w:hAnsi="Cambria Math"/>
          </w:rPr>
          <m:t xml:space="preserve">=180 мПа </m:t>
        </m:r>
      </m:oMath>
      <w:r w:rsidR="00117016" w:rsidRPr="002D0E12">
        <w:sym w:font="Symbol" w:char="F02D"/>
      </w:r>
      <w:r w:rsidR="00117016">
        <w:t xml:space="preserve"> розрахунковий опір зварного шва при розрахунках по металу шва, до електродів </w:t>
      </w:r>
      <w:r w:rsidR="00117016">
        <w:rPr>
          <w:lang w:val="ru-RU"/>
        </w:rPr>
        <w:t xml:space="preserve">Э-42 </w:t>
      </w:r>
      <w:r w:rsidR="00117016">
        <w:t>і</w:t>
      </w:r>
      <w:r w:rsidR="00117016">
        <w:rPr>
          <w:lang w:val="ru-RU"/>
        </w:rPr>
        <w:t xml:space="preserve"> дроту Св-08</w:t>
      </w:r>
      <w:r w:rsidR="00F9380F">
        <w:rPr>
          <w:lang w:val="ru-RU"/>
        </w:rPr>
        <w:t>.</w:t>
      </w:r>
    </w:p>
    <w:p w:rsidR="00117016" w:rsidRDefault="00117016" w:rsidP="00B90441">
      <w:pPr>
        <w:spacing w:line="360" w:lineRule="auto"/>
        <w:ind w:firstLine="709"/>
      </w:pPr>
      <w:r>
        <w:rPr>
          <w:lang w:val="ru-RU"/>
        </w:rPr>
        <w:t xml:space="preserve">Кількість прокладок </w:t>
      </w:r>
      <m:oMath>
        <m:r>
          <w:rPr>
            <w:rFonts w:ascii="Cambria Math" w:hAnsi="Cambria Math"/>
            <w:lang w:val="ru-RU"/>
          </w:rPr>
          <m:t>(n≥2)</m:t>
        </m:r>
      </m:oMath>
      <w:r>
        <w:t xml:space="preserve"> у елементах решітки для забезпечення сумісної роботи кутових профілів визначається:</w:t>
      </w:r>
    </w:p>
    <w:p w:rsidR="00117016" w:rsidRPr="00222BD0" w:rsidRDefault="00117016" w:rsidP="00B90441">
      <w:pPr>
        <w:spacing w:line="360" w:lineRule="auto"/>
        <w:ind w:firstLine="709"/>
      </w:pPr>
      <w:r>
        <w:t xml:space="preserve">для стиснутих - 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40∙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den>
        </m:f>
      </m:oMath>
      <w:r>
        <w:t xml:space="preserve">, для розтягнутих- 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80∙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den>
        </m:f>
      </m:oMath>
      <w:r>
        <w:t xml:space="preserve">  (заокруглення до меншого)</w:t>
      </w:r>
    </w:p>
    <w:p w:rsidR="00117016" w:rsidRPr="004C340E" w:rsidRDefault="00117016" w:rsidP="00B90441">
      <w:pPr>
        <w:spacing w:line="360" w:lineRule="auto"/>
      </w:pPr>
      <w:r w:rsidRPr="002D0E12">
        <w:tab/>
      </w:r>
      <w:r w:rsidR="004C340E" w:rsidRPr="004C340E">
        <w:t>Розрахунок виконуємо у табличній формі. Результати зводимо у додаток Б</w:t>
      </w:r>
    </w:p>
    <w:p w:rsidR="00117016" w:rsidRDefault="00290E40" w:rsidP="00290E40">
      <w:pPr>
        <w:pStyle w:val="2"/>
        <w:keepLines w:val="0"/>
        <w:spacing w:before="0" w:line="360" w:lineRule="auto"/>
        <w:jc w:val="center"/>
        <w:rPr>
          <w:i/>
          <w:color w:val="000000" w:themeColor="text1"/>
        </w:rPr>
      </w:pPr>
      <w:r w:rsidRPr="00290E40">
        <w:rPr>
          <w:i/>
          <w:color w:val="000000" w:themeColor="text1"/>
        </w:rPr>
        <w:t xml:space="preserve">3.5. </w:t>
      </w:r>
      <w:r w:rsidR="00117016" w:rsidRPr="00290E40">
        <w:rPr>
          <w:i/>
          <w:color w:val="000000" w:themeColor="text1"/>
        </w:rPr>
        <w:t>Розрахунок вузлів ферми</w:t>
      </w:r>
    </w:p>
    <w:p w:rsidR="0023465B" w:rsidRPr="0023465B" w:rsidRDefault="0023465B" w:rsidP="0023465B">
      <w:pPr>
        <w:spacing w:line="360" w:lineRule="auto"/>
        <w:jc w:val="center"/>
        <w:rPr>
          <w:b/>
          <w:i/>
        </w:rPr>
      </w:pPr>
      <w:r w:rsidRPr="0023465B">
        <w:rPr>
          <w:b/>
          <w:i/>
        </w:rPr>
        <w:t>3.5.1. Опорний вузол</w:t>
      </w:r>
    </w:p>
    <w:p w:rsidR="00564837" w:rsidRPr="0090084B" w:rsidRDefault="00564837" w:rsidP="00564837">
      <w:pPr>
        <w:pStyle w:val="a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Приймає</w: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 xml:space="preserve">мо ширину  ребра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=150 </m:t>
        </m:r>
      </m:oMath>
      <w:r w:rsidRPr="00E21BA4">
        <w:rPr>
          <w:rFonts w:ascii="Times New Roman" w:hAnsi="Times New Roman" w:cs="Times New Roman"/>
          <w:sz w:val="28"/>
          <w:szCs w:val="28"/>
          <w:lang w:val="uk-UA"/>
        </w:rPr>
        <w:t>мм,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>i за умовами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>на зм</w:t>
      </w:r>
      <w:r w:rsidR="0090084B">
        <w:rPr>
          <w:rFonts w:ascii="Times New Roman" w:hAnsi="Times New Roman" w:cs="Times New Roman"/>
          <w:sz w:val="28"/>
          <w:szCs w:val="28"/>
          <w:lang w:val="uk-UA"/>
        </w:rPr>
        <w:t>инання, знаходимо товщину ребра: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FF3EC1">
        <w:t xml:space="preserve"> </w:t>
      </w:r>
      <w:r w:rsidRPr="00106556">
        <w:rPr>
          <w:position w:val="-32"/>
        </w:rPr>
        <w:object w:dxaOrig="1180" w:dyaOrig="700">
          <v:shape id="_x0000_i1048" type="#_x0000_t75" style="width:66.4pt;height:39.25pt" o:ole="">
            <v:imagedata r:id="rId55" o:title=""/>
          </v:shape>
          <o:OLEObject Type="Embed" ProgID="Equation.3" ShapeID="_x0000_i1048" DrawAspect="Content" ObjectID="_1573208622" r:id="rId56"/>
        </w:object>
      </w:r>
      <w:r w:rsidR="0090084B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90084B" w:rsidRPr="0090084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1,2∙300,15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15∙35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≅1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см</m:t>
        </m:r>
      </m:oMath>
      <w:r w:rsidR="0090084B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564837" w:rsidRDefault="00564837" w:rsidP="0090084B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1BA4">
        <w:rPr>
          <w:rFonts w:ascii="Times New Roman" w:hAnsi="Times New Roman" w:cs="Times New Roman"/>
          <w:sz w:val="28"/>
          <w:szCs w:val="28"/>
          <w:lang w:val="uk-UA"/>
        </w:rPr>
        <w:t>де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=35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кН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см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</m:oMath>
      <w:r>
        <w:rPr>
          <w:lang w:val="uk-UA"/>
        </w:rPr>
        <w:t xml:space="preserve"> </w: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>- розрахунковий опір зминанню т.51 [4].</w:t>
      </w:r>
    </w:p>
    <w:p w:rsidR="00564837" w:rsidRPr="0086793B" w:rsidRDefault="00564837" w:rsidP="00564837">
      <w:pPr>
        <w:ind w:firstLine="708"/>
        <w:jc w:val="both"/>
        <w:rPr>
          <w:szCs w:val="28"/>
        </w:rPr>
      </w:pPr>
      <w:r w:rsidRPr="0086793B">
        <w:rPr>
          <w:szCs w:val="28"/>
        </w:rPr>
        <w:t>Висоту опорного ребра визначаємо iз умов мiцностi зрiзанню зварного шва:</w:t>
      </w:r>
    </w:p>
    <w:p w:rsidR="00564837" w:rsidRDefault="00564837" w:rsidP="00564837">
      <w:pPr>
        <w:jc w:val="center"/>
        <w:rPr>
          <w:position w:val="-32"/>
          <w:szCs w:val="28"/>
        </w:rPr>
      </w:pPr>
      <w:r w:rsidRPr="0086793B">
        <w:rPr>
          <w:position w:val="-32"/>
          <w:szCs w:val="28"/>
        </w:rPr>
        <w:object w:dxaOrig="2940" w:dyaOrig="700">
          <v:shape id="_x0000_i1049" type="#_x0000_t75" style="width:181.4pt;height:43.95pt" o:ole="">
            <v:imagedata r:id="rId57" o:title=""/>
          </v:shape>
          <o:OLEObject Type="Embed" ProgID="Equation.3" ShapeID="_x0000_i1049" DrawAspect="Content" ObjectID="_1573208623" r:id="rId58"/>
        </w:object>
      </w:r>
    </w:p>
    <w:p w:rsidR="002556D4" w:rsidRDefault="00F33B72" w:rsidP="00564837">
      <w:pPr>
        <w:jc w:val="center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1,2∙300,15</m:t>
              </m:r>
            </m:num>
            <m:den>
              <m:r>
                <w:rPr>
                  <w:rFonts w:ascii="Cambria Math" w:hAnsi="Cambria Math"/>
                  <w:szCs w:val="28"/>
                </w:rPr>
                <m:t>2∙0,7∙0,6∙18∙1</m:t>
              </m:r>
            </m:den>
          </m:f>
          <m:r>
            <w:rPr>
              <w:rFonts w:ascii="Cambria Math" w:hAnsi="Cambria Math"/>
              <w:szCs w:val="28"/>
            </w:rPr>
            <m:t>=23,8 см.</m:t>
          </m:r>
        </m:oMath>
      </m:oMathPara>
    </w:p>
    <w:p w:rsidR="0090084B" w:rsidRDefault="002556D4" w:rsidP="002556D4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          </w:t>
      </w:r>
      <w:r w:rsidRPr="002556D4">
        <w:rPr>
          <w:szCs w:val="28"/>
        </w:rPr>
        <w:t>Конструктивно пр</w:t>
      </w:r>
      <w:r w:rsidR="003D7B10">
        <w:rPr>
          <w:szCs w:val="28"/>
        </w:rPr>
        <w:t>иймаємо висоту опорного ребра 24</w:t>
      </w:r>
      <w:r w:rsidRPr="002556D4">
        <w:rPr>
          <w:szCs w:val="28"/>
        </w:rPr>
        <w:t xml:space="preserve"> см</w:t>
      </w:r>
      <w:r>
        <w:rPr>
          <w:szCs w:val="28"/>
        </w:rPr>
        <w:t xml:space="preserve"> із </w:t>
      </w:r>
      <w:r w:rsidR="0090084B" w:rsidRPr="00E21BA4">
        <w:rPr>
          <w:szCs w:val="28"/>
        </w:rPr>
        <w:t>міркувань</w:t>
      </w:r>
      <w:r w:rsidR="0090084B">
        <w:rPr>
          <w:szCs w:val="28"/>
        </w:rPr>
        <w:t xml:space="preserve"> </w:t>
      </w:r>
      <w:r w:rsidR="0090084B" w:rsidRPr="00E21BA4">
        <w:rPr>
          <w:szCs w:val="28"/>
        </w:rPr>
        <w:t>прикріплення  опорного розкосу.</w:t>
      </w:r>
    </w:p>
    <w:p w:rsidR="003579D1" w:rsidRPr="003579D1" w:rsidRDefault="003579D1" w:rsidP="00916C4C">
      <w:pPr>
        <w:spacing w:line="360" w:lineRule="auto"/>
        <w:ind w:firstLine="709"/>
        <w:jc w:val="center"/>
        <w:rPr>
          <w:b/>
          <w:i/>
          <w:szCs w:val="28"/>
        </w:rPr>
      </w:pPr>
      <w:r w:rsidRPr="003579D1">
        <w:rPr>
          <w:b/>
          <w:i/>
          <w:szCs w:val="28"/>
        </w:rPr>
        <w:t>3.</w:t>
      </w:r>
      <w:r w:rsidR="0023465B">
        <w:rPr>
          <w:b/>
          <w:i/>
          <w:szCs w:val="28"/>
        </w:rPr>
        <w:t>5.2.</w:t>
      </w:r>
      <w:r w:rsidRPr="003579D1">
        <w:rPr>
          <w:b/>
          <w:i/>
          <w:szCs w:val="28"/>
        </w:rPr>
        <w:t xml:space="preserve"> Верхній монтажний вузол</w:t>
      </w:r>
    </w:p>
    <w:p w:rsidR="003579D1" w:rsidRDefault="003579D1" w:rsidP="00916C4C">
      <w:pPr>
        <w:pStyle w:val="a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1BA4">
        <w:rPr>
          <w:rFonts w:ascii="Times New Roman" w:hAnsi="Times New Roman" w:cs="Times New Roman"/>
          <w:sz w:val="28"/>
          <w:szCs w:val="28"/>
          <w:lang w:val="uk-UA"/>
        </w:rPr>
        <w:t>Приймають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накладки, площа котрих дорівнює:</w:t>
      </w:r>
    </w:p>
    <w:p w:rsidR="00916C4C" w:rsidRDefault="003579D1" w:rsidP="00916C4C">
      <w:pPr>
        <w:pStyle w:val="af"/>
        <w:spacing w:line="360" w:lineRule="auto"/>
        <w:jc w:val="center"/>
        <w:rPr>
          <w:szCs w:val="28"/>
          <w:lang w:val="uk-UA"/>
        </w:rPr>
      </w:pPr>
      <w:r w:rsidRPr="001B18CB">
        <w:rPr>
          <w:position w:val="-10"/>
        </w:rPr>
        <w:object w:dxaOrig="3420" w:dyaOrig="340">
          <v:shape id="_x0000_i1050" type="#_x0000_t75" style="width:190.75pt;height:18.7pt" o:ole="">
            <v:imagedata r:id="rId59" o:title=""/>
          </v:shape>
          <o:OLEObject Type="Embed" ProgID="Equation.3" ShapeID="_x0000_i1050" DrawAspect="Content" ObjectID="_1573208624" r:id="rId60"/>
        </w:object>
      </w:r>
      <w:r w:rsidR="00916C4C" w:rsidRPr="0086793B">
        <w:rPr>
          <w:szCs w:val="28"/>
        </w:rPr>
        <w:t>,</w:t>
      </w:r>
    </w:p>
    <w:p w:rsidR="00916C4C" w:rsidRPr="00916C4C" w:rsidRDefault="00916C4C" w:rsidP="00DB4E2B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C4C">
        <w:rPr>
          <w:rFonts w:ascii="Times New Roman" w:hAnsi="Times New Roman" w:cs="Times New Roman"/>
          <w:sz w:val="28"/>
          <w:szCs w:val="28"/>
        </w:rPr>
        <w:t xml:space="preserve"> де </w:t>
      </w:r>
      <w:r w:rsidRPr="00916C4C">
        <w:rPr>
          <w:rFonts w:ascii="Times New Roman" w:hAnsi="Times New Roman" w:cs="Times New Roman"/>
          <w:position w:val="-12"/>
          <w:sz w:val="28"/>
          <w:szCs w:val="28"/>
        </w:rPr>
        <w:object w:dxaOrig="499" w:dyaOrig="380">
          <v:shape id="_x0000_i1051" type="#_x0000_t75" style="width:25.25pt;height:18.7pt" o:ole="" o:bullet="t">
            <v:imagedata r:id="rId61" o:title=""/>
          </v:shape>
          <o:OLEObject Type="Embed" ProgID="Equation.3" ShapeID="_x0000_i1051" DrawAspect="Content" ObjectID="_1573208625" r:id="rId62"/>
        </w:object>
      </w:r>
      <w:r w:rsidRPr="00916C4C">
        <w:rPr>
          <w:rFonts w:ascii="Times New Roman" w:hAnsi="Times New Roman" w:cs="Times New Roman"/>
          <w:sz w:val="28"/>
          <w:szCs w:val="28"/>
        </w:rPr>
        <w:sym w:font="Symbol" w:char="F02D"/>
      </w:r>
      <w:r w:rsidRPr="00916C4C">
        <w:rPr>
          <w:rFonts w:ascii="Times New Roman" w:hAnsi="Times New Roman" w:cs="Times New Roman"/>
          <w:sz w:val="28"/>
          <w:szCs w:val="28"/>
        </w:rPr>
        <w:t xml:space="preserve"> ширина горизонтальної накладки, яку приймаємо на 2см менше ніж полиця тавра верхнього поясу, тобто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ГН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=18</m:t>
        </m:r>
        <m:r>
          <w:rPr>
            <w:rFonts w:ascii="Cambria Math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 xml:space="preserve">2=16 </m:t>
        </m:r>
        <m:r>
          <w:rPr>
            <w:rFonts w:ascii="Cambria Math" w:hAnsi="Times New Roman" w:cs="Times New Roman"/>
            <w:sz w:val="28"/>
            <w:szCs w:val="28"/>
          </w:rPr>
          <m:t>см</m:t>
        </m:r>
      </m:oMath>
    </w:p>
    <w:p w:rsidR="00916C4C" w:rsidRPr="00916C4C" w:rsidRDefault="00916C4C" w:rsidP="00DB4E2B">
      <w:pPr>
        <w:spacing w:line="360" w:lineRule="auto"/>
        <w:jc w:val="both"/>
        <w:rPr>
          <w:szCs w:val="28"/>
        </w:rPr>
      </w:pPr>
      <w:r w:rsidRPr="00916C4C">
        <w:rPr>
          <w:position w:val="-12"/>
          <w:szCs w:val="28"/>
        </w:rPr>
        <w:object w:dxaOrig="460" w:dyaOrig="380">
          <v:shape id="_x0000_i1052" type="#_x0000_t75" style="width:23.4pt;height:18.7pt" o:ole="" o:bullet="t">
            <v:imagedata r:id="rId63" o:title=""/>
          </v:shape>
          <o:OLEObject Type="Embed" ProgID="Equation.3" ShapeID="_x0000_i1052" DrawAspect="Content" ObjectID="_1573208626" r:id="rId64"/>
        </w:object>
      </w:r>
      <w:r w:rsidRPr="00916C4C">
        <w:rPr>
          <w:szCs w:val="28"/>
        </w:rPr>
        <w:t xml:space="preserve"> </w:t>
      </w:r>
      <w:r w:rsidRPr="00916C4C">
        <w:rPr>
          <w:szCs w:val="28"/>
        </w:rPr>
        <w:sym w:font="Symbol" w:char="F02D"/>
      </w:r>
      <w:r w:rsidRPr="00916C4C">
        <w:rPr>
          <w:szCs w:val="28"/>
        </w:rPr>
        <w:t xml:space="preserve"> товщина горизонтальної накладки, яку приймаємо приблизно рівною товщині полички, тобто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ГН</m:t>
            </m:r>
          </m:sub>
        </m:sSub>
        <m:r>
          <w:rPr>
            <w:rFonts w:ascii="Cambria Math"/>
            <w:szCs w:val="28"/>
          </w:rPr>
          <m:t xml:space="preserve">=1,2 </m:t>
        </m:r>
        <m:r>
          <w:rPr>
            <w:rFonts w:ascii="Cambria Math"/>
            <w:szCs w:val="28"/>
          </w:rPr>
          <m:t>см</m:t>
        </m:r>
      </m:oMath>
    </w:p>
    <w:p w:rsidR="00916C4C" w:rsidRPr="00916C4C" w:rsidRDefault="00916C4C" w:rsidP="00DB4E2B">
      <w:pPr>
        <w:spacing w:line="360" w:lineRule="auto"/>
        <w:jc w:val="both"/>
        <w:rPr>
          <w:szCs w:val="28"/>
          <w:lang w:val="ru-RU"/>
        </w:rPr>
      </w:pPr>
      <w:r w:rsidRPr="00916C4C">
        <w:rPr>
          <w:position w:val="-10"/>
          <w:szCs w:val="28"/>
        </w:rPr>
        <w:object w:dxaOrig="400" w:dyaOrig="340">
          <v:shape id="_x0000_i1053" type="#_x0000_t75" style="width:25.25pt;height:21.5pt" o:ole="">
            <v:imagedata r:id="rId65" o:title=""/>
          </v:shape>
          <o:OLEObject Type="Embed" ProgID="Equation.3" ShapeID="_x0000_i1053" DrawAspect="Content" ObjectID="_1573208627" r:id="rId66"/>
        </w:object>
      </w:r>
      <w:r w:rsidRPr="00916C4C">
        <w:rPr>
          <w:szCs w:val="28"/>
        </w:rPr>
        <w:t xml:space="preserve"> </w:t>
      </w:r>
      <w:r w:rsidRPr="00916C4C">
        <w:rPr>
          <w:szCs w:val="28"/>
        </w:rPr>
        <w:sym w:font="Symbol" w:char="F02D"/>
      </w:r>
      <w:r w:rsidRPr="00916C4C">
        <w:rPr>
          <w:szCs w:val="28"/>
        </w:rPr>
        <w:t xml:space="preserve"> ширина вертикальної накладки, яку приймаємо менше ніж висота тавра верхнього поясу, тобто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/>
                <w:szCs w:val="28"/>
              </w:rPr>
              <m:t>ВН</m:t>
            </m:r>
          </m:sub>
        </m:sSub>
        <m:r>
          <w:rPr>
            <w:rFonts w:ascii="Cambria Math"/>
            <w:szCs w:val="28"/>
          </w:rPr>
          <m:t xml:space="preserve">=15 </m:t>
        </m:r>
        <m:r>
          <w:rPr>
            <w:rFonts w:ascii="Cambria Math"/>
            <w:szCs w:val="28"/>
          </w:rPr>
          <m:t>см</m:t>
        </m:r>
      </m:oMath>
    </w:p>
    <w:p w:rsidR="00916C4C" w:rsidRPr="00916C4C" w:rsidRDefault="00916C4C" w:rsidP="00DB4E2B">
      <w:pPr>
        <w:spacing w:line="360" w:lineRule="auto"/>
        <w:jc w:val="both"/>
        <w:rPr>
          <w:szCs w:val="28"/>
          <w:lang w:val="ru-RU"/>
        </w:rPr>
      </w:pPr>
      <w:r w:rsidRPr="00916C4C">
        <w:rPr>
          <w:position w:val="-12"/>
          <w:szCs w:val="28"/>
        </w:rPr>
        <w:object w:dxaOrig="460" w:dyaOrig="380">
          <v:shape id="_x0000_i1054" type="#_x0000_t75" style="width:23.4pt;height:18.7pt" o:ole="" o:bullet="t">
            <v:imagedata r:id="rId67" o:title=""/>
          </v:shape>
          <o:OLEObject Type="Embed" ProgID="Equation.3" ShapeID="_x0000_i1054" DrawAspect="Content" ObjectID="_1573208628" r:id="rId68"/>
        </w:object>
      </w:r>
      <w:r w:rsidRPr="00916C4C">
        <w:rPr>
          <w:szCs w:val="28"/>
        </w:rPr>
        <w:t xml:space="preserve"> </w:t>
      </w:r>
      <w:r w:rsidRPr="00916C4C">
        <w:rPr>
          <w:szCs w:val="28"/>
        </w:rPr>
        <w:sym w:font="Symbol" w:char="F02D"/>
      </w:r>
      <w:r w:rsidRPr="00916C4C">
        <w:rPr>
          <w:szCs w:val="28"/>
        </w:rPr>
        <w:t xml:space="preserve"> товщина вертикальної накладки, яку приймаємо приблизно рівною товщині стійки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ВН</m:t>
            </m:r>
          </m:sub>
        </m:sSub>
        <m:r>
          <w:rPr>
            <w:rFonts w:ascii="Cambria Math"/>
            <w:szCs w:val="28"/>
          </w:rPr>
          <m:t xml:space="preserve">=0,8 </m:t>
        </m:r>
        <m:r>
          <m:rPr>
            <m:sty m:val="p"/>
          </m:rPr>
          <w:rPr>
            <w:rFonts w:ascii="Cambria Math"/>
            <w:szCs w:val="28"/>
          </w:rPr>
          <m:t>см</m:t>
        </m:r>
      </m:oMath>
    </w:p>
    <w:p w:rsidR="003579D1" w:rsidRDefault="00DB4E2B" w:rsidP="00DB4E2B">
      <w:pPr>
        <w:spacing w:line="360" w:lineRule="auto"/>
        <w:ind w:firstLine="709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Отже,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А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ГН</m:t>
            </m:r>
          </m:sub>
        </m:sSub>
        <m:r>
          <w:rPr>
            <w:rFonts w:ascii="Cambria Math" w:hAnsi="Cambria Math"/>
            <w:szCs w:val="28"/>
            <w:lang w:val="ru-RU"/>
          </w:rPr>
          <m:t xml:space="preserve">=1,2∙16=19,2 </m:t>
        </m:r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см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</m:oMath>
      <w:r>
        <w:rPr>
          <w:szCs w:val="28"/>
          <w:lang w:val="ru-RU"/>
        </w:rPr>
        <w:t xml:space="preserve"> ;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А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ВН</m:t>
            </m:r>
          </m:sub>
        </m:sSub>
        <m:r>
          <w:rPr>
            <w:rFonts w:ascii="Cambria Math" w:hAnsi="Cambria Math"/>
            <w:szCs w:val="28"/>
            <w:lang w:val="ru-RU"/>
          </w:rPr>
          <m:t xml:space="preserve">=0,8∙15=12 </m:t>
        </m:r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см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</m:oMath>
    </w:p>
    <w:p w:rsidR="00DB4E2B" w:rsidRPr="0086793B" w:rsidRDefault="00DB4E2B" w:rsidP="00DB4E2B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Напруга в накладках: </w:t>
      </w:r>
    </w:p>
    <w:p w:rsidR="00DB4E2B" w:rsidRDefault="00DB4E2B" w:rsidP="00DB4E2B">
      <w:pPr>
        <w:spacing w:line="360" w:lineRule="auto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σ=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1.2∙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ВП</m:t>
                </m:r>
              </m:sub>
            </m:sSub>
            <m:r>
              <w:rPr>
                <w:rFonts w:ascii="Cambria Math" w:hAnsi="Cambria Math"/>
                <w:szCs w:val="28"/>
              </w:rPr>
              <m:t>+0,7∙(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розк</m:t>
                </m:r>
              </m:sub>
            </m:sSub>
            <m: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2∙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ВН</m:t>
                </m:r>
              </m:sub>
            </m:sSub>
            <m:r>
              <w:rPr>
                <w:rFonts w:ascii="Cambria Math" w:hAnsi="Cambria Math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ГН</m:t>
                </m:r>
              </m:sub>
            </m:sSub>
          </m:den>
        </m:f>
        <m:r>
          <w:rPr>
            <w:rFonts w:ascii="Cambria Math" w:hAnsi="Cambria Math"/>
            <w:szCs w:val="28"/>
          </w:rPr>
          <m:t>≤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y</m:t>
                </m:r>
              </m:sub>
            </m:sSub>
            <m:r>
              <w:rPr>
                <w:rFonts w:ascii="Cambria Math" w:hAnsi="Cambria Math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szCs w:val="28"/>
          </w:rPr>
          <m:t xml:space="preserve">; </m:t>
        </m:r>
        <m:r>
          <w:rPr>
            <w:rFonts w:ascii="Cambria Math" w:hAnsi="Cambria Math"/>
            <w:szCs w:val="28"/>
            <w:lang w:val="en-US"/>
          </w:rPr>
          <m:t>σ</m:t>
        </m:r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1.2∙677,862+0,7∙40,27</m:t>
            </m:r>
          </m:num>
          <m:den>
            <m:r>
              <w:rPr>
                <w:rFonts w:ascii="Cambria Math" w:hAnsi="Cambria Math"/>
                <w:szCs w:val="28"/>
              </w:rPr>
              <m:t>2∙12+19,2</m:t>
            </m:r>
          </m:den>
        </m:f>
        <m:r>
          <w:rPr>
            <w:rFonts w:ascii="Cambria Math" w:hAnsi="Cambria Math"/>
            <w:szCs w:val="28"/>
          </w:rPr>
          <m:t>=16,34 кН/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Pr="0086793B">
        <w:rPr>
          <w:szCs w:val="28"/>
        </w:rPr>
        <w:t xml:space="preserve">, </w:t>
      </w:r>
    </w:p>
    <w:p w:rsidR="00DB4E2B" w:rsidRPr="0086793B" w:rsidRDefault="00DB4E2B" w:rsidP="00DB4E2B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ВП</m:t>
            </m:r>
          </m:sub>
        </m:sSub>
      </m:oMath>
      <w:r>
        <w:rPr>
          <w:szCs w:val="28"/>
        </w:rPr>
        <w:t xml:space="preserve"> </w:t>
      </w:r>
      <w:r w:rsidRPr="0086793B">
        <w:rPr>
          <w:szCs w:val="28"/>
        </w:rPr>
        <w:t xml:space="preserve"> </w:t>
      </w:r>
      <w:r w:rsidRPr="0086793B">
        <w:rPr>
          <w:szCs w:val="28"/>
        </w:rPr>
        <w:sym w:font="Symbol" w:char="F02D"/>
      </w:r>
      <w:r>
        <w:rPr>
          <w:szCs w:val="28"/>
        </w:rPr>
        <w:t xml:space="preserve"> максимальне зусилля у стержні</w:t>
      </w:r>
      <w:r w:rsidRPr="0086793B">
        <w:rPr>
          <w:szCs w:val="28"/>
        </w:rPr>
        <w:t xml:space="preserve">, який входить у </w:t>
      </w:r>
      <w:r>
        <w:rPr>
          <w:szCs w:val="28"/>
        </w:rPr>
        <w:t>вузол ферми, який розглядаємо.</w:t>
      </w:r>
    </w:p>
    <w:p w:rsidR="00DB4E2B" w:rsidRPr="0086793B" w:rsidRDefault="00DB4E2B" w:rsidP="00DB4E2B">
      <w:pPr>
        <w:rPr>
          <w:szCs w:val="28"/>
        </w:rPr>
      </w:pPr>
      <w:r w:rsidRPr="0086793B">
        <w:rPr>
          <w:szCs w:val="28"/>
        </w:rPr>
        <w:tab/>
        <w:t>Довжини накладок будуть становити:</w:t>
      </w:r>
    </w:p>
    <w:p w:rsidR="00DB4E2B" w:rsidRPr="0086793B" w:rsidRDefault="00DB4E2B" w:rsidP="00DB4E2B">
      <w:pPr>
        <w:numPr>
          <w:ilvl w:val="0"/>
          <w:numId w:val="33"/>
        </w:numPr>
        <w:jc w:val="both"/>
        <w:rPr>
          <w:szCs w:val="28"/>
        </w:rPr>
      </w:pPr>
      <w:r>
        <w:rPr>
          <w:szCs w:val="28"/>
        </w:rPr>
        <w:t>вертикальної</w:t>
      </w:r>
      <w:r w:rsidRPr="0086793B">
        <w:rPr>
          <w:szCs w:val="28"/>
        </w:rPr>
        <w:t>:</w:t>
      </w:r>
    </w:p>
    <w:p w:rsidR="00DB4E2B" w:rsidRPr="0023465B" w:rsidRDefault="00F33B72" w:rsidP="00DB4E2B">
      <w:pPr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ВН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σ∙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wf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wf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ВН</m:t>
              </m:r>
            </m:sub>
          </m:sSub>
          <m:r>
            <w:rPr>
              <w:rFonts w:ascii="Cambria Math" w:hAnsi="Cambria Math"/>
              <w:szCs w:val="28"/>
            </w:rPr>
            <m:t>+5см</m:t>
          </m:r>
        </m:oMath>
      </m:oMathPara>
    </w:p>
    <w:p w:rsidR="00DB4E2B" w:rsidRDefault="00F33B72" w:rsidP="00DB4E2B">
      <w:pPr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ВН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16,34∙12</m:t>
              </m:r>
            </m:num>
            <m:den>
              <m:r>
                <w:rPr>
                  <w:rFonts w:ascii="Cambria Math" w:hAnsi="Cambria Math"/>
                  <w:szCs w:val="28"/>
                </w:rPr>
                <m:t>0.7∙0,6∙18∙1</m:t>
              </m:r>
            </m:den>
          </m:f>
          <m:r>
            <w:rPr>
              <w:rFonts w:ascii="Cambria Math" w:hAnsi="Cambria Math"/>
              <w:szCs w:val="28"/>
            </w:rPr>
            <m:t>-15+5=25см</m:t>
          </m:r>
        </m:oMath>
      </m:oMathPara>
    </w:p>
    <w:p w:rsidR="00DB4E2B" w:rsidRPr="00863107" w:rsidRDefault="00DB4E2B" w:rsidP="00DB4E2B">
      <w:pPr>
        <w:jc w:val="center"/>
        <w:rPr>
          <w:szCs w:val="28"/>
          <w:lang w:val="en-US"/>
        </w:rPr>
      </w:pPr>
    </w:p>
    <w:p w:rsidR="00DB4E2B" w:rsidRPr="0086793B" w:rsidRDefault="00DB4E2B" w:rsidP="00DB4E2B">
      <w:pPr>
        <w:numPr>
          <w:ilvl w:val="0"/>
          <w:numId w:val="33"/>
        </w:numPr>
        <w:jc w:val="both"/>
        <w:rPr>
          <w:szCs w:val="28"/>
        </w:rPr>
      </w:pPr>
      <w:r>
        <w:rPr>
          <w:szCs w:val="28"/>
        </w:rPr>
        <w:t>горизонтальної</w:t>
      </w:r>
      <w:r w:rsidRPr="0086793B">
        <w:rPr>
          <w:szCs w:val="28"/>
        </w:rPr>
        <w:t>:</w:t>
      </w:r>
    </w:p>
    <w:p w:rsidR="00DB4E2B" w:rsidRPr="0023465B" w:rsidRDefault="00F33B72" w:rsidP="00DB4E2B">
      <w:pPr>
        <w:pStyle w:val="aa"/>
        <w:ind w:left="0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σ∙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wf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wf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+5см</m:t>
          </m:r>
        </m:oMath>
      </m:oMathPara>
    </w:p>
    <w:p w:rsidR="0023465B" w:rsidRDefault="00F33B72" w:rsidP="0023465B">
      <w:pPr>
        <w:jc w:val="center"/>
        <w:rPr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ГН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16,34∙19,2</m:t>
              </m:r>
            </m:num>
            <m:den>
              <m:r>
                <w:rPr>
                  <w:rFonts w:ascii="Cambria Math" w:hAnsi="Cambria Math"/>
                  <w:szCs w:val="28"/>
                </w:rPr>
                <m:t>0.7∙0.6∙18∙1</m:t>
              </m:r>
            </m:den>
          </m:f>
          <m:r>
            <w:rPr>
              <w:rFonts w:ascii="Cambria Math" w:hAnsi="Cambria Math"/>
              <w:szCs w:val="28"/>
            </w:rPr>
            <m:t>+5=47 см</m:t>
          </m:r>
        </m:oMath>
      </m:oMathPara>
    </w:p>
    <w:p w:rsidR="00DB4E2B" w:rsidRPr="0086793B" w:rsidRDefault="00DB4E2B" w:rsidP="0023465B">
      <w:pPr>
        <w:jc w:val="both"/>
        <w:rPr>
          <w:szCs w:val="28"/>
        </w:rPr>
      </w:pPr>
      <w:r w:rsidRPr="0086793B">
        <w:rPr>
          <w:szCs w:val="28"/>
        </w:rPr>
        <w:lastRenderedPageBreak/>
        <w:t xml:space="preserve"> де</w:t>
      </w:r>
      <w:r w:rsidRPr="0086793B">
        <w:rPr>
          <w:position w:val="-16"/>
          <w:szCs w:val="28"/>
        </w:rPr>
        <w:object w:dxaOrig="400" w:dyaOrig="420">
          <v:shape id="_x0000_i1055" type="#_x0000_t75" style="width:19.65pt;height:20.55pt" o:ole="">
            <v:imagedata r:id="rId69" o:title=""/>
          </v:shape>
          <o:OLEObject Type="Embed" ProgID="Equation.3" ShapeID="_x0000_i1055" DrawAspect="Content" ObjectID="_1573208629" r:id="rId70"/>
        </w:object>
      </w:r>
      <w:r w:rsidRPr="0086793B">
        <w:rPr>
          <w:szCs w:val="28"/>
        </w:rPr>
        <w:t xml:space="preserve"> </w:t>
      </w:r>
      <w:r w:rsidRPr="0086793B">
        <w:rPr>
          <w:szCs w:val="28"/>
        </w:rPr>
        <w:sym w:font="Symbol" w:char="F02D"/>
      </w:r>
      <w:r w:rsidRPr="0086793B">
        <w:rPr>
          <w:szCs w:val="28"/>
        </w:rPr>
        <w:t xml:space="preserve"> коефіцієнт переходу від катета шва </w:t>
      </w:r>
      <w:r w:rsidRPr="0086793B">
        <w:rPr>
          <w:position w:val="-16"/>
          <w:szCs w:val="28"/>
        </w:rPr>
        <w:object w:dxaOrig="360" w:dyaOrig="420">
          <v:shape id="_x0000_i1056" type="#_x0000_t75" style="width:17.75pt;height:20.55pt" o:ole="">
            <v:imagedata r:id="rId71" o:title=""/>
          </v:shape>
          <o:OLEObject Type="Embed" ProgID="Equation.3" ShapeID="_x0000_i1056" DrawAspect="Content" ObjectID="_1573208630" r:id="rId72"/>
        </w:object>
      </w:r>
      <w:r w:rsidRPr="0086793B">
        <w:rPr>
          <w:szCs w:val="28"/>
        </w:rPr>
        <w:t xml:space="preserve"> до ширини відповідної площини руйнування. Приймаємо </w:t>
      </w:r>
      <w:r w:rsidRPr="0086793B">
        <w:rPr>
          <w:position w:val="-16"/>
          <w:szCs w:val="28"/>
        </w:rPr>
        <w:object w:dxaOrig="1040" w:dyaOrig="420">
          <v:shape id="_x0000_i1057" type="#_x0000_t75" style="width:52.35pt;height:20.55pt" o:ole="">
            <v:imagedata r:id="rId73" o:title=""/>
          </v:shape>
          <o:OLEObject Type="Embed" ProgID="Equation.3" ShapeID="_x0000_i1057" DrawAspect="Content" ObjectID="_1573208631" r:id="rId74"/>
        </w:object>
      </w:r>
      <w:r w:rsidRPr="00863107">
        <w:rPr>
          <w:color w:val="FF0000"/>
          <w:szCs w:val="28"/>
        </w:rPr>
        <w:t xml:space="preserve"> </w:t>
      </w:r>
      <w:r w:rsidR="0023465B" w:rsidRPr="0023465B">
        <w:rPr>
          <w:color w:val="000000" w:themeColor="text1"/>
          <w:szCs w:val="28"/>
        </w:rPr>
        <w:t>,</w:t>
      </w:r>
      <w:r w:rsidR="0023465B">
        <w:rPr>
          <w:color w:val="FF0000"/>
          <w:szCs w:val="28"/>
        </w:rPr>
        <w:t xml:space="preserve"> </w:t>
      </w:r>
      <w:r w:rsidR="0023465B">
        <w:rPr>
          <w:szCs w:val="28"/>
        </w:rPr>
        <w:t>так як зварювання ручне, е</w:t>
      </w:r>
      <w:r w:rsidRPr="0086793B">
        <w:rPr>
          <w:szCs w:val="28"/>
        </w:rPr>
        <w:t xml:space="preserve">лектроди </w:t>
      </w:r>
      <w:r w:rsidRPr="0086793B">
        <w:rPr>
          <w:position w:val="-6"/>
          <w:szCs w:val="28"/>
        </w:rPr>
        <w:object w:dxaOrig="560" w:dyaOrig="300">
          <v:shape id="_x0000_i1058" type="#_x0000_t75" style="width:27.1pt;height:15.9pt" o:ole="">
            <v:imagedata r:id="rId75" o:title=""/>
          </v:shape>
          <o:OLEObject Type="Embed" ProgID="Equation.3" ShapeID="_x0000_i1058" DrawAspect="Content" ObjectID="_1573208632" r:id="rId76"/>
        </w:object>
      </w:r>
      <w:r w:rsidRPr="0086793B">
        <w:rPr>
          <w:szCs w:val="28"/>
        </w:rPr>
        <w:t xml:space="preserve">. </w:t>
      </w:r>
    </w:p>
    <w:p w:rsidR="00DB4E2B" w:rsidRPr="0023465B" w:rsidRDefault="0023465B" w:rsidP="0023465B">
      <w:pPr>
        <w:spacing w:line="360" w:lineRule="auto"/>
        <w:ind w:firstLine="709"/>
        <w:jc w:val="center"/>
        <w:rPr>
          <w:b/>
          <w:i/>
          <w:szCs w:val="28"/>
        </w:rPr>
      </w:pPr>
      <w:r w:rsidRPr="0023465B">
        <w:rPr>
          <w:b/>
          <w:i/>
          <w:szCs w:val="28"/>
        </w:rPr>
        <w:t>3.5.3. Нижній монтажний вузол</w:t>
      </w:r>
      <w:r>
        <w:rPr>
          <w:b/>
          <w:i/>
          <w:szCs w:val="28"/>
        </w:rPr>
        <w:t xml:space="preserve"> </w:t>
      </w:r>
    </w:p>
    <w:p w:rsidR="0023465B" w:rsidRDefault="0023465B" w:rsidP="0023465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Виконується </w:t>
      </w:r>
      <w:r w:rsidRPr="0023465B">
        <w:rPr>
          <w:szCs w:val="28"/>
        </w:rPr>
        <w:t>по аналогії верхньому вузлу</w:t>
      </w:r>
      <w:r>
        <w:rPr>
          <w:szCs w:val="28"/>
        </w:rPr>
        <w:t>.</w:t>
      </w:r>
    </w:p>
    <w:p w:rsidR="0023465B" w:rsidRPr="005E47D2" w:rsidRDefault="0023465B" w:rsidP="005E47D2">
      <w:pPr>
        <w:pStyle w:val="af"/>
        <w:spacing w:line="360" w:lineRule="auto"/>
        <w:ind w:firstLine="709"/>
        <w:jc w:val="center"/>
        <w:rPr>
          <w:szCs w:val="28"/>
          <w:lang w:val="uk-UA"/>
        </w:rPr>
      </w:pPr>
      <w:r w:rsidRPr="001B18CB">
        <w:rPr>
          <w:position w:val="-10"/>
        </w:rPr>
        <w:object w:dxaOrig="3420" w:dyaOrig="340">
          <v:shape id="_x0000_i1059" type="#_x0000_t75" style="width:190.75pt;height:18.7pt" o:ole="">
            <v:imagedata r:id="rId59" o:title=""/>
          </v:shape>
          <o:OLEObject Type="Embed" ProgID="Equation.3" ShapeID="_x0000_i1059" DrawAspect="Content" ObjectID="_1573208633" r:id="rId77"/>
        </w:object>
      </w:r>
      <w:r w:rsidRPr="0086793B">
        <w:rPr>
          <w:szCs w:val="28"/>
        </w:rPr>
        <w:t>,</w:t>
      </w:r>
    </w:p>
    <w:p w:rsidR="005E47D2" w:rsidRPr="0086793B" w:rsidRDefault="005E47D2" w:rsidP="005E47D2">
      <w:pPr>
        <w:rPr>
          <w:szCs w:val="28"/>
        </w:rPr>
      </w:pPr>
      <w:r w:rsidRPr="0086793B">
        <w:rPr>
          <w:position w:val="-12"/>
          <w:szCs w:val="28"/>
        </w:rPr>
        <w:object w:dxaOrig="499" w:dyaOrig="380">
          <v:shape id="_x0000_i1060" type="#_x0000_t75" style="width:25.25pt;height:18.7pt" o:ole="" o:bullet="t">
            <v:imagedata r:id="rId61" o:title=""/>
          </v:shape>
          <o:OLEObject Type="Embed" ProgID="Equation.3" ShapeID="_x0000_i1060" DrawAspect="Content" ObjectID="_1573208634" r:id="rId78"/>
        </w:object>
      </w:r>
      <w:r w:rsidRPr="0086793B">
        <w:rPr>
          <w:szCs w:val="28"/>
        </w:rPr>
        <w:sym w:font="Symbol" w:char="F02D"/>
      </w:r>
      <w:r w:rsidRPr="0086793B">
        <w:rPr>
          <w:szCs w:val="28"/>
        </w:rPr>
        <w:t xml:space="preserve"> ширина горизонтальної накладки, яку приймаємо більше</w:t>
      </w:r>
      <w:r>
        <w:rPr>
          <w:szCs w:val="28"/>
        </w:rPr>
        <w:t>,</w:t>
      </w:r>
      <w:r w:rsidRPr="0086793B">
        <w:rPr>
          <w:szCs w:val="28"/>
        </w:rPr>
        <w:t xml:space="preserve"> ніж полиця тавра нижнього поясу. Тобто:</w:t>
      </w:r>
    </w:p>
    <w:p w:rsidR="005E47D2" w:rsidRPr="0086793B" w:rsidRDefault="00F33B72" w:rsidP="005E47D2">
      <w:pPr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/>
                  <w:szCs w:val="28"/>
                </w:rPr>
                <m:t>ГН</m:t>
              </m:r>
            </m:sub>
          </m:sSub>
          <m:r>
            <w:rPr>
              <w:rFonts w:ascii="Cambria Math"/>
              <w:szCs w:val="28"/>
            </w:rPr>
            <m:t xml:space="preserve">=18 </m:t>
          </m:r>
          <m:r>
            <m:rPr>
              <m:sty m:val="p"/>
            </m:rPr>
            <w:rPr>
              <w:rFonts w:ascii="Cambria Math"/>
              <w:szCs w:val="28"/>
            </w:rPr>
            <m:t>см</m:t>
          </m:r>
        </m:oMath>
      </m:oMathPara>
    </w:p>
    <w:p w:rsidR="005E47D2" w:rsidRPr="0086793B" w:rsidRDefault="005E47D2" w:rsidP="005E47D2">
      <w:pPr>
        <w:rPr>
          <w:szCs w:val="28"/>
        </w:rPr>
      </w:pPr>
      <w:r w:rsidRPr="0086793B">
        <w:rPr>
          <w:position w:val="-12"/>
          <w:szCs w:val="28"/>
        </w:rPr>
        <w:object w:dxaOrig="460" w:dyaOrig="380">
          <v:shape id="_x0000_i1061" type="#_x0000_t75" style="width:23.4pt;height:18.7pt" o:ole="" o:bullet="t">
            <v:imagedata r:id="rId63" o:title=""/>
          </v:shape>
          <o:OLEObject Type="Embed" ProgID="Equation.3" ShapeID="_x0000_i1061" DrawAspect="Content" ObjectID="_1573208635" r:id="rId79"/>
        </w:object>
      </w:r>
      <w:r w:rsidRPr="0086793B">
        <w:rPr>
          <w:szCs w:val="28"/>
        </w:rPr>
        <w:t xml:space="preserve"> </w:t>
      </w:r>
      <w:r w:rsidRPr="0086793B">
        <w:rPr>
          <w:szCs w:val="28"/>
        </w:rPr>
        <w:sym w:font="Symbol" w:char="F02D"/>
      </w:r>
      <w:r w:rsidRPr="0086793B">
        <w:rPr>
          <w:szCs w:val="28"/>
        </w:rPr>
        <w:t xml:space="preserve"> товщина горизонтальної накладки, яку приймаємо зі співвідношення:</w:t>
      </w:r>
    </w:p>
    <w:p w:rsidR="005E47D2" w:rsidRPr="0086793B" w:rsidRDefault="005E47D2" w:rsidP="005E47D2">
      <w:pPr>
        <w:jc w:val="center"/>
        <w:rPr>
          <w:szCs w:val="28"/>
        </w:rPr>
      </w:pPr>
      <w:r w:rsidRPr="0086793B">
        <w:rPr>
          <w:position w:val="-12"/>
          <w:szCs w:val="28"/>
        </w:rPr>
        <w:object w:dxaOrig="1120" w:dyaOrig="360">
          <v:shape id="_x0000_i1062" type="#_x0000_t75" style="width:1in;height:23.4pt" o:ole="">
            <v:imagedata r:id="rId80" o:title=""/>
          </v:shape>
          <o:OLEObject Type="Embed" ProgID="Equation.3" ShapeID="_x0000_i1062" DrawAspect="Content" ObjectID="_1573208636" r:id="rId81"/>
        </w:object>
      </w:r>
      <w:r w:rsidR="002556D4">
        <w:rPr>
          <w:position w:val="-12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ГН</m:t>
            </m:r>
          </m:sub>
        </m:sSub>
        <m:r>
          <w:rPr>
            <w:rFonts w:ascii="Cambria Math" w:hAnsi="Cambria Math"/>
            <w:szCs w:val="28"/>
          </w:rPr>
          <m:t>=1,0 см</m:t>
        </m:r>
      </m:oMath>
    </w:p>
    <w:p w:rsidR="005E47D2" w:rsidRDefault="005E47D2" w:rsidP="0023465B">
      <w:pPr>
        <w:pStyle w:val="af"/>
        <w:spacing w:line="360" w:lineRule="auto"/>
        <w:ind w:firstLine="709"/>
        <w:jc w:val="center"/>
        <w:rPr>
          <w:szCs w:val="28"/>
          <w:lang w:val="uk-UA"/>
        </w:rPr>
      </w:pPr>
    </w:p>
    <w:p w:rsidR="005E47D2" w:rsidRPr="0086793B" w:rsidRDefault="005E47D2" w:rsidP="005E47D2">
      <w:pPr>
        <w:rPr>
          <w:szCs w:val="28"/>
        </w:rPr>
      </w:pPr>
      <w:r w:rsidRPr="0086793B">
        <w:rPr>
          <w:position w:val="-12"/>
          <w:szCs w:val="28"/>
        </w:rPr>
        <w:object w:dxaOrig="460" w:dyaOrig="380">
          <v:shape id="_x0000_i1063" type="#_x0000_t75" style="width:23.4pt;height:18.7pt" o:ole="" o:bullet="t">
            <v:imagedata r:id="rId82" o:title=""/>
          </v:shape>
          <o:OLEObject Type="Embed" ProgID="Equation.3" ShapeID="_x0000_i1063" DrawAspect="Content" ObjectID="_1573208637" r:id="rId83"/>
        </w:object>
      </w:r>
      <w:r w:rsidRPr="0086793B">
        <w:rPr>
          <w:szCs w:val="28"/>
        </w:rPr>
        <w:t xml:space="preserve"> </w:t>
      </w:r>
      <w:r w:rsidRPr="0086793B">
        <w:rPr>
          <w:szCs w:val="28"/>
        </w:rPr>
        <w:sym w:font="Symbol" w:char="F02D"/>
      </w:r>
      <w:r w:rsidRPr="0086793B">
        <w:rPr>
          <w:szCs w:val="28"/>
        </w:rPr>
        <w:t xml:space="preserve"> ширина вертикальної накладки, яку приймаємо менше ніж висота тавра </w:t>
      </w:r>
      <w:r w:rsidR="0002233E">
        <w:rPr>
          <w:szCs w:val="28"/>
        </w:rPr>
        <w:t>нижнього</w:t>
      </w:r>
      <w:r w:rsidRPr="0086793B">
        <w:rPr>
          <w:szCs w:val="28"/>
        </w:rPr>
        <w:t xml:space="preserve"> поясу. Тобто:</w:t>
      </w:r>
    </w:p>
    <w:p w:rsidR="005E47D2" w:rsidRPr="0086793B" w:rsidRDefault="00F33B72" w:rsidP="005E47D2">
      <w:pPr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/>
                  <w:szCs w:val="28"/>
                </w:rPr>
                <m:t>ВН</m:t>
              </m:r>
            </m:sub>
          </m:sSub>
          <m:r>
            <w:rPr>
              <w:rFonts w:ascii="Cambria Math" w:hAnsi="Cambria Math"/>
              <w:szCs w:val="28"/>
            </w:rPr>
            <m:t>=15 см</m:t>
          </m:r>
        </m:oMath>
      </m:oMathPara>
    </w:p>
    <w:p w:rsidR="005E47D2" w:rsidRPr="0086793B" w:rsidRDefault="005E47D2" w:rsidP="005E47D2">
      <w:pPr>
        <w:rPr>
          <w:szCs w:val="28"/>
        </w:rPr>
      </w:pPr>
      <w:r w:rsidRPr="0086793B">
        <w:rPr>
          <w:position w:val="-12"/>
          <w:szCs w:val="28"/>
        </w:rPr>
        <w:object w:dxaOrig="460" w:dyaOrig="380">
          <v:shape id="_x0000_i1064" type="#_x0000_t75" style="width:23.4pt;height:18.7pt" o:ole="" o:bullet="t">
            <v:imagedata r:id="rId67" o:title=""/>
          </v:shape>
          <o:OLEObject Type="Embed" ProgID="Equation.3" ShapeID="_x0000_i1064" DrawAspect="Content" ObjectID="_1573208638" r:id="rId84"/>
        </w:object>
      </w:r>
      <w:r w:rsidRPr="0086793B">
        <w:rPr>
          <w:szCs w:val="28"/>
        </w:rPr>
        <w:t xml:space="preserve"> </w:t>
      </w:r>
      <w:r w:rsidRPr="0086793B">
        <w:rPr>
          <w:szCs w:val="28"/>
        </w:rPr>
        <w:sym w:font="Symbol" w:char="F02D"/>
      </w:r>
      <w:r w:rsidRPr="0086793B">
        <w:rPr>
          <w:szCs w:val="28"/>
        </w:rPr>
        <w:t xml:space="preserve"> товщина вертикальної накладки, яку приймаємо зі співвідношення:</w:t>
      </w:r>
    </w:p>
    <w:p w:rsidR="005E47D2" w:rsidRPr="0086793B" w:rsidRDefault="005E47D2" w:rsidP="005E47D2">
      <w:pPr>
        <w:jc w:val="center"/>
        <w:rPr>
          <w:szCs w:val="28"/>
        </w:rPr>
      </w:pPr>
      <w:r w:rsidRPr="0086793B">
        <w:rPr>
          <w:position w:val="-12"/>
          <w:szCs w:val="28"/>
        </w:rPr>
        <w:object w:dxaOrig="840" w:dyaOrig="360">
          <v:shape id="_x0000_i1065" type="#_x0000_t75" style="width:57.05pt;height:25.25pt" o:ole="">
            <v:imagedata r:id="rId85" o:title=""/>
          </v:shape>
          <o:OLEObject Type="Embed" ProgID="Equation.3" ShapeID="_x0000_i1065" DrawAspect="Content" ObjectID="_1573208639" r:id="rId86"/>
        </w:objec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/>
                <w:szCs w:val="28"/>
              </w:rPr>
              <m:t>ВН</m:t>
            </m:r>
          </m:sub>
        </m:sSub>
        <m:r>
          <w:rPr>
            <w:rFonts w:ascii="Cambria Math" w:hAnsi="Cambria Math"/>
            <w:szCs w:val="28"/>
          </w:rPr>
          <m:t>=0,8 см</m:t>
        </m:r>
      </m:oMath>
    </w:p>
    <w:p w:rsidR="005E47D2" w:rsidRPr="005E47D2" w:rsidRDefault="005E47D2" w:rsidP="005E47D2">
      <w:pPr>
        <w:pStyle w:val="af"/>
        <w:tabs>
          <w:tab w:val="left" w:pos="1029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3465B" w:rsidRDefault="0023465B" w:rsidP="0023465B">
      <w:pPr>
        <w:spacing w:line="360" w:lineRule="auto"/>
        <w:ind w:firstLine="709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Отже,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А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ГН</m:t>
            </m:r>
          </m:sub>
        </m:sSub>
        <m:r>
          <w:rPr>
            <w:rFonts w:ascii="Cambria Math" w:hAnsi="Cambria Math"/>
            <w:szCs w:val="28"/>
            <w:lang w:val="ru-RU"/>
          </w:rPr>
          <m:t xml:space="preserve">=1,0∙18=18 </m:t>
        </m:r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см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</m:oMath>
      <w:r>
        <w:rPr>
          <w:szCs w:val="28"/>
          <w:lang w:val="ru-RU"/>
        </w:rPr>
        <w:t xml:space="preserve"> ;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А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ВН</m:t>
            </m:r>
          </m:sub>
        </m:sSub>
        <m:r>
          <w:rPr>
            <w:rFonts w:ascii="Cambria Math" w:hAnsi="Cambria Math"/>
            <w:szCs w:val="28"/>
            <w:lang w:val="ru-RU"/>
          </w:rPr>
          <m:t xml:space="preserve">=0,8∙15=12 </m:t>
        </m:r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см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</m:oMath>
    </w:p>
    <w:p w:rsidR="005E47D2" w:rsidRPr="0086793B" w:rsidRDefault="005E47D2" w:rsidP="005E47D2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Напруга в накладках: </w:t>
      </w:r>
    </w:p>
    <w:p w:rsidR="005E47D2" w:rsidRPr="005E47D2" w:rsidRDefault="005E47D2" w:rsidP="005E47D2">
      <w:pPr>
        <w:spacing w:line="360" w:lineRule="auto"/>
        <w:jc w:val="center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σ=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1.2∙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ВП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ВН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ГН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≤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 xml:space="preserve">; </m:t>
          </m:r>
        </m:oMath>
      </m:oMathPara>
    </w:p>
    <w:p w:rsidR="005E47D2" w:rsidRDefault="005E47D2" w:rsidP="005E47D2">
      <w:pPr>
        <w:spacing w:line="360" w:lineRule="auto"/>
        <w:jc w:val="center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σ</m:t>
        </m:r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1.2∙707</m:t>
            </m:r>
          </m:num>
          <m:den>
            <m:r>
              <w:rPr>
                <w:rFonts w:ascii="Cambria Math" w:hAnsi="Cambria Math"/>
                <w:szCs w:val="28"/>
              </w:rPr>
              <m:t>2∙12+18</m:t>
            </m:r>
          </m:den>
        </m:f>
        <m:r>
          <w:rPr>
            <w:rFonts w:ascii="Cambria Math" w:hAnsi="Cambria Math"/>
            <w:szCs w:val="28"/>
          </w:rPr>
          <m:t>=20,2 кН/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Pr="0086793B">
        <w:rPr>
          <w:szCs w:val="28"/>
        </w:rPr>
        <w:t xml:space="preserve">, </w:t>
      </w:r>
    </w:p>
    <w:p w:rsidR="005E47D2" w:rsidRPr="0086793B" w:rsidRDefault="005E47D2" w:rsidP="005E47D2">
      <w:pPr>
        <w:rPr>
          <w:szCs w:val="28"/>
        </w:rPr>
      </w:pPr>
      <w:r w:rsidRPr="0086793B">
        <w:rPr>
          <w:szCs w:val="28"/>
        </w:rPr>
        <w:tab/>
        <w:t>Довжини накладок будуть становити:</w:t>
      </w:r>
    </w:p>
    <w:p w:rsidR="005E47D2" w:rsidRPr="0086793B" w:rsidRDefault="005E47D2" w:rsidP="005E47D2">
      <w:pPr>
        <w:numPr>
          <w:ilvl w:val="0"/>
          <w:numId w:val="33"/>
        </w:numPr>
        <w:jc w:val="both"/>
        <w:rPr>
          <w:szCs w:val="28"/>
        </w:rPr>
      </w:pPr>
      <w:r>
        <w:rPr>
          <w:szCs w:val="28"/>
        </w:rPr>
        <w:t>вертикальної</w:t>
      </w:r>
      <w:r w:rsidRPr="0086793B">
        <w:rPr>
          <w:szCs w:val="28"/>
        </w:rPr>
        <w:t>:</w:t>
      </w:r>
    </w:p>
    <w:p w:rsidR="005E47D2" w:rsidRPr="0023465B" w:rsidRDefault="00F33B72" w:rsidP="005E47D2">
      <w:pPr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ВН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σ∙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wf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wf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ВН</m:t>
              </m:r>
            </m:sub>
          </m:sSub>
          <m:r>
            <w:rPr>
              <w:rFonts w:ascii="Cambria Math" w:hAnsi="Cambria Math"/>
              <w:szCs w:val="28"/>
            </w:rPr>
            <m:t>+5см</m:t>
          </m:r>
        </m:oMath>
      </m:oMathPara>
    </w:p>
    <w:p w:rsidR="005E47D2" w:rsidRDefault="00F33B72" w:rsidP="005E47D2">
      <w:pPr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ВН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20,2∙12</m:t>
              </m:r>
            </m:num>
            <m:den>
              <m:r>
                <w:rPr>
                  <w:rFonts w:ascii="Cambria Math" w:hAnsi="Cambria Math"/>
                  <w:szCs w:val="28"/>
                </w:rPr>
                <m:t>0.7∙0,6∙18∙1</m:t>
              </m:r>
            </m:den>
          </m:f>
          <m:r>
            <w:rPr>
              <w:rFonts w:ascii="Cambria Math" w:hAnsi="Cambria Math"/>
              <w:szCs w:val="28"/>
            </w:rPr>
            <m:t>-15+5=25 см</m:t>
          </m:r>
        </m:oMath>
      </m:oMathPara>
    </w:p>
    <w:p w:rsidR="005E47D2" w:rsidRPr="00863107" w:rsidRDefault="005E47D2" w:rsidP="005E47D2">
      <w:pPr>
        <w:jc w:val="center"/>
        <w:rPr>
          <w:szCs w:val="28"/>
          <w:lang w:val="en-US"/>
        </w:rPr>
      </w:pPr>
    </w:p>
    <w:p w:rsidR="005E47D2" w:rsidRPr="0086793B" w:rsidRDefault="005E47D2" w:rsidP="005E47D2">
      <w:pPr>
        <w:numPr>
          <w:ilvl w:val="0"/>
          <w:numId w:val="33"/>
        </w:numPr>
        <w:jc w:val="both"/>
        <w:rPr>
          <w:szCs w:val="28"/>
        </w:rPr>
      </w:pPr>
      <w:r>
        <w:rPr>
          <w:szCs w:val="28"/>
        </w:rPr>
        <w:t>горизонтальної</w:t>
      </w:r>
      <w:r w:rsidRPr="0086793B">
        <w:rPr>
          <w:szCs w:val="28"/>
        </w:rPr>
        <w:t>:</w:t>
      </w:r>
    </w:p>
    <w:p w:rsidR="005E47D2" w:rsidRPr="0023465B" w:rsidRDefault="00F33B72" w:rsidP="005E47D2">
      <w:pPr>
        <w:pStyle w:val="aa"/>
        <w:ind w:left="0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σ∙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wf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wf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+5см</m:t>
          </m:r>
        </m:oMath>
      </m:oMathPara>
    </w:p>
    <w:p w:rsidR="005E47D2" w:rsidRDefault="00F33B72" w:rsidP="005E47D2">
      <w:pPr>
        <w:jc w:val="center"/>
        <w:rPr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ГН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20,2∙18</m:t>
              </m:r>
            </m:num>
            <m:den>
              <m:r>
                <w:rPr>
                  <w:rFonts w:ascii="Cambria Math" w:hAnsi="Cambria Math"/>
                  <w:szCs w:val="28"/>
                </w:rPr>
                <m:t>0.7∙0.6∙18∙1</m:t>
              </m:r>
            </m:den>
          </m:f>
          <m:r>
            <w:rPr>
              <w:rFonts w:ascii="Cambria Math" w:hAnsi="Cambria Math"/>
              <w:szCs w:val="28"/>
            </w:rPr>
            <m:t>+5=53 см</m:t>
          </m:r>
        </m:oMath>
      </m:oMathPara>
    </w:p>
    <w:p w:rsidR="0023465B" w:rsidRPr="0023465B" w:rsidRDefault="0023465B" w:rsidP="0023465B">
      <w:pPr>
        <w:spacing w:line="360" w:lineRule="auto"/>
        <w:ind w:firstLine="709"/>
        <w:jc w:val="both"/>
        <w:rPr>
          <w:szCs w:val="28"/>
          <w:lang w:val="ru-RU"/>
        </w:rPr>
      </w:pPr>
    </w:p>
    <w:p w:rsidR="0023465B" w:rsidRPr="00243291" w:rsidRDefault="00243291" w:rsidP="00243291">
      <w:pPr>
        <w:spacing w:line="360" w:lineRule="auto"/>
        <w:ind w:firstLine="709"/>
        <w:jc w:val="center"/>
        <w:rPr>
          <w:b/>
          <w:i/>
          <w:szCs w:val="28"/>
          <w:lang w:val="ru-RU"/>
        </w:rPr>
      </w:pPr>
      <w:r w:rsidRPr="00243291">
        <w:rPr>
          <w:b/>
          <w:i/>
          <w:szCs w:val="28"/>
          <w:lang w:val="ru-RU"/>
        </w:rPr>
        <w:t>4. Визначення розрахункових зусиль колони</w:t>
      </w:r>
    </w:p>
    <w:p w:rsidR="00243291" w:rsidRDefault="00243291" w:rsidP="00243291">
      <w:pPr>
        <w:pStyle w:val="af"/>
        <w:spacing w:line="360" w:lineRule="auto"/>
        <w:jc w:val="both"/>
      </w:pPr>
      <w:r w:rsidRPr="00E21BA4">
        <w:rPr>
          <w:rFonts w:ascii="Times New Roman" w:hAnsi="Times New Roman" w:cs="Times New Roman"/>
          <w:sz w:val="28"/>
          <w:szCs w:val="28"/>
          <w:lang w:val="uk-UA"/>
        </w:rPr>
        <w:lastRenderedPageBreak/>
        <w:t>Початковий момент: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2C4961">
        <w:rPr>
          <w:position w:val="-24"/>
        </w:rPr>
        <w:object w:dxaOrig="3159" w:dyaOrig="660">
          <v:shape id="_x0000_i1066" type="#_x0000_t75" style="width:175.8pt;height:36.45pt" o:ole="">
            <v:imagedata r:id="rId87" o:title=""/>
          </v:shape>
          <o:OLEObject Type="Embed" ProgID="Equation.3" ShapeID="_x0000_i1066" DrawAspect="Content" ObjectID="_1573208640" r:id="rId88"/>
        </w:object>
      </w:r>
    </w:p>
    <w:p w:rsidR="00243291" w:rsidRPr="00243291" w:rsidRDefault="00F33B72" w:rsidP="002556D4">
      <w:pPr>
        <w:pStyle w:val="af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18,15∙1 4,8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14,8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∙(5∙2,49+3∙2,13)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16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=392,22 </m:t>
        </m:r>
      </m:oMath>
      <w:r w:rsidR="002556D4">
        <w:rPr>
          <w:rFonts w:ascii="Times New Roman" w:hAnsi="Times New Roman" w:cs="Times New Roman"/>
          <w:i/>
          <w:sz w:val="28"/>
          <w:szCs w:val="28"/>
          <w:lang w:val="uk-UA"/>
        </w:rPr>
        <w:t>кН</w:t>
      </w:r>
      <w:r w:rsidR="00332B22">
        <w:rPr>
          <w:rFonts w:ascii="Times New Roman" w:hAnsi="Times New Roman" w:cs="Times New Roman"/>
          <w:i/>
          <w:sz w:val="28"/>
          <w:szCs w:val="28"/>
          <w:lang w:val="uk-UA"/>
        </w:rPr>
        <w:t>м</w:t>
      </w:r>
    </w:p>
    <w:p w:rsidR="00127A0F" w:rsidRDefault="00243291" w:rsidP="00243291">
      <w:pPr>
        <w:pStyle w:val="af"/>
        <w:spacing w:line="360" w:lineRule="auto"/>
        <w:jc w:val="both"/>
        <w:rPr>
          <w:lang w:val="uk-UA"/>
        </w:rPr>
      </w:pPr>
      <w:r w:rsidRPr="00E21BA4">
        <w:rPr>
          <w:rFonts w:ascii="Times New Roman" w:hAnsi="Times New Roman" w:cs="Times New Roman"/>
          <w:sz w:val="28"/>
          <w:szCs w:val="28"/>
          <w:lang w:val="uk-UA"/>
        </w:rPr>
        <w:t>Розрахунковий момент: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C4961">
        <w:rPr>
          <w:position w:val="-12"/>
        </w:rPr>
        <w:object w:dxaOrig="1359" w:dyaOrig="360">
          <v:shape id="_x0000_i1067" type="#_x0000_t75" style="width:75.75pt;height:19.65pt" o:ole="">
            <v:imagedata r:id="rId89" o:title=""/>
          </v:shape>
          <o:OLEObject Type="Embed" ProgID="Equation.3" ShapeID="_x0000_i1067" DrawAspect="Content" ObjectID="_1573208641" r:id="rId90"/>
        </w:object>
      </w:r>
    </w:p>
    <w:p w:rsidR="00243291" w:rsidRPr="00332B22" w:rsidRDefault="00127A0F" w:rsidP="00127A0F">
      <w:pPr>
        <w:pStyle w:val="af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M=392,22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∙0,9=353</m:t>
        </m:r>
      </m:oMath>
      <w:r w:rsidR="002556D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кН</w:t>
      </w:r>
      <w:r w:rsidR="00332B22">
        <w:rPr>
          <w:rFonts w:ascii="Times New Roman" w:hAnsi="Times New Roman" w:cs="Times New Roman"/>
          <w:i/>
          <w:sz w:val="28"/>
          <w:szCs w:val="28"/>
          <w:lang w:val="uk-UA"/>
        </w:rPr>
        <w:t>м</w:t>
      </w:r>
    </w:p>
    <w:p w:rsidR="00243291" w:rsidRDefault="00243291" w:rsidP="00243291">
      <w:pPr>
        <w:pStyle w:val="af"/>
        <w:spacing w:line="360" w:lineRule="auto"/>
        <w:jc w:val="both"/>
        <w:rPr>
          <w:lang w:val="uk-UA"/>
        </w:rPr>
      </w:pPr>
      <w:r w:rsidRPr="00E21BA4">
        <w:rPr>
          <w:rFonts w:ascii="Times New Roman" w:hAnsi="Times New Roman" w:cs="Times New Roman"/>
          <w:sz w:val="28"/>
          <w:szCs w:val="28"/>
          <w:lang w:val="uk-UA"/>
        </w:rPr>
        <w:t>Повздовжня сила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2C4961">
        <w:rPr>
          <w:position w:val="-24"/>
        </w:rPr>
        <w:object w:dxaOrig="4160" w:dyaOrig="620">
          <v:shape id="_x0000_i1068" type="#_x0000_t75" style="width:231.9pt;height:34.6pt" o:ole="">
            <v:imagedata r:id="rId91" o:title=""/>
          </v:shape>
          <o:OLEObject Type="Embed" ProgID="Equation.3" ShapeID="_x0000_i1068" DrawAspect="Content" ObjectID="_1573208642" r:id="rId92"/>
        </w:object>
      </w:r>
    </w:p>
    <w:p w:rsidR="00127A0F" w:rsidRPr="00127A0F" w:rsidRDefault="00127A0F" w:rsidP="00332B22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N=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(14,38+5,3∙0,9)∙30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13∙0,9∙(30-6)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30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=296,61</m:t>
        </m:r>
      </m:oMath>
      <w:r w:rsidR="00332B22">
        <w:rPr>
          <w:rFonts w:ascii="Times New Roman" w:hAnsi="Times New Roman" w:cs="Times New Roman"/>
          <w:sz w:val="28"/>
          <w:szCs w:val="28"/>
          <w:lang w:val="uk-UA"/>
        </w:rPr>
        <w:t xml:space="preserve"> кН</w:t>
      </w:r>
    </w:p>
    <w:p w:rsidR="00243291" w:rsidRDefault="00243291" w:rsidP="00243291">
      <w:pPr>
        <w:pStyle w:val="af"/>
        <w:spacing w:line="360" w:lineRule="auto"/>
        <w:jc w:val="both"/>
        <w:rPr>
          <w:lang w:val="uk-UA"/>
        </w:rPr>
      </w:pPr>
      <w:r w:rsidRPr="00E21BA4">
        <w:rPr>
          <w:rFonts w:ascii="Times New Roman" w:hAnsi="Times New Roman" w:cs="Times New Roman"/>
          <w:sz w:val="28"/>
          <w:szCs w:val="28"/>
          <w:lang w:val="uk-UA"/>
        </w:rPr>
        <w:t xml:space="preserve">Анкерні болти розраховуються 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C4961">
        <w:rPr>
          <w:position w:val="-12"/>
        </w:rPr>
        <w:object w:dxaOrig="380" w:dyaOrig="360">
          <v:shape id="_x0000_i1069" type="#_x0000_t75" style="width:21.5pt;height:19.65pt" o:ole="">
            <v:imagedata r:id="rId93" o:title=""/>
          </v:shape>
          <o:OLEObject Type="Embed" ProgID="Equation.3" ShapeID="_x0000_i1069" DrawAspect="Content" ObjectID="_1573208643" r:id="rId94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  </w:t>
      </w:r>
      <w:r w:rsidR="00127A0F" w:rsidRPr="002C4961">
        <w:rPr>
          <w:position w:val="-24"/>
        </w:rPr>
        <w:object w:dxaOrig="1340" w:dyaOrig="620">
          <v:shape id="_x0000_i1070" type="#_x0000_t75" style="width:79.5pt;height:36.45pt" o:ole="">
            <v:imagedata r:id="rId95" o:title=""/>
          </v:shape>
          <o:OLEObject Type="Embed" ProgID="Equation.3" ShapeID="_x0000_i1070" DrawAspect="Content" ObjectID="_1573208644" r:id="rId96"/>
        </w:object>
      </w:r>
    </w:p>
    <w:p w:rsidR="00127A0F" w:rsidRPr="00127A0F" w:rsidRDefault="00F33B72" w:rsidP="00332B22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аб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14,38∙30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=215,7</m:t>
        </m:r>
      </m:oMath>
      <w:r w:rsidR="00332B22">
        <w:rPr>
          <w:rFonts w:ascii="Times New Roman" w:hAnsi="Times New Roman" w:cs="Times New Roman"/>
          <w:sz w:val="28"/>
          <w:szCs w:val="28"/>
          <w:lang w:val="uk-UA"/>
        </w:rPr>
        <w:t xml:space="preserve"> кН</w:t>
      </w:r>
    </w:p>
    <w:p w:rsidR="00243291" w:rsidRPr="00332B22" w:rsidRDefault="00243291" w:rsidP="00243291">
      <w:pPr>
        <w:pStyle w:val="af"/>
        <w:spacing w:line="360" w:lineRule="auto"/>
        <w:jc w:val="both"/>
      </w:pPr>
      <w:r w:rsidRPr="00E21BA4">
        <w:rPr>
          <w:rFonts w:ascii="Times New Roman" w:hAnsi="Times New Roman" w:cs="Times New Roman"/>
          <w:sz w:val="28"/>
          <w:szCs w:val="28"/>
          <w:lang w:val="uk-UA"/>
        </w:rPr>
        <w:t>Решітка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розраховує</w: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 xml:space="preserve">ться 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C4961">
        <w:rPr>
          <w:position w:val="-24"/>
        </w:rPr>
        <w:object w:dxaOrig="2740" w:dyaOrig="620">
          <v:shape id="_x0000_i1071" type="#_x0000_t75" style="width:152.4pt;height:34.6pt" o:ole="">
            <v:imagedata r:id="rId97" o:title=""/>
          </v:shape>
          <o:OLEObject Type="Embed" ProgID="Equation.3" ShapeID="_x0000_i1071" DrawAspect="Content" ObjectID="_1573208645" r:id="rId98"/>
        </w:object>
      </w:r>
    </w:p>
    <w:p w:rsidR="00127A0F" w:rsidRPr="00332B22" w:rsidRDefault="00060AE0" w:rsidP="00127A0F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18,15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14,8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∙(13∙2,49+3∙2,13)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=44,9</m:t>
        </m:r>
      </m:oMath>
      <w:r w:rsidR="00332B22">
        <w:rPr>
          <w:rFonts w:ascii="Times New Roman" w:hAnsi="Times New Roman" w:cs="Times New Roman"/>
          <w:sz w:val="28"/>
          <w:szCs w:val="28"/>
          <w:lang w:val="uk-UA"/>
        </w:rPr>
        <w:t xml:space="preserve"> кН</w:t>
      </w:r>
    </w:p>
    <w:p w:rsidR="00243291" w:rsidRPr="00E21BA4" w:rsidRDefault="00243291" w:rsidP="00243291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>озрахункова довжина колони:</w:t>
      </w:r>
    </w:p>
    <w:p w:rsidR="00243291" w:rsidRPr="00546EAD" w:rsidRDefault="00243291" w:rsidP="00243291">
      <w:pPr>
        <w:pStyle w:val="a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1BA4">
        <w:rPr>
          <w:rFonts w:ascii="Times New Roman" w:hAnsi="Times New Roman" w:cs="Times New Roman"/>
          <w:sz w:val="28"/>
          <w:szCs w:val="28"/>
          <w:lang w:val="uk-UA"/>
        </w:rPr>
        <w:t xml:space="preserve">в площині рами -  </w:t>
      </w:r>
      <w:r w:rsidR="00060AE0" w:rsidRPr="00060AE0">
        <w:rPr>
          <w:position w:val="-12"/>
          <w:sz w:val="28"/>
          <w:szCs w:val="28"/>
        </w:rPr>
        <w:object w:dxaOrig="960" w:dyaOrig="360">
          <v:shape id="_x0000_i1072" type="#_x0000_t75" style="width:64.5pt;height:24.3pt" o:ole="">
            <v:imagedata r:id="rId99" o:title=""/>
          </v:shape>
          <o:OLEObject Type="Embed" ProgID="Equation.3" ShapeID="_x0000_i1072" DrawAspect="Content" ObjectID="_1573208646" r:id="rId10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060AE0" w:rsidRPr="00546EA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=14,8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∙2=29,6 </m:t>
        </m:r>
      </m:oMath>
      <w:r w:rsidR="00332B22">
        <w:rPr>
          <w:rFonts w:ascii="Times New Roman" w:hAnsi="Times New Roman" w:cs="Times New Roman"/>
          <w:sz w:val="28"/>
          <w:szCs w:val="28"/>
          <w:lang w:val="uk-UA"/>
        </w:rPr>
        <w:t>см</w:t>
      </w:r>
    </w:p>
    <w:p w:rsidR="00243291" w:rsidRPr="00332B22" w:rsidRDefault="00243291" w:rsidP="00243291">
      <w:pPr>
        <w:pStyle w:val="a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1BA4">
        <w:rPr>
          <w:rFonts w:ascii="Times New Roman" w:hAnsi="Times New Roman" w:cs="Times New Roman"/>
          <w:sz w:val="28"/>
          <w:szCs w:val="28"/>
          <w:lang w:val="uk-UA"/>
        </w:rPr>
        <w:t xml:space="preserve">із площини рами - </w:t>
      </w:r>
      <w:r w:rsidR="00060AE0" w:rsidRPr="00060AE0">
        <w:rPr>
          <w:position w:val="-14"/>
          <w:sz w:val="28"/>
          <w:szCs w:val="28"/>
        </w:rPr>
        <w:object w:dxaOrig="980" w:dyaOrig="380">
          <v:shape id="_x0000_i1073" type="#_x0000_t75" style="width:66.4pt;height:25.25pt" o:ole="">
            <v:imagedata r:id="rId101" o:title=""/>
          </v:shape>
          <o:OLEObject Type="Embed" ProgID="Equation.3" ShapeID="_x0000_i1073" DrawAspect="Content" ObjectID="_1573208647" r:id="rId102"/>
        </w:object>
      </w:r>
      <w:r w:rsidR="00060AE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060AE0" w:rsidRPr="00060AE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=14,8</m:t>
        </m:r>
      </m:oMath>
      <w:r w:rsidR="00332B22">
        <w:rPr>
          <w:rFonts w:ascii="Times New Roman" w:hAnsi="Times New Roman" w:cs="Times New Roman"/>
          <w:sz w:val="28"/>
          <w:szCs w:val="28"/>
          <w:lang w:val="uk-UA"/>
        </w:rPr>
        <w:t xml:space="preserve"> см</w:t>
      </w:r>
    </w:p>
    <w:p w:rsidR="00243291" w:rsidRPr="00E21BA4" w:rsidRDefault="00243291" w:rsidP="00243291">
      <w:pPr>
        <w:pStyle w:val="a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1BA4">
        <w:rPr>
          <w:rFonts w:ascii="Times New Roman" w:hAnsi="Times New Roman" w:cs="Times New Roman"/>
          <w:sz w:val="28"/>
          <w:szCs w:val="28"/>
          <w:lang w:val="uk-UA"/>
        </w:rPr>
        <w:t>де  </w:t>
      </w:r>
      <w:r w:rsidRPr="0047302A">
        <w:rPr>
          <w:position w:val="-12"/>
        </w:rPr>
        <w:object w:dxaOrig="700" w:dyaOrig="360">
          <v:shape id="_x0000_i1074" type="#_x0000_t75" style="width:39.25pt;height:19.65pt" o:ole="">
            <v:imagedata r:id="rId103" o:title=""/>
          </v:shape>
          <o:OLEObject Type="Embed" ProgID="Equation.3" ShapeID="_x0000_i1074" DrawAspect="Content" ObjectID="_1573208648" r:id="rId104"/>
        </w:object>
      </w:r>
      <w:r>
        <w:rPr>
          <w:lang w:val="uk-UA"/>
        </w:rPr>
        <w:t xml:space="preserve"> </w: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>- коефiцi</w:t>
      </w:r>
      <w:r>
        <w:rPr>
          <w:rFonts w:ascii="Times New Roman" w:hAnsi="Times New Roman" w:cs="Times New Roman"/>
          <w:sz w:val="28"/>
          <w:szCs w:val="28"/>
          <w:lang w:val="uk-UA"/>
        </w:rPr>
        <w:t>єнт розрахункової</w: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 xml:space="preserve"> довжини колони для  одного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>вільного кінця й одного защемленого кінця стержня т.71а [4];</w:t>
      </w:r>
    </w:p>
    <w:p w:rsidR="00243291" w:rsidRPr="00060AE0" w:rsidRDefault="00243291" w:rsidP="00243291">
      <w:pPr>
        <w:pStyle w:val="a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803">
        <w:rPr>
          <w:position w:val="-14"/>
        </w:rPr>
        <w:object w:dxaOrig="660" w:dyaOrig="380">
          <v:shape id="_x0000_i1075" type="#_x0000_t75" style="width:36.45pt;height:21.5pt" o:ole="">
            <v:imagedata r:id="rId105" o:title=""/>
          </v:shape>
          <o:OLEObject Type="Embed" ProgID="Equation.3" ShapeID="_x0000_i1075" DrawAspect="Content" ObjectID="_1573208649" r:id="rId10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коефiцiєнт   розрахункової</w: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 xml:space="preserve">   довжини   для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шарнірно </w: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>закрі</w:t>
      </w:r>
      <w:r w:rsidR="00060AE0">
        <w:rPr>
          <w:rFonts w:ascii="Times New Roman" w:hAnsi="Times New Roman" w:cs="Times New Roman"/>
          <w:sz w:val="28"/>
          <w:szCs w:val="28"/>
          <w:lang w:val="uk-UA"/>
        </w:rPr>
        <w:t>пленого на кінцях стержня т.71а</w:t>
      </w:r>
      <w:r w:rsidR="00060AE0" w:rsidRPr="00060AE0">
        <w:rPr>
          <w:rFonts w:ascii="Times New Roman" w:hAnsi="Times New Roman" w:cs="Times New Roman"/>
          <w:sz w:val="28"/>
          <w:szCs w:val="28"/>
        </w:rPr>
        <w:t xml:space="preserve"> [4].</w:t>
      </w:r>
    </w:p>
    <w:p w:rsidR="0023465B" w:rsidRPr="00060AE0" w:rsidRDefault="00060AE0" w:rsidP="00060AE0">
      <w:pPr>
        <w:spacing w:line="360" w:lineRule="auto"/>
        <w:ind w:firstLine="709"/>
        <w:jc w:val="center"/>
        <w:rPr>
          <w:b/>
          <w:i/>
          <w:szCs w:val="28"/>
        </w:rPr>
      </w:pPr>
      <w:r w:rsidRPr="00060AE0">
        <w:rPr>
          <w:b/>
          <w:i/>
          <w:szCs w:val="28"/>
        </w:rPr>
        <w:t>4.</w:t>
      </w:r>
      <w:r w:rsidR="002D0816">
        <w:rPr>
          <w:b/>
          <w:i/>
          <w:szCs w:val="28"/>
        </w:rPr>
        <w:t>1</w:t>
      </w:r>
      <w:r w:rsidRPr="00060AE0">
        <w:rPr>
          <w:b/>
          <w:i/>
          <w:szCs w:val="28"/>
        </w:rPr>
        <w:t>. Розрахунок наскрізної колони</w:t>
      </w:r>
    </w:p>
    <w:p w:rsidR="00060AE0" w:rsidRDefault="00060AE0" w:rsidP="00171AA2">
      <w:pPr>
        <w:pStyle w:val="a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1BA4">
        <w:rPr>
          <w:rFonts w:ascii="Times New Roman" w:hAnsi="Times New Roman" w:cs="Times New Roman"/>
          <w:sz w:val="28"/>
          <w:szCs w:val="28"/>
          <w:lang w:val="uk-UA"/>
        </w:rPr>
        <w:t xml:space="preserve">Зусилля у гiлцi колони  </w:t>
      </w:r>
      <w:r w:rsidRPr="00AF515F">
        <w:rPr>
          <w:position w:val="-30"/>
        </w:rPr>
        <w:object w:dxaOrig="1420" w:dyaOrig="680">
          <v:shape id="_x0000_i1076" type="#_x0000_t75" style="width:82.3pt;height:38.35pt" o:ole="">
            <v:imagedata r:id="rId107" o:title=""/>
          </v:shape>
          <o:OLEObject Type="Embed" ProgID="Equation.3" ShapeID="_x0000_i1076" DrawAspect="Content" ObjectID="_1573208650" r:id="rId108"/>
        </w:objec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71AA2" w:rsidRPr="00E21BA4" w:rsidRDefault="00F33B72" w:rsidP="00332B22">
      <w:pPr>
        <w:pStyle w:val="af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г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296,61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+353=736,3</m:t>
        </m:r>
      </m:oMath>
      <w:r w:rsidR="00332B22">
        <w:rPr>
          <w:rFonts w:ascii="Times New Roman" w:hAnsi="Times New Roman" w:cs="Times New Roman"/>
          <w:sz w:val="28"/>
          <w:szCs w:val="28"/>
          <w:lang w:val="uk-UA"/>
        </w:rPr>
        <w:t xml:space="preserve"> кН</w:t>
      </w:r>
    </w:p>
    <w:p w:rsidR="00060AE0" w:rsidRPr="00E21BA4" w:rsidRDefault="00F33B72" w:rsidP="00171AA2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=1 м </m:t>
        </m:r>
      </m:oMath>
      <w:r w:rsidR="00060AE0" w:rsidRPr="00E21BA4">
        <w:rPr>
          <w:rFonts w:ascii="Times New Roman" w:hAnsi="Times New Roman" w:cs="Times New Roman"/>
          <w:sz w:val="28"/>
          <w:szCs w:val="28"/>
          <w:lang w:val="uk-UA"/>
        </w:rPr>
        <w:t>- відстань між центрами ваги гілок колони.</w:t>
      </w:r>
    </w:p>
    <w:p w:rsidR="00060AE0" w:rsidRDefault="00060AE0" w:rsidP="00171AA2">
      <w:pPr>
        <w:pStyle w:val="af"/>
        <w:spacing w:line="360" w:lineRule="auto"/>
        <w:ind w:firstLine="708"/>
        <w:jc w:val="both"/>
        <w:rPr>
          <w:lang w:val="uk-UA"/>
        </w:rPr>
      </w:pPr>
      <w:r w:rsidRPr="00E21BA4">
        <w:rPr>
          <w:rFonts w:ascii="Times New Roman" w:hAnsi="Times New Roman" w:cs="Times New Roman"/>
          <w:sz w:val="28"/>
          <w:szCs w:val="28"/>
          <w:lang w:val="uk-UA"/>
        </w:rPr>
        <w:t>Орі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 xml:space="preserve">нтовно площа перерізу </w:t>
      </w:r>
      <w:r>
        <w:rPr>
          <w:rFonts w:ascii="Times New Roman" w:hAnsi="Times New Roman" w:cs="Times New Roman"/>
          <w:sz w:val="28"/>
          <w:szCs w:val="28"/>
          <w:lang w:val="uk-UA"/>
        </w:rPr>
        <w:t>гілки:</w:t>
      </w:r>
      <w:r w:rsidRPr="00AF515F">
        <w:rPr>
          <w:lang w:val="uk-UA"/>
        </w:rPr>
        <w:t xml:space="preserve"> </w:t>
      </w:r>
      <w:r w:rsidRPr="00C729C1">
        <w:rPr>
          <w:position w:val="-32"/>
        </w:rPr>
        <w:object w:dxaOrig="1460" w:dyaOrig="700">
          <v:shape id="_x0000_i1077" type="#_x0000_t75" style="width:81.35pt;height:39.25pt" o:ole="">
            <v:imagedata r:id="rId109" o:title=""/>
          </v:shape>
          <o:OLEObject Type="Embed" ProgID="Equation.3" ShapeID="_x0000_i1077" DrawAspect="Content" ObjectID="_1573208651" r:id="rId110"/>
        </w:object>
      </w:r>
      <w:r w:rsidR="00171AA2">
        <w:rPr>
          <w:lang w:val="uk-UA"/>
        </w:rPr>
        <w:t xml:space="preserve"> </w:t>
      </w:r>
    </w:p>
    <w:p w:rsidR="00171AA2" w:rsidRPr="00171AA2" w:rsidRDefault="00F33B72" w:rsidP="00171AA2">
      <w:pPr>
        <w:pStyle w:val="af"/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тр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736,3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0,7∙23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=45,7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см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</m:oMath>
      </m:oMathPara>
    </w:p>
    <w:p w:rsidR="00171AA2" w:rsidRDefault="00060AE0" w:rsidP="00171AA2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1B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Приймає</w: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>мо двотавр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23654" w:rsidRPr="00923654">
        <w:rPr>
          <w:rFonts w:ascii="Times New Roman" w:hAnsi="Times New Roman" w:cs="Times New Roman"/>
          <w:sz w:val="28"/>
          <w:szCs w:val="28"/>
        </w:rPr>
        <w:t>35</w:t>
      </w:r>
      <w:r w:rsidR="00923654">
        <w:rPr>
          <w:rFonts w:ascii="Times New Roman" w:hAnsi="Times New Roman" w:cs="Times New Roman"/>
          <w:sz w:val="28"/>
          <w:szCs w:val="28"/>
          <w:lang w:val="uk-UA"/>
        </w:rPr>
        <w:t>Б1, А=</w:t>
      </w:r>
      <w:r w:rsidR="00923654" w:rsidRPr="00923654">
        <w:rPr>
          <w:rFonts w:ascii="Times New Roman" w:hAnsi="Times New Roman" w:cs="Times New Roman"/>
          <w:sz w:val="28"/>
          <w:szCs w:val="28"/>
        </w:rPr>
        <w:t>49</w:t>
      </w:r>
      <w:r w:rsidR="00171AA2">
        <w:rPr>
          <w:rFonts w:ascii="Times New Roman" w:hAnsi="Times New Roman" w:cs="Times New Roman"/>
          <w:sz w:val="28"/>
          <w:szCs w:val="28"/>
          <w:lang w:val="uk-UA"/>
        </w:rPr>
        <w:t>,5</w:t>
      </w:r>
      <w:r w:rsidR="00923654" w:rsidRPr="00923654">
        <w:rPr>
          <w:rFonts w:ascii="Times New Roman" w:hAnsi="Times New Roman" w:cs="Times New Roman"/>
          <w:sz w:val="28"/>
          <w:szCs w:val="28"/>
        </w:rPr>
        <w:t>3</w:t>
      </w:r>
      <w:r w:rsidR="00171AA2">
        <w:rPr>
          <w:rFonts w:ascii="Times New Roman" w:hAnsi="Times New Roman" w:cs="Times New Roman"/>
          <w:sz w:val="28"/>
          <w:szCs w:val="28"/>
          <w:lang w:val="uk-UA"/>
        </w:rPr>
        <w:t xml:space="preserve"> см</w:t>
      </w:r>
      <w:r w:rsidR="00171AA2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171AA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=14,25 см</m:t>
        </m:r>
      </m:oMath>
      <w:r w:rsidRPr="00E21BA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71AA2" w:rsidRPr="00171AA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=3,27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см, </m:t>
        </m:r>
      </m:oMath>
    </w:p>
    <w:p w:rsidR="00171AA2" w:rsidRPr="00171AA2" w:rsidRDefault="00F33B72" w:rsidP="00171AA2">
      <w:pPr>
        <w:pStyle w:val="af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=529,6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см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="00171AA2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060AE0" w:rsidRDefault="00060AE0" w:rsidP="00171AA2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Момент iнерцiї</w: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 xml:space="preserve"> всього перерізу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E644B2">
        <w:rPr>
          <w:lang w:val="uk-UA"/>
        </w:rPr>
        <w:t xml:space="preserve"> </w:t>
      </w:r>
      <w:r w:rsidRPr="00E644B2">
        <w:rPr>
          <w:position w:val="-36"/>
        </w:rPr>
        <w:object w:dxaOrig="2200" w:dyaOrig="840">
          <v:shape id="_x0000_i1078" type="#_x0000_t75" style="width:122.5pt;height:46.75pt" o:ole="">
            <v:imagedata r:id="rId111" o:title=""/>
          </v:shape>
          <o:OLEObject Type="Embed" ProgID="Equation.3" ShapeID="_x0000_i1078" DrawAspect="Content" ObjectID="_1573208652" r:id="rId11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71AA2" w:rsidRPr="00E21BA4" w:rsidRDefault="00F33B72" w:rsidP="00171AA2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=2∙(529,6+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49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,5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∙(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60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)=90213,2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см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</m:oMath>
      </m:oMathPara>
    </w:p>
    <w:p w:rsidR="00060AE0" w:rsidRPr="00E21BA4" w:rsidRDefault="00060AE0" w:rsidP="00171AA2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Перевіряє</w: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>мо стiйкiсть гiлки:</w:t>
      </w:r>
    </w:p>
    <w:p w:rsidR="00060AE0" w:rsidRPr="00373AA8" w:rsidRDefault="00060AE0" w:rsidP="00171AA2">
      <w:pPr>
        <w:pStyle w:val="a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1BA4">
        <w:rPr>
          <w:rFonts w:ascii="Times New Roman" w:hAnsi="Times New Roman" w:cs="Times New Roman"/>
          <w:sz w:val="28"/>
          <w:szCs w:val="28"/>
          <w:lang w:val="uk-UA"/>
        </w:rPr>
        <w:t xml:space="preserve">Гнучкiсть у площинi рами - </w:t>
      </w:r>
      <w:r w:rsidR="00373AA8" w:rsidRPr="00E644B2">
        <w:rPr>
          <w:position w:val="-32"/>
        </w:rPr>
        <w:object w:dxaOrig="760" w:dyaOrig="700">
          <v:shape id="_x0000_i1079" type="#_x0000_t75" style="width:42.1pt;height:39.25pt" o:ole="">
            <v:imagedata r:id="rId113" o:title=""/>
          </v:shape>
          <o:OLEObject Type="Embed" ProgID="Equation.3" ShapeID="_x0000_i1079" DrawAspect="Content" ObjectID="_1573208653" r:id="rId114"/>
        </w:objec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373AA8" w:rsidRPr="00373AA8">
        <w:rPr>
          <w:rFonts w:ascii="Times New Roman" w:hAnsi="Times New Roman" w:cs="Times New Roman"/>
          <w:sz w:val="28"/>
          <w:szCs w:val="28"/>
          <w:lang w:val="uk-UA"/>
        </w:rPr>
        <w:t>=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120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3,27</m:t>
            </m:r>
          </m:den>
        </m:f>
        <m:r>
          <w:rPr>
            <w:rFonts w:ascii="Cambria Math" w:hAnsi="Times New Roman" w:cs="Times New Roman"/>
            <w:sz w:val="28"/>
            <w:szCs w:val="28"/>
            <w:lang w:val="uk-UA"/>
          </w:rPr>
          <m:t>=37</m:t>
        </m:r>
      </m:oMath>
      <w:r w:rsidR="00332B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60AE0" w:rsidRPr="00E21BA4" w:rsidRDefault="00060AE0" w:rsidP="00171AA2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1BA4">
        <w:rPr>
          <w:rFonts w:ascii="Times New Roman" w:hAnsi="Times New Roman" w:cs="Times New Roman"/>
          <w:sz w:val="28"/>
          <w:szCs w:val="28"/>
          <w:lang w:val="uk-UA"/>
        </w:rPr>
        <w:t xml:space="preserve">де  </w:t>
      </w:r>
      <w:r w:rsidRPr="00E644B2">
        <w:rPr>
          <w:position w:val="-12"/>
        </w:rPr>
        <w:object w:dxaOrig="880" w:dyaOrig="360">
          <v:shape id="_x0000_i1080" type="#_x0000_t75" style="width:48.6pt;height:20.55pt" o:ole="">
            <v:imagedata r:id="rId115" o:title=""/>
          </v:shape>
          <o:OLEObject Type="Embed" ProgID="Equation.3" ShapeID="_x0000_i1080" DrawAspect="Content" ObjectID="_1573208654" r:id="rId116"/>
        </w:object>
      </w:r>
      <w:r>
        <w:rPr>
          <w:lang w:val="uk-UA"/>
        </w:rPr>
        <w:t xml:space="preserve"> </w: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>вiдстань мiж вузлами решiтки.</w:t>
      </w:r>
    </w:p>
    <w:p w:rsidR="00060AE0" w:rsidRDefault="00060AE0" w:rsidP="00171AA2">
      <w:pPr>
        <w:pStyle w:val="a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1BA4">
        <w:rPr>
          <w:rFonts w:ascii="Times New Roman" w:hAnsi="Times New Roman" w:cs="Times New Roman"/>
          <w:sz w:val="28"/>
          <w:szCs w:val="28"/>
          <w:lang w:val="uk-UA"/>
        </w:rPr>
        <w:t>iз площини рами - </w:t>
      </w:r>
      <w:r w:rsidRPr="00E644B2">
        <w:rPr>
          <w:position w:val="-30"/>
        </w:rPr>
        <w:object w:dxaOrig="780" w:dyaOrig="720">
          <v:shape id="_x0000_i1081" type="#_x0000_t75" style="width:43.95pt;height:40.2pt" o:ole="">
            <v:imagedata r:id="rId117" o:title=""/>
          </v:shape>
          <o:OLEObject Type="Embed" ProgID="Equation.3" ShapeID="_x0000_i1081" DrawAspect="Content" ObjectID="_1573208655" r:id="rId118"/>
        </w:object>
      </w:r>
      <w:r w:rsidR="00373AA8">
        <w:rPr>
          <w:rFonts w:ascii="Times New Roman" w:hAnsi="Times New Roman" w:cs="Times New Roman"/>
          <w:sz w:val="28"/>
          <w:szCs w:val="28"/>
          <w:lang w:val="uk-UA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1480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14,25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=104</m:t>
        </m:r>
      </m:oMath>
    </w:p>
    <w:p w:rsidR="00CF198D" w:rsidRDefault="00CF198D" w:rsidP="00CF198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Визначаємо </w:t>
      </w: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λ</m:t>
            </m:r>
          </m:e>
        </m:acc>
      </m:oMath>
      <w:r>
        <w:rPr>
          <w:szCs w:val="28"/>
        </w:rPr>
        <w:t xml:space="preserve"> за формулою:</w:t>
      </w:r>
    </w:p>
    <w:p w:rsidR="00CF198D" w:rsidRDefault="00F33B72" w:rsidP="00CF198D">
      <w:pPr>
        <w:spacing w:line="360" w:lineRule="auto"/>
        <w:jc w:val="center"/>
        <w:rPr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λ</m:t>
            </m:r>
          </m:e>
        </m:acc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</w:rPr>
              <m:t>max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>E</m:t>
                </m:r>
              </m:den>
            </m:f>
          </m:e>
        </m:rad>
      </m:oMath>
      <w:r w:rsidR="00CF198D">
        <w:rPr>
          <w:szCs w:val="28"/>
        </w:rPr>
        <w:t xml:space="preserve">;  </w:t>
      </w: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λ</m:t>
            </m:r>
          </m:e>
        </m:acc>
        <m:r>
          <w:rPr>
            <w:rFonts w:ascii="Cambria Math" w:hAnsi="Cambria Math"/>
            <w:szCs w:val="28"/>
          </w:rPr>
          <m:t>=104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23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20600</m:t>
                </m:r>
              </m:den>
            </m:f>
          </m:e>
        </m:rad>
        <m:r>
          <w:rPr>
            <w:rFonts w:ascii="Cambria Math" w:hAnsi="Cambria Math"/>
            <w:szCs w:val="28"/>
          </w:rPr>
          <m:t>=3,48</m:t>
        </m:r>
      </m:oMath>
    </w:p>
    <w:p w:rsidR="00CF198D" w:rsidRPr="00BB152A" w:rsidRDefault="00060AE0" w:rsidP="00CF198D">
      <w:pPr>
        <w:spacing w:line="360" w:lineRule="auto"/>
        <w:ind w:firstLine="709"/>
        <w:jc w:val="both"/>
        <w:rPr>
          <w:szCs w:val="28"/>
          <w:lang w:val="ru-RU"/>
        </w:rPr>
      </w:pPr>
      <w:r w:rsidRPr="00E21BA4">
        <w:rPr>
          <w:szCs w:val="28"/>
        </w:rPr>
        <w:t>За  </w:t>
      </w:r>
      <w:r>
        <w:t xml:space="preserve"> </w:t>
      </w:r>
      <w:r w:rsidRPr="00E21BA4">
        <w:rPr>
          <w:szCs w:val="28"/>
        </w:rPr>
        <w:t xml:space="preserve">згiдно з т.72 [4] </w:t>
      </w:r>
      <w:r w:rsidR="00CF198D">
        <w:rPr>
          <w:szCs w:val="28"/>
        </w:rPr>
        <w:t xml:space="preserve">за </w:t>
      </w: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λ</m:t>
            </m:r>
          </m:e>
        </m:acc>
        <m:r>
          <w:rPr>
            <w:rFonts w:ascii="Cambria Math" w:hAnsi="Cambria Math"/>
            <w:szCs w:val="28"/>
            <w:lang w:val="ru-RU"/>
          </w:rPr>
          <m:t xml:space="preserve"> </m:t>
        </m:r>
      </m:oMath>
      <w:r w:rsidRPr="00E21BA4">
        <w:rPr>
          <w:szCs w:val="28"/>
        </w:rPr>
        <w:t>знаходимо 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</w:rPr>
              <m:t>min</m:t>
            </m:r>
          </m:sub>
        </m:sSub>
        <m:r>
          <w:rPr>
            <w:rFonts w:ascii="Cambria Math" w:hAnsi="Cambria Math"/>
            <w:szCs w:val="28"/>
          </w:rPr>
          <m:t>=562-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562-524</m:t>
            </m:r>
          </m:num>
          <m:den>
            <m:r>
              <w:rPr>
                <w:rFonts w:ascii="Cambria Math" w:hAnsi="Cambria Math"/>
                <w:szCs w:val="28"/>
              </w:rPr>
              <m:t>0,2</m:t>
            </m:r>
          </m:den>
        </m:f>
        <m:r>
          <w:rPr>
            <w:rFonts w:ascii="Cambria Math" w:hAnsi="Cambria Math"/>
            <w:szCs w:val="28"/>
          </w:rPr>
          <m:t>∙0,03</m:t>
        </m:r>
      </m:oMath>
      <w:r w:rsidR="00CF198D">
        <w:rPr>
          <w:szCs w:val="28"/>
        </w:rPr>
        <w:t>=0,</w:t>
      </w:r>
      <w:r w:rsidR="00BB152A" w:rsidRPr="00BB152A">
        <w:rPr>
          <w:szCs w:val="28"/>
          <w:lang w:val="ru-RU"/>
        </w:rPr>
        <w:t>556</w:t>
      </w:r>
    </w:p>
    <w:p w:rsidR="00CF198D" w:rsidRPr="00FD641F" w:rsidRDefault="00060AE0" w:rsidP="00373AA8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B18CB">
        <w:rPr>
          <w:position w:val="-30"/>
        </w:rPr>
        <w:object w:dxaOrig="2079" w:dyaOrig="720">
          <v:shape id="_x0000_i1082" type="#_x0000_t75" style="width:115.95pt;height:40.2pt" o:ole="">
            <v:imagedata r:id="rId119" o:title=""/>
          </v:shape>
          <o:OLEObject Type="Embed" ProgID="Equation.3" ShapeID="_x0000_i1082" DrawAspect="Content" ObjectID="_1573208656" r:id="rId120"/>
        </w:object>
      </w:r>
      <w:r w:rsidR="00CF198D">
        <w:rPr>
          <w:lang w:val="uk-UA"/>
        </w:rPr>
        <w:t xml:space="preserve">;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σ=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296,61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49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,5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</w:rPr>
              <m:t>∙0,556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=10,77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кН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060AE0" w:rsidRDefault="00060AE0" w:rsidP="00171AA2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Розраховує</w: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>мо елемент решiтки iз кутових профiлiв.</w:t>
      </w:r>
    </w:p>
    <w:p w:rsidR="00CF198D" w:rsidRDefault="00CF198D" w:rsidP="00171AA2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Приймаємо решітку 65х6.</w:t>
      </w:r>
    </w:p>
    <w:p w:rsidR="00171AA2" w:rsidRDefault="00F33B72" w:rsidP="00171AA2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object w:dxaOrig="1440" w:dyaOrig="1440">
          <v:shape id="_x0000_s1032" type="#_x0000_t75" style="position:absolute;left:0;text-align:left;margin-left:0;margin-top:4.95pt;width:142.5pt;height:166.5pt;z-index:251660288">
            <v:imagedata r:id="rId121" o:title="" croptop="14053f" cropbottom="8507f" cropleft="22118f" cropright="22520f"/>
            <w10:wrap type="square"/>
          </v:shape>
          <o:OLEObject Type="Embed" ProgID="AutoCAD.Drawing.16" ShapeID="_x0000_s1032" DrawAspect="Content" ObjectID="_1573208688" r:id="rId122"/>
        </w:object>
      </w:r>
      <w:r w:rsidR="00CF198D" w:rsidRPr="004F51B3">
        <w:rPr>
          <w:position w:val="-14"/>
        </w:rPr>
        <w:object w:dxaOrig="560" w:dyaOrig="380">
          <v:shape id="_x0000_i1084" type="#_x0000_t75" style="width:37.4pt;height:26.2pt" o:ole="">
            <v:imagedata r:id="rId123" o:title=""/>
          </v:shape>
          <o:OLEObject Type="Embed" ProgID="Equation.3" ShapeID="_x0000_i1084" DrawAspect="Content" ObjectID="_1573208657" r:id="rId124"/>
        </w:object>
      </w:r>
      <w:r w:rsidR="00171AA2" w:rsidRPr="00E21BA4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="00171A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1AA2" w:rsidRPr="00E21BA4">
        <w:rPr>
          <w:rFonts w:ascii="Times New Roman" w:hAnsi="Times New Roman" w:cs="Times New Roman"/>
          <w:sz w:val="28"/>
          <w:szCs w:val="28"/>
          <w:lang w:val="uk-UA"/>
        </w:rPr>
        <w:t>дійсна поперечна сила iз розрахунку</w:t>
      </w:r>
    </w:p>
    <w:p w:rsidR="00171AA2" w:rsidRPr="004F51B3" w:rsidRDefault="00CF198D" w:rsidP="00171AA2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51B3">
        <w:rPr>
          <w:position w:val="-14"/>
        </w:rPr>
        <w:object w:dxaOrig="1680" w:dyaOrig="400">
          <v:shape id="_x0000_i1085" type="#_x0000_t75" style="width:109.4pt;height:25.25pt" o:ole="">
            <v:imagedata r:id="rId125" o:title=""/>
          </v:shape>
          <o:OLEObject Type="Embed" ProgID="Equation.3" ShapeID="_x0000_i1085" DrawAspect="Content" ObjectID="_1573208658" r:id="rId126"/>
        </w:object>
      </w:r>
      <w:r w:rsidR="00171AA2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171AA2" w:rsidRPr="00E21BA4">
        <w:rPr>
          <w:rFonts w:ascii="Times New Roman" w:hAnsi="Times New Roman" w:cs="Times New Roman"/>
          <w:sz w:val="28"/>
          <w:szCs w:val="28"/>
          <w:lang w:val="uk-UA"/>
        </w:rPr>
        <w:t>(кН) фіктивна сила</w:t>
      </w:r>
    </w:p>
    <w:p w:rsidR="00171AA2" w:rsidRDefault="00CF198D" w:rsidP="00171AA2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51B3">
        <w:rPr>
          <w:position w:val="-12"/>
        </w:rPr>
        <w:object w:dxaOrig="480" w:dyaOrig="360">
          <v:shape id="_x0000_i1086" type="#_x0000_t75" style="width:30.85pt;height:24.3pt" o:ole="">
            <v:imagedata r:id="rId127" o:title=""/>
          </v:shape>
          <o:OLEObject Type="Embed" ProgID="Equation.3" ShapeID="_x0000_i1086" DrawAspect="Content" ObjectID="_1573208659" r:id="rId128"/>
        </w:object>
      </w:r>
      <w:r w:rsidR="00171AA2">
        <w:rPr>
          <w:lang w:val="uk-UA"/>
        </w:rPr>
        <w:t xml:space="preserve"> </w:t>
      </w:r>
      <w:r w:rsidR="00171AA2" w:rsidRPr="00E21BA4">
        <w:rPr>
          <w:rFonts w:ascii="Times New Roman" w:hAnsi="Times New Roman" w:cs="Times New Roman"/>
          <w:sz w:val="28"/>
          <w:szCs w:val="28"/>
          <w:lang w:val="uk-UA"/>
        </w:rPr>
        <w:t>- розрахункова максимальна iз двох.</w:t>
      </w:r>
    </w:p>
    <w:p w:rsidR="00CF198D" w:rsidRDefault="00171AA2" w:rsidP="00171AA2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1BA4">
        <w:rPr>
          <w:rFonts w:ascii="Times New Roman" w:hAnsi="Times New Roman" w:cs="Times New Roman"/>
          <w:sz w:val="28"/>
          <w:szCs w:val="28"/>
          <w:lang w:val="uk-UA"/>
        </w:rPr>
        <w:t>Довжина елемента решiтки:</w:t>
      </w:r>
      <w:r w:rsidRPr="004F51B3">
        <w:rPr>
          <w:rFonts w:ascii="Times New Roman" w:hAnsi="Times New Roman" w:cs="Times New Roman"/>
          <w:sz w:val="28"/>
          <w:szCs w:val="28"/>
        </w:rPr>
        <w:t xml:space="preserve"> </w:t>
      </w:r>
      <w:r w:rsidR="00A95D75">
        <w:rPr>
          <w:noProof/>
          <w:position w:val="-24"/>
        </w:rPr>
        <w:drawing>
          <wp:inline distT="0" distB="0" distL="0" distR="0">
            <wp:extent cx="676910" cy="451485"/>
            <wp:effectExtent l="0" t="0" r="0" b="0"/>
            <wp:docPr id="75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98D" w:rsidRPr="00332B22" w:rsidRDefault="00CF198D" w:rsidP="00171AA2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</w:rPr>
          <m:t>α=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0,707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=84,86</m:t>
        </m:r>
      </m:oMath>
      <w:r w:rsidR="00332B22">
        <w:rPr>
          <w:rFonts w:ascii="Times New Roman" w:hAnsi="Times New Roman" w:cs="Times New Roman"/>
          <w:sz w:val="28"/>
          <w:szCs w:val="28"/>
          <w:lang w:val="uk-UA"/>
        </w:rPr>
        <w:t xml:space="preserve"> см</w:t>
      </w:r>
    </w:p>
    <w:p w:rsidR="00171AA2" w:rsidRDefault="00171AA2" w:rsidP="00FF6D42">
      <w:pPr>
        <w:pStyle w:val="a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1BA4">
        <w:rPr>
          <w:rFonts w:ascii="Times New Roman" w:hAnsi="Times New Roman" w:cs="Times New Roman"/>
          <w:sz w:val="28"/>
          <w:szCs w:val="28"/>
          <w:lang w:val="uk-UA"/>
        </w:rPr>
        <w:lastRenderedPageBreak/>
        <w:t>Гнучкість елемента решiтки:</w:t>
      </w:r>
      <w:r w:rsidRPr="004F51B3">
        <w:rPr>
          <w:rFonts w:ascii="Times New Roman" w:hAnsi="Times New Roman" w:cs="Times New Roman"/>
          <w:sz w:val="28"/>
          <w:szCs w:val="28"/>
        </w:rPr>
        <w:t xml:space="preserve"> </w:t>
      </w:r>
      <w:r w:rsidR="00CF198D" w:rsidRPr="004F51B3">
        <w:rPr>
          <w:position w:val="-30"/>
        </w:rPr>
        <w:object w:dxaOrig="820" w:dyaOrig="680">
          <v:shape id="_x0000_i1087" type="#_x0000_t75" style="width:50.5pt;height:43pt" o:ole="">
            <v:imagedata r:id="rId130" o:title=""/>
          </v:shape>
          <o:OLEObject Type="Embed" ProgID="Equation.3" ShapeID="_x0000_i1087" DrawAspect="Content" ObjectID="_1573208660" r:id="rId131"/>
        </w:object>
      </w:r>
      <w:r w:rsidR="00CF198D">
        <w:rPr>
          <w:rFonts w:ascii="Times New Roman" w:hAnsi="Times New Roman" w:cs="Times New Roman"/>
          <w:sz w:val="28"/>
          <w:szCs w:val="28"/>
          <w:lang w:val="uk-UA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84,86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1,28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=66,29</m:t>
        </m:r>
      </m:oMath>
    </w:p>
    <w:p w:rsidR="00171AA2" w:rsidRDefault="00171AA2" w:rsidP="00171AA2">
      <w:pPr>
        <w:pStyle w:val="a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1BA4">
        <w:rPr>
          <w:rFonts w:ascii="Times New Roman" w:hAnsi="Times New Roman" w:cs="Times New Roman"/>
          <w:sz w:val="28"/>
          <w:szCs w:val="28"/>
          <w:lang w:val="uk-UA"/>
        </w:rPr>
        <w:t xml:space="preserve">Стiйкiсть елемента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решітки: </w:t>
      </w:r>
      <w:r w:rsidR="0077411F" w:rsidRPr="001B18CB">
        <w:rPr>
          <w:position w:val="-30"/>
        </w:rPr>
        <w:object w:dxaOrig="3000" w:dyaOrig="720">
          <v:shape id="_x0000_i1088" type="#_x0000_t75" style="width:173pt;height:42.1pt" o:ole="">
            <v:imagedata r:id="rId132" o:title=""/>
          </v:shape>
          <o:OLEObject Type="Embed" ProgID="Equation.3" ShapeID="_x0000_i1088" DrawAspect="Content" ObjectID="_1573208661" r:id="rId13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CF198D" w:rsidRPr="00936B91" w:rsidRDefault="00F33B72" w:rsidP="00171AA2">
      <w:pPr>
        <w:pStyle w:val="a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х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44,9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∙7,52∙0,797∙0,707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=5,29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кН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см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</m:oMath>
      <w:r w:rsidR="00332B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36B91" w:rsidRPr="00936B91" w:rsidRDefault="00F33B72" w:rsidP="00171AA2">
      <w:pPr>
        <w:pStyle w:val="a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</w:rPr>
          <m:t>λ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den>
            </m:f>
          </m:e>
        </m:rad>
      </m:oMath>
      <w:r w:rsidR="00936B91" w:rsidRPr="00A95D75">
        <w:rPr>
          <w:sz w:val="28"/>
          <w:szCs w:val="28"/>
          <w:lang w:val="uk-UA"/>
        </w:rPr>
        <w:t xml:space="preserve">; 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66,29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24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20600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  <w:lang w:val="uk-UA"/>
          </w:rPr>
          <m:t>=2,18</m:t>
        </m:r>
      </m:oMath>
      <w:r w:rsidR="00936B91">
        <w:rPr>
          <w:sz w:val="28"/>
          <w:szCs w:val="28"/>
          <w:lang w:val="uk-UA"/>
        </w:rPr>
        <w:t>.</w:t>
      </w:r>
    </w:p>
    <w:p w:rsidR="00171AA2" w:rsidRPr="00532CD6" w:rsidRDefault="00936B91" w:rsidP="00171AA2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</w:t>
      </w:r>
      <w:r w:rsidR="00171AA2" w:rsidRPr="00E21B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</m:e>
        </m:acc>
        <m:r>
          <w:rPr>
            <w:rFonts w:ascii="Cambria Math" w:hAnsi="Cambria Math"/>
            <w:sz w:val="28"/>
            <w:szCs w:val="28"/>
          </w:rPr>
          <m:t>,</m:t>
        </m:r>
      </m:oMath>
      <w:r w:rsidR="00171AA2" w:rsidRPr="00E21BA4">
        <w:rPr>
          <w:rFonts w:ascii="Times New Roman" w:hAnsi="Times New Roman" w:cs="Times New Roman"/>
          <w:sz w:val="28"/>
          <w:szCs w:val="28"/>
          <w:lang w:val="uk-UA"/>
        </w:rPr>
        <w:t> 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φ=0,797</m:t>
        </m:r>
      </m:oMath>
      <w:r w:rsidR="00171AA2">
        <w:rPr>
          <w:lang w:val="uk-UA"/>
        </w:rPr>
        <w:t xml:space="preserve"> </w:t>
      </w:r>
      <w:r w:rsidR="00171AA2" w:rsidRPr="00E21BA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171AA2">
        <w:rPr>
          <w:rFonts w:ascii="Times New Roman" w:hAnsi="Times New Roman" w:cs="Times New Roman"/>
          <w:sz w:val="28"/>
          <w:szCs w:val="28"/>
          <w:lang w:val="uk-UA"/>
        </w:rPr>
        <w:t xml:space="preserve"> визначає</w:t>
      </w:r>
      <w:r w:rsidR="00171AA2" w:rsidRPr="00E21BA4">
        <w:rPr>
          <w:rFonts w:ascii="Times New Roman" w:hAnsi="Times New Roman" w:cs="Times New Roman"/>
          <w:sz w:val="28"/>
          <w:szCs w:val="28"/>
          <w:lang w:val="uk-UA"/>
        </w:rPr>
        <w:t>ться згiдно з т.72 [4], </w:t>
      </w:r>
      <w:r w:rsidR="00171AA2" w:rsidRPr="004A0AC8">
        <w:rPr>
          <w:position w:val="-12"/>
        </w:rPr>
        <w:object w:dxaOrig="960" w:dyaOrig="360">
          <v:shape id="_x0000_i1089" type="#_x0000_t75" style="width:58.9pt;height:21.5pt" o:ole="">
            <v:imagedata r:id="rId134" o:title=""/>
          </v:shape>
          <o:OLEObject Type="Embed" ProgID="Equation.3" ShapeID="_x0000_i1089" DrawAspect="Content" ObjectID="_1573208662" r:id="rId135"/>
        </w:object>
      </w:r>
      <w:r w:rsidR="00171AA2" w:rsidRPr="00E21BA4">
        <w:rPr>
          <w:rFonts w:ascii="Times New Roman" w:hAnsi="Times New Roman" w:cs="Times New Roman"/>
          <w:sz w:val="28"/>
          <w:szCs w:val="28"/>
          <w:lang w:val="uk-UA"/>
        </w:rPr>
        <w:t xml:space="preserve"> т.6 [4]</w:t>
      </w:r>
      <w:r w:rsidR="00171AA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71AA2" w:rsidRDefault="00171AA2" w:rsidP="00171AA2">
      <w:pPr>
        <w:pStyle w:val="a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1BA4">
        <w:rPr>
          <w:rFonts w:ascii="Times New Roman" w:hAnsi="Times New Roman" w:cs="Times New Roman"/>
          <w:sz w:val="28"/>
          <w:szCs w:val="28"/>
          <w:lang w:val="uk-UA"/>
        </w:rPr>
        <w:t>Приведена гнучкiсть стержня колони:</w:t>
      </w:r>
      <w:r w:rsidRPr="007972A3">
        <w:t xml:space="preserve"> </w:t>
      </w:r>
      <w:r w:rsidR="00936B91" w:rsidRPr="007972A3">
        <w:rPr>
          <w:position w:val="-32"/>
        </w:rPr>
        <w:object w:dxaOrig="1700" w:dyaOrig="760">
          <v:shape id="_x0000_i1090" type="#_x0000_t75" style="width:107.55pt;height:47.7pt" o:ole="">
            <v:imagedata r:id="rId136" o:title=""/>
          </v:shape>
          <o:OLEObject Type="Embed" ProgID="Equation.3" ShapeID="_x0000_i1090" DrawAspect="Content" ObjectID="_1573208663" r:id="rId13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936B91" w:rsidRDefault="00171AA2" w:rsidP="00171AA2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 </w:t>
      </w:r>
      <w:r w:rsidRPr="007972A3">
        <w:rPr>
          <w:position w:val="-24"/>
        </w:rPr>
        <w:object w:dxaOrig="1200" w:dyaOrig="660">
          <v:shape id="_x0000_i1091" type="#_x0000_t75" style="width:69.2pt;height:38.35pt" o:ole="">
            <v:imagedata r:id="rId138" o:title=""/>
          </v:shape>
          <o:OLEObject Type="Embed" ProgID="Equation.3" ShapeID="_x0000_i1091" DrawAspect="Content" ObjectID="_1573208664" r:id="rId13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36B91" w:rsidRPr="007972A3">
        <w:rPr>
          <w:position w:val="-30"/>
        </w:rPr>
        <w:object w:dxaOrig="780" w:dyaOrig="700">
          <v:shape id="_x0000_i1092" type="#_x0000_t75" style="width:46.75pt;height:43pt" o:ole="">
            <v:imagedata r:id="rId140" o:title=""/>
          </v:shape>
          <o:OLEObject Type="Embed" ProgID="Equation.3" ShapeID="_x0000_i1092" DrawAspect="Content" ObjectID="_1573208665" r:id="rId141"/>
        </w:object>
      </w:r>
      <w:r w:rsidR="00936B91">
        <w:rPr>
          <w:lang w:val="uk-UA"/>
        </w:rPr>
        <w:t>,</w:t>
      </w:r>
      <w:r w:rsidR="00936B91" w:rsidRPr="007972A3">
        <w:rPr>
          <w:position w:val="-26"/>
        </w:rPr>
        <w:object w:dxaOrig="980" w:dyaOrig="700">
          <v:shape id="_x0000_i1093" type="#_x0000_t75" style="width:55.15pt;height:40.2pt" o:ole="">
            <v:imagedata r:id="rId142" o:title=""/>
          </v:shape>
          <o:OLEObject Type="Embed" ProgID="Equation.3" ShapeID="_x0000_i1093" DrawAspect="Content" ObjectID="_1573208666" r:id="rId143"/>
        </w:object>
      </w:r>
    </w:p>
    <w:p w:rsidR="00171AA2" w:rsidRPr="00BC6779" w:rsidRDefault="00171AA2" w:rsidP="00171AA2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</m:t>
            </m:r>
            <m:r>
              <w:rPr>
                <w:rFonts w:ascii="Cambria Math" w:hAnsi="Cambria Math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84,86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60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∙60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=28,29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36B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х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2960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30,17</m:t>
            </m:r>
          </m:den>
        </m:f>
        <m:r>
          <w:rPr>
            <w:rFonts w:ascii="Cambria Math" w:hAnsi="Cambria Math"/>
            <w:sz w:val="28"/>
            <w:szCs w:val="28"/>
          </w:rPr>
          <m:t>=98</m:t>
        </m:r>
      </m:oMath>
      <w:r w:rsidR="00936B91">
        <w:rPr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90213,2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99,06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  <w:lang w:val="uk-UA"/>
          </w:rPr>
          <m:t xml:space="preserve">=30,17 </m:t>
        </m:r>
      </m:oMath>
    </w:p>
    <w:p w:rsidR="004D692E" w:rsidRPr="00BC6779" w:rsidRDefault="00F33B72" w:rsidP="00171AA2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28,29∙49,53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7,52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=98,94</m:t>
          </m:r>
        </m:oMath>
      </m:oMathPara>
    </w:p>
    <w:p w:rsidR="00171AA2" w:rsidRPr="00E21BA4" w:rsidRDefault="00171AA2" w:rsidP="00171AA2">
      <w:pPr>
        <w:pStyle w:val="a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Стiйкiсть колони як є</w: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>диного стержня:</w:t>
      </w:r>
    </w:p>
    <w:p w:rsidR="00171AA2" w:rsidRPr="00BC6779" w:rsidRDefault="00171AA2" w:rsidP="004D692E">
      <w:pPr>
        <w:pStyle w:val="af"/>
        <w:spacing w:line="360" w:lineRule="auto"/>
        <w:jc w:val="center"/>
      </w:pPr>
      <w:r w:rsidRPr="00D06EDC">
        <w:rPr>
          <w:position w:val="-30"/>
        </w:rPr>
        <w:object w:dxaOrig="2060" w:dyaOrig="720">
          <v:shape id="_x0000_i1094" type="#_x0000_t75" style="width:123.45pt;height:43.95pt" o:ole="">
            <v:imagedata r:id="rId144" o:title=""/>
          </v:shape>
          <o:OLEObject Type="Embed" ProgID="Equation.3" ShapeID="_x0000_i1094" DrawAspect="Content" ObjectID="_1573208667" r:id="rId145"/>
        </w:object>
      </w:r>
    </w:p>
    <w:p w:rsidR="004D692E" w:rsidRPr="00332B22" w:rsidRDefault="00F33B72" w:rsidP="004D692E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296,61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∙49,53∙0,162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=18,48</m:t>
        </m:r>
      </m:oMath>
      <w:r w:rsidR="00332B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кН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171AA2" w:rsidRPr="00E21BA4" w:rsidRDefault="004D692E" w:rsidP="00171AA2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6EDC">
        <w:rPr>
          <w:position w:val="-26"/>
        </w:rPr>
        <w:object w:dxaOrig="1560" w:dyaOrig="740">
          <v:shape id="_x0000_i1095" type="#_x0000_t75" style="width:98.2pt;height:46.75pt" o:ole="">
            <v:imagedata r:id="rId146" o:title=""/>
          </v:shape>
          <o:OLEObject Type="Embed" ProgID="Equation.3" ShapeID="_x0000_i1095" DrawAspect="Content" ObjectID="_1573208668" r:id="rId147"/>
        </w:object>
      </w:r>
      <w:r>
        <w:rPr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ef</m:t>
            </m:r>
          </m:sub>
        </m:sSub>
        <m:r>
          <w:rPr>
            <w:rFonts w:ascii="Cambria Math" w:hAnsi="Cambria Math"/>
            <w:sz w:val="28"/>
            <w:szCs w:val="28"/>
          </w:rPr>
          <m:t>=98,94∙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20600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</w:rPr>
          <m:t>=3,30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- умовна гнучкiсть.</m:t>
        </m:r>
      </m:oMath>
    </w:p>
    <w:p w:rsidR="00783CFC" w:rsidRDefault="00171AA2" w:rsidP="00171AA2">
      <w:pPr>
        <w:pStyle w:val="af"/>
        <w:spacing w:line="360" w:lineRule="auto"/>
        <w:ind w:firstLine="708"/>
        <w:jc w:val="both"/>
        <w:rPr>
          <w:lang w:val="uk-UA"/>
        </w:rPr>
      </w:pPr>
      <w:r w:rsidRPr="00E21BA4">
        <w:rPr>
          <w:rFonts w:ascii="Times New Roman" w:hAnsi="Times New Roman" w:cs="Times New Roman"/>
          <w:sz w:val="28"/>
          <w:szCs w:val="28"/>
          <w:lang w:val="uk-UA"/>
        </w:rPr>
        <w:t>Вiдносний ексцентриситет: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06EDC">
        <w:rPr>
          <w:position w:val="-30"/>
        </w:rPr>
        <w:object w:dxaOrig="1280" w:dyaOrig="960">
          <v:shape id="_x0000_i1096" type="#_x0000_t75" style="width:70.15pt;height:53.3pt" o:ole="">
            <v:imagedata r:id="rId148" o:title=""/>
          </v:shape>
          <o:OLEObject Type="Embed" ProgID="Equation.3" ShapeID="_x0000_i1096" DrawAspect="Content" ObjectID="_1573208669" r:id="rId149"/>
        </w:object>
      </w:r>
    </w:p>
    <w:p w:rsidR="004D692E" w:rsidRPr="00E21BA4" w:rsidRDefault="004D692E" w:rsidP="00171AA2">
      <w:pPr>
        <w:pStyle w:val="a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353∙100∙99,06∙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60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296,61∙90213,2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=3,92</m:t>
          </m:r>
        </m:oMath>
      </m:oMathPara>
    </w:p>
    <w:p w:rsidR="00783CFC" w:rsidRDefault="00783CFC" w:rsidP="00783CFC">
      <w:pPr>
        <w:pStyle w:val="a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0AC8">
        <w:rPr>
          <w:position w:val="-12"/>
        </w:rPr>
        <w:object w:dxaOrig="279" w:dyaOrig="360">
          <v:shape id="_x0000_i1097" type="#_x0000_t75" style="width:18.7pt;height:25.25pt" o:ole="">
            <v:imagedata r:id="rId150" o:title=""/>
          </v:shape>
          <o:OLEObject Type="Embed" ProgID="Equation.3" ShapeID="_x0000_i1097" DrawAspect="Content" ObjectID="_1573208670" r:id="rId151"/>
        </w:objec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визначається згiдно з т.75 [4] за подвійною інтерполяцією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ef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та  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</w:p>
    <w:p w:rsidR="00783CFC" w:rsidRDefault="00783CFC" w:rsidP="00783CFC">
      <w:pPr>
        <w:spacing w:line="360" w:lineRule="auto"/>
        <w:ind w:firstLine="709"/>
        <w:jc w:val="center"/>
        <w:rPr>
          <w:b/>
          <w:i/>
          <w:szCs w:val="28"/>
        </w:rPr>
      </w:pPr>
      <w:r w:rsidRPr="00783CFC">
        <w:rPr>
          <w:b/>
          <w:i/>
          <w:szCs w:val="28"/>
        </w:rPr>
        <w:lastRenderedPageBreak/>
        <w:t>4.</w:t>
      </w:r>
      <w:r w:rsidR="002D0816">
        <w:rPr>
          <w:b/>
          <w:i/>
          <w:szCs w:val="28"/>
        </w:rPr>
        <w:t>2</w:t>
      </w:r>
      <w:r w:rsidRPr="00783CFC">
        <w:rPr>
          <w:b/>
          <w:i/>
          <w:szCs w:val="28"/>
        </w:rPr>
        <w:t>. Розрахунок вузлів колони</w:t>
      </w:r>
    </w:p>
    <w:p w:rsidR="00DF6B21" w:rsidRPr="00DF6B21" w:rsidRDefault="00DF6B21" w:rsidP="00DF6B21">
      <w:pPr>
        <w:pStyle w:val="af"/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Приймає</w: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 xml:space="preserve">мо ширину  ребра вiд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=150</m:t>
        </m:r>
      </m:oMath>
      <w:r w:rsidRPr="00E21BA4">
        <w:rPr>
          <w:rFonts w:ascii="Times New Roman" w:hAnsi="Times New Roman" w:cs="Times New Roman"/>
          <w:sz w:val="28"/>
          <w:szCs w:val="28"/>
          <w:lang w:val="uk-UA"/>
        </w:rPr>
        <w:t xml:space="preserve"> мм та з умов роботи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>зминання i знаходимо товщину ребра: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930BF">
        <w:rPr>
          <w:position w:val="-32"/>
        </w:rPr>
        <w:object w:dxaOrig="1160" w:dyaOrig="700">
          <v:shape id="_x0000_i1098" type="#_x0000_t75" style="width:63.6pt;height:38.35pt" o:ole="">
            <v:imagedata r:id="rId152" o:title=""/>
          </v:shape>
          <o:OLEObject Type="Embed" ProgID="Equation.3" ShapeID="_x0000_i1098" DrawAspect="Content" ObjectID="_1573208671" r:id="rId153"/>
        </w:objec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1,2∙296,61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15∙35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=1 см</m:t>
        </m:r>
      </m:oMath>
    </w:p>
    <w:p w:rsidR="00DF6B21" w:rsidRPr="00E21BA4" w:rsidRDefault="00DF6B21" w:rsidP="00DF6B21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1BA4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4A0AC8">
        <w:rPr>
          <w:position w:val="-14"/>
        </w:rPr>
        <w:object w:dxaOrig="840" w:dyaOrig="380">
          <v:shape id="_x0000_i1099" type="#_x0000_t75" style="width:42.1pt;height:18.7pt" o:ole="">
            <v:imagedata r:id="rId154" o:title=""/>
          </v:shape>
          <o:OLEObject Type="Embed" ProgID="Equation.3" ShapeID="_x0000_i1099" DrawAspect="Content" ObjectID="_1573208672" r:id="rId155"/>
        </w:objec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>- розрахунковий опiр зминанню  т.51 [4].</w:t>
      </w:r>
    </w:p>
    <w:p w:rsidR="00DF6B21" w:rsidRDefault="00DF6B21" w:rsidP="00DF6B21">
      <w:pPr>
        <w:pStyle w:val="a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Висота опорного ребра визначає</w: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>ться  з умов роботи на зрiз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>зварного шва:</w:t>
      </w:r>
    </w:p>
    <w:p w:rsidR="00DF6B21" w:rsidRDefault="00DF6B21" w:rsidP="00DF6B21">
      <w:pPr>
        <w:pStyle w:val="af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930BF">
        <w:rPr>
          <w:position w:val="-32"/>
        </w:rPr>
        <w:object w:dxaOrig="2760" w:dyaOrig="700">
          <v:shape id="_x0000_i1100" type="#_x0000_t75" style="width:151.5pt;height:38.35pt" o:ole="">
            <v:imagedata r:id="rId156" o:title=""/>
          </v:shape>
          <o:OLEObject Type="Embed" ProgID="Equation.3" ShapeID="_x0000_i1100" DrawAspect="Content" ObjectID="_1573208673" r:id="rId15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F6B21" w:rsidRPr="00C22407" w:rsidRDefault="00F33B72" w:rsidP="00DF6B21">
      <w:pPr>
        <w:pStyle w:val="af"/>
        <w:spacing w:line="360" w:lineRule="auto"/>
        <w:ind w:firstLine="708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1,2∙296,61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4∙0,7∙0,6∙18∙1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=17,65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см</m:t>
          </m:r>
        </m:oMath>
      </m:oMathPara>
    </w:p>
    <w:p w:rsidR="00DF6B21" w:rsidRDefault="00DF6B21" w:rsidP="00DF6B21">
      <w:pPr>
        <w:pStyle w:val="a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1BA4">
        <w:rPr>
          <w:rFonts w:ascii="Times New Roman" w:hAnsi="Times New Roman" w:cs="Times New Roman"/>
          <w:sz w:val="28"/>
          <w:szCs w:val="28"/>
          <w:lang w:val="uk-UA"/>
        </w:rPr>
        <w:t>Зварювання автоматичне чи напівавтоматичне у нижньому положенні.</w:t>
      </w:r>
    </w:p>
    <w:p w:rsidR="00C22407" w:rsidRDefault="00DF6B21" w:rsidP="00DF6B21">
      <w:pPr>
        <w:pStyle w:val="a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Задає</w: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 xml:space="preserve">мо ширину плити </w:t>
      </w:r>
      <w:r w:rsidR="00C22407" w:rsidRPr="000C1829">
        <w:rPr>
          <w:position w:val="-14"/>
        </w:rPr>
        <w:object w:dxaOrig="1660" w:dyaOrig="380">
          <v:shape id="_x0000_i1101" type="#_x0000_t75" style="width:97.25pt;height:22.45pt" o:ole="">
            <v:imagedata r:id="rId158" o:title=""/>
          </v:shape>
          <o:OLEObject Type="Embed" ProgID="Equation.3" ShapeID="_x0000_i1101" DrawAspect="Content" ObjectID="_1573208674" r:id="rId159"/>
        </w:objec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 xml:space="preserve"> (заокруглення за рахунок с),</w:t>
      </w:r>
    </w:p>
    <w:p w:rsidR="00C22407" w:rsidRPr="00A0715B" w:rsidRDefault="00C22407" w:rsidP="00C22407">
      <w:pPr>
        <w:pStyle w:val="af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B=35+2∙1+2∙5=47 см</m:t>
          </m:r>
        </m:oMath>
      </m:oMathPara>
    </w:p>
    <w:p w:rsidR="00DF6B21" w:rsidRPr="00E21BA4" w:rsidRDefault="00DF6B21" w:rsidP="00C22407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1BA4">
        <w:rPr>
          <w:rFonts w:ascii="Times New Roman" w:hAnsi="Times New Roman" w:cs="Times New Roman"/>
          <w:sz w:val="28"/>
          <w:szCs w:val="28"/>
          <w:lang w:val="uk-UA"/>
        </w:rPr>
        <w:t>де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1829">
        <w:rPr>
          <w:position w:val="-14"/>
        </w:rPr>
        <w:object w:dxaOrig="1719" w:dyaOrig="380">
          <v:shape id="_x0000_i1102" type="#_x0000_t75" style="width:94.45pt;height:20.55pt" o:ole="">
            <v:imagedata r:id="rId160" o:title=""/>
          </v:shape>
          <o:OLEObject Type="Embed" ProgID="Equation.3" ShapeID="_x0000_i1102" DrawAspect="Content" ObjectID="_1573208675" r:id="rId161"/>
        </w:object>
      </w:r>
      <w:r>
        <w:rPr>
          <w:lang w:val="uk-UA"/>
        </w:rPr>
        <w:t xml:space="preserve">- </w: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>товщина траверси;</w:t>
      </w:r>
    </w:p>
    <w:p w:rsidR="00DF6B21" w:rsidRPr="00E21BA4" w:rsidRDefault="00DF6B21" w:rsidP="00DF6B21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 </w: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>= (50</w:t>
      </w:r>
      <w:r>
        <w:rPr>
          <w:rFonts w:ascii="Times New Roman" w:hAnsi="Times New Roman" w:cs="Times New Roman"/>
          <w:sz w:val="28"/>
          <w:szCs w:val="28"/>
          <w:lang w:val="uk-UA"/>
        </w:rPr>
        <w:t>...</w: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>150)</w:t>
      </w:r>
      <w:r>
        <w:rPr>
          <w:rFonts w:ascii="Times New Roman" w:hAnsi="Times New Roman" w:cs="Times New Roman"/>
          <w:sz w:val="28"/>
          <w:szCs w:val="28"/>
          <w:lang w:val="uk-UA"/>
        </w:rPr>
        <w:t>мм</w: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 xml:space="preserve"> - вiльна консольна дiлянка плити;</w:t>
      </w:r>
    </w:p>
    <w:p w:rsidR="00DF6B21" w:rsidRPr="00E21BA4" w:rsidRDefault="00DF6B21" w:rsidP="00DF6B21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1BA4">
        <w:rPr>
          <w:rFonts w:ascii="Times New Roman" w:hAnsi="Times New Roman" w:cs="Times New Roman"/>
          <w:sz w:val="28"/>
          <w:szCs w:val="28"/>
          <w:lang w:val="uk-UA"/>
        </w:rPr>
        <w:t>b - ширина перерiзу колони.</w:t>
      </w:r>
    </w:p>
    <w:p w:rsidR="00DF6B21" w:rsidRDefault="00DF6B21" w:rsidP="00DF6B21">
      <w:pPr>
        <w:pStyle w:val="a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Довжина плити визначає</w: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>ться за формулою:</w:t>
      </w:r>
    </w:p>
    <w:p w:rsidR="00DF6B21" w:rsidRDefault="00DF6B21" w:rsidP="00DF6B21">
      <w:pPr>
        <w:pStyle w:val="af"/>
        <w:spacing w:line="360" w:lineRule="auto"/>
        <w:ind w:firstLine="708"/>
        <w:jc w:val="center"/>
        <w:rPr>
          <w:lang w:val="uk-UA"/>
        </w:rPr>
      </w:pPr>
      <w:r w:rsidRPr="004C559C">
        <w:rPr>
          <w:position w:val="-34"/>
        </w:rPr>
        <w:object w:dxaOrig="3700" w:dyaOrig="880">
          <v:shape id="_x0000_i1103" type="#_x0000_t75" style="width:202.9pt;height:48.6pt" o:ole="">
            <v:imagedata r:id="rId162" o:title=""/>
          </v:shape>
          <o:OLEObject Type="Embed" ProgID="Equation.3" ShapeID="_x0000_i1103" DrawAspect="Content" ObjectID="_1573208676" r:id="rId163"/>
        </w:object>
      </w:r>
    </w:p>
    <w:p w:rsidR="00A0715B" w:rsidRDefault="00A0715B" w:rsidP="00DF6B21">
      <w:pPr>
        <w:pStyle w:val="af"/>
        <w:spacing w:line="360" w:lineRule="auto"/>
        <w:ind w:firstLine="708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296,61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2∙47∙1,2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296,61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2∙47∙1,2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6∙353∙100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47∙1,2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  <w:lang w:val="uk-UA"/>
            </w:rPr>
            <m:t>=63 см</m:t>
          </m:r>
        </m:oMath>
      </m:oMathPara>
    </w:p>
    <w:p w:rsidR="00973FB5" w:rsidRPr="00973FB5" w:rsidRDefault="00973FB5" w:rsidP="00973FB5">
      <w:pPr>
        <w:pStyle w:val="a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Конструктивно приймаємо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10567">
        <w:rPr>
          <w:rFonts w:ascii="Times New Roman" w:hAnsi="Times New Roman" w:cs="Times New Roman"/>
          <w:sz w:val="28"/>
          <w:szCs w:val="28"/>
        </w:rPr>
        <w:t>=60+15</w:t>
      </w:r>
      <w:r w:rsidRPr="00973FB5">
        <w:rPr>
          <w:rFonts w:ascii="Times New Roman" w:hAnsi="Times New Roman" w:cs="Times New Roman"/>
          <w:sz w:val="28"/>
          <w:szCs w:val="28"/>
        </w:rPr>
        <w:t>,5+3=</w:t>
      </w:r>
      <w:r w:rsidR="00E10567">
        <w:rPr>
          <w:rFonts w:ascii="Times New Roman" w:hAnsi="Times New Roman" w:cs="Times New Roman"/>
          <w:sz w:val="28"/>
          <w:szCs w:val="28"/>
          <w:lang w:val="en-US"/>
        </w:rPr>
        <w:t>78</w:t>
      </w:r>
      <w:r w:rsidRPr="00973F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см</w:t>
      </w:r>
    </w:p>
    <w:p w:rsidR="00DF6B21" w:rsidRDefault="00DF6B21" w:rsidP="00DF6B21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1BA4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="00973FB5" w:rsidRPr="0027099D">
        <w:rPr>
          <w:position w:val="-12"/>
        </w:rPr>
        <w:object w:dxaOrig="1160" w:dyaOrig="360">
          <v:shape id="_x0000_i1104" type="#_x0000_t75" style="width:71.05pt;height:21.5pt" o:ole="">
            <v:imagedata r:id="rId164" o:title=""/>
          </v:shape>
          <o:OLEObject Type="Embed" ProgID="Equation.3" ShapeID="_x0000_i1104" DrawAspect="Content" ObjectID="_1573208677" r:id="rId165"/>
        </w:objec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>- опiр бетона фундаменту зминанню.</w:t>
      </w:r>
    </w:p>
    <w:p w:rsidR="00DF6B21" w:rsidRPr="00E21BA4" w:rsidRDefault="00DF6B21" w:rsidP="00DF6B21">
      <w:pPr>
        <w:pStyle w:val="a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1BA4">
        <w:rPr>
          <w:rFonts w:ascii="Times New Roman" w:hAnsi="Times New Roman" w:cs="Times New Roman"/>
          <w:sz w:val="28"/>
          <w:szCs w:val="28"/>
          <w:lang w:val="uk-UA"/>
        </w:rPr>
        <w:t>Напруга у фундаментi пiд плитою:</w:t>
      </w:r>
    </w:p>
    <w:p w:rsidR="00DF6B21" w:rsidRDefault="00A0715B" w:rsidP="00DF6B21">
      <w:pPr>
        <w:pStyle w:val="af"/>
        <w:spacing w:line="360" w:lineRule="auto"/>
        <w:jc w:val="center"/>
        <w:rPr>
          <w:lang w:val="uk-UA"/>
        </w:rPr>
      </w:pPr>
      <w:r w:rsidRPr="001D3C52">
        <w:rPr>
          <w:position w:val="-24"/>
        </w:rPr>
        <w:object w:dxaOrig="5620" w:dyaOrig="620">
          <v:shape id="_x0000_i1105" type="#_x0000_t75" style="width:340.35pt;height:37.4pt" o:ole="">
            <v:imagedata r:id="rId166" o:title=""/>
          </v:shape>
          <o:OLEObject Type="Embed" ProgID="Equation.3" ShapeID="_x0000_i1105" DrawAspect="Content" ObjectID="_1573208678" r:id="rId167"/>
        </w:object>
      </w:r>
    </w:p>
    <w:p w:rsidR="00A0715B" w:rsidRDefault="00F33B72" w:rsidP="00DF6B21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296,61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78∙47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6∙353∙100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47∙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78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=0,82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кН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≤1,2</m:t>
          </m:r>
        </m:oMath>
      </m:oMathPara>
    </w:p>
    <w:p w:rsidR="00973FB5" w:rsidRDefault="00F33B72" w:rsidP="00973FB5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296,61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78∙47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6∙353∙100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47∙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78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=0,66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кН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≤1,2</m:t>
          </m:r>
        </m:oMath>
      </m:oMathPara>
    </w:p>
    <w:p w:rsidR="003A2DE1" w:rsidRPr="00A0715B" w:rsidRDefault="003A2DE1" w:rsidP="00973FB5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ACA">
        <w:rPr>
          <w:rFonts w:ascii="Times New Roman" w:hAnsi="Times New Roman" w:cs="Times New Roman"/>
          <w:sz w:val="24"/>
          <w:szCs w:val="24"/>
          <w:lang w:val="uk-UA"/>
        </w:rPr>
        <w:object w:dxaOrig="13875" w:dyaOrig="7905">
          <v:shape id="_x0000_i1106" type="#_x0000_t75" style="width:453.5pt;height:273.95pt" o:ole="">
            <v:imagedata r:id="rId168" o:title="" croptop="13766f" cropbottom="20593f" cropleft="12166f" cropright="23950f"/>
          </v:shape>
          <o:OLEObject Type="Embed" ProgID="AutoCAD.Drawing.16" ShapeID="_x0000_i1106" DrawAspect="Content" ObjectID="_1573208679" r:id="rId169"/>
        </w:object>
      </w:r>
    </w:p>
    <w:p w:rsidR="003A2DE1" w:rsidRDefault="003A2DE1" w:rsidP="00DF6B21">
      <w:pPr>
        <w:pStyle w:val="a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6B21" w:rsidRPr="00973FB5" w:rsidRDefault="00DF6B21" w:rsidP="00DF6B21">
      <w:pPr>
        <w:pStyle w:val="af"/>
        <w:spacing w:line="360" w:lineRule="auto"/>
        <w:ind w:firstLine="708"/>
        <w:jc w:val="both"/>
      </w:pPr>
      <w:r w:rsidRPr="00E21BA4">
        <w:rPr>
          <w:rFonts w:ascii="Times New Roman" w:hAnsi="Times New Roman" w:cs="Times New Roman"/>
          <w:sz w:val="28"/>
          <w:szCs w:val="28"/>
          <w:lang w:val="uk-UA"/>
        </w:rPr>
        <w:t xml:space="preserve">1)Згинаючий момент на консольній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ділянці: </w:t>
      </w:r>
      <w:r w:rsidRPr="001D3C52">
        <w:rPr>
          <w:position w:val="-24"/>
        </w:rPr>
        <w:object w:dxaOrig="1240" w:dyaOrig="660">
          <v:shape id="_x0000_i1107" type="#_x0000_t75" style="width:68.25pt;height:36.45pt" o:ole="">
            <v:imagedata r:id="rId170" o:title=""/>
          </v:shape>
          <o:OLEObject Type="Embed" ProgID="Equation.3" ShapeID="_x0000_i1107" DrawAspect="Content" ObjectID="_1573208680" r:id="rId171"/>
        </w:object>
      </w:r>
    </w:p>
    <w:p w:rsidR="00973FB5" w:rsidRPr="00332B22" w:rsidRDefault="00F33B72" w:rsidP="00DF6B21">
      <w:pPr>
        <w:pStyle w:val="a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0,82∙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=10,25 кНм</m:t>
          </m:r>
        </m:oMath>
      </m:oMathPara>
    </w:p>
    <w:p w:rsidR="00973FB5" w:rsidRPr="00E21BA4" w:rsidRDefault="00DF6B21" w:rsidP="00973FB5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>)Згинаючий момент на дiлянцi при о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>пиранні на 3 боки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973FB5" w:rsidRPr="00973F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73FB5" w:rsidRPr="00E21BA4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r w:rsidR="00973FB5" w:rsidRPr="001D3C52">
        <w:rPr>
          <w:position w:val="-24"/>
        </w:rPr>
        <w:object w:dxaOrig="2260" w:dyaOrig="660">
          <v:shape id="_x0000_i1108" type="#_x0000_t75" style="width:125.3pt;height:36.45pt" o:ole="">
            <v:imagedata r:id="rId172" o:title=""/>
          </v:shape>
          <o:OLEObject Type="Embed" ProgID="Equation.3" ShapeID="_x0000_i1108" DrawAspect="Content" ObjectID="_1573208681" r:id="rId173"/>
        </w:object>
      </w:r>
    </w:p>
    <w:p w:rsidR="00973FB5" w:rsidRPr="00332B22" w:rsidRDefault="00F33B72" w:rsidP="00973FB5">
      <w:pPr>
        <w:pStyle w:val="a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0,82∙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8,6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=30,3 кНм</m:t>
          </m:r>
        </m:oMath>
      </m:oMathPara>
    </w:p>
    <w:p w:rsidR="00DF6B21" w:rsidRDefault="00DF6B21" w:rsidP="00DF6B21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1BA4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>a - довжина закріпленого боку ділянки,</w:t>
      </w:r>
    </w:p>
    <w:p w:rsidR="00DF6B21" w:rsidRPr="00E21BA4" w:rsidRDefault="00DF6B21" w:rsidP="00DF6B21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>b - довжина вiльного боку дiлянки,</w:t>
      </w:r>
    </w:p>
    <w:p w:rsidR="00DF6B21" w:rsidRPr="00E21BA4" w:rsidRDefault="00DF6B21" w:rsidP="00973FB5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1BA4">
        <w:rPr>
          <w:rFonts w:ascii="Times New Roman" w:hAnsi="Times New Roman" w:cs="Times New Roman"/>
          <w:sz w:val="28"/>
          <w:szCs w:val="28"/>
          <w:lang w:val="uk-UA"/>
        </w:rPr>
        <w:t>3)Згинаючий момент на дiлянцi при о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>пираннi на 4 боки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F6B21" w:rsidRDefault="00DF6B21" w:rsidP="00DF6B21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00C5">
        <w:rPr>
          <w:position w:val="-30"/>
        </w:rPr>
        <w:object w:dxaOrig="2100" w:dyaOrig="680">
          <v:shape id="_x0000_i1109" type="#_x0000_t75" style="width:123.45pt;height:39.25pt" o:ole="">
            <v:imagedata r:id="rId174" o:title=""/>
          </v:shape>
          <o:OLEObject Type="Embed" ProgID="Equation.3" ShapeID="_x0000_i1109" DrawAspect="Content" ObjectID="_1573208682" r:id="rId175"/>
        </w:object>
      </w:r>
      <w:r w:rsidRPr="004900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вiдношення довшої до коротшої</w: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 xml:space="preserve"> сторони </w:t>
      </w:r>
      <w:r>
        <w:rPr>
          <w:rFonts w:ascii="Times New Roman" w:hAnsi="Times New Roman" w:cs="Times New Roman"/>
          <w:sz w:val="28"/>
          <w:szCs w:val="28"/>
          <w:lang w:val="uk-UA"/>
        </w:rPr>
        <w:t>ділянки.</w:t>
      </w:r>
    </w:p>
    <w:p w:rsidR="00856A24" w:rsidRPr="00856A24" w:rsidRDefault="00856A24" w:rsidP="00856A24">
      <w:pPr>
        <w:pStyle w:val="af"/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співвідношенням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=1,16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знаходимо по таблиці 13</w:t>
      </w:r>
      <w:r w:rsidRPr="00856A24">
        <w:rPr>
          <w:rFonts w:ascii="Times New Roman" w:hAnsi="Times New Roman" w:cs="Times New Roman"/>
          <w:sz w:val="28"/>
          <w:szCs w:val="28"/>
        </w:rPr>
        <w:t>[6]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значення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β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>, виконавши інтерполяцію, тоді</w:t>
      </w:r>
    </w:p>
    <w:p w:rsidR="00973FB5" w:rsidRPr="00332B22" w:rsidRDefault="00F33B72" w:rsidP="00973FB5">
      <w:pPr>
        <w:pStyle w:val="a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=0,0582∙0,82∙1225=58,46≈59 кНм</m:t>
          </m:r>
        </m:oMath>
      </m:oMathPara>
    </w:p>
    <w:p w:rsidR="00DF6B21" w:rsidRDefault="00DF6B21" w:rsidP="00DF6B21">
      <w:pPr>
        <w:pStyle w:val="a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Товщина плити визначає</w: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 xml:space="preserve">ться за максимальним моментом на </w:t>
      </w:r>
      <w:r>
        <w:rPr>
          <w:rFonts w:ascii="Times New Roman" w:hAnsi="Times New Roman" w:cs="Times New Roman"/>
          <w:sz w:val="28"/>
          <w:szCs w:val="28"/>
          <w:lang w:val="uk-UA"/>
        </w:rPr>
        <w:t>ділянках:</w:t>
      </w:r>
    </w:p>
    <w:p w:rsidR="00DF6B21" w:rsidRPr="00E21BA4" w:rsidRDefault="00856A24" w:rsidP="00DF6B21">
      <w:pPr>
        <w:pStyle w:val="af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00C5">
        <w:rPr>
          <w:position w:val="-34"/>
        </w:rPr>
        <w:object w:dxaOrig="1440" w:dyaOrig="780">
          <v:shape id="_x0000_i1110" type="#_x0000_t75" style="width:93.5pt;height:51.45pt" o:ole="">
            <v:imagedata r:id="rId176" o:title=""/>
          </v:shape>
          <o:OLEObject Type="Embed" ProgID="Equation.3" ShapeID="_x0000_i1110" DrawAspect="Content" ObjectID="_1573208683" r:id="rId177"/>
        </w:object>
      </w:r>
    </w:p>
    <w:p w:rsidR="00DF6B21" w:rsidRPr="00E21BA4" w:rsidRDefault="00F33B72" w:rsidP="00DF6B21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пл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6∙59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23∙1,1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  <w:lang w:val="uk-UA"/>
            </w:rPr>
            <m:t>=3,72≈4 см</m:t>
          </m:r>
        </m:oMath>
      </m:oMathPara>
    </w:p>
    <w:p w:rsidR="00DF6B21" w:rsidRDefault="00DF6B21" w:rsidP="00DF6B21">
      <w:pPr>
        <w:pStyle w:val="a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1BA4">
        <w:rPr>
          <w:rFonts w:ascii="Times New Roman" w:hAnsi="Times New Roman" w:cs="Times New Roman"/>
          <w:sz w:val="28"/>
          <w:szCs w:val="28"/>
          <w:lang w:val="uk-UA"/>
        </w:rPr>
        <w:t>Висота траверси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856A24" w:rsidRPr="001930BF">
        <w:rPr>
          <w:position w:val="-32"/>
        </w:rPr>
        <w:object w:dxaOrig="2840" w:dyaOrig="700">
          <v:shape id="_x0000_i1111" type="#_x0000_t75" style="width:173.9pt;height:43pt" o:ole="">
            <v:imagedata r:id="rId178" o:title=""/>
          </v:shape>
          <o:OLEObject Type="Embed" ProgID="Equation.3" ShapeID="_x0000_i1111" DrawAspect="Content" ObjectID="_1573208684" r:id="rId17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56A24" w:rsidRDefault="00F33B72" w:rsidP="00DF6B21">
      <w:pPr>
        <w:pStyle w:val="af"/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тр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296,61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4∙0,7∙0,6∙18∙1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=9,8см</m:t>
          </m:r>
        </m:oMath>
      </m:oMathPara>
    </w:p>
    <w:p w:rsidR="00332B22" w:rsidRPr="00332B22" w:rsidRDefault="00332B22" w:rsidP="00DF6B21">
      <w:pPr>
        <w:pStyle w:val="a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Конструктивно приймаємо висоту траверси </w:t>
      </w:r>
      <w:r w:rsidR="00820634" w:rsidRPr="00820634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см.</w:t>
      </w:r>
    </w:p>
    <w:p w:rsidR="005553E4" w:rsidRPr="00546EAD" w:rsidRDefault="00DF6B21" w:rsidP="00DF6B21">
      <w:pPr>
        <w:pStyle w:val="a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1BA4">
        <w:rPr>
          <w:rFonts w:ascii="Times New Roman" w:hAnsi="Times New Roman" w:cs="Times New Roman"/>
          <w:sz w:val="28"/>
          <w:szCs w:val="28"/>
          <w:lang w:val="uk-UA"/>
        </w:rPr>
        <w:t>Зусилля в анкерних болтах (тільки розтягуюче)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(від  комбінації </w: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>для анкерних болтів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4900C5">
        <w:rPr>
          <w:position w:val="-28"/>
        </w:rPr>
        <w:object w:dxaOrig="1540" w:dyaOrig="660">
          <v:shape id="_x0000_i1112" type="#_x0000_t75" style="width:92.55pt;height:39.25pt" o:ole="">
            <v:imagedata r:id="rId180" o:title=""/>
          </v:shape>
          <o:OLEObject Type="Embed" ProgID="Equation.3" ShapeID="_x0000_i1112" DrawAspect="Content" ObjectID="_1573208685" r:id="rId181"/>
        </w:object>
      </w:r>
      <w:r w:rsidRPr="004900C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553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553E4" w:rsidRPr="005553E4" w:rsidRDefault="005553E4" w:rsidP="00DF6B21">
      <w:pPr>
        <w:pStyle w:val="af"/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y=78-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43,2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+2=65,6 см</m:t>
        </m:r>
      </m:oMath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а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∙43,2=28,2 см</m:t>
        </m:r>
      </m:oMath>
    </w:p>
    <w:p w:rsidR="00DF6B21" w:rsidRPr="004900C5" w:rsidRDefault="005553E4" w:rsidP="00332B22">
      <w:pPr>
        <w:pStyle w:val="af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Z=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353∙100-296,61∙28,2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65,6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=410,6</m:t>
        </m:r>
      </m:oMath>
      <w:r w:rsidR="00332B22">
        <w:rPr>
          <w:rFonts w:ascii="Times New Roman" w:hAnsi="Times New Roman" w:cs="Times New Roman"/>
          <w:sz w:val="28"/>
          <w:szCs w:val="28"/>
          <w:lang w:val="uk-UA"/>
        </w:rPr>
        <w:t xml:space="preserve"> кН</w:t>
      </w:r>
    </w:p>
    <w:p w:rsidR="00DF6B21" w:rsidRPr="00E21BA4" w:rsidRDefault="00DF6B21" w:rsidP="00DF6B21">
      <w:pPr>
        <w:pStyle w:val="a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1BA4">
        <w:rPr>
          <w:rFonts w:ascii="Times New Roman" w:hAnsi="Times New Roman" w:cs="Times New Roman"/>
          <w:sz w:val="28"/>
          <w:szCs w:val="28"/>
          <w:lang w:val="uk-UA"/>
        </w:rPr>
        <w:t>Площа анкерного болта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900C5">
        <w:rPr>
          <w:position w:val="-30"/>
        </w:rPr>
        <w:object w:dxaOrig="1200" w:dyaOrig="680">
          <v:shape id="_x0000_i1113" type="#_x0000_t75" style="width:71.05pt;height:41.15pt" o:ole="">
            <v:imagedata r:id="rId182" o:title=""/>
          </v:shape>
          <o:OLEObject Type="Embed" ProgID="Equation.3" ShapeID="_x0000_i1113" DrawAspect="Content" ObjectID="_1573208686" r:id="rId183"/>
        </w:objec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5553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410,6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2∙18,5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=11,09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см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</w:p>
    <w:p w:rsidR="00DF6B21" w:rsidRPr="00E21BA4" w:rsidRDefault="00DF6B21" w:rsidP="00DF6B21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1BA4">
        <w:rPr>
          <w:rFonts w:ascii="Times New Roman" w:hAnsi="Times New Roman" w:cs="Times New Roman"/>
          <w:sz w:val="28"/>
          <w:szCs w:val="28"/>
          <w:lang w:val="uk-UA"/>
        </w:rPr>
        <w:t>де n =2 (або 4)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>- кiлькiсть анкерних болтів;</w:t>
      </w:r>
    </w:p>
    <w:p w:rsidR="00DF6B21" w:rsidRPr="00E21BA4" w:rsidRDefault="00DF6B21" w:rsidP="00DF6B21">
      <w:pPr>
        <w:pStyle w:val="a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00C5">
        <w:rPr>
          <w:position w:val="-24"/>
        </w:rPr>
        <w:object w:dxaOrig="1500" w:dyaOrig="620">
          <v:shape id="_x0000_i1114" type="#_x0000_t75" style="width:90.7pt;height:37.4pt" o:ole="">
            <v:imagedata r:id="rId184" o:title=""/>
          </v:shape>
          <o:OLEObject Type="Embed" ProgID="Equation.3" ShapeID="_x0000_i1114" DrawAspect="Content" ObjectID="_1573208687" r:id="rId185"/>
        </w:objec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>- розрахунк</w:t>
      </w:r>
      <w:r>
        <w:rPr>
          <w:rFonts w:ascii="Times New Roman" w:hAnsi="Times New Roman" w:cs="Times New Roman"/>
          <w:sz w:val="28"/>
          <w:szCs w:val="28"/>
          <w:lang w:val="uk-UA"/>
        </w:rPr>
        <w:t>овий опiр анкерного болта розтя</w:t>
      </w:r>
      <w:r w:rsidRPr="00E21BA4">
        <w:rPr>
          <w:rFonts w:ascii="Times New Roman" w:hAnsi="Times New Roman" w:cs="Times New Roman"/>
          <w:sz w:val="28"/>
          <w:szCs w:val="28"/>
          <w:lang w:val="uk-UA"/>
        </w:rPr>
        <w:t>гуючим зусиллям т.60 [4] для ВСт3кп (С235).</w:t>
      </w:r>
    </w:p>
    <w:p w:rsidR="00DF6B21" w:rsidRPr="00E21BA4" w:rsidRDefault="00DF6B21" w:rsidP="00DF6B21">
      <w:pPr>
        <w:pStyle w:val="a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83CFC" w:rsidRPr="00783CFC" w:rsidRDefault="00783CFC" w:rsidP="00DF6B21">
      <w:pPr>
        <w:spacing w:line="360" w:lineRule="auto"/>
        <w:ind w:firstLine="709"/>
        <w:jc w:val="both"/>
        <w:rPr>
          <w:szCs w:val="28"/>
        </w:rPr>
      </w:pPr>
    </w:p>
    <w:p w:rsidR="0023465B" w:rsidRDefault="0023465B" w:rsidP="00DF6B21">
      <w:pPr>
        <w:spacing w:line="360" w:lineRule="auto"/>
        <w:ind w:firstLine="709"/>
        <w:jc w:val="both"/>
        <w:rPr>
          <w:szCs w:val="28"/>
        </w:rPr>
      </w:pPr>
    </w:p>
    <w:p w:rsidR="002D0816" w:rsidRDefault="002D0816" w:rsidP="00DF6B21">
      <w:pPr>
        <w:spacing w:line="360" w:lineRule="auto"/>
        <w:ind w:firstLine="709"/>
        <w:jc w:val="both"/>
        <w:rPr>
          <w:szCs w:val="28"/>
        </w:rPr>
      </w:pPr>
    </w:p>
    <w:p w:rsidR="002D0816" w:rsidRDefault="002D0816" w:rsidP="00DF6B21">
      <w:pPr>
        <w:spacing w:line="360" w:lineRule="auto"/>
        <w:ind w:firstLine="709"/>
        <w:jc w:val="both"/>
        <w:rPr>
          <w:szCs w:val="28"/>
        </w:rPr>
      </w:pPr>
    </w:p>
    <w:p w:rsidR="002D0816" w:rsidRDefault="002D0816" w:rsidP="00DF6B21">
      <w:pPr>
        <w:spacing w:line="360" w:lineRule="auto"/>
        <w:ind w:firstLine="709"/>
        <w:jc w:val="both"/>
        <w:rPr>
          <w:szCs w:val="28"/>
        </w:rPr>
      </w:pPr>
    </w:p>
    <w:p w:rsidR="002D0816" w:rsidRDefault="002D0816" w:rsidP="00DF6B21">
      <w:pPr>
        <w:spacing w:line="360" w:lineRule="auto"/>
        <w:ind w:firstLine="709"/>
        <w:jc w:val="both"/>
        <w:rPr>
          <w:szCs w:val="28"/>
        </w:rPr>
      </w:pPr>
    </w:p>
    <w:p w:rsidR="002D0816" w:rsidRDefault="002D0816" w:rsidP="00DF6B21">
      <w:pPr>
        <w:spacing w:line="360" w:lineRule="auto"/>
        <w:ind w:firstLine="709"/>
        <w:jc w:val="both"/>
        <w:rPr>
          <w:szCs w:val="28"/>
        </w:rPr>
      </w:pPr>
    </w:p>
    <w:p w:rsidR="002D0816" w:rsidRDefault="002D0816" w:rsidP="00F542C6">
      <w:pPr>
        <w:spacing w:line="360" w:lineRule="auto"/>
        <w:jc w:val="both"/>
        <w:rPr>
          <w:szCs w:val="28"/>
        </w:rPr>
      </w:pPr>
    </w:p>
    <w:p w:rsidR="002D0816" w:rsidRDefault="002D0816" w:rsidP="00DF6B21">
      <w:pPr>
        <w:spacing w:line="360" w:lineRule="auto"/>
        <w:ind w:firstLine="709"/>
        <w:jc w:val="both"/>
        <w:rPr>
          <w:szCs w:val="28"/>
        </w:rPr>
      </w:pPr>
    </w:p>
    <w:p w:rsidR="002D0816" w:rsidRPr="002D0816" w:rsidRDefault="002D0816" w:rsidP="002D0816">
      <w:pPr>
        <w:spacing w:line="360" w:lineRule="auto"/>
        <w:ind w:firstLine="709"/>
        <w:jc w:val="center"/>
        <w:rPr>
          <w:b/>
          <w:szCs w:val="28"/>
        </w:rPr>
      </w:pPr>
      <w:r w:rsidRPr="002D0816">
        <w:rPr>
          <w:b/>
          <w:szCs w:val="28"/>
        </w:rPr>
        <w:t>Література</w:t>
      </w:r>
    </w:p>
    <w:p w:rsidR="002D0816" w:rsidRPr="002D0816" w:rsidRDefault="002D0816" w:rsidP="002D0816">
      <w:pPr>
        <w:spacing w:line="360" w:lineRule="auto"/>
        <w:ind w:firstLine="709"/>
        <w:jc w:val="both"/>
        <w:rPr>
          <w:szCs w:val="28"/>
        </w:rPr>
      </w:pPr>
      <w:r w:rsidRPr="002D0816">
        <w:rPr>
          <w:szCs w:val="28"/>
        </w:rPr>
        <w:t>О с н о в н а :</w:t>
      </w:r>
    </w:p>
    <w:p w:rsidR="002D0816" w:rsidRPr="002D0816" w:rsidRDefault="002D0816" w:rsidP="002D0816">
      <w:pPr>
        <w:spacing w:line="360" w:lineRule="auto"/>
        <w:ind w:firstLine="709"/>
        <w:jc w:val="both"/>
        <w:rPr>
          <w:szCs w:val="28"/>
        </w:rPr>
      </w:pPr>
      <w:r w:rsidRPr="002D0816">
        <w:rPr>
          <w:szCs w:val="28"/>
        </w:rPr>
        <w:t xml:space="preserve">1. СНиП ІІ-23-81*.   Стальные  конструкции. - М.: ЦИТП Госстроя СССР, 1990. - 96 с. </w:t>
      </w:r>
    </w:p>
    <w:p w:rsidR="002D0816" w:rsidRPr="002D0816" w:rsidRDefault="002D0816" w:rsidP="002D0816">
      <w:pPr>
        <w:spacing w:line="360" w:lineRule="auto"/>
        <w:ind w:firstLine="709"/>
        <w:jc w:val="both"/>
        <w:rPr>
          <w:szCs w:val="28"/>
        </w:rPr>
      </w:pPr>
      <w:r w:rsidRPr="002D0816">
        <w:rPr>
          <w:szCs w:val="28"/>
        </w:rPr>
        <w:t xml:space="preserve">2. ДБН В.1.2.-2:2006 Навантаження і впливи. </w:t>
      </w:r>
      <w:r w:rsidRPr="002D0816">
        <w:rPr>
          <w:szCs w:val="28"/>
        </w:rPr>
        <w:t xml:space="preserve"> К.: 2006. </w:t>
      </w:r>
      <w:r w:rsidRPr="002D0816">
        <w:rPr>
          <w:szCs w:val="28"/>
        </w:rPr>
        <w:t> 60 с.</w:t>
      </w:r>
    </w:p>
    <w:p w:rsidR="002D0816" w:rsidRPr="002D0816" w:rsidRDefault="002D0816" w:rsidP="002D0816">
      <w:pPr>
        <w:spacing w:line="360" w:lineRule="auto"/>
        <w:ind w:firstLine="709"/>
        <w:jc w:val="both"/>
        <w:rPr>
          <w:szCs w:val="28"/>
        </w:rPr>
      </w:pPr>
      <w:r w:rsidRPr="002D0816">
        <w:rPr>
          <w:szCs w:val="28"/>
        </w:rPr>
        <w:t>3. Клименко Ф.Ї.,Барабаш О.В.Металеві конструкці∙ . - Львів.: Світ, 1984. - 280 с.</w:t>
      </w:r>
    </w:p>
    <w:p w:rsidR="002D0816" w:rsidRPr="002D0816" w:rsidRDefault="002D0816" w:rsidP="002D0816">
      <w:pPr>
        <w:spacing w:line="360" w:lineRule="auto"/>
        <w:ind w:firstLine="709"/>
        <w:jc w:val="both"/>
        <w:rPr>
          <w:szCs w:val="28"/>
        </w:rPr>
      </w:pPr>
      <w:r w:rsidRPr="002D0816">
        <w:rPr>
          <w:szCs w:val="28"/>
        </w:rPr>
        <w:t>4. Металлические конструкции /Под ред.  Е.И.Белени.  -  М.: Стройиздат, 1986. - 510 с.</w:t>
      </w:r>
    </w:p>
    <w:p w:rsidR="002D0816" w:rsidRDefault="002D0816" w:rsidP="002D0816">
      <w:pPr>
        <w:spacing w:line="360" w:lineRule="auto"/>
        <w:ind w:firstLine="709"/>
        <w:jc w:val="both"/>
        <w:rPr>
          <w:szCs w:val="28"/>
        </w:rPr>
      </w:pPr>
      <w:r w:rsidRPr="002D0816">
        <w:rPr>
          <w:szCs w:val="28"/>
        </w:rPr>
        <w:t>5. Стороженко Л.І.,    Пашинський В.А.,    Пічугін С.Ф., Трусов Г.М. Металеві конструкціі: Навчальний посібник. - К.: НМК ВО, 1992.-172 с.</w:t>
      </w:r>
    </w:p>
    <w:p w:rsidR="002D0816" w:rsidRPr="00B95264" w:rsidRDefault="002D0816" w:rsidP="002D0816">
      <w:pPr>
        <w:spacing w:line="360" w:lineRule="auto"/>
        <w:ind w:right="845"/>
        <w:jc w:val="both"/>
      </w:pPr>
      <w:r>
        <w:rPr>
          <w:szCs w:val="28"/>
        </w:rPr>
        <w:t xml:space="preserve">          6. </w:t>
      </w:r>
      <w:r w:rsidRPr="00B95264">
        <w:t xml:space="preserve">Методичні вказівки до виконання </w:t>
      </w:r>
      <w:r w:rsidRPr="00B95264">
        <w:rPr>
          <w:color w:val="000000"/>
        </w:rPr>
        <w:t xml:space="preserve">курсового проекту </w:t>
      </w:r>
      <w:r w:rsidRPr="00B95264">
        <w:t xml:space="preserve">“Проектування каркасу одноповерхової виробничої будівлі” </w:t>
      </w:r>
      <w:r w:rsidRPr="00B95264">
        <w:rPr>
          <w:color w:val="000000"/>
        </w:rPr>
        <w:t xml:space="preserve">з курсу </w:t>
      </w:r>
      <w:r w:rsidRPr="00B95264">
        <w:t>“Металеві конструкції” для студентів за напрямом підготовки  6.09210</w:t>
      </w:r>
      <w:r>
        <w:t>3</w:t>
      </w:r>
      <w:r w:rsidRPr="00B95264">
        <w:t xml:space="preserve"> спеціальності “</w:t>
      </w:r>
      <w:r>
        <w:t>Міське</w:t>
      </w:r>
      <w:r w:rsidRPr="00B95264">
        <w:t xml:space="preserve"> будівництво</w:t>
      </w:r>
      <w:r>
        <w:t xml:space="preserve"> та господарство</w:t>
      </w:r>
      <w:r w:rsidRPr="00B95264">
        <w:t>”. – Полтава: ПолтНТУ, 20</w:t>
      </w:r>
      <w:r>
        <w:t>11</w:t>
      </w:r>
      <w:r w:rsidRPr="00B95264">
        <w:t xml:space="preserve">. – </w:t>
      </w:r>
      <w:r>
        <w:t>29</w:t>
      </w:r>
      <w:r w:rsidRPr="00B95264">
        <w:t xml:space="preserve"> с.</w:t>
      </w:r>
    </w:p>
    <w:p w:rsidR="002D0816" w:rsidRPr="002D0816" w:rsidRDefault="002D0816" w:rsidP="002D0816">
      <w:pPr>
        <w:spacing w:line="360" w:lineRule="auto"/>
        <w:ind w:firstLine="709"/>
        <w:jc w:val="both"/>
        <w:rPr>
          <w:szCs w:val="28"/>
        </w:rPr>
      </w:pPr>
      <w:r w:rsidRPr="002D0816">
        <w:rPr>
          <w:szCs w:val="28"/>
        </w:rPr>
        <w:t>Д о д а т к о в а :</w:t>
      </w:r>
    </w:p>
    <w:p w:rsidR="002D0816" w:rsidRPr="002D0816" w:rsidRDefault="002D0816" w:rsidP="002D0816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7</w:t>
      </w:r>
      <w:r w:rsidRPr="002D0816">
        <w:rPr>
          <w:szCs w:val="28"/>
        </w:rPr>
        <w:t>. Металлические   конструкции.  Справочник  проектировщика /Под ред. Н.П.Мельникова. - М.: Стройиздат, 1980. - 776 с.</w:t>
      </w:r>
    </w:p>
    <w:p w:rsidR="002D0816" w:rsidRPr="002D0816" w:rsidRDefault="002D0816" w:rsidP="002D0816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8</w:t>
      </w:r>
      <w:r w:rsidRPr="002D0816">
        <w:rPr>
          <w:szCs w:val="28"/>
        </w:rPr>
        <w:t>. Лихтарников Я.М.,  Ладыженский Д.В.  Клыков В.М.  Расчет стальных конструкций. - К.: Будівельник, 1984. - 336 с.</w:t>
      </w:r>
    </w:p>
    <w:p w:rsidR="002D0816" w:rsidRPr="002D0816" w:rsidRDefault="002D0816" w:rsidP="002D0816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9</w:t>
      </w:r>
      <w:r w:rsidRPr="002D0816">
        <w:rPr>
          <w:szCs w:val="28"/>
        </w:rPr>
        <w:t>. Пособие по проектированию стальных конструкций  (к  СНиП ІІ-23-81*). - М.: ЦИТП Госстроя СССР, 1989. - 148 с.</w:t>
      </w:r>
    </w:p>
    <w:p w:rsidR="0023465B" w:rsidRPr="00DB4E2B" w:rsidRDefault="002D0816" w:rsidP="002D0816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10</w:t>
      </w:r>
      <w:r w:rsidRPr="002D0816">
        <w:rPr>
          <w:szCs w:val="28"/>
        </w:rPr>
        <w:t>. Легкие конструкции стальных каркасов зданий и сооружений /М.М. Сахновский.-К.: Будівельник, 1984.- 160 с.</w:t>
      </w:r>
    </w:p>
    <w:sectPr w:rsidR="0023465B" w:rsidRPr="00DB4E2B" w:rsidSect="00117016">
      <w:headerReference w:type="default" r:id="rId186"/>
      <w:pgSz w:w="11906" w:h="16838" w:code="9"/>
      <w:pgMar w:top="567" w:right="567" w:bottom="1418" w:left="1304" w:header="708" w:footer="70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B72" w:rsidRDefault="00F33B72" w:rsidP="0036186F">
      <w:r>
        <w:separator/>
      </w:r>
    </w:p>
  </w:endnote>
  <w:endnote w:type="continuationSeparator" w:id="0">
    <w:p w:rsidR="00F33B72" w:rsidRDefault="00F33B72" w:rsidP="00361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B72" w:rsidRDefault="00F33B72" w:rsidP="0036186F">
      <w:r>
        <w:separator/>
      </w:r>
    </w:p>
  </w:footnote>
  <w:footnote w:type="continuationSeparator" w:id="0">
    <w:p w:rsidR="00F33B72" w:rsidRDefault="00F33B72" w:rsidP="003618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DE7" w:rsidRPr="00A414DA" w:rsidRDefault="00DB6DE7">
    <w:pPr>
      <w:pStyle w:val="ab"/>
      <w:rPr>
        <w:sz w:val="2"/>
        <w:szCs w:val="2"/>
      </w:rPr>
    </w:pPr>
    <w:r>
      <w:rPr>
        <w:noProof/>
        <w:sz w:val="2"/>
        <w:szCs w:val="2"/>
        <w:lang w:val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21" name="Group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2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12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12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2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2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2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2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2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0" name="Rectangle 1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DE7" w:rsidRDefault="00DB6DE7" w:rsidP="004A7B7C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1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DE7" w:rsidRDefault="00DB6DE7" w:rsidP="004A7B7C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2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DE7" w:rsidRDefault="00DB6DE7" w:rsidP="004A7B7C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4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DE7" w:rsidRDefault="00DB6DE7" w:rsidP="004A7B7C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5" name="Rectangle 1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DE7" w:rsidRDefault="00DB6DE7" w:rsidP="004A7B7C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6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DE7" w:rsidRDefault="00DB6DE7" w:rsidP="004A7B7C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7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DE7" w:rsidRDefault="00DB6DE7" w:rsidP="004A7B7C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fldChar w:fldCharType="separate"/>
                            </w:r>
                            <w:r w:rsidR="004F71AA">
                              <w:rPr>
                                <w:rFonts w:ascii="Journal" w:hAnsi="Journal"/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8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DE7" w:rsidRPr="005D3BDF" w:rsidRDefault="00DB6DE7" w:rsidP="004A7B7C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01-</w:t>
                            </w:r>
                            <w:r>
                              <w:t>БМ.14019.ПЗ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9" name="Line 14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0" name="Line 14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1" name="Line 14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2" name="Line 14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3" name="Line 14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94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95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6DE7" w:rsidRDefault="00DB6DE7" w:rsidP="004A7B7C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6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6DE7" w:rsidRDefault="00DB6DE7" w:rsidP="004A7B7C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Ночевний І.С.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7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98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6DE7" w:rsidRDefault="00DB6DE7" w:rsidP="004A7B7C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П</w:t>
                              </w:r>
                              <w:r>
                                <w:rPr>
                                  <w:sz w:val="18"/>
                                </w:rPr>
                                <w:t>ереві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9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6DE7" w:rsidRDefault="00DB6DE7" w:rsidP="004A7B7C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Чичулін В.П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0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01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6DE7" w:rsidRPr="005D3BDF" w:rsidRDefault="00DB6DE7" w:rsidP="004A7B7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2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6DE7" w:rsidRPr="005D3BDF" w:rsidRDefault="00DB6DE7" w:rsidP="004A7B7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3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04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6DE7" w:rsidRDefault="00DB6DE7" w:rsidP="004A7B7C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5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6DE7" w:rsidRPr="005D3BDF" w:rsidRDefault="00DB6DE7" w:rsidP="004A7B7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6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07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6DE7" w:rsidRDefault="00DB6DE7" w:rsidP="004A7B7C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За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8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6DE7" w:rsidRPr="005D3BDF" w:rsidRDefault="00DB6DE7" w:rsidP="004A7B7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9" name="Line 16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0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DE7" w:rsidRPr="005D3BDF" w:rsidRDefault="00DB6DE7" w:rsidP="00AE13A5">
                            <w:pPr>
                              <w:jc w:val="center"/>
                              <w:rPr>
                                <w:rFonts w:ascii="Journal" w:hAnsi="Journal"/>
                                <w:szCs w:val="28"/>
                              </w:rPr>
                            </w:pPr>
                            <w:r>
                              <w:rPr>
                                <w:rFonts w:ascii="Journal" w:hAnsi="Journal"/>
                                <w:szCs w:val="28"/>
                              </w:rPr>
                              <w:t>Одноповерхова промислова будівля</w:t>
                            </w:r>
                          </w:p>
                          <w:p w:rsidR="00DB6DE7" w:rsidRDefault="00DB6DE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1" name="Line 16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6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6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DE7" w:rsidRDefault="00DB6DE7" w:rsidP="004A7B7C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DE7" w:rsidRDefault="00DB6DE7" w:rsidP="004A7B7C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DE7" w:rsidRPr="00F56081" w:rsidRDefault="00DB6DE7" w:rsidP="004A7B7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Line 16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16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Rectangle 1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DE7" w:rsidRDefault="00DB6DE7" w:rsidP="004A7B7C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24"/>
                              </w:rPr>
                              <w:t>Кафедра КМДіП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21" o:spid="_x0000_s1026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" o:allowincell="f">
              <v:rect id="Rectangle 1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12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12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12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12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12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12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12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1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1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13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k1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fPj&#10;mXgE5PoNAAD//wMAUEsBAi0AFAAGAAgAAAAhANvh9svuAAAAhQEAABMAAAAAAAAAAAAAAAAAAAAA&#10;AFtDb250ZW50X1R5cGVzXS54bWxQSwECLQAUAAYACAAAACEAWvQsW78AAAAVAQAACwAAAAAAAAAA&#10;AAAAAAAfAQAAX3JlbHMvLnJlbHNQSwECLQAUAAYACAAAACEAJPmJNb0AAADcAAAADwAAAAAAAAAA&#10;AAAAAAAHAgAAZHJzL2Rvd25yZXYueG1sUEsFBgAAAAADAAMAtwAAAPECAAAAAA==&#10;" filled="f" stroked="f" strokeweight=".25pt">
                <v:textbox inset="1pt,1pt,1pt,1pt">
                  <w:txbxContent>
                    <w:p w:rsidR="00DB6DE7" w:rsidRDefault="00DB6DE7" w:rsidP="004A7B7C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    <v:textbox inset="1pt,1pt,1pt,1pt">
                  <w:txbxContent>
                    <w:p w:rsidR="00DB6DE7" w:rsidRDefault="00DB6DE7" w:rsidP="004A7B7C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7LZ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LJvC80w8AnL1AAAA//8DAFBLAQItABQABgAIAAAAIQDb4fbL7gAAAIUBAAATAAAAAAAAAAAAAAAA&#10;AAAAAABbQ29udGVudF9UeXBlc10ueG1sUEsBAi0AFAAGAAgAAAAhAFr0LFu/AAAAFQEAAAsAAAAA&#10;AAAAAAAAAAAAHwEAAF9yZWxzLy5yZWxzUEsBAi0AFAAGAAgAAAAhALtnstnBAAAA3AAAAA8AAAAA&#10;AAAAAAAAAAAABwIAAGRycy9kb3ducmV2LnhtbFBLBQYAAAAAAwADALcAAAD1AgAAAAA=&#10;" filled="f" stroked="f" strokeweight=".25pt">
                <v:textbox inset="1pt,1pt,1pt,1pt">
                  <w:txbxContent>
                    <w:p w:rsidR="00DB6DE7" w:rsidRDefault="00DB6DE7" w:rsidP="004A7B7C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3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82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NEvheSYeAbl8AAAA//8DAFBLAQItABQABgAIAAAAIQDb4fbL7gAAAIUBAAATAAAAAAAAAAAAAAAA&#10;AAAAAABbQ29udGVudF9UeXBlc10ueG1sUEsBAi0AFAAGAAgAAAAhAFr0LFu/AAAAFQEAAAsAAAAA&#10;AAAAAAAAAAAAHwEAAF9yZWxzLy5yZWxzUEsBAi0AFAAGAAgAAAAhAFvCjzbBAAAA3AAAAA8AAAAA&#10;AAAAAAAAAAAABwIAAGRycy9kb3ducmV2LnhtbFBLBQYAAAAAAwADALcAAAD1AgAAAAA=&#10;" filled="f" stroked="f" strokeweight=".25pt">
                <v:textbox inset="1pt,1pt,1pt,1pt">
                  <w:txbxContent>
                    <w:p w:rsidR="00DB6DE7" w:rsidRDefault="00DB6DE7" w:rsidP="004A7B7C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Пі</w:t>
                      </w:r>
                      <w:r>
                        <w:rPr>
                          <w:rFonts w:ascii="Journal" w:hAnsi="Journal"/>
                          <w:sz w:val="18"/>
                        </w:rPr>
                        <w:t>дпис</w:t>
                      </w:r>
                    </w:p>
                  </w:txbxContent>
                </v:textbox>
              </v:rect>
              <v:rect id="Rectangle 13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iqt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ebqA95l4BOT2BQAA//8DAFBLAQItABQABgAIAAAAIQDb4fbL7gAAAIUBAAATAAAAAAAAAAAAAAAA&#10;AAAAAABbQ29udGVudF9UeXBlc10ueG1sUEsBAi0AFAAGAAgAAAAhAFr0LFu/AAAAFQEAAAsAAAAA&#10;AAAAAAAAAAAAHwEAAF9yZWxzLy5yZWxzUEsBAi0AFAAGAAgAAAAhADSOKq3BAAAA3AAAAA8AAAAA&#10;AAAAAAAAAAAABwIAAGRycy9kb3ducmV2LnhtbFBLBQYAAAAAAwADALcAAAD1AgAAAAA=&#10;" filled="f" stroked="f" strokeweight=".25pt">
                <v:textbox inset="1pt,1pt,1pt,1pt">
                  <w:txbxContent>
                    <w:p w:rsidR="00DB6DE7" w:rsidRDefault="00DB6DE7" w:rsidP="004A7B7C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LTa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1g&#10;nqXwPBOPgFz9AwAA//8DAFBLAQItABQABgAIAAAAIQDb4fbL7gAAAIUBAAATAAAAAAAAAAAAAAAA&#10;AAAAAABbQ29udGVudF9UeXBlc10ueG1sUEsBAi0AFAAGAAgAAAAhAFr0LFu/AAAAFQEAAAsAAAAA&#10;AAAAAAAAAAAAHwEAAF9yZWxzLy5yZWxzUEsBAi0AFAAGAAgAAAAhAMRctNrBAAAA3AAAAA8AAAAA&#10;AAAAAAAAAAAABwIAAGRycy9kb3ducmV2LnhtbFBLBQYAAAAAAwADALcAAAD1AgAAAAA=&#10;" filled="f" stroked="f" strokeweight=".25pt">
                <v:textbox inset="1pt,1pt,1pt,1pt">
                  <w:txbxContent>
                    <w:p w:rsidR="00DB6DE7" w:rsidRDefault="00DB6DE7" w:rsidP="004A7B7C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3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<v:textbox inset="1pt,1pt,1pt,1pt">
                  <w:txbxContent>
                    <w:p w:rsidR="00DB6DE7" w:rsidRDefault="00DB6DE7" w:rsidP="004A7B7C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fldChar w:fldCharType="begin"/>
                      </w:r>
                      <w:r>
                        <w:rPr>
                          <w:rFonts w:ascii="Journal" w:hAnsi="Journal"/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rFonts w:ascii="Journal" w:hAnsi="Journal"/>
                          <w:sz w:val="18"/>
                        </w:rPr>
                        <w:fldChar w:fldCharType="separate"/>
                      </w:r>
                      <w:r w:rsidR="004F71AA">
                        <w:rPr>
                          <w:rFonts w:ascii="Journal" w:hAnsi="Journal"/>
                          <w:noProof/>
                          <w:sz w:val="18"/>
                        </w:rPr>
                        <w:t>2</w:t>
                      </w:r>
                      <w:r>
                        <w:rPr>
                          <w:rFonts w:ascii="Journal" w:hAnsi="Journal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  <v:textbox inset="1pt,1pt,1pt,1pt">
                  <w:txbxContent>
                    <w:p w:rsidR="00DB6DE7" w:rsidRPr="005D3BDF" w:rsidRDefault="00DB6DE7" w:rsidP="004A7B7C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t>4</w:t>
                      </w:r>
                      <w:r>
                        <w:rPr>
                          <w:lang w:val="en-US"/>
                        </w:rPr>
                        <w:t>01-</w:t>
                      </w:r>
                      <w:r>
                        <w:t>БМ.14019.ПЗ</w:t>
                      </w:r>
                    </w:p>
                  </w:txbxContent>
                </v:textbox>
              </v:rect>
              <v:line id="Line 14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C2X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1Bl5nwhGQ+38AAAD//wMAUEsBAi0AFAAGAAgAAAAhANvh9svuAAAAhQEAABMAAAAAAAAAAAAA&#10;AAAAAAAAAFtDb250ZW50X1R5cGVzXS54bWxQSwECLQAUAAYACAAAACEAWvQsW78AAAAVAQAACwAA&#10;AAAAAAAAAAAAAAAfAQAAX3JlbHMvLnJlbHNQSwECLQAUAAYACAAAACEA9fQtl8MAAADcAAAADwAA&#10;AAAAAAAAAAAAAAAHAgAAZHJzL2Rvd25yZXYueG1sUEsFBgAAAAADAAMAtwAAAPcCAAAAAA==&#10;" strokeweight="2pt"/>
              <v:line id="Line 14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xLX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UwWYX44&#10;E46AXH8BAAD//wMAUEsBAi0AFAAGAAgAAAAhANvh9svuAAAAhQEAABMAAAAAAAAAAAAAAAAAAAAA&#10;AFtDb250ZW50X1R5cGVzXS54bWxQSwECLQAUAAYACAAAACEAWvQsW78AAAAVAQAACwAAAAAAAAAA&#10;AAAAAAAfAQAAX3JlbHMvLnJlbHNQSwECLQAUAAYACAAAACEA4RcS170AAADcAAAADwAAAAAAAAAA&#10;AAAAAAAHAgAAZHJzL2Rvd25yZXYueG1sUEsFBgAAAAADAAMAtwAAAPECAAAAAA==&#10;" strokeweight="2pt"/>
              <v:line id="Line 14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" strokeweight="1pt"/>
              <v:line id="Line 14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" strokeweight="1pt"/>
              <v:line id="Line 14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" strokeweight="1pt"/>
              <v:group id="Group 14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6pc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vC/g7E46A3P4CAAD//wMAUEsBAi0AFAAGAAgAAAAhANvh9svuAAAAhQEAABMAAAAAAAAA&#10;AAAAAAAAAAAAAFtDb250ZW50X1R5cGVzXS54bWxQSwECLQAUAAYACAAAACEAWvQsW78AAAAVAQAA&#10;CwAAAAAAAAAAAAAAAAAfAQAAX3JlbHMvLnJlbHNQSwECLQAUAAYACAAAACEAsZuqXMYAAADcAAAA&#10;DwAAAAAAAAAAAAAAAAAHAgAAZHJzL2Rvd25yZXYueG1sUEsFBgAAAAADAAMAtwAAAPoCAAAAAA==&#10;">
                <v:rect id="Rectangle 14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7xw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lzN4nYlHQK6fAAAA//8DAFBLAQItABQABgAIAAAAIQDb4fbL7gAAAIUBAAATAAAAAAAAAAAAAAAA&#10;AAAAAABbQ29udGVudF9UeXBlc10ueG1sUEsBAi0AFAAGAAgAAAAhAFr0LFu/AAAAFQEAAAsAAAAA&#10;AAAAAAAAAAAAHwEAAF9yZWxzLy5yZWxzUEsBAi0AFAAGAAgAAAAhALFXvHDBAAAA3AAAAA8AAAAA&#10;AAAAAAAAAAAABwIAAGRycy9kb3ducmV2LnhtbFBLBQYAAAAAAwADALcAAAD1AgAAAAA=&#10;" filled="f" stroked="f" strokeweight=".25pt">
                  <v:textbox inset="1pt,1pt,1pt,1pt">
                    <w:txbxContent>
                      <w:p w:rsidR="00DB6DE7" w:rsidRDefault="00DB6DE7" w:rsidP="004A7B7C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14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IH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eQr/Z+IRkKsXAAAA//8DAFBLAQItABQABgAIAAAAIQDb4fbL7gAAAIUBAAATAAAAAAAAAAAAAAAA&#10;AAAAAABbQ29udGVudF9UeXBlc10ueG1sUEsBAi0AFAAGAAgAAAAhAFr0LFu/AAAAFQEAAAsAAAAA&#10;AAAAAAAAAAAAHwEAAF9yZWxzLy5yZWxzUEsBAi0AFAAGAAgAAAAhAEGFIgfBAAAA3AAAAA8AAAAA&#10;AAAAAAAAAAAABwIAAGRycy9kb3ducmV2LnhtbFBLBQYAAAAAAwADALcAAAD1AgAAAAA=&#10;" filled="f" stroked="f" strokeweight=".25pt">
                  <v:textbox inset="1pt,1pt,1pt,1pt">
                    <w:txbxContent>
                      <w:p w:rsidR="00DB6DE7" w:rsidRDefault="00DB6DE7" w:rsidP="004A7B7C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>Ночевний І.С.</w:t>
                        </w:r>
                      </w:p>
                    </w:txbxContent>
                  </v:textbox>
                </v:rect>
              </v:group>
              <v:group id="Group 14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Q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C+fIG/M+EIyM0vAAAA//8DAFBLAQItABQABgAIAAAAIQDb4fbL7gAAAIUBAAATAAAAAAAA&#10;AAAAAAAAAAAAAABbQ29udGVudF9UeXBlc10ueG1sUEsBAi0AFAAGAAgAAAAhAFr0LFu/AAAAFQEA&#10;AAsAAAAAAAAAAAAAAAAAHwEAAF9yZWxzLy5yZWxzUEsBAi0AFAAGAAgAAAAhAEFJNCvHAAAA3AAA&#10;AA8AAAAAAAAAAAAAAAAABwIAAGRycy9kb3ducmV2LnhtbFBLBQYAAAAAAwADALcAAAD7AgAAAAA=&#10;">
                <v:rect id="Rectangle 14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hPu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XBvP&#10;xCMgNx8AAAD//wMAUEsBAi0AFAAGAAgAAAAhANvh9svuAAAAhQEAABMAAAAAAAAAAAAAAAAAAAAA&#10;AFtDb250ZW50X1R5cGVzXS54bWxQSwECLQAUAAYACAAAACEAWvQsW78AAAAVAQAACwAAAAAAAAAA&#10;AAAAAAAfAQAAX3JlbHMvLnJlbHNQSwECLQAUAAYACAAAACEAX1YT7r0AAADcAAAADwAAAAAAAAAA&#10;AAAAAAAHAgAAZHJzL2Rvd25yZXYueG1sUEsFBgAAAAADAAMAtwAAAPECAAAAAA==&#10;" filled="f" stroked="f" strokeweight=".25pt">
                  <v:textbox inset="1pt,1pt,1pt,1pt">
                    <w:txbxContent>
                      <w:p w:rsidR="00DB6DE7" w:rsidRDefault="00DB6DE7" w:rsidP="004A7B7C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П</w:t>
                        </w:r>
                        <w:r>
                          <w:rPr>
                            <w:sz w:val="18"/>
                          </w:rPr>
                          <w:t>ереві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р.</w:t>
                        </w:r>
                      </w:p>
                    </w:txbxContent>
                  </v:textbox>
                </v:rect>
                <v:rect id="Rectangle 15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      <v:textbox inset="1pt,1pt,1pt,1pt">
                    <w:txbxContent>
                      <w:p w:rsidR="00DB6DE7" w:rsidRDefault="00DB6DE7" w:rsidP="004A7B7C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>Чичулін В.П</w:t>
                        </w:r>
                      </w:p>
                    </w:txbxContent>
                  </v:textbox>
                </v:rect>
              </v:group>
              <v:group id="Group 15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<v:rect id="Rectangle 15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yBpwgAAANwAAAAPAAAAZHJzL2Rvd25yZXYueG1sRI9Ba8JA&#10;FITvBf/D8oTe6q5iRV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BQhyBpwgAAANwAAAAPAAAA&#10;AAAAAAAAAAAAAAcCAABkcnMvZG93bnJldi54bWxQSwUGAAAAAAMAAwC3AAAA9gIAAAAA&#10;" filled="f" stroked="f" strokeweight=".25pt">
                  <v:textbox inset="1pt,1pt,1pt,1pt">
                    <w:txbxContent>
                      <w:p w:rsidR="00DB6DE7" w:rsidRPr="005D3BDF" w:rsidRDefault="00DB6DE7" w:rsidP="004A7B7C"/>
                    </w:txbxContent>
                  </v:textbox>
                </v:rect>
                <v:rect id="Rectangle 15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4e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" filled="f" stroked="f" strokeweight=".25pt">
                  <v:textbox inset="1pt,1pt,1pt,1pt">
                    <w:txbxContent>
                      <w:p w:rsidR="00DB6DE7" w:rsidRPr="005D3BDF" w:rsidRDefault="00DB6DE7" w:rsidP="004A7B7C"/>
                    </w:txbxContent>
                  </v:textbox>
                </v:rect>
              </v:group>
              <v:group id="Group 15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<v:rect id="Rectangle 15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" filled="f" stroked="f" strokeweight=".25pt">
                  <v:textbox inset="1pt,1pt,1pt,1pt">
                    <w:txbxContent>
                      <w:p w:rsidR="00DB6DE7" w:rsidRDefault="00DB6DE7" w:rsidP="004A7B7C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5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  <v:textbox inset="1pt,1pt,1pt,1pt">
                    <w:txbxContent>
                      <w:p w:rsidR="00DB6DE7" w:rsidRPr="005D3BDF" w:rsidRDefault="00DB6DE7" w:rsidP="004A7B7C"/>
                    </w:txbxContent>
                  </v:textbox>
                </v:rect>
              </v:group>
              <v:group id="Group 15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<v:rect id="Rectangle 15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" filled="f" stroked="f" strokeweight=".25pt">
                  <v:textbox inset="1pt,1pt,1pt,1pt">
                    <w:txbxContent>
                      <w:p w:rsidR="00DB6DE7" w:rsidRDefault="00DB6DE7" w:rsidP="004A7B7C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>За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тверд.</w:t>
                        </w:r>
                      </w:p>
                    </w:txbxContent>
                  </v:textbox>
                </v:rect>
                <v:rect id="Rectangle 15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n0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wb2J9MAAAADcAAAADwAAAAAA&#10;AAAAAAAAAAAHAgAAZHJzL2Rvd25yZXYueG1sUEsFBgAAAAADAAMAtwAAAPQCAAAAAA==&#10;" filled="f" stroked="f" strokeweight=".25pt">
                  <v:textbox inset="1pt,1pt,1pt,1pt">
                    <w:txbxContent>
                      <w:p w:rsidR="00DB6DE7" w:rsidRPr="005D3BDF" w:rsidRDefault="00DB6DE7" w:rsidP="004A7B7C"/>
                    </w:txbxContent>
                  </v:textbox>
                </v:rect>
              </v:group>
              <v:line id="Line 16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iFQ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R&#10;HL5nwhGQqw8AAAD//wMAUEsBAi0AFAAGAAgAAAAhANvh9svuAAAAhQEAABMAAAAAAAAAAAAAAAAA&#10;AAAAAFtDb250ZW50X1R5cGVzXS54bWxQSwECLQAUAAYACAAAACEAWvQsW78AAAAVAQAACwAAAAAA&#10;AAAAAAAAAAAfAQAAX3JlbHMvLnJlbHNQSwECLQAUAAYACAAAACEA7sYhUMAAAADcAAAADwAAAAAA&#10;AAAAAAAAAAAHAgAAZHJzL2Rvd25yZXYueG1sUEsFBgAAAAADAAMAtwAAAPQCAAAAAA==&#10;" strokeweight="2pt"/>
              <v:rect id="Rectangle 161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<v:textbox inset="1pt,1pt,1pt,1pt">
                  <w:txbxContent>
                    <w:p w:rsidR="00DB6DE7" w:rsidRPr="005D3BDF" w:rsidRDefault="00DB6DE7" w:rsidP="00AE13A5">
                      <w:pPr>
                        <w:jc w:val="center"/>
                        <w:rPr>
                          <w:rFonts w:ascii="Journal" w:hAnsi="Journal"/>
                          <w:szCs w:val="28"/>
                        </w:rPr>
                      </w:pPr>
                      <w:r>
                        <w:rPr>
                          <w:rFonts w:ascii="Journal" w:hAnsi="Journal"/>
                          <w:szCs w:val="28"/>
                        </w:rPr>
                        <w:t>Одноповерхова промислова будівля</w:t>
                      </w:r>
                    </w:p>
                    <w:p w:rsidR="00DB6DE7" w:rsidRDefault="00DB6DE7"/>
                  </w:txbxContent>
                </v:textbox>
              </v:rect>
              <v:line id="Line 16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buL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" strokeweight="2pt"/>
              <v:line id="Line 16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16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rect id="Rectangle 16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DB6DE7" w:rsidRDefault="00DB6DE7" w:rsidP="004A7B7C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Лі</w:t>
                      </w:r>
                      <w:r>
                        <w:rPr>
                          <w:rFonts w:ascii="Journal" w:hAnsi="Journal"/>
                          <w:sz w:val="18"/>
                        </w:rPr>
                        <w:t>т.</w:t>
                      </w:r>
                    </w:p>
                  </w:txbxContent>
                </v:textbox>
              </v:rect>
              <v:rect id="Rectangle 16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DB6DE7" w:rsidRDefault="00DB6DE7" w:rsidP="004A7B7C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16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DB6DE7" w:rsidRPr="00F56081" w:rsidRDefault="00DB6DE7" w:rsidP="004A7B7C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23</w:t>
                      </w:r>
                    </w:p>
                  </w:txbxContent>
                </v:textbox>
              </v:rect>
              <v:line id="Line 16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line id="Line 16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rect id="Rectangle 170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<v:textbox inset="1pt,1pt,1pt,1pt">
                  <w:txbxContent>
                    <w:p w:rsidR="00DB6DE7" w:rsidRDefault="00DB6DE7" w:rsidP="004A7B7C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24"/>
                        </w:rPr>
                        <w:t>Кафедра КМДіП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DE7" w:rsidRPr="005E1420" w:rsidRDefault="00DB6DE7">
    <w:pPr>
      <w:pStyle w:val="ab"/>
      <w:rPr>
        <w:sz w:val="4"/>
        <w:szCs w:val="4"/>
      </w:rPr>
    </w:pPr>
    <w:r>
      <w:rPr>
        <w:noProof/>
        <w:sz w:val="4"/>
        <w:szCs w:val="4"/>
        <w:lang w:val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726440</wp:posOffset>
              </wp:positionH>
              <wp:positionV relativeFrom="page">
                <wp:posOffset>315595</wp:posOffset>
              </wp:positionV>
              <wp:extent cx="6588760" cy="10189210"/>
              <wp:effectExtent l="21590" t="20320" r="19050" b="20320"/>
              <wp:wrapNone/>
              <wp:docPr id="1" name="Group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2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DE7" w:rsidRDefault="00DB6DE7" w:rsidP="00D942F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2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DE7" w:rsidRDefault="00DB6DE7" w:rsidP="00D942F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2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DE7" w:rsidRDefault="00DB6DE7" w:rsidP="00D942F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2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DE7" w:rsidRDefault="00DB6DE7" w:rsidP="00D942F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2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DE7" w:rsidRDefault="00DB6DE7" w:rsidP="00D942F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DE7" w:rsidRDefault="00DB6DE7" w:rsidP="00D942F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2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DE7" w:rsidRPr="0008616A" w:rsidRDefault="00DB6DE7" w:rsidP="0008616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DE7" w:rsidRDefault="00DB6DE7" w:rsidP="00D942F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</w:rPr>
                              <w:t>401-БМ.1401</w:t>
                            </w:r>
                            <w:r>
                              <w:rPr>
                                <w:rFonts w:ascii="Journal" w:hAnsi="Journal"/>
                                <w:lang w:val="ru-RU"/>
                              </w:rPr>
                              <w:t>9</w:t>
                            </w:r>
                            <w:r>
                              <w:rPr>
                                <w:rFonts w:ascii="Journal" w:hAnsi="Journal"/>
                              </w:rPr>
                              <w:t>.ПЗ</w:t>
                            </w:r>
                          </w:p>
                          <w:p w:rsidR="00DB6DE7" w:rsidRPr="00CB23BE" w:rsidRDefault="00DB6DE7" w:rsidP="00D942F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21" o:spid="_x0000_s1076" style="position:absolute;margin-left:57.2pt;margin-top:24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" o:allowincell="f">
              <v:rect id="Rectangle 22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2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2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2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2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2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2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2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3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23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23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23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9B09F8" w:rsidRDefault="009B09F8" w:rsidP="00D942F8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9B09F8" w:rsidRDefault="009B09F8" w:rsidP="00D942F8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9B09F8" w:rsidRDefault="009B09F8" w:rsidP="00D942F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9B09F8" w:rsidRDefault="009B09F8" w:rsidP="00D942F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3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9B09F8" w:rsidRDefault="009B09F8" w:rsidP="00D942F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9B09F8" w:rsidRDefault="009B09F8" w:rsidP="00D942F8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9B09F8" w:rsidRPr="0008616A" w:rsidRDefault="009B09F8" w:rsidP="0008616A"/>
                  </w:txbxContent>
                </v:textbox>
              </v:rect>
              <v:rect id="Rectangle 24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9B09F8" w:rsidRDefault="009B09F8" w:rsidP="00D942F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</w:rPr>
                        <w:t>401-БМ.1401</w:t>
                      </w:r>
                      <w:r>
                        <w:rPr>
                          <w:rFonts w:ascii="Journal" w:hAnsi="Journal"/>
                          <w:lang w:val="ru-RU"/>
                        </w:rPr>
                        <w:t>9</w:t>
                      </w:r>
                      <w:r>
                        <w:rPr>
                          <w:rFonts w:ascii="Journal" w:hAnsi="Journal"/>
                        </w:rPr>
                        <w:t>.ПЗ</w:t>
                      </w:r>
                    </w:p>
                    <w:p w:rsidR="009B09F8" w:rsidRPr="00CB23BE" w:rsidRDefault="009B09F8" w:rsidP="00D942F8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20375"/>
    <w:multiLevelType w:val="hybridMultilevel"/>
    <w:tmpl w:val="6A2A3CC8"/>
    <w:lvl w:ilvl="0" w:tplc="4B8EF4A8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8C3EC344">
      <w:numFmt w:val="none"/>
      <w:lvlText w:val=""/>
      <w:lvlJc w:val="left"/>
      <w:pPr>
        <w:tabs>
          <w:tab w:val="num" w:pos="360"/>
        </w:tabs>
      </w:pPr>
    </w:lvl>
    <w:lvl w:ilvl="2" w:tplc="979CBBE4">
      <w:numFmt w:val="none"/>
      <w:lvlText w:val=""/>
      <w:lvlJc w:val="left"/>
      <w:pPr>
        <w:tabs>
          <w:tab w:val="num" w:pos="360"/>
        </w:tabs>
      </w:pPr>
    </w:lvl>
    <w:lvl w:ilvl="3" w:tplc="89CCDD42">
      <w:numFmt w:val="none"/>
      <w:lvlText w:val=""/>
      <w:lvlJc w:val="left"/>
      <w:pPr>
        <w:tabs>
          <w:tab w:val="num" w:pos="360"/>
        </w:tabs>
      </w:pPr>
    </w:lvl>
    <w:lvl w:ilvl="4" w:tplc="C2302886">
      <w:numFmt w:val="none"/>
      <w:lvlText w:val=""/>
      <w:lvlJc w:val="left"/>
      <w:pPr>
        <w:tabs>
          <w:tab w:val="num" w:pos="360"/>
        </w:tabs>
      </w:pPr>
    </w:lvl>
    <w:lvl w:ilvl="5" w:tplc="EF84235E">
      <w:numFmt w:val="none"/>
      <w:lvlText w:val=""/>
      <w:lvlJc w:val="left"/>
      <w:pPr>
        <w:tabs>
          <w:tab w:val="num" w:pos="360"/>
        </w:tabs>
      </w:pPr>
    </w:lvl>
    <w:lvl w:ilvl="6" w:tplc="3710C5C6">
      <w:numFmt w:val="none"/>
      <w:lvlText w:val=""/>
      <w:lvlJc w:val="left"/>
      <w:pPr>
        <w:tabs>
          <w:tab w:val="num" w:pos="360"/>
        </w:tabs>
      </w:pPr>
    </w:lvl>
    <w:lvl w:ilvl="7" w:tplc="E6B0B332">
      <w:numFmt w:val="none"/>
      <w:lvlText w:val=""/>
      <w:lvlJc w:val="left"/>
      <w:pPr>
        <w:tabs>
          <w:tab w:val="num" w:pos="360"/>
        </w:tabs>
      </w:pPr>
    </w:lvl>
    <w:lvl w:ilvl="8" w:tplc="1BC23888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08537FD0"/>
    <w:multiLevelType w:val="singleLevel"/>
    <w:tmpl w:val="394ECF7E"/>
    <w:lvl w:ilvl="0">
      <w:start w:val="1"/>
      <w:numFmt w:val="decimal"/>
      <w:lvlText w:val="%1."/>
      <w:lvlJc w:val="left"/>
      <w:pPr>
        <w:tabs>
          <w:tab w:val="num" w:pos="1211"/>
        </w:tabs>
        <w:ind w:left="0" w:firstLine="851"/>
      </w:pPr>
    </w:lvl>
  </w:abstractNum>
  <w:abstractNum w:abstractNumId="2" w15:restartNumberingAfterBreak="0">
    <w:nsid w:val="087A5B98"/>
    <w:multiLevelType w:val="hybridMultilevel"/>
    <w:tmpl w:val="E4506FA0"/>
    <w:lvl w:ilvl="0" w:tplc="2A206F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5762EC"/>
    <w:multiLevelType w:val="hybridMultilevel"/>
    <w:tmpl w:val="7BBC7FCC"/>
    <w:lvl w:ilvl="0" w:tplc="0422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5E7003"/>
    <w:multiLevelType w:val="hybridMultilevel"/>
    <w:tmpl w:val="7BBC7FCC"/>
    <w:lvl w:ilvl="0" w:tplc="0422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FF6054"/>
    <w:multiLevelType w:val="hybridMultilevel"/>
    <w:tmpl w:val="4D7E54A6"/>
    <w:lvl w:ilvl="0" w:tplc="A7A01564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D47ABE"/>
    <w:multiLevelType w:val="singleLevel"/>
    <w:tmpl w:val="1CCE962E"/>
    <w:lvl w:ilvl="0">
      <w:start w:val="1"/>
      <w:numFmt w:val="decimal"/>
      <w:lvlText w:val="%1."/>
      <w:lvlJc w:val="left"/>
      <w:pPr>
        <w:tabs>
          <w:tab w:val="num" w:pos="1211"/>
        </w:tabs>
        <w:ind w:left="0" w:firstLine="851"/>
      </w:pPr>
      <w:rPr>
        <w:rFonts w:hint="default"/>
      </w:rPr>
    </w:lvl>
  </w:abstractNum>
  <w:abstractNum w:abstractNumId="7" w15:restartNumberingAfterBreak="0">
    <w:nsid w:val="21B54833"/>
    <w:multiLevelType w:val="singleLevel"/>
    <w:tmpl w:val="2A206F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 w15:restartNumberingAfterBreak="0">
    <w:nsid w:val="21ED3FAC"/>
    <w:multiLevelType w:val="hybridMultilevel"/>
    <w:tmpl w:val="4D7E54A6"/>
    <w:lvl w:ilvl="0" w:tplc="A7A01564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1A09C0"/>
    <w:multiLevelType w:val="hybridMultilevel"/>
    <w:tmpl w:val="491C36BA"/>
    <w:lvl w:ilvl="0" w:tplc="BC50C406">
      <w:start w:val="1"/>
      <w:numFmt w:val="bullet"/>
      <w:lvlText w:val=""/>
      <w:lvlJc w:val="left"/>
      <w:pPr>
        <w:tabs>
          <w:tab w:val="num" w:pos="1306"/>
        </w:tabs>
        <w:ind w:left="106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9147B2"/>
    <w:multiLevelType w:val="singleLevel"/>
    <w:tmpl w:val="90ACBE56"/>
    <w:lvl w:ilvl="0">
      <w:start w:val="1"/>
      <w:numFmt w:val="bullet"/>
      <w:lvlText w:val="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</w:abstractNum>
  <w:abstractNum w:abstractNumId="11" w15:restartNumberingAfterBreak="0">
    <w:nsid w:val="2FE356B0"/>
    <w:multiLevelType w:val="hybridMultilevel"/>
    <w:tmpl w:val="66BEEFD4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0916BBD"/>
    <w:multiLevelType w:val="singleLevel"/>
    <w:tmpl w:val="90ACBE56"/>
    <w:lvl w:ilvl="0">
      <w:start w:val="1"/>
      <w:numFmt w:val="bullet"/>
      <w:lvlText w:val="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</w:abstractNum>
  <w:abstractNum w:abstractNumId="13" w15:restartNumberingAfterBreak="0">
    <w:nsid w:val="43B7072B"/>
    <w:multiLevelType w:val="hybridMultilevel"/>
    <w:tmpl w:val="505066F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911D3D"/>
    <w:multiLevelType w:val="hybridMultilevel"/>
    <w:tmpl w:val="33AC9B1E"/>
    <w:lvl w:ilvl="0" w:tplc="0818BB86">
      <w:start w:val="1"/>
      <w:numFmt w:val="bullet"/>
      <w:lvlText w:val="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67E6F"/>
    <w:multiLevelType w:val="singleLevel"/>
    <w:tmpl w:val="6A40ACFA"/>
    <w:lvl w:ilvl="0">
      <w:start w:val="1"/>
      <w:numFmt w:val="decimal"/>
      <w:lvlText w:val="%1-а точка"/>
      <w:lvlJc w:val="left"/>
      <w:pPr>
        <w:tabs>
          <w:tab w:val="num" w:pos="2177"/>
        </w:tabs>
        <w:ind w:left="0" w:firstLine="737"/>
      </w:pPr>
    </w:lvl>
  </w:abstractNum>
  <w:abstractNum w:abstractNumId="16" w15:restartNumberingAfterBreak="0">
    <w:nsid w:val="4D0F7894"/>
    <w:multiLevelType w:val="hybridMultilevel"/>
    <w:tmpl w:val="8CAC37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000999"/>
    <w:multiLevelType w:val="hybridMultilevel"/>
    <w:tmpl w:val="7DC67138"/>
    <w:lvl w:ilvl="0" w:tplc="245ADCF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DD3679"/>
    <w:multiLevelType w:val="singleLevel"/>
    <w:tmpl w:val="05C4A4C2"/>
    <w:lvl w:ilvl="0">
      <w:start w:val="1"/>
      <w:numFmt w:val="decimal"/>
      <w:lvlText w:val="%1."/>
      <w:lvlJc w:val="left"/>
      <w:pPr>
        <w:tabs>
          <w:tab w:val="num" w:pos="927"/>
        </w:tabs>
        <w:ind w:left="907" w:hanging="340"/>
      </w:pPr>
    </w:lvl>
  </w:abstractNum>
  <w:abstractNum w:abstractNumId="19" w15:restartNumberingAfterBreak="0">
    <w:nsid w:val="52FD0A86"/>
    <w:multiLevelType w:val="multilevel"/>
    <w:tmpl w:val="B0EAA7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6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0" w15:restartNumberingAfterBreak="0">
    <w:nsid w:val="534D09A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38E2F6D"/>
    <w:multiLevelType w:val="singleLevel"/>
    <w:tmpl w:val="93E2E6BA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</w:lvl>
  </w:abstractNum>
  <w:abstractNum w:abstractNumId="22" w15:restartNumberingAfterBreak="0">
    <w:nsid w:val="56AB34F1"/>
    <w:multiLevelType w:val="singleLevel"/>
    <w:tmpl w:val="611E491E"/>
    <w:lvl w:ilvl="0">
      <w:start w:val="1"/>
      <w:numFmt w:val="decimal"/>
      <w:lvlText w:val="%1."/>
      <w:lvlJc w:val="left"/>
      <w:pPr>
        <w:tabs>
          <w:tab w:val="num" w:pos="1211"/>
        </w:tabs>
        <w:ind w:left="360" w:firstLine="491"/>
      </w:pPr>
    </w:lvl>
  </w:abstractNum>
  <w:abstractNum w:abstractNumId="23" w15:restartNumberingAfterBreak="0">
    <w:nsid w:val="58E4706F"/>
    <w:multiLevelType w:val="singleLevel"/>
    <w:tmpl w:val="328689B4"/>
    <w:lvl w:ilvl="0">
      <w:start w:val="1"/>
      <w:numFmt w:val="decimal"/>
      <w:lvlText w:val="%1."/>
      <w:lvlJc w:val="left"/>
      <w:pPr>
        <w:tabs>
          <w:tab w:val="num" w:pos="1097"/>
        </w:tabs>
        <w:ind w:left="0" w:firstLine="737"/>
      </w:pPr>
    </w:lvl>
  </w:abstractNum>
  <w:abstractNum w:abstractNumId="24" w15:restartNumberingAfterBreak="0">
    <w:nsid w:val="613B6293"/>
    <w:multiLevelType w:val="hybridMultilevel"/>
    <w:tmpl w:val="7BBC7FCC"/>
    <w:lvl w:ilvl="0" w:tplc="0422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2245272"/>
    <w:multiLevelType w:val="hybridMultilevel"/>
    <w:tmpl w:val="42A40AF6"/>
    <w:lvl w:ilvl="0" w:tplc="A7A01564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5537B25"/>
    <w:multiLevelType w:val="hybridMultilevel"/>
    <w:tmpl w:val="269474A0"/>
    <w:lvl w:ilvl="0" w:tplc="A7A01564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86C4C3F"/>
    <w:multiLevelType w:val="hybridMultilevel"/>
    <w:tmpl w:val="C46CE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582E74"/>
    <w:multiLevelType w:val="singleLevel"/>
    <w:tmpl w:val="C93CA49E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</w:lvl>
  </w:abstractNum>
  <w:abstractNum w:abstractNumId="29" w15:restartNumberingAfterBreak="0">
    <w:nsid w:val="71F62936"/>
    <w:multiLevelType w:val="hybridMultilevel"/>
    <w:tmpl w:val="E4506FA0"/>
    <w:lvl w:ilvl="0" w:tplc="2A206F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5260071"/>
    <w:multiLevelType w:val="hybridMultilevel"/>
    <w:tmpl w:val="1A3CCB18"/>
    <w:lvl w:ilvl="0" w:tplc="A7A01564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5E40ED4"/>
    <w:multiLevelType w:val="hybridMultilevel"/>
    <w:tmpl w:val="4D7E54A6"/>
    <w:lvl w:ilvl="0" w:tplc="A7A01564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EE621F5"/>
    <w:multiLevelType w:val="hybridMultilevel"/>
    <w:tmpl w:val="4D7E54A6"/>
    <w:lvl w:ilvl="0" w:tplc="A7A01564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1"/>
  </w:num>
  <w:num w:numId="3">
    <w:abstractNumId w:val="10"/>
  </w:num>
  <w:num w:numId="4">
    <w:abstractNumId w:val="28"/>
  </w:num>
  <w:num w:numId="5">
    <w:abstractNumId w:val="19"/>
  </w:num>
  <w:num w:numId="6">
    <w:abstractNumId w:val="20"/>
  </w:num>
  <w:num w:numId="7">
    <w:abstractNumId w:val="18"/>
  </w:num>
  <w:num w:numId="8">
    <w:abstractNumId w:val="23"/>
  </w:num>
  <w:num w:numId="9">
    <w:abstractNumId w:val="15"/>
  </w:num>
  <w:num w:numId="10">
    <w:abstractNumId w:val="12"/>
  </w:num>
  <w:num w:numId="11">
    <w:abstractNumId w:val="6"/>
  </w:num>
  <w:num w:numId="12">
    <w:abstractNumId w:val="22"/>
  </w:num>
  <w:num w:numId="13">
    <w:abstractNumId w:val="1"/>
  </w:num>
  <w:num w:numId="14">
    <w:abstractNumId w:val="9"/>
  </w:num>
  <w:num w:numId="15">
    <w:abstractNumId w:val="13"/>
  </w:num>
  <w:num w:numId="16">
    <w:abstractNumId w:val="24"/>
  </w:num>
  <w:num w:numId="17">
    <w:abstractNumId w:val="4"/>
  </w:num>
  <w:num w:numId="18">
    <w:abstractNumId w:val="3"/>
  </w:num>
  <w:num w:numId="19">
    <w:abstractNumId w:val="16"/>
  </w:num>
  <w:num w:numId="20">
    <w:abstractNumId w:val="29"/>
  </w:num>
  <w:num w:numId="21">
    <w:abstractNumId w:val="8"/>
  </w:num>
  <w:num w:numId="22">
    <w:abstractNumId w:val="17"/>
  </w:num>
  <w:num w:numId="23">
    <w:abstractNumId w:val="30"/>
  </w:num>
  <w:num w:numId="24">
    <w:abstractNumId w:val="25"/>
  </w:num>
  <w:num w:numId="25">
    <w:abstractNumId w:val="2"/>
  </w:num>
  <w:num w:numId="26">
    <w:abstractNumId w:val="26"/>
  </w:num>
  <w:num w:numId="27">
    <w:abstractNumId w:val="32"/>
  </w:num>
  <w:num w:numId="28">
    <w:abstractNumId w:val="31"/>
  </w:num>
  <w:num w:numId="29">
    <w:abstractNumId w:val="5"/>
  </w:num>
  <w:num w:numId="30">
    <w:abstractNumId w:val="11"/>
  </w:num>
  <w:num w:numId="31">
    <w:abstractNumId w:val="27"/>
  </w:num>
  <w:num w:numId="32">
    <w:abstractNumId w:val="0"/>
  </w:num>
  <w:num w:numId="33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hyphenationZone w:val="425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79B"/>
    <w:rsid w:val="00001F9D"/>
    <w:rsid w:val="00002210"/>
    <w:rsid w:val="000025CC"/>
    <w:rsid w:val="00004524"/>
    <w:rsid w:val="000045FC"/>
    <w:rsid w:val="00005DC8"/>
    <w:rsid w:val="0000666A"/>
    <w:rsid w:val="00014718"/>
    <w:rsid w:val="0001498B"/>
    <w:rsid w:val="000208CC"/>
    <w:rsid w:val="0002233E"/>
    <w:rsid w:val="0002562B"/>
    <w:rsid w:val="00031669"/>
    <w:rsid w:val="000331F9"/>
    <w:rsid w:val="00033EFC"/>
    <w:rsid w:val="000432A3"/>
    <w:rsid w:val="0005244C"/>
    <w:rsid w:val="000536C5"/>
    <w:rsid w:val="00054698"/>
    <w:rsid w:val="000551AB"/>
    <w:rsid w:val="00060AE0"/>
    <w:rsid w:val="000630F4"/>
    <w:rsid w:val="00064FE8"/>
    <w:rsid w:val="00071F53"/>
    <w:rsid w:val="000747B2"/>
    <w:rsid w:val="00074D5D"/>
    <w:rsid w:val="000778D3"/>
    <w:rsid w:val="00081D05"/>
    <w:rsid w:val="000835BB"/>
    <w:rsid w:val="00084026"/>
    <w:rsid w:val="0008616A"/>
    <w:rsid w:val="00087ED0"/>
    <w:rsid w:val="00091A27"/>
    <w:rsid w:val="00093196"/>
    <w:rsid w:val="00095F39"/>
    <w:rsid w:val="000961C4"/>
    <w:rsid w:val="000A13A8"/>
    <w:rsid w:val="000A26AA"/>
    <w:rsid w:val="000A399E"/>
    <w:rsid w:val="000A47B1"/>
    <w:rsid w:val="000A5345"/>
    <w:rsid w:val="000A6306"/>
    <w:rsid w:val="000A719D"/>
    <w:rsid w:val="000B6CC3"/>
    <w:rsid w:val="000B75B5"/>
    <w:rsid w:val="000C3834"/>
    <w:rsid w:val="000D1DF9"/>
    <w:rsid w:val="000D4BDB"/>
    <w:rsid w:val="000E1093"/>
    <w:rsid w:val="000E1232"/>
    <w:rsid w:val="000E22F1"/>
    <w:rsid w:val="000E25A2"/>
    <w:rsid w:val="000E3689"/>
    <w:rsid w:val="000E4F07"/>
    <w:rsid w:val="000E500E"/>
    <w:rsid w:val="000E772E"/>
    <w:rsid w:val="000F1C5A"/>
    <w:rsid w:val="000F259F"/>
    <w:rsid w:val="000F3DAF"/>
    <w:rsid w:val="000F4073"/>
    <w:rsid w:val="00103F0B"/>
    <w:rsid w:val="0011075C"/>
    <w:rsid w:val="00112148"/>
    <w:rsid w:val="00117016"/>
    <w:rsid w:val="00127A0F"/>
    <w:rsid w:val="00130371"/>
    <w:rsid w:val="0013052D"/>
    <w:rsid w:val="00130E32"/>
    <w:rsid w:val="00131634"/>
    <w:rsid w:val="00132DE1"/>
    <w:rsid w:val="0013549F"/>
    <w:rsid w:val="001368D7"/>
    <w:rsid w:val="00141A72"/>
    <w:rsid w:val="00141FFF"/>
    <w:rsid w:val="00143F37"/>
    <w:rsid w:val="00145109"/>
    <w:rsid w:val="00153490"/>
    <w:rsid w:val="00155290"/>
    <w:rsid w:val="00160649"/>
    <w:rsid w:val="00161BAA"/>
    <w:rsid w:val="001665CB"/>
    <w:rsid w:val="0016722A"/>
    <w:rsid w:val="00171AA2"/>
    <w:rsid w:val="00174967"/>
    <w:rsid w:val="001773D4"/>
    <w:rsid w:val="001935FD"/>
    <w:rsid w:val="00197224"/>
    <w:rsid w:val="001A1B8B"/>
    <w:rsid w:val="001B2017"/>
    <w:rsid w:val="001B39F5"/>
    <w:rsid w:val="001B403E"/>
    <w:rsid w:val="001B7418"/>
    <w:rsid w:val="001C1133"/>
    <w:rsid w:val="001C117C"/>
    <w:rsid w:val="001C393E"/>
    <w:rsid w:val="001C3B02"/>
    <w:rsid w:val="001C557B"/>
    <w:rsid w:val="001C5C46"/>
    <w:rsid w:val="001C7F9F"/>
    <w:rsid w:val="001D02B9"/>
    <w:rsid w:val="001D08E6"/>
    <w:rsid w:val="001D12A0"/>
    <w:rsid w:val="001D4715"/>
    <w:rsid w:val="001D554D"/>
    <w:rsid w:val="001D5788"/>
    <w:rsid w:val="001D5BC3"/>
    <w:rsid w:val="001D7954"/>
    <w:rsid w:val="001E2AEF"/>
    <w:rsid w:val="001E662D"/>
    <w:rsid w:val="001F2125"/>
    <w:rsid w:val="001F3A73"/>
    <w:rsid w:val="001F7CBD"/>
    <w:rsid w:val="0020006E"/>
    <w:rsid w:val="00201689"/>
    <w:rsid w:val="00202899"/>
    <w:rsid w:val="00205C1A"/>
    <w:rsid w:val="00206BD4"/>
    <w:rsid w:val="002101C0"/>
    <w:rsid w:val="0022468C"/>
    <w:rsid w:val="00225033"/>
    <w:rsid w:val="002308BA"/>
    <w:rsid w:val="00230A52"/>
    <w:rsid w:val="0023464C"/>
    <w:rsid w:val="0023465B"/>
    <w:rsid w:val="002357F0"/>
    <w:rsid w:val="00243291"/>
    <w:rsid w:val="002502E4"/>
    <w:rsid w:val="002537EC"/>
    <w:rsid w:val="002556D4"/>
    <w:rsid w:val="00262B51"/>
    <w:rsid w:val="00281A96"/>
    <w:rsid w:val="00285A5A"/>
    <w:rsid w:val="00290362"/>
    <w:rsid w:val="00290E40"/>
    <w:rsid w:val="00291808"/>
    <w:rsid w:val="00292D0D"/>
    <w:rsid w:val="00293094"/>
    <w:rsid w:val="00294468"/>
    <w:rsid w:val="002A101A"/>
    <w:rsid w:val="002A2057"/>
    <w:rsid w:val="002A3CAE"/>
    <w:rsid w:val="002A6B68"/>
    <w:rsid w:val="002B569A"/>
    <w:rsid w:val="002B6022"/>
    <w:rsid w:val="002C13CD"/>
    <w:rsid w:val="002C2718"/>
    <w:rsid w:val="002C5BBE"/>
    <w:rsid w:val="002C70CD"/>
    <w:rsid w:val="002D0816"/>
    <w:rsid w:val="002D50EB"/>
    <w:rsid w:val="002D517F"/>
    <w:rsid w:val="002E0BD9"/>
    <w:rsid w:val="002E211D"/>
    <w:rsid w:val="002E2BF4"/>
    <w:rsid w:val="002E5734"/>
    <w:rsid w:val="002E5DCB"/>
    <w:rsid w:val="002F14E3"/>
    <w:rsid w:val="00302289"/>
    <w:rsid w:val="00304193"/>
    <w:rsid w:val="00305FE1"/>
    <w:rsid w:val="003125C4"/>
    <w:rsid w:val="00320C24"/>
    <w:rsid w:val="0032366B"/>
    <w:rsid w:val="003275DF"/>
    <w:rsid w:val="00332B22"/>
    <w:rsid w:val="0033407D"/>
    <w:rsid w:val="003351C8"/>
    <w:rsid w:val="00336738"/>
    <w:rsid w:val="0034394A"/>
    <w:rsid w:val="00344958"/>
    <w:rsid w:val="00345ECE"/>
    <w:rsid w:val="00351239"/>
    <w:rsid w:val="00351373"/>
    <w:rsid w:val="00354154"/>
    <w:rsid w:val="003579D1"/>
    <w:rsid w:val="0036186F"/>
    <w:rsid w:val="00363383"/>
    <w:rsid w:val="003638C3"/>
    <w:rsid w:val="0036591D"/>
    <w:rsid w:val="00372AFD"/>
    <w:rsid w:val="00373AA8"/>
    <w:rsid w:val="0037541C"/>
    <w:rsid w:val="00382222"/>
    <w:rsid w:val="00382BEB"/>
    <w:rsid w:val="00395521"/>
    <w:rsid w:val="0039744D"/>
    <w:rsid w:val="003A2DE1"/>
    <w:rsid w:val="003A3A42"/>
    <w:rsid w:val="003A43E1"/>
    <w:rsid w:val="003A5EB9"/>
    <w:rsid w:val="003A6A28"/>
    <w:rsid w:val="003A6DF5"/>
    <w:rsid w:val="003A717A"/>
    <w:rsid w:val="003B7FF2"/>
    <w:rsid w:val="003C6D46"/>
    <w:rsid w:val="003C7300"/>
    <w:rsid w:val="003D10A1"/>
    <w:rsid w:val="003D14F6"/>
    <w:rsid w:val="003D4FBA"/>
    <w:rsid w:val="003D7B10"/>
    <w:rsid w:val="003D7D52"/>
    <w:rsid w:val="003E4D2D"/>
    <w:rsid w:val="003E6619"/>
    <w:rsid w:val="003F2AF4"/>
    <w:rsid w:val="003F5202"/>
    <w:rsid w:val="003F6E23"/>
    <w:rsid w:val="003F7ADF"/>
    <w:rsid w:val="004015B1"/>
    <w:rsid w:val="0040443A"/>
    <w:rsid w:val="0041708F"/>
    <w:rsid w:val="00423596"/>
    <w:rsid w:val="00431EF3"/>
    <w:rsid w:val="00432AF2"/>
    <w:rsid w:val="00436E62"/>
    <w:rsid w:val="00442F29"/>
    <w:rsid w:val="00446F2B"/>
    <w:rsid w:val="00447A5D"/>
    <w:rsid w:val="004525BC"/>
    <w:rsid w:val="00453958"/>
    <w:rsid w:val="00453B9F"/>
    <w:rsid w:val="004540DB"/>
    <w:rsid w:val="004550B1"/>
    <w:rsid w:val="00455235"/>
    <w:rsid w:val="004606CA"/>
    <w:rsid w:val="00461B1F"/>
    <w:rsid w:val="004705A7"/>
    <w:rsid w:val="0047195D"/>
    <w:rsid w:val="0047269F"/>
    <w:rsid w:val="00472E13"/>
    <w:rsid w:val="00483958"/>
    <w:rsid w:val="00486CC6"/>
    <w:rsid w:val="004924F1"/>
    <w:rsid w:val="00492BAE"/>
    <w:rsid w:val="004934E7"/>
    <w:rsid w:val="00493607"/>
    <w:rsid w:val="00494D49"/>
    <w:rsid w:val="00497663"/>
    <w:rsid w:val="004A17D9"/>
    <w:rsid w:val="004A19DE"/>
    <w:rsid w:val="004A2617"/>
    <w:rsid w:val="004A378C"/>
    <w:rsid w:val="004A434F"/>
    <w:rsid w:val="004A7B7C"/>
    <w:rsid w:val="004B4E53"/>
    <w:rsid w:val="004B7414"/>
    <w:rsid w:val="004C340E"/>
    <w:rsid w:val="004C3B8D"/>
    <w:rsid w:val="004C5BAC"/>
    <w:rsid w:val="004D1F0C"/>
    <w:rsid w:val="004D2EDA"/>
    <w:rsid w:val="004D692E"/>
    <w:rsid w:val="004E424D"/>
    <w:rsid w:val="004F3BEF"/>
    <w:rsid w:val="004F71AA"/>
    <w:rsid w:val="004F7510"/>
    <w:rsid w:val="0050067A"/>
    <w:rsid w:val="00501414"/>
    <w:rsid w:val="00505AB2"/>
    <w:rsid w:val="00507D30"/>
    <w:rsid w:val="005139B0"/>
    <w:rsid w:val="005151A7"/>
    <w:rsid w:val="00517CAD"/>
    <w:rsid w:val="005205F4"/>
    <w:rsid w:val="0052122A"/>
    <w:rsid w:val="00521921"/>
    <w:rsid w:val="005227C2"/>
    <w:rsid w:val="005266BE"/>
    <w:rsid w:val="00526A1A"/>
    <w:rsid w:val="005272FB"/>
    <w:rsid w:val="00533714"/>
    <w:rsid w:val="00545DC3"/>
    <w:rsid w:val="00546EAD"/>
    <w:rsid w:val="0055384E"/>
    <w:rsid w:val="00554B71"/>
    <w:rsid w:val="00554C6A"/>
    <w:rsid w:val="005553E4"/>
    <w:rsid w:val="0055563E"/>
    <w:rsid w:val="00555BB1"/>
    <w:rsid w:val="00564837"/>
    <w:rsid w:val="005656B8"/>
    <w:rsid w:val="005664ED"/>
    <w:rsid w:val="005727FE"/>
    <w:rsid w:val="0057725A"/>
    <w:rsid w:val="005834E7"/>
    <w:rsid w:val="00583A94"/>
    <w:rsid w:val="00590A91"/>
    <w:rsid w:val="0059497E"/>
    <w:rsid w:val="00597817"/>
    <w:rsid w:val="005A0B9E"/>
    <w:rsid w:val="005A0DF1"/>
    <w:rsid w:val="005A7A69"/>
    <w:rsid w:val="005B2941"/>
    <w:rsid w:val="005C061C"/>
    <w:rsid w:val="005C154F"/>
    <w:rsid w:val="005C4A5D"/>
    <w:rsid w:val="005C4DCE"/>
    <w:rsid w:val="005C571F"/>
    <w:rsid w:val="005C6727"/>
    <w:rsid w:val="005D2ADD"/>
    <w:rsid w:val="005D3BDF"/>
    <w:rsid w:val="005E1420"/>
    <w:rsid w:val="005E21FF"/>
    <w:rsid w:val="005E369B"/>
    <w:rsid w:val="005E47D2"/>
    <w:rsid w:val="005E538A"/>
    <w:rsid w:val="005E7033"/>
    <w:rsid w:val="00600718"/>
    <w:rsid w:val="00600AA8"/>
    <w:rsid w:val="00600DFB"/>
    <w:rsid w:val="00600EB6"/>
    <w:rsid w:val="00603444"/>
    <w:rsid w:val="00606F0F"/>
    <w:rsid w:val="00616220"/>
    <w:rsid w:val="0061633F"/>
    <w:rsid w:val="00617B96"/>
    <w:rsid w:val="00623F5D"/>
    <w:rsid w:val="00624001"/>
    <w:rsid w:val="0062449A"/>
    <w:rsid w:val="006270B9"/>
    <w:rsid w:val="0063214B"/>
    <w:rsid w:val="00632416"/>
    <w:rsid w:val="006405CF"/>
    <w:rsid w:val="00642F98"/>
    <w:rsid w:val="006446E8"/>
    <w:rsid w:val="006465FD"/>
    <w:rsid w:val="0065107F"/>
    <w:rsid w:val="00651DFD"/>
    <w:rsid w:val="00667BB9"/>
    <w:rsid w:val="00677565"/>
    <w:rsid w:val="00681F67"/>
    <w:rsid w:val="006828F5"/>
    <w:rsid w:val="00684B42"/>
    <w:rsid w:val="00692B8A"/>
    <w:rsid w:val="006966FF"/>
    <w:rsid w:val="006A3DE5"/>
    <w:rsid w:val="006A6382"/>
    <w:rsid w:val="006A6869"/>
    <w:rsid w:val="006B316A"/>
    <w:rsid w:val="006B5CFE"/>
    <w:rsid w:val="006C1767"/>
    <w:rsid w:val="006C6B96"/>
    <w:rsid w:val="006D5098"/>
    <w:rsid w:val="006D5576"/>
    <w:rsid w:val="006E2102"/>
    <w:rsid w:val="006E2F5C"/>
    <w:rsid w:val="006E3786"/>
    <w:rsid w:val="006E429A"/>
    <w:rsid w:val="006E4991"/>
    <w:rsid w:val="006E53CD"/>
    <w:rsid w:val="006F49DE"/>
    <w:rsid w:val="007118C0"/>
    <w:rsid w:val="00712E30"/>
    <w:rsid w:val="00721739"/>
    <w:rsid w:val="00725CB2"/>
    <w:rsid w:val="00726112"/>
    <w:rsid w:val="007264EC"/>
    <w:rsid w:val="00726EFA"/>
    <w:rsid w:val="007304EA"/>
    <w:rsid w:val="00730625"/>
    <w:rsid w:val="007323C9"/>
    <w:rsid w:val="00741708"/>
    <w:rsid w:val="007428C8"/>
    <w:rsid w:val="00744140"/>
    <w:rsid w:val="00744E64"/>
    <w:rsid w:val="007475C3"/>
    <w:rsid w:val="00757A69"/>
    <w:rsid w:val="00761736"/>
    <w:rsid w:val="007620D0"/>
    <w:rsid w:val="00765B4E"/>
    <w:rsid w:val="007713F5"/>
    <w:rsid w:val="007734E4"/>
    <w:rsid w:val="00773D75"/>
    <w:rsid w:val="0077411F"/>
    <w:rsid w:val="007750AD"/>
    <w:rsid w:val="0078253B"/>
    <w:rsid w:val="007827A3"/>
    <w:rsid w:val="00783CFC"/>
    <w:rsid w:val="00783DB0"/>
    <w:rsid w:val="00784205"/>
    <w:rsid w:val="007864E6"/>
    <w:rsid w:val="00790871"/>
    <w:rsid w:val="007949FC"/>
    <w:rsid w:val="007A3EFE"/>
    <w:rsid w:val="007A4D41"/>
    <w:rsid w:val="007B1BDF"/>
    <w:rsid w:val="007B289B"/>
    <w:rsid w:val="007B607C"/>
    <w:rsid w:val="007C1D30"/>
    <w:rsid w:val="007C23D6"/>
    <w:rsid w:val="007D0FC8"/>
    <w:rsid w:val="007D1A1F"/>
    <w:rsid w:val="007D3849"/>
    <w:rsid w:val="007D5578"/>
    <w:rsid w:val="007D6CF9"/>
    <w:rsid w:val="007E1AB5"/>
    <w:rsid w:val="007E646D"/>
    <w:rsid w:val="007E66CE"/>
    <w:rsid w:val="007E69C0"/>
    <w:rsid w:val="007E7681"/>
    <w:rsid w:val="007F0BE2"/>
    <w:rsid w:val="007F1051"/>
    <w:rsid w:val="007F12FE"/>
    <w:rsid w:val="007F4BAA"/>
    <w:rsid w:val="00800250"/>
    <w:rsid w:val="0081180E"/>
    <w:rsid w:val="00813F60"/>
    <w:rsid w:val="0082046B"/>
    <w:rsid w:val="00820634"/>
    <w:rsid w:val="0082075D"/>
    <w:rsid w:val="00822694"/>
    <w:rsid w:val="008227DE"/>
    <w:rsid w:val="008246BC"/>
    <w:rsid w:val="008267D0"/>
    <w:rsid w:val="00830CAD"/>
    <w:rsid w:val="00833495"/>
    <w:rsid w:val="00833FD7"/>
    <w:rsid w:val="00844721"/>
    <w:rsid w:val="00844E5A"/>
    <w:rsid w:val="00850DD5"/>
    <w:rsid w:val="00852D62"/>
    <w:rsid w:val="00853486"/>
    <w:rsid w:val="0085436B"/>
    <w:rsid w:val="00856A24"/>
    <w:rsid w:val="00857DE1"/>
    <w:rsid w:val="008601CB"/>
    <w:rsid w:val="0086155B"/>
    <w:rsid w:val="008656B5"/>
    <w:rsid w:val="00866872"/>
    <w:rsid w:val="00871E6A"/>
    <w:rsid w:val="008758CE"/>
    <w:rsid w:val="00884388"/>
    <w:rsid w:val="008843D3"/>
    <w:rsid w:val="0088622A"/>
    <w:rsid w:val="008866C3"/>
    <w:rsid w:val="008876C1"/>
    <w:rsid w:val="00890583"/>
    <w:rsid w:val="00893AAB"/>
    <w:rsid w:val="008945D6"/>
    <w:rsid w:val="008965CE"/>
    <w:rsid w:val="00896F6D"/>
    <w:rsid w:val="008A08C4"/>
    <w:rsid w:val="008A15E3"/>
    <w:rsid w:val="008A2BF5"/>
    <w:rsid w:val="008B0E1E"/>
    <w:rsid w:val="008B0F42"/>
    <w:rsid w:val="008B2841"/>
    <w:rsid w:val="008B2873"/>
    <w:rsid w:val="008B7E89"/>
    <w:rsid w:val="008C63CE"/>
    <w:rsid w:val="008D439D"/>
    <w:rsid w:val="008E29A5"/>
    <w:rsid w:val="008E475A"/>
    <w:rsid w:val="008E5BB7"/>
    <w:rsid w:val="008F46F3"/>
    <w:rsid w:val="008F683F"/>
    <w:rsid w:val="0090084B"/>
    <w:rsid w:val="0090406F"/>
    <w:rsid w:val="00904AFB"/>
    <w:rsid w:val="00915A58"/>
    <w:rsid w:val="00916C4C"/>
    <w:rsid w:val="00916F9A"/>
    <w:rsid w:val="00920DDF"/>
    <w:rsid w:val="00923654"/>
    <w:rsid w:val="00923D5C"/>
    <w:rsid w:val="0092560B"/>
    <w:rsid w:val="00930C52"/>
    <w:rsid w:val="00935527"/>
    <w:rsid w:val="00936881"/>
    <w:rsid w:val="00936B91"/>
    <w:rsid w:val="00952269"/>
    <w:rsid w:val="009531AA"/>
    <w:rsid w:val="00955062"/>
    <w:rsid w:val="009621E9"/>
    <w:rsid w:val="0096603E"/>
    <w:rsid w:val="00970A18"/>
    <w:rsid w:val="00970EEE"/>
    <w:rsid w:val="00973FB5"/>
    <w:rsid w:val="009756DA"/>
    <w:rsid w:val="0097695A"/>
    <w:rsid w:val="00977A9C"/>
    <w:rsid w:val="00993E9F"/>
    <w:rsid w:val="009A509D"/>
    <w:rsid w:val="009B09F8"/>
    <w:rsid w:val="009B416C"/>
    <w:rsid w:val="009C0BB2"/>
    <w:rsid w:val="009D0236"/>
    <w:rsid w:val="009D4E85"/>
    <w:rsid w:val="009E4B8B"/>
    <w:rsid w:val="009E5610"/>
    <w:rsid w:val="009F10FE"/>
    <w:rsid w:val="009F45B3"/>
    <w:rsid w:val="009F7826"/>
    <w:rsid w:val="00A0223A"/>
    <w:rsid w:val="00A02C62"/>
    <w:rsid w:val="00A0356A"/>
    <w:rsid w:val="00A04C29"/>
    <w:rsid w:val="00A05ED7"/>
    <w:rsid w:val="00A06D6E"/>
    <w:rsid w:val="00A0715B"/>
    <w:rsid w:val="00A10101"/>
    <w:rsid w:val="00A11C62"/>
    <w:rsid w:val="00A124C7"/>
    <w:rsid w:val="00A17C6B"/>
    <w:rsid w:val="00A17F84"/>
    <w:rsid w:val="00A211B2"/>
    <w:rsid w:val="00A334A3"/>
    <w:rsid w:val="00A414DA"/>
    <w:rsid w:val="00A4657B"/>
    <w:rsid w:val="00A5196E"/>
    <w:rsid w:val="00A53C89"/>
    <w:rsid w:val="00A543D1"/>
    <w:rsid w:val="00A55627"/>
    <w:rsid w:val="00A63748"/>
    <w:rsid w:val="00A65FE9"/>
    <w:rsid w:val="00A6617C"/>
    <w:rsid w:val="00A678CB"/>
    <w:rsid w:val="00A74211"/>
    <w:rsid w:val="00A7600F"/>
    <w:rsid w:val="00A81076"/>
    <w:rsid w:val="00A826AA"/>
    <w:rsid w:val="00A86DEF"/>
    <w:rsid w:val="00A871FF"/>
    <w:rsid w:val="00A94BB7"/>
    <w:rsid w:val="00A95D75"/>
    <w:rsid w:val="00AA09A8"/>
    <w:rsid w:val="00AA31A2"/>
    <w:rsid w:val="00AA31B5"/>
    <w:rsid w:val="00AA3775"/>
    <w:rsid w:val="00AA484A"/>
    <w:rsid w:val="00AA6855"/>
    <w:rsid w:val="00AB1882"/>
    <w:rsid w:val="00AB6903"/>
    <w:rsid w:val="00AC5FF9"/>
    <w:rsid w:val="00AD148D"/>
    <w:rsid w:val="00AD39D4"/>
    <w:rsid w:val="00AD5BEF"/>
    <w:rsid w:val="00AE13A5"/>
    <w:rsid w:val="00AE23F0"/>
    <w:rsid w:val="00AE373C"/>
    <w:rsid w:val="00AE4226"/>
    <w:rsid w:val="00AE48EC"/>
    <w:rsid w:val="00AE7189"/>
    <w:rsid w:val="00AE722A"/>
    <w:rsid w:val="00AF1C3B"/>
    <w:rsid w:val="00AF2A40"/>
    <w:rsid w:val="00AF3225"/>
    <w:rsid w:val="00AF6D13"/>
    <w:rsid w:val="00B0458D"/>
    <w:rsid w:val="00B05A27"/>
    <w:rsid w:val="00B10F47"/>
    <w:rsid w:val="00B1137C"/>
    <w:rsid w:val="00B117D2"/>
    <w:rsid w:val="00B11DE5"/>
    <w:rsid w:val="00B1460F"/>
    <w:rsid w:val="00B22294"/>
    <w:rsid w:val="00B2383D"/>
    <w:rsid w:val="00B25586"/>
    <w:rsid w:val="00B40D88"/>
    <w:rsid w:val="00B4379A"/>
    <w:rsid w:val="00B44A67"/>
    <w:rsid w:val="00B57042"/>
    <w:rsid w:val="00B6179B"/>
    <w:rsid w:val="00B64571"/>
    <w:rsid w:val="00B646B6"/>
    <w:rsid w:val="00B6710E"/>
    <w:rsid w:val="00B71143"/>
    <w:rsid w:val="00B7290B"/>
    <w:rsid w:val="00B736E8"/>
    <w:rsid w:val="00B74485"/>
    <w:rsid w:val="00B76673"/>
    <w:rsid w:val="00B7678B"/>
    <w:rsid w:val="00B807C8"/>
    <w:rsid w:val="00B82674"/>
    <w:rsid w:val="00B84827"/>
    <w:rsid w:val="00B8620C"/>
    <w:rsid w:val="00B90441"/>
    <w:rsid w:val="00B93841"/>
    <w:rsid w:val="00B94A17"/>
    <w:rsid w:val="00B958C9"/>
    <w:rsid w:val="00B95EA1"/>
    <w:rsid w:val="00B95F10"/>
    <w:rsid w:val="00BA3994"/>
    <w:rsid w:val="00BB0DB3"/>
    <w:rsid w:val="00BB152A"/>
    <w:rsid w:val="00BB30F8"/>
    <w:rsid w:val="00BB403A"/>
    <w:rsid w:val="00BB442D"/>
    <w:rsid w:val="00BB54E1"/>
    <w:rsid w:val="00BC0126"/>
    <w:rsid w:val="00BC38CE"/>
    <w:rsid w:val="00BC6779"/>
    <w:rsid w:val="00BC7585"/>
    <w:rsid w:val="00BD033F"/>
    <w:rsid w:val="00BD7DF9"/>
    <w:rsid w:val="00BE1915"/>
    <w:rsid w:val="00BE490F"/>
    <w:rsid w:val="00BE6C38"/>
    <w:rsid w:val="00BF2CE6"/>
    <w:rsid w:val="00BF2F18"/>
    <w:rsid w:val="00C0355E"/>
    <w:rsid w:val="00C16D26"/>
    <w:rsid w:val="00C17D5B"/>
    <w:rsid w:val="00C22407"/>
    <w:rsid w:val="00C2306D"/>
    <w:rsid w:val="00C24ED0"/>
    <w:rsid w:val="00C2549B"/>
    <w:rsid w:val="00C25CEA"/>
    <w:rsid w:val="00C30048"/>
    <w:rsid w:val="00C47D76"/>
    <w:rsid w:val="00C52798"/>
    <w:rsid w:val="00C56DE6"/>
    <w:rsid w:val="00C607F1"/>
    <w:rsid w:val="00C60AD9"/>
    <w:rsid w:val="00C638AB"/>
    <w:rsid w:val="00C63AAA"/>
    <w:rsid w:val="00C70930"/>
    <w:rsid w:val="00C7501E"/>
    <w:rsid w:val="00C75263"/>
    <w:rsid w:val="00C758F5"/>
    <w:rsid w:val="00C75E8A"/>
    <w:rsid w:val="00C81674"/>
    <w:rsid w:val="00C836A8"/>
    <w:rsid w:val="00C8548E"/>
    <w:rsid w:val="00C85588"/>
    <w:rsid w:val="00C93C1C"/>
    <w:rsid w:val="00C94601"/>
    <w:rsid w:val="00CA206F"/>
    <w:rsid w:val="00CA37B2"/>
    <w:rsid w:val="00CA39FB"/>
    <w:rsid w:val="00CA796E"/>
    <w:rsid w:val="00CB130F"/>
    <w:rsid w:val="00CB23BE"/>
    <w:rsid w:val="00CC0533"/>
    <w:rsid w:val="00CC1E6B"/>
    <w:rsid w:val="00CD0497"/>
    <w:rsid w:val="00CD0649"/>
    <w:rsid w:val="00CD0C19"/>
    <w:rsid w:val="00CD0E3D"/>
    <w:rsid w:val="00CD1392"/>
    <w:rsid w:val="00CD1FC7"/>
    <w:rsid w:val="00CD77A6"/>
    <w:rsid w:val="00CE33FF"/>
    <w:rsid w:val="00CE4A6D"/>
    <w:rsid w:val="00CE6195"/>
    <w:rsid w:val="00CF0A3F"/>
    <w:rsid w:val="00CF0B94"/>
    <w:rsid w:val="00CF198D"/>
    <w:rsid w:val="00CF3A4E"/>
    <w:rsid w:val="00D0089B"/>
    <w:rsid w:val="00D039C8"/>
    <w:rsid w:val="00D1724E"/>
    <w:rsid w:val="00D21984"/>
    <w:rsid w:val="00D22F86"/>
    <w:rsid w:val="00D2345E"/>
    <w:rsid w:val="00D24110"/>
    <w:rsid w:val="00D242FB"/>
    <w:rsid w:val="00D41DDF"/>
    <w:rsid w:val="00D42DC8"/>
    <w:rsid w:val="00D44129"/>
    <w:rsid w:val="00D468E7"/>
    <w:rsid w:val="00D47BFD"/>
    <w:rsid w:val="00D509DF"/>
    <w:rsid w:val="00D50EAE"/>
    <w:rsid w:val="00D5190E"/>
    <w:rsid w:val="00D536A3"/>
    <w:rsid w:val="00D55082"/>
    <w:rsid w:val="00D567A1"/>
    <w:rsid w:val="00D6279A"/>
    <w:rsid w:val="00D7091D"/>
    <w:rsid w:val="00D72D83"/>
    <w:rsid w:val="00D7496C"/>
    <w:rsid w:val="00D74998"/>
    <w:rsid w:val="00D77AFC"/>
    <w:rsid w:val="00D83BF2"/>
    <w:rsid w:val="00D8447A"/>
    <w:rsid w:val="00D92EA1"/>
    <w:rsid w:val="00D9342F"/>
    <w:rsid w:val="00D942F8"/>
    <w:rsid w:val="00DA4A92"/>
    <w:rsid w:val="00DA4C27"/>
    <w:rsid w:val="00DA6AAE"/>
    <w:rsid w:val="00DB226F"/>
    <w:rsid w:val="00DB4E2B"/>
    <w:rsid w:val="00DB6DE7"/>
    <w:rsid w:val="00DB704E"/>
    <w:rsid w:val="00DC3712"/>
    <w:rsid w:val="00DC703D"/>
    <w:rsid w:val="00DE0B3B"/>
    <w:rsid w:val="00DE5292"/>
    <w:rsid w:val="00DF16CF"/>
    <w:rsid w:val="00DF212E"/>
    <w:rsid w:val="00DF302D"/>
    <w:rsid w:val="00DF59E4"/>
    <w:rsid w:val="00DF6B21"/>
    <w:rsid w:val="00DF7D4E"/>
    <w:rsid w:val="00E02198"/>
    <w:rsid w:val="00E05541"/>
    <w:rsid w:val="00E10567"/>
    <w:rsid w:val="00E110BF"/>
    <w:rsid w:val="00E130A6"/>
    <w:rsid w:val="00E142DA"/>
    <w:rsid w:val="00E152F9"/>
    <w:rsid w:val="00E2074B"/>
    <w:rsid w:val="00E239C7"/>
    <w:rsid w:val="00E26415"/>
    <w:rsid w:val="00E276C0"/>
    <w:rsid w:val="00E34FAE"/>
    <w:rsid w:val="00E351FE"/>
    <w:rsid w:val="00E40D1C"/>
    <w:rsid w:val="00E41690"/>
    <w:rsid w:val="00E51B11"/>
    <w:rsid w:val="00E5243B"/>
    <w:rsid w:val="00E5350A"/>
    <w:rsid w:val="00E56D02"/>
    <w:rsid w:val="00E61313"/>
    <w:rsid w:val="00E65DC0"/>
    <w:rsid w:val="00E67E82"/>
    <w:rsid w:val="00E7590A"/>
    <w:rsid w:val="00E762E8"/>
    <w:rsid w:val="00E77CED"/>
    <w:rsid w:val="00E824F1"/>
    <w:rsid w:val="00E8563F"/>
    <w:rsid w:val="00E92C8E"/>
    <w:rsid w:val="00E93137"/>
    <w:rsid w:val="00E957C7"/>
    <w:rsid w:val="00E960D8"/>
    <w:rsid w:val="00EA0D8B"/>
    <w:rsid w:val="00EA4D6D"/>
    <w:rsid w:val="00EA5F51"/>
    <w:rsid w:val="00EA79EA"/>
    <w:rsid w:val="00EB0EA8"/>
    <w:rsid w:val="00EB189B"/>
    <w:rsid w:val="00EB6E32"/>
    <w:rsid w:val="00EB728D"/>
    <w:rsid w:val="00EB7713"/>
    <w:rsid w:val="00EC5898"/>
    <w:rsid w:val="00ED77E2"/>
    <w:rsid w:val="00EE59B8"/>
    <w:rsid w:val="00EF0B22"/>
    <w:rsid w:val="00EF12CF"/>
    <w:rsid w:val="00EF2B3C"/>
    <w:rsid w:val="00EF36D2"/>
    <w:rsid w:val="00F01165"/>
    <w:rsid w:val="00F04DDC"/>
    <w:rsid w:val="00F11E03"/>
    <w:rsid w:val="00F12345"/>
    <w:rsid w:val="00F1624E"/>
    <w:rsid w:val="00F22390"/>
    <w:rsid w:val="00F2260D"/>
    <w:rsid w:val="00F249E9"/>
    <w:rsid w:val="00F24DED"/>
    <w:rsid w:val="00F3061A"/>
    <w:rsid w:val="00F327A1"/>
    <w:rsid w:val="00F33B72"/>
    <w:rsid w:val="00F34A0D"/>
    <w:rsid w:val="00F364C8"/>
    <w:rsid w:val="00F427B0"/>
    <w:rsid w:val="00F46819"/>
    <w:rsid w:val="00F46F23"/>
    <w:rsid w:val="00F52446"/>
    <w:rsid w:val="00F542C6"/>
    <w:rsid w:val="00F54438"/>
    <w:rsid w:val="00F55360"/>
    <w:rsid w:val="00F56081"/>
    <w:rsid w:val="00F66317"/>
    <w:rsid w:val="00F74678"/>
    <w:rsid w:val="00F768D8"/>
    <w:rsid w:val="00F77A66"/>
    <w:rsid w:val="00F77FD9"/>
    <w:rsid w:val="00F87D45"/>
    <w:rsid w:val="00F91CE3"/>
    <w:rsid w:val="00F9380F"/>
    <w:rsid w:val="00F9394F"/>
    <w:rsid w:val="00F94443"/>
    <w:rsid w:val="00FB1C56"/>
    <w:rsid w:val="00FC581B"/>
    <w:rsid w:val="00FC621C"/>
    <w:rsid w:val="00FD3B9E"/>
    <w:rsid w:val="00FE253A"/>
    <w:rsid w:val="00FE3416"/>
    <w:rsid w:val="00FE3493"/>
    <w:rsid w:val="00FF3175"/>
    <w:rsid w:val="00FF3182"/>
    <w:rsid w:val="00FF6D42"/>
    <w:rsid w:val="00FF71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44E08F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495"/>
    <w:rPr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77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60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608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E7590A"/>
    <w:pPr>
      <w:jc w:val="both"/>
    </w:pPr>
  </w:style>
  <w:style w:type="paragraph" w:styleId="a4">
    <w:name w:val="Body Text Indent"/>
    <w:basedOn w:val="a"/>
    <w:rsid w:val="00E7590A"/>
    <w:pPr>
      <w:ind w:firstLine="720"/>
      <w:jc w:val="center"/>
    </w:pPr>
  </w:style>
  <w:style w:type="paragraph" w:styleId="21">
    <w:name w:val="Body Text 2"/>
    <w:basedOn w:val="a"/>
    <w:rsid w:val="00E7590A"/>
    <w:pPr>
      <w:jc w:val="center"/>
    </w:pPr>
  </w:style>
  <w:style w:type="paragraph" w:styleId="31">
    <w:name w:val="Body Text Indent 3"/>
    <w:basedOn w:val="a"/>
    <w:rsid w:val="00E7590A"/>
    <w:pPr>
      <w:ind w:left="720"/>
      <w:jc w:val="both"/>
    </w:pPr>
  </w:style>
  <w:style w:type="table" w:styleId="a5">
    <w:name w:val="Table Grid"/>
    <w:basedOn w:val="a1"/>
    <w:rsid w:val="001D12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rsid w:val="00BD7DF9"/>
    <w:pPr>
      <w:tabs>
        <w:tab w:val="right" w:pos="10025"/>
      </w:tabs>
    </w:pPr>
    <w:rPr>
      <w:rFonts w:ascii="Arial" w:hAnsi="Arial" w:cs="Arial"/>
      <w:b/>
      <w:bCs/>
      <w:caps/>
      <w:sz w:val="24"/>
      <w:szCs w:val="24"/>
    </w:rPr>
  </w:style>
  <w:style w:type="paragraph" w:styleId="22">
    <w:name w:val="toc 2"/>
    <w:basedOn w:val="a"/>
    <w:next w:val="a"/>
    <w:autoRedefine/>
    <w:uiPriority w:val="39"/>
    <w:rsid w:val="00F56081"/>
    <w:pPr>
      <w:tabs>
        <w:tab w:val="right" w:pos="10025"/>
      </w:tabs>
      <w:jc w:val="both"/>
    </w:pPr>
    <w:rPr>
      <w:bCs/>
      <w:szCs w:val="28"/>
    </w:rPr>
  </w:style>
  <w:style w:type="paragraph" w:styleId="32">
    <w:name w:val="toc 3"/>
    <w:basedOn w:val="a"/>
    <w:next w:val="a"/>
    <w:autoRedefine/>
    <w:semiHidden/>
    <w:rsid w:val="00726EFA"/>
    <w:pPr>
      <w:ind w:left="280"/>
    </w:pPr>
    <w:rPr>
      <w:sz w:val="20"/>
    </w:rPr>
  </w:style>
  <w:style w:type="paragraph" w:styleId="4">
    <w:name w:val="toc 4"/>
    <w:basedOn w:val="a"/>
    <w:next w:val="a"/>
    <w:autoRedefine/>
    <w:semiHidden/>
    <w:rsid w:val="00726EFA"/>
    <w:pPr>
      <w:ind w:left="560"/>
    </w:pPr>
    <w:rPr>
      <w:sz w:val="20"/>
    </w:rPr>
  </w:style>
  <w:style w:type="paragraph" w:styleId="5">
    <w:name w:val="toc 5"/>
    <w:basedOn w:val="a"/>
    <w:next w:val="a"/>
    <w:autoRedefine/>
    <w:semiHidden/>
    <w:rsid w:val="00726EFA"/>
    <w:pPr>
      <w:ind w:left="840"/>
    </w:pPr>
    <w:rPr>
      <w:sz w:val="20"/>
    </w:rPr>
  </w:style>
  <w:style w:type="paragraph" w:styleId="6">
    <w:name w:val="toc 6"/>
    <w:basedOn w:val="a"/>
    <w:next w:val="a"/>
    <w:autoRedefine/>
    <w:semiHidden/>
    <w:rsid w:val="00726EFA"/>
    <w:pPr>
      <w:ind w:left="1120"/>
    </w:pPr>
    <w:rPr>
      <w:sz w:val="20"/>
    </w:rPr>
  </w:style>
  <w:style w:type="paragraph" w:styleId="7">
    <w:name w:val="toc 7"/>
    <w:basedOn w:val="a"/>
    <w:next w:val="a"/>
    <w:autoRedefine/>
    <w:semiHidden/>
    <w:rsid w:val="00726EFA"/>
    <w:pPr>
      <w:ind w:left="1400"/>
    </w:pPr>
    <w:rPr>
      <w:sz w:val="20"/>
    </w:rPr>
  </w:style>
  <w:style w:type="paragraph" w:styleId="8">
    <w:name w:val="toc 8"/>
    <w:basedOn w:val="a"/>
    <w:next w:val="a"/>
    <w:autoRedefine/>
    <w:semiHidden/>
    <w:rsid w:val="00726EFA"/>
    <w:pPr>
      <w:ind w:left="1680"/>
    </w:pPr>
    <w:rPr>
      <w:sz w:val="20"/>
    </w:rPr>
  </w:style>
  <w:style w:type="paragraph" w:styleId="9">
    <w:name w:val="toc 9"/>
    <w:basedOn w:val="a"/>
    <w:next w:val="a"/>
    <w:autoRedefine/>
    <w:semiHidden/>
    <w:rsid w:val="00726EFA"/>
    <w:pPr>
      <w:ind w:left="1960"/>
    </w:pPr>
    <w:rPr>
      <w:sz w:val="20"/>
    </w:rPr>
  </w:style>
  <w:style w:type="character" w:styleId="a6">
    <w:name w:val="Hyperlink"/>
    <w:basedOn w:val="a0"/>
    <w:uiPriority w:val="99"/>
    <w:rsid w:val="00726EFA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C581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C581B"/>
    <w:rPr>
      <w:rFonts w:ascii="Tahoma" w:hAnsi="Tahoma" w:cs="Tahoma"/>
      <w:sz w:val="16"/>
      <w:szCs w:val="16"/>
      <w:lang w:eastAsia="ru-RU"/>
    </w:rPr>
  </w:style>
  <w:style w:type="character" w:styleId="a9">
    <w:name w:val="Placeholder Text"/>
    <w:basedOn w:val="a0"/>
    <w:uiPriority w:val="99"/>
    <w:semiHidden/>
    <w:rsid w:val="00FC581B"/>
    <w:rPr>
      <w:color w:val="808080"/>
    </w:rPr>
  </w:style>
  <w:style w:type="paragraph" w:styleId="aa">
    <w:name w:val="List Paragraph"/>
    <w:basedOn w:val="a"/>
    <w:uiPriority w:val="34"/>
    <w:qFormat/>
    <w:rsid w:val="00DA6AAE"/>
    <w:pPr>
      <w:widowControl w:val="0"/>
      <w:ind w:left="720"/>
      <w:contextualSpacing/>
    </w:pPr>
    <w:rPr>
      <w:sz w:val="20"/>
      <w:lang w:val="ru-RU"/>
    </w:rPr>
  </w:style>
  <w:style w:type="paragraph" w:styleId="ab">
    <w:name w:val="header"/>
    <w:basedOn w:val="a"/>
    <w:link w:val="ac"/>
    <w:uiPriority w:val="99"/>
    <w:unhideWhenUsed/>
    <w:rsid w:val="0036186F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36186F"/>
    <w:rPr>
      <w:sz w:val="28"/>
      <w:lang w:eastAsia="ru-RU"/>
    </w:rPr>
  </w:style>
  <w:style w:type="paragraph" w:styleId="ad">
    <w:name w:val="footer"/>
    <w:basedOn w:val="a"/>
    <w:link w:val="ae"/>
    <w:uiPriority w:val="99"/>
    <w:unhideWhenUsed/>
    <w:rsid w:val="0036186F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36186F"/>
    <w:rPr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E77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560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56081"/>
    <w:rPr>
      <w:rFonts w:asciiTheme="majorHAnsi" w:eastAsiaTheme="majorEastAsia" w:hAnsiTheme="majorHAnsi" w:cstheme="majorBidi"/>
      <w:b/>
      <w:bCs/>
      <w:color w:val="4F81BD" w:themeColor="accent1"/>
      <w:sz w:val="28"/>
      <w:lang w:eastAsia="ru-RU"/>
    </w:rPr>
  </w:style>
  <w:style w:type="paragraph" w:styleId="af">
    <w:name w:val="Plain Text"/>
    <w:basedOn w:val="a"/>
    <w:link w:val="af0"/>
    <w:rsid w:val="007734E4"/>
    <w:rPr>
      <w:rFonts w:ascii="Courier New" w:hAnsi="Courier New" w:cs="Courier New"/>
      <w:sz w:val="20"/>
      <w:lang w:val="ru-RU"/>
    </w:rPr>
  </w:style>
  <w:style w:type="character" w:customStyle="1" w:styleId="af0">
    <w:name w:val="Текст Знак"/>
    <w:basedOn w:val="a0"/>
    <w:link w:val="af"/>
    <w:rsid w:val="007734E4"/>
    <w:rPr>
      <w:rFonts w:ascii="Courier New" w:hAnsi="Courier New" w:cs="Courier New"/>
      <w:lang w:val="ru-RU" w:eastAsia="ru-RU"/>
    </w:rPr>
  </w:style>
  <w:style w:type="paragraph" w:customStyle="1" w:styleId="111">
    <w:name w:val="111"/>
    <w:rsid w:val="004A378C"/>
    <w:pPr>
      <w:widowControl w:val="0"/>
      <w:tabs>
        <w:tab w:val="left" w:pos="567"/>
      </w:tabs>
      <w:spacing w:line="300" w:lineRule="auto"/>
      <w:ind w:firstLine="567"/>
      <w:jc w:val="both"/>
    </w:pPr>
    <w:rPr>
      <w:sz w:val="28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D509DF"/>
    <w:pPr>
      <w:spacing w:after="200"/>
    </w:pPr>
    <w:rPr>
      <w:b/>
      <w:bCs/>
      <w:color w:val="4F81BD" w:themeColor="accent1"/>
      <w:sz w:val="18"/>
      <w:szCs w:val="18"/>
    </w:rPr>
  </w:style>
  <w:style w:type="paragraph" w:styleId="23">
    <w:name w:val="Body Text Indent 2"/>
    <w:basedOn w:val="a"/>
    <w:link w:val="24"/>
    <w:uiPriority w:val="99"/>
    <w:semiHidden/>
    <w:unhideWhenUsed/>
    <w:rsid w:val="00117016"/>
    <w:pPr>
      <w:spacing w:after="120" w:line="480" w:lineRule="auto"/>
      <w:ind w:left="283"/>
    </w:pPr>
    <w:rPr>
      <w:rFonts w:eastAsiaTheme="minorEastAsia"/>
      <w:szCs w:val="22"/>
      <w:lang w:eastAsia="uk-UA"/>
    </w:r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117016"/>
    <w:rPr>
      <w:rFonts w:eastAsiaTheme="minorEastAsia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117" Type="http://schemas.openxmlformats.org/officeDocument/2006/relationships/image" Target="media/image53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40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4.bin"/><Relationship Id="rId138" Type="http://schemas.openxmlformats.org/officeDocument/2006/relationships/image" Target="media/image64.wmf"/><Relationship Id="rId154" Type="http://schemas.openxmlformats.org/officeDocument/2006/relationships/image" Target="media/image72.wmf"/><Relationship Id="rId159" Type="http://schemas.openxmlformats.org/officeDocument/2006/relationships/oleObject" Target="embeddings/oleObject77.bin"/><Relationship Id="rId175" Type="http://schemas.openxmlformats.org/officeDocument/2006/relationships/oleObject" Target="embeddings/oleObject85.bin"/><Relationship Id="rId170" Type="http://schemas.openxmlformats.org/officeDocument/2006/relationships/image" Target="media/image80.wmf"/><Relationship Id="rId16" Type="http://schemas.openxmlformats.org/officeDocument/2006/relationships/image" Target="media/image5.wmf"/><Relationship Id="rId107" Type="http://schemas.openxmlformats.org/officeDocument/2006/relationships/image" Target="media/image48.wmf"/><Relationship Id="rId11" Type="http://schemas.openxmlformats.org/officeDocument/2006/relationships/image" Target="media/image2.png"/><Relationship Id="rId32" Type="http://schemas.openxmlformats.org/officeDocument/2006/relationships/oleObject" Target="embeddings/oleObject9.bin"/><Relationship Id="rId37" Type="http://schemas.openxmlformats.org/officeDocument/2006/relationships/oleObject" Target="embeddings/oleObject12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56.wmf"/><Relationship Id="rId128" Type="http://schemas.openxmlformats.org/officeDocument/2006/relationships/oleObject" Target="embeddings/oleObject62.bin"/><Relationship Id="rId144" Type="http://schemas.openxmlformats.org/officeDocument/2006/relationships/image" Target="media/image67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2.wmf"/><Relationship Id="rId160" Type="http://schemas.openxmlformats.org/officeDocument/2006/relationships/image" Target="media/image75.wmf"/><Relationship Id="rId165" Type="http://schemas.openxmlformats.org/officeDocument/2006/relationships/oleObject" Target="embeddings/oleObject80.bin"/><Relationship Id="rId181" Type="http://schemas.openxmlformats.org/officeDocument/2006/relationships/oleObject" Target="embeddings/oleObject88.bin"/><Relationship Id="rId186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image" Target="media/image13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image" Target="media/image51.wmf"/><Relationship Id="rId118" Type="http://schemas.openxmlformats.org/officeDocument/2006/relationships/oleObject" Target="embeddings/oleObject57.bin"/><Relationship Id="rId134" Type="http://schemas.openxmlformats.org/officeDocument/2006/relationships/image" Target="media/image62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5.wmf"/><Relationship Id="rId85" Type="http://schemas.openxmlformats.org/officeDocument/2006/relationships/image" Target="media/image37.wmf"/><Relationship Id="rId150" Type="http://schemas.openxmlformats.org/officeDocument/2006/relationships/image" Target="media/image70.wmf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3.bin"/><Relationship Id="rId176" Type="http://schemas.openxmlformats.org/officeDocument/2006/relationships/image" Target="media/image83.wmf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3.bin"/><Relationship Id="rId59" Type="http://schemas.openxmlformats.org/officeDocument/2006/relationships/image" Target="media/image26.wmf"/><Relationship Id="rId103" Type="http://schemas.openxmlformats.org/officeDocument/2006/relationships/image" Target="media/image46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59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91" Type="http://schemas.openxmlformats.org/officeDocument/2006/relationships/image" Target="media/image40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5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78.wmf"/><Relationship Id="rId182" Type="http://schemas.openxmlformats.org/officeDocument/2006/relationships/image" Target="media/image86.wmf"/><Relationship Id="rId187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png"/><Relationship Id="rId28" Type="http://schemas.openxmlformats.org/officeDocument/2006/relationships/oleObject" Target="embeddings/oleObject7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4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130" Type="http://schemas.openxmlformats.org/officeDocument/2006/relationships/image" Target="media/image60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6.bin"/><Relationship Id="rId172" Type="http://schemas.openxmlformats.org/officeDocument/2006/relationships/image" Target="media/image81.wmf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4.bin"/><Relationship Id="rId109" Type="http://schemas.openxmlformats.org/officeDocument/2006/relationships/image" Target="media/image49.wmf"/><Relationship Id="rId34" Type="http://schemas.openxmlformats.org/officeDocument/2006/relationships/oleObject" Target="embeddings/oleObject10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7.wmf"/><Relationship Id="rId141" Type="http://schemas.openxmlformats.org/officeDocument/2006/relationships/oleObject" Target="embeddings/oleObject68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1.bin"/><Relationship Id="rId188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162" Type="http://schemas.openxmlformats.org/officeDocument/2006/relationships/image" Target="media/image76.wmf"/><Relationship Id="rId183" Type="http://schemas.openxmlformats.org/officeDocument/2006/relationships/oleObject" Target="embeddings/oleObject89.bin"/><Relationship Id="rId2" Type="http://schemas.openxmlformats.org/officeDocument/2006/relationships/numbering" Target="numbering.xml"/><Relationship Id="rId29" Type="http://schemas.openxmlformats.org/officeDocument/2006/relationships/image" Target="media/image14.wmf"/><Relationship Id="rId24" Type="http://schemas.openxmlformats.org/officeDocument/2006/relationships/image" Target="media/image10.png"/><Relationship Id="rId40" Type="http://schemas.openxmlformats.org/officeDocument/2006/relationships/oleObject" Target="embeddings/oleObject15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2.wmf"/><Relationship Id="rId131" Type="http://schemas.openxmlformats.org/officeDocument/2006/relationships/oleObject" Target="embeddings/oleObject63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4.wmf"/><Relationship Id="rId61" Type="http://schemas.openxmlformats.org/officeDocument/2006/relationships/image" Target="media/image27.wmf"/><Relationship Id="rId82" Type="http://schemas.openxmlformats.org/officeDocument/2006/relationships/image" Target="media/image36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4.bin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30" Type="http://schemas.openxmlformats.org/officeDocument/2006/relationships/oleObject" Target="embeddings/oleObject8.bin"/><Relationship Id="rId35" Type="http://schemas.openxmlformats.org/officeDocument/2006/relationships/image" Target="media/image17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1.bin"/><Relationship Id="rId168" Type="http://schemas.openxmlformats.org/officeDocument/2006/relationships/image" Target="media/image79.wmf"/><Relationship Id="rId8" Type="http://schemas.openxmlformats.org/officeDocument/2006/relationships/header" Target="header1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1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5.wmf"/><Relationship Id="rId142" Type="http://schemas.openxmlformats.org/officeDocument/2006/relationships/image" Target="media/image66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7.wmf"/><Relationship Id="rId3" Type="http://schemas.openxmlformats.org/officeDocument/2006/relationships/styles" Target="styles.xml"/><Relationship Id="rId25" Type="http://schemas.openxmlformats.org/officeDocument/2006/relationships/image" Target="media/image11.png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6.bin"/><Relationship Id="rId158" Type="http://schemas.openxmlformats.org/officeDocument/2006/relationships/image" Target="media/image7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0.wmf"/><Relationship Id="rId132" Type="http://schemas.openxmlformats.org/officeDocument/2006/relationships/image" Target="media/image61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87.bin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1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58.wmf"/><Relationship Id="rId10" Type="http://schemas.openxmlformats.org/officeDocument/2006/relationships/oleObject" Target="embeddings/oleObject1.bin"/><Relationship Id="rId31" Type="http://schemas.openxmlformats.org/officeDocument/2006/relationships/image" Target="media/image15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80" Type="http://schemas.openxmlformats.org/officeDocument/2006/relationships/image" Target="media/image8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7A58C-52A3-477E-8078-3E131E48D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3558</Words>
  <Characters>20283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23794</CharactersWithSpaces>
  <SharedDoc>false</SharedDoc>
  <HLinks>
    <vt:vector size="138" baseType="variant"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_Toc471722045</vt:lpwstr>
      </vt:variant>
      <vt:variant>
        <vt:i4>1114167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_Toc471722044</vt:lpwstr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_Toc471722043</vt:lpwstr>
      </vt:variant>
      <vt:variant>
        <vt:i4>1114167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_Toc471722042</vt:lpwstr>
      </vt:variant>
      <vt:variant>
        <vt:i4>1114167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_Toc471722041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_Toc471722040</vt:lpwstr>
      </vt:variant>
      <vt:variant>
        <vt:i4>1441847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_Toc471722039</vt:lpwstr>
      </vt:variant>
      <vt:variant>
        <vt:i4>1441847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_Toc471722038</vt:lpwstr>
      </vt:variant>
      <vt:variant>
        <vt:i4>1441847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_Toc471722037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_Toc471722036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_Toc471722035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_Toc471722034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_Toc471722033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_Toc471722032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_Toc471722031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_Toc471722030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_Toc471722029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_Toc471722028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_Toc471722027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_Toc471722026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_Toc471722025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_Toc471722024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_Toc471722023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2002-09-09T15:37:00Z</cp:lastPrinted>
  <dcterms:created xsi:type="dcterms:W3CDTF">2017-11-12T10:10:00Z</dcterms:created>
  <dcterms:modified xsi:type="dcterms:W3CDTF">2017-11-26T11:35:00Z</dcterms:modified>
</cp:coreProperties>
</file>