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3.0 – Sistema Integral de Gestión del Vivero Municipal</w:t>
      </w:r>
    </w:p>
    <w:p>
      <w:pPr>
        <w:pStyle w:val="Heading1"/>
      </w:pPr>
      <w:r>
        <w:t>1. Visión del Producto</w:t>
      </w:r>
    </w:p>
    <w:p>
      <w:r>
        <w:rPr>
          <w:sz w:val="22"/>
        </w:rPr>
        <w:t>Desarrollar una plataforma digital integral que permita al Ayuntamiento gestionar el vivero municipal</w:t>
      </w:r>
    </w:p>
    <w:p>
      <w:r>
        <w:rPr>
          <w:sz w:val="22"/>
        </w:rPr>
        <w:t>con control total del inventario, trazabilidad individual de plantas, gestión de pedidos de proveedores,</w:t>
      </w:r>
    </w:p>
    <w:p>
      <w:r>
        <w:rPr>
          <w:sz w:val="22"/>
        </w:rPr>
        <w:t>visualización del vivero por zonas y generación automática de informes administrativos.</w:t>
      </w:r>
    </w:p>
    <w:p/>
    <w:p>
      <w:r>
        <w:rPr>
          <w:sz w:val="22"/>
        </w:rPr>
        <w:t>El sistema debe ser seguro, auditable, escalable y preparado para integraciones futuras.</w:t>
      </w:r>
    </w:p>
    <w:p>
      <w:pPr>
        <w:pStyle w:val="Heading1"/>
      </w:pPr>
      <w:r>
        <w:t>2. Principales Capacidades del Sistema</w:t>
      </w:r>
    </w:p>
    <w:p/>
    <w:p>
      <w:r>
        <w:rPr>
          <w:sz w:val="22"/>
        </w:rPr>
        <w:t>• Gestión de inventario de plantas y materiales</w:t>
      </w:r>
    </w:p>
    <w:p>
      <w:r>
        <w:rPr>
          <w:sz w:val="22"/>
        </w:rPr>
        <w:t>• Trazabilidad individual mediante UUID</w:t>
      </w:r>
    </w:p>
    <w:p>
      <w:r>
        <w:rPr>
          <w:sz w:val="22"/>
        </w:rPr>
        <w:t>• Control de movimientos por zona</w:t>
      </w:r>
    </w:p>
    <w:p>
      <w:r>
        <w:rPr>
          <w:sz w:val="22"/>
        </w:rPr>
        <w:t>• Sistema de reservas y pedidos para proveedores externos</w:t>
      </w:r>
    </w:p>
    <w:p>
      <w:r>
        <w:rPr>
          <w:sz w:val="22"/>
        </w:rPr>
        <w:t>• Aprobación administrativa de solicitudes</w:t>
      </w:r>
    </w:p>
    <w:p>
      <w:r>
        <w:rPr>
          <w:sz w:val="22"/>
        </w:rPr>
        <w:t>• Mapa visual del vivero</w:t>
      </w:r>
    </w:p>
    <w:p>
      <w:r>
        <w:rPr>
          <w:sz w:val="22"/>
        </w:rPr>
        <w:t>• Panel de control operativo</w:t>
      </w:r>
    </w:p>
    <w:p>
      <w:r>
        <w:rPr>
          <w:sz w:val="22"/>
        </w:rPr>
        <w:t>• Generación de informes institucionales</w:t>
      </w:r>
    </w:p>
    <w:p/>
    <w:p>
      <w:pPr>
        <w:pStyle w:val="Heading1"/>
      </w:pPr>
      <w:r>
        <w:t>3. Roles de Usuario</w:t>
      </w:r>
    </w:p>
    <w:p/>
    <w:p>
      <w:r>
        <w:rPr>
          <w:sz w:val="22"/>
        </w:rPr>
        <w:t>Administrador</w:t>
      </w:r>
    </w:p>
    <w:p>
      <w:r>
        <w:rPr>
          <w:sz w:val="22"/>
        </w:rPr>
        <w:t>- Gestión total del sistema</w:t>
      </w:r>
    </w:p>
    <w:p>
      <w:r>
        <w:rPr>
          <w:sz w:val="22"/>
        </w:rPr>
        <w:t>- Gestión de usuarios y permisos</w:t>
      </w:r>
    </w:p>
    <w:p>
      <w:r>
        <w:rPr>
          <w:sz w:val="22"/>
        </w:rPr>
        <w:t>- Configuración general</w:t>
      </w:r>
    </w:p>
    <w:p/>
    <w:p>
      <w:r>
        <w:rPr>
          <w:sz w:val="22"/>
        </w:rPr>
        <w:t>Gestor del Ayuntamiento</w:t>
      </w:r>
    </w:p>
    <w:p>
      <w:r>
        <w:rPr>
          <w:sz w:val="22"/>
        </w:rPr>
        <w:t>- Aprobación de reservas</w:t>
      </w:r>
    </w:p>
    <w:p>
      <w:r>
        <w:rPr>
          <w:sz w:val="22"/>
        </w:rPr>
        <w:t>- Consulta de informes</w:t>
      </w:r>
    </w:p>
    <w:p>
      <w:r>
        <w:rPr>
          <w:sz w:val="22"/>
        </w:rPr>
        <w:t>- Supervisión del inventario</w:t>
      </w:r>
    </w:p>
    <w:p/>
    <w:p>
      <w:r>
        <w:rPr>
          <w:sz w:val="22"/>
        </w:rPr>
        <w:t>Técnico del vivero</w:t>
      </w:r>
    </w:p>
    <w:p>
      <w:r>
        <w:rPr>
          <w:sz w:val="22"/>
        </w:rPr>
        <w:t>- Registro de entradas</w:t>
      </w:r>
    </w:p>
    <w:p>
      <w:r>
        <w:rPr>
          <w:sz w:val="22"/>
        </w:rPr>
        <w:t>- Registro de salidas</w:t>
      </w:r>
    </w:p>
    <w:p>
      <w:r>
        <w:rPr>
          <w:sz w:val="22"/>
        </w:rPr>
        <w:t>- Movimientos entre zonas</w:t>
      </w:r>
    </w:p>
    <w:p>
      <w:r>
        <w:rPr>
          <w:sz w:val="22"/>
        </w:rPr>
        <w:t>- Preparación de pedidos</w:t>
      </w:r>
    </w:p>
    <w:p/>
    <w:p>
      <w:r>
        <w:rPr>
          <w:sz w:val="22"/>
        </w:rPr>
        <w:t>Proveedor externo</w:t>
      </w:r>
    </w:p>
    <w:p>
      <w:r>
        <w:rPr>
          <w:sz w:val="22"/>
        </w:rPr>
        <w:t>- Consulta de inventario disponible</w:t>
      </w:r>
    </w:p>
    <w:p>
      <w:r>
        <w:rPr>
          <w:sz w:val="22"/>
        </w:rPr>
        <w:t>- Creación de reservas</w:t>
      </w:r>
    </w:p>
    <w:p>
      <w:r>
        <w:rPr>
          <w:sz w:val="22"/>
        </w:rPr>
        <w:t>- Seguimiento de pedidos</w:t>
      </w:r>
    </w:p>
    <w:p/>
    <w:p>
      <w:pPr>
        <w:pStyle w:val="Heading1"/>
      </w:pPr>
      <w:r>
        <w:t>4. Flujo Operativo de Pedidos</w:t>
      </w:r>
    </w:p>
    <w:p/>
    <w:p>
      <w:r>
        <w:rPr>
          <w:sz w:val="22"/>
        </w:rPr>
        <w:t>Proveedor → Consulta inventario</w:t>
      </w:r>
    </w:p>
    <w:p>
      <w:r>
        <w:rPr>
          <w:sz w:val="22"/>
        </w:rPr>
        <w:t>Proveedor → Solicita reserva</w:t>
      </w:r>
    </w:p>
    <w:p/>
    <w:p>
      <w:r>
        <w:rPr>
          <w:sz w:val="22"/>
        </w:rPr>
        <w:t>Sistema → Notifica al gestor</w:t>
      </w:r>
    </w:p>
    <w:p/>
    <w:p>
      <w:r>
        <w:rPr>
          <w:sz w:val="22"/>
        </w:rPr>
        <w:t>Gestor:</w:t>
      </w:r>
    </w:p>
    <w:p>
      <w:r>
        <w:rPr>
          <w:sz w:val="22"/>
        </w:rPr>
        <w:t xml:space="preserve">    - Aprueba → Pedido aprobado</w:t>
      </w:r>
    </w:p>
    <w:p>
      <w:r>
        <w:rPr>
          <w:sz w:val="22"/>
        </w:rPr>
        <w:t xml:space="preserve">    - Deniega → Pedido denegado</w:t>
      </w:r>
    </w:p>
    <w:p/>
    <w:p>
      <w:r>
        <w:rPr>
          <w:sz w:val="22"/>
        </w:rPr>
        <w:t>Técnico:</w:t>
      </w:r>
    </w:p>
    <w:p>
      <w:r>
        <w:rPr>
          <w:sz w:val="22"/>
        </w:rPr>
        <w:t xml:space="preserve">    - Prepara pedido</w:t>
      </w:r>
    </w:p>
    <w:p>
      <w:r>
        <w:rPr>
          <w:sz w:val="22"/>
        </w:rPr>
        <w:t xml:space="preserve">    - Entrega material</w:t>
      </w:r>
    </w:p>
    <w:p/>
    <w:p>
      <w:r>
        <w:rPr>
          <w:sz w:val="22"/>
        </w:rPr>
        <w:t>Pedido → Estado servido</w:t>
      </w:r>
    </w:p>
    <w:p/>
    <w:p>
      <w:pPr>
        <w:pStyle w:val="Heading1"/>
      </w:pPr>
      <w:r>
        <w:t>5. Estados del Pedido</w:t>
      </w:r>
    </w:p>
    <w:p/>
    <w:p>
      <w:r>
        <w:rPr>
          <w:sz w:val="22"/>
        </w:rPr>
        <w:t>Reserva</w:t>
      </w:r>
    </w:p>
    <w:p>
      <w:r>
        <w:rPr>
          <w:sz w:val="22"/>
        </w:rPr>
        <w:t>Aprobado</w:t>
      </w:r>
    </w:p>
    <w:p>
      <w:r>
        <w:rPr>
          <w:sz w:val="22"/>
        </w:rPr>
        <w:t>Denegado</w:t>
      </w:r>
    </w:p>
    <w:p>
      <w:r>
        <w:rPr>
          <w:sz w:val="22"/>
        </w:rPr>
        <w:t>Servido</w:t>
      </w:r>
    </w:p>
    <w:p>
      <w:r>
        <w:rPr>
          <w:sz w:val="22"/>
        </w:rPr>
        <w:t>Caducado (si no se recoge en 7 días)</w:t>
      </w:r>
    </w:p>
    <w:p/>
    <w:p>
      <w:pPr>
        <w:pStyle w:val="Heading1"/>
      </w:pPr>
      <w:r>
        <w:t>6. Arquitectura del Sistema</w:t>
      </w:r>
    </w:p>
    <w:p/>
    <w:p>
      <w:r>
        <w:rPr>
          <w:sz w:val="22"/>
        </w:rPr>
        <w:t xml:space="preserve">                 ┌─────────────────┐</w:t>
      </w:r>
    </w:p>
    <w:p>
      <w:r>
        <w:rPr>
          <w:sz w:val="22"/>
        </w:rPr>
        <w:t xml:space="preserve">                 │   Frontend Web  │</w:t>
      </w:r>
    </w:p>
    <w:p>
      <w:r>
        <w:rPr>
          <w:sz w:val="22"/>
        </w:rPr>
        <w:t xml:space="preserve">                 │ (React / Vue)   │</w:t>
      </w:r>
    </w:p>
    <w:p>
      <w:r>
        <w:rPr>
          <w:sz w:val="22"/>
        </w:rPr>
        <w:t xml:space="preserve">                 └────────┬────────┘</w:t>
      </w:r>
    </w:p>
    <w:p>
      <w:r>
        <w:rPr>
          <w:sz w:val="22"/>
        </w:rPr>
        <w:t xml:space="preserve">                          │</w:t>
      </w:r>
    </w:p>
    <w:p>
      <w:r>
        <w:rPr>
          <w:sz w:val="22"/>
        </w:rPr>
        <w:t xml:space="preserve">                          │ API REST</w:t>
      </w:r>
    </w:p>
    <w:p>
      <w:r>
        <w:rPr>
          <w:sz w:val="22"/>
        </w:rPr>
        <w:t xml:space="preserve">                          │</w:t>
      </w:r>
    </w:p>
    <w:p>
      <w:r>
        <w:rPr>
          <w:sz w:val="22"/>
        </w:rPr>
        <w:t xml:space="preserve">                 ┌────────▼────────┐</w:t>
      </w:r>
    </w:p>
    <w:p>
      <w:r>
        <w:rPr>
          <w:sz w:val="22"/>
        </w:rPr>
        <w:t xml:space="preserve">                 │   Backend API   │</w:t>
      </w:r>
    </w:p>
    <w:p>
      <w:r>
        <w:rPr>
          <w:sz w:val="22"/>
        </w:rPr>
        <w:t xml:space="preserve">                 │  (FastAPI)      │</w:t>
      </w:r>
    </w:p>
    <w:p>
      <w:r>
        <w:rPr>
          <w:sz w:val="22"/>
        </w:rPr>
        <w:t xml:space="preserve">                 └────────┬────────┘</w:t>
      </w:r>
    </w:p>
    <w:p>
      <w:r>
        <w:rPr>
          <w:sz w:val="22"/>
        </w:rPr>
        <w:t xml:space="preserve">                          │</w:t>
      </w:r>
    </w:p>
    <w:p>
      <w:r>
        <w:rPr>
          <w:sz w:val="22"/>
        </w:rPr>
        <w:t xml:space="preserve">                          │</w:t>
      </w:r>
    </w:p>
    <w:p>
      <w:r>
        <w:rPr>
          <w:sz w:val="22"/>
        </w:rPr>
        <w:t xml:space="preserve">                 ┌────────▼────────┐</w:t>
      </w:r>
    </w:p>
    <w:p>
      <w:r>
        <w:rPr>
          <w:sz w:val="22"/>
        </w:rPr>
        <w:t xml:space="preserve">                 │   PostgreSQL    │</w:t>
      </w:r>
    </w:p>
    <w:p>
      <w:r>
        <w:rPr>
          <w:sz w:val="22"/>
        </w:rPr>
        <w:t xml:space="preserve">                 │ Base de Datos   │</w:t>
      </w:r>
    </w:p>
    <w:p>
      <w:r>
        <w:rPr>
          <w:sz w:val="22"/>
        </w:rPr>
        <w:t xml:space="preserve">                 └─────────────────┘</w:t>
      </w:r>
    </w:p>
    <w:p/>
    <w:p>
      <w:r>
        <w:rPr>
          <w:sz w:val="22"/>
        </w:rPr>
        <w:t>Servicios adicionales:</w:t>
      </w:r>
    </w:p>
    <w:p>
      <w:r>
        <w:rPr>
          <w:sz w:val="22"/>
        </w:rPr>
        <w:t>• Sistema de notificaciones</w:t>
      </w:r>
    </w:p>
    <w:p>
      <w:r>
        <w:rPr>
          <w:sz w:val="22"/>
        </w:rPr>
        <w:t>• Sistema de autenticación SSO</w:t>
      </w:r>
    </w:p>
    <w:p>
      <w:r>
        <w:rPr>
          <w:sz w:val="22"/>
        </w:rPr>
        <w:t>• Backups automáticos</w:t>
      </w:r>
    </w:p>
    <w:p/>
    <w:p>
      <w:pPr>
        <w:pStyle w:val="Heading1"/>
      </w:pPr>
      <w:r>
        <w:t>7. Arquitectura de Autenticación</w:t>
      </w:r>
    </w:p>
    <w:p/>
    <w:p>
      <w:r>
        <w:rPr>
          <w:sz w:val="22"/>
        </w:rPr>
        <w:t>Usuarios externos:</w:t>
      </w:r>
    </w:p>
    <w:p>
      <w:r>
        <w:rPr>
          <w:sz w:val="22"/>
        </w:rPr>
        <w:t>Usuario + contraseña</w:t>
      </w:r>
    </w:p>
    <w:p/>
    <w:p>
      <w:r>
        <w:rPr>
          <w:sz w:val="22"/>
        </w:rPr>
        <w:t>Usuarios municipales:</w:t>
      </w:r>
    </w:p>
    <w:p>
      <w:r>
        <w:rPr>
          <w:sz w:val="22"/>
        </w:rPr>
        <w:t>SSO corporativo</w:t>
      </w:r>
    </w:p>
    <w:p/>
    <w:p>
      <w:r>
        <w:rPr>
          <w:sz w:val="22"/>
        </w:rPr>
        <w:t>Flujo:</w:t>
      </w:r>
    </w:p>
    <w:p/>
    <w:p>
      <w:r>
        <w:rPr>
          <w:sz w:val="22"/>
        </w:rPr>
        <w:t>Usuario → Login</w:t>
      </w:r>
    </w:p>
    <w:p>
      <w:r>
        <w:rPr>
          <w:sz w:val="22"/>
        </w:rPr>
        <w:t xml:space="preserve">        → Validación credenciales</w:t>
      </w:r>
    </w:p>
    <w:p>
      <w:r>
        <w:rPr>
          <w:sz w:val="22"/>
        </w:rPr>
        <w:t xml:space="preserve">        → Generación token sesión</w:t>
      </w:r>
    </w:p>
    <w:p>
      <w:r>
        <w:rPr>
          <w:sz w:val="22"/>
        </w:rPr>
        <w:t xml:space="preserve">        → Acceso al sistema</w:t>
      </w:r>
    </w:p>
    <w:p/>
    <w:p>
      <w:pPr>
        <w:pStyle w:val="Heading1"/>
      </w:pPr>
      <w:r>
        <w:t>8. Modelo de Datos (Diseño Conceptual)</w:t>
      </w:r>
    </w:p>
    <w:p/>
    <w:p>
      <w:r>
        <w:rPr>
          <w:sz w:val="22"/>
        </w:rPr>
        <w:t>Usuarios</w:t>
      </w:r>
    </w:p>
    <w:p>
      <w:r>
        <w:rPr>
          <w:sz w:val="22"/>
        </w:rPr>
        <w:t>- id</w:t>
      </w:r>
    </w:p>
    <w:p>
      <w:r>
        <w:rPr>
          <w:sz w:val="22"/>
        </w:rPr>
        <w:t>- nombre</w:t>
      </w:r>
    </w:p>
    <w:p>
      <w:r>
        <w:rPr>
          <w:sz w:val="22"/>
        </w:rPr>
        <w:t>- username</w:t>
      </w:r>
    </w:p>
    <w:p>
      <w:r>
        <w:rPr>
          <w:sz w:val="22"/>
        </w:rPr>
        <w:t>- password</w:t>
      </w:r>
    </w:p>
    <w:p>
      <w:r>
        <w:rPr>
          <w:sz w:val="22"/>
        </w:rPr>
        <w:t>- rol</w:t>
      </w:r>
    </w:p>
    <w:p/>
    <w:p>
      <w:r>
        <w:rPr>
          <w:sz w:val="22"/>
        </w:rPr>
        <w:t>Productos</w:t>
      </w:r>
    </w:p>
    <w:p>
      <w:r>
        <w:rPr>
          <w:sz w:val="22"/>
        </w:rPr>
        <w:t>- id</w:t>
      </w:r>
    </w:p>
    <w:p>
      <w:r>
        <w:rPr>
          <w:sz w:val="22"/>
        </w:rPr>
        <w:t>- nombre</w:t>
      </w:r>
    </w:p>
    <w:p>
      <w:r>
        <w:rPr>
          <w:sz w:val="22"/>
        </w:rPr>
        <w:t>- nombre_cientifico</w:t>
      </w:r>
    </w:p>
    <w:p>
      <w:r>
        <w:rPr>
          <w:sz w:val="22"/>
        </w:rPr>
        <w:t>- categoria</w:t>
      </w:r>
    </w:p>
    <w:p>
      <w:r>
        <w:rPr>
          <w:sz w:val="22"/>
        </w:rPr>
        <w:t>- subcategoria</w:t>
      </w:r>
    </w:p>
    <w:p/>
    <w:p>
      <w:r>
        <w:rPr>
          <w:sz w:val="22"/>
        </w:rPr>
        <w:t>Zonas</w:t>
      </w:r>
    </w:p>
    <w:p>
      <w:r>
        <w:rPr>
          <w:sz w:val="22"/>
        </w:rPr>
        <w:t>- id</w:t>
      </w:r>
    </w:p>
    <w:p>
      <w:r>
        <w:rPr>
          <w:sz w:val="22"/>
        </w:rPr>
        <w:t>- nombre</w:t>
      </w:r>
    </w:p>
    <w:p/>
    <w:p>
      <w:r>
        <w:rPr>
          <w:sz w:val="22"/>
        </w:rPr>
        <w:t>Plantas</w:t>
      </w:r>
    </w:p>
    <w:p>
      <w:r>
        <w:rPr>
          <w:sz w:val="22"/>
        </w:rPr>
        <w:t>- uuid</w:t>
      </w:r>
    </w:p>
    <w:p>
      <w:r>
        <w:rPr>
          <w:sz w:val="22"/>
        </w:rPr>
        <w:t>- producto_id</w:t>
      </w:r>
    </w:p>
    <w:p>
      <w:r>
        <w:rPr>
          <w:sz w:val="22"/>
        </w:rPr>
        <w:t>- tamaño</w:t>
      </w:r>
    </w:p>
    <w:p>
      <w:r>
        <w:rPr>
          <w:sz w:val="22"/>
        </w:rPr>
        <w:t>- zona_id</w:t>
      </w:r>
    </w:p>
    <w:p/>
    <w:p>
      <w:r>
        <w:rPr>
          <w:sz w:val="22"/>
        </w:rPr>
        <w:t>Movimientos</w:t>
      </w:r>
    </w:p>
    <w:p>
      <w:r>
        <w:rPr>
          <w:sz w:val="22"/>
        </w:rPr>
        <w:t>- id</w:t>
      </w:r>
    </w:p>
    <w:p>
      <w:r>
        <w:rPr>
          <w:sz w:val="22"/>
        </w:rPr>
        <w:t>- fecha</w:t>
      </w:r>
    </w:p>
    <w:p>
      <w:r>
        <w:rPr>
          <w:sz w:val="22"/>
        </w:rPr>
        <w:t>- tipo_movimiento</w:t>
      </w:r>
    </w:p>
    <w:p>
      <w:r>
        <w:rPr>
          <w:sz w:val="22"/>
        </w:rPr>
        <w:t>- planta_uuid</w:t>
      </w:r>
    </w:p>
    <w:p>
      <w:r>
        <w:rPr>
          <w:sz w:val="22"/>
        </w:rPr>
        <w:t>- zona_origen</w:t>
      </w:r>
    </w:p>
    <w:p>
      <w:r>
        <w:rPr>
          <w:sz w:val="22"/>
        </w:rPr>
        <w:t>- zona_destino</w:t>
      </w:r>
    </w:p>
    <w:p>
      <w:r>
        <w:rPr>
          <w:sz w:val="22"/>
        </w:rPr>
        <w:t>- usuario</w:t>
      </w:r>
    </w:p>
    <w:p/>
    <w:p>
      <w:r>
        <w:rPr>
          <w:sz w:val="22"/>
        </w:rPr>
        <w:t>Pedidos</w:t>
      </w:r>
    </w:p>
    <w:p>
      <w:r>
        <w:rPr>
          <w:sz w:val="22"/>
        </w:rPr>
        <w:t>- id</w:t>
      </w:r>
    </w:p>
    <w:p>
      <w:r>
        <w:rPr>
          <w:sz w:val="22"/>
        </w:rPr>
        <w:t>- solicitante</w:t>
      </w:r>
    </w:p>
    <w:p>
      <w:r>
        <w:rPr>
          <w:sz w:val="22"/>
        </w:rPr>
        <w:t>- estado</w:t>
      </w:r>
    </w:p>
    <w:p>
      <w:r>
        <w:rPr>
          <w:sz w:val="22"/>
        </w:rPr>
        <w:t>- fecha_creacion</w:t>
      </w:r>
    </w:p>
    <w:p>
      <w:r>
        <w:rPr>
          <w:sz w:val="22"/>
        </w:rPr>
        <w:t>- fecha_expiracion</w:t>
      </w:r>
    </w:p>
    <w:p/>
    <w:p>
      <w:r>
        <w:rPr>
          <w:sz w:val="22"/>
        </w:rPr>
        <w:t>LineasPedido</w:t>
      </w:r>
    </w:p>
    <w:p>
      <w:r>
        <w:rPr>
          <w:sz w:val="22"/>
        </w:rPr>
        <w:t>- id</w:t>
      </w:r>
    </w:p>
    <w:p>
      <w:r>
        <w:rPr>
          <w:sz w:val="22"/>
        </w:rPr>
        <w:t>- pedido_id</w:t>
      </w:r>
    </w:p>
    <w:p>
      <w:r>
        <w:rPr>
          <w:sz w:val="22"/>
        </w:rPr>
        <w:t>- producto_id</w:t>
      </w:r>
    </w:p>
    <w:p>
      <w:r>
        <w:rPr>
          <w:sz w:val="22"/>
        </w:rPr>
        <w:t>- cantidad</w:t>
      </w:r>
    </w:p>
    <w:p/>
    <w:p>
      <w:pPr>
        <w:pStyle w:val="Heading1"/>
      </w:pPr>
      <w:r>
        <w:t>9. Mapa del Vivero</w:t>
      </w:r>
    </w:p>
    <w:p/>
    <w:p>
      <w:r>
        <w:rPr>
          <w:sz w:val="22"/>
        </w:rPr>
        <w:t>El sistema incluirá un mapa visual interactivo del vivero.</w:t>
      </w:r>
    </w:p>
    <w:p/>
    <w:p>
      <w:r>
        <w:rPr>
          <w:sz w:val="22"/>
        </w:rPr>
        <w:t>El mapa permitirá:</w:t>
      </w:r>
    </w:p>
    <w:p/>
    <w:p>
      <w:r>
        <w:rPr>
          <w:sz w:val="22"/>
        </w:rPr>
        <w:t>• visualizar zonas del vivero</w:t>
      </w:r>
    </w:p>
    <w:p>
      <w:r>
        <w:rPr>
          <w:sz w:val="22"/>
        </w:rPr>
        <w:t>• consultar inventario por zona</w:t>
      </w:r>
    </w:p>
    <w:p>
      <w:r>
        <w:rPr>
          <w:sz w:val="22"/>
        </w:rPr>
        <w:t>• visualizar distribución de especies</w:t>
      </w:r>
    </w:p>
    <w:p>
      <w:r>
        <w:rPr>
          <w:sz w:val="22"/>
        </w:rPr>
        <w:t>• localizar plantas por UUID</w:t>
      </w:r>
    </w:p>
    <w:p/>
    <w:p>
      <w:pPr>
        <w:pStyle w:val="Heading1"/>
      </w:pPr>
      <w:r>
        <w:t>10. Panel de Control (Dashboard)</w:t>
      </w:r>
    </w:p>
    <w:p/>
    <w:p>
      <w:r>
        <w:rPr>
          <w:sz w:val="22"/>
        </w:rPr>
        <w:t>Indicadores clave:</w:t>
      </w:r>
    </w:p>
    <w:p/>
    <w:p>
      <w:r>
        <w:rPr>
          <w:sz w:val="22"/>
        </w:rPr>
        <w:t>• stock total de plantas</w:t>
      </w:r>
    </w:p>
    <w:p>
      <w:r>
        <w:rPr>
          <w:sz w:val="22"/>
        </w:rPr>
        <w:t>• plantas por zona</w:t>
      </w:r>
    </w:p>
    <w:p>
      <w:r>
        <w:rPr>
          <w:sz w:val="22"/>
        </w:rPr>
        <w:t>• movimientos recientes</w:t>
      </w:r>
    </w:p>
    <w:p>
      <w:r>
        <w:rPr>
          <w:sz w:val="22"/>
        </w:rPr>
        <w:t>• pedidos pendientes</w:t>
      </w:r>
    </w:p>
    <w:p>
      <w:r>
        <w:rPr>
          <w:sz w:val="22"/>
        </w:rPr>
        <w:t>• pedidos caducados</w:t>
      </w:r>
    </w:p>
    <w:p>
      <w:r>
        <w:rPr>
          <w:sz w:val="22"/>
        </w:rPr>
        <w:t>• alertas de stock mínimo</w:t>
      </w:r>
    </w:p>
    <w:p/>
    <w:p>
      <w:pPr>
        <w:pStyle w:val="Heading1"/>
      </w:pPr>
      <w:r>
        <w:t>11. Informes Administrativos</w:t>
      </w:r>
    </w:p>
    <w:p/>
    <w:p>
      <w:r>
        <w:rPr>
          <w:sz w:val="22"/>
        </w:rPr>
        <w:t>El sistema deberá permitir generar informes como:</w:t>
      </w:r>
    </w:p>
    <w:p/>
    <w:p>
      <w:r>
        <w:rPr>
          <w:sz w:val="22"/>
        </w:rPr>
        <w:t>• inventario total del vivero</w:t>
      </w:r>
    </w:p>
    <w:p>
      <w:r>
        <w:rPr>
          <w:sz w:val="22"/>
        </w:rPr>
        <w:t>• inventario por zona</w:t>
      </w:r>
    </w:p>
    <w:p>
      <w:r>
        <w:rPr>
          <w:sz w:val="22"/>
        </w:rPr>
        <w:t>• movimientos históricos</w:t>
      </w:r>
    </w:p>
    <w:p>
      <w:r>
        <w:rPr>
          <w:sz w:val="22"/>
        </w:rPr>
        <w:t>• distribución de especies</w:t>
      </w:r>
    </w:p>
    <w:p>
      <w:r>
        <w:rPr>
          <w:sz w:val="22"/>
        </w:rPr>
        <w:t>• trazabilidad de una planta específica</w:t>
      </w:r>
    </w:p>
    <w:p>
      <w:r>
        <w:rPr>
          <w:sz w:val="22"/>
        </w:rPr>
        <w:t>• materiales entregados por proveedor</w:t>
      </w:r>
    </w:p>
    <w:p/>
    <w:p>
      <w:pPr>
        <w:pStyle w:val="Heading1"/>
      </w:pPr>
      <w:r>
        <w:t>12. Seguridad</w:t>
      </w:r>
    </w:p>
    <w:p/>
    <w:p>
      <w:r>
        <w:rPr>
          <w:sz w:val="22"/>
        </w:rPr>
        <w:t>• Control de acceso por roles</w:t>
      </w:r>
    </w:p>
    <w:p>
      <w:r>
        <w:rPr>
          <w:sz w:val="22"/>
        </w:rPr>
        <w:t>• Registro de auditoría de acciones</w:t>
      </w:r>
    </w:p>
    <w:p>
      <w:r>
        <w:rPr>
          <w:sz w:val="22"/>
        </w:rPr>
        <w:t>• Encriptación de contraseñas</w:t>
      </w:r>
    </w:p>
    <w:p>
      <w:r>
        <w:rPr>
          <w:sz w:val="22"/>
        </w:rPr>
        <w:t>• Copias de seguridad automáticas</w:t>
      </w:r>
    </w:p>
    <w:p>
      <w:r>
        <w:rPr>
          <w:sz w:val="22"/>
        </w:rPr>
        <w:t>• Control de sesiones</w:t>
      </w:r>
    </w:p>
    <w:p/>
    <w:p>
      <w:pPr>
        <w:pStyle w:val="Heading1"/>
      </w:pPr>
      <w:r>
        <w:t>13. Roadmap de Desarrollo</w:t>
      </w:r>
    </w:p>
    <w:p/>
    <w:p>
      <w:r>
        <w:rPr>
          <w:sz w:val="22"/>
        </w:rPr>
        <w:t>Fase 1 – Modelo de datos e inventario</w:t>
      </w:r>
    </w:p>
    <w:p/>
    <w:p>
      <w:r>
        <w:rPr>
          <w:sz w:val="22"/>
        </w:rPr>
        <w:t>Fase 2 – Movimientos y trazabilidad</w:t>
      </w:r>
    </w:p>
    <w:p/>
    <w:p>
      <w:r>
        <w:rPr>
          <w:sz w:val="22"/>
        </w:rPr>
        <w:t>Fase 3 – Sistema de pedidos</w:t>
      </w:r>
    </w:p>
    <w:p/>
    <w:p>
      <w:r>
        <w:rPr>
          <w:sz w:val="22"/>
        </w:rPr>
        <w:t>Fase 4 – Mapa del vivero</w:t>
      </w:r>
    </w:p>
    <w:p/>
    <w:p>
      <w:r>
        <w:rPr>
          <w:sz w:val="22"/>
        </w:rPr>
        <w:t>Fase 5 – Informes y dashboard</w:t>
      </w:r>
    </w:p>
    <w:p/>
    <w:p>
      <w:r>
        <w:rPr>
          <w:sz w:val="22"/>
        </w:rPr>
        <w:t>Fase 6 – Integración SSO</w:t>
      </w:r>
    </w:p>
    <w:p/>
    <w:p>
      <w:pPr>
        <w:pStyle w:val="Heading1"/>
      </w:pPr>
      <w:r>
        <w:t>14. Próximas Evoluciones</w:t>
      </w:r>
    </w:p>
    <w:p/>
    <w:p>
      <w:r>
        <w:rPr>
          <w:sz w:val="22"/>
        </w:rPr>
        <w:t>• App móvil para técnicos</w:t>
      </w:r>
    </w:p>
    <w:p>
      <w:r>
        <w:rPr>
          <w:sz w:val="22"/>
        </w:rPr>
        <w:t>• Integración con sistemas municipales</w:t>
      </w:r>
    </w:p>
    <w:p>
      <w:r>
        <w:rPr>
          <w:sz w:val="22"/>
        </w:rPr>
        <w:t>• Predicción de necesidades de plantación</w:t>
      </w:r>
    </w:p>
    <w:p>
      <w:r>
        <w:rPr>
          <w:sz w:val="22"/>
        </w:rPr>
        <w:t>• Gestión de proyectos de jardinería urbana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