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_vxb427ynuzxs" w:id="0"/>
      <w:bookmarkEnd w:id="0"/>
      <w:r w:rsidDel="00000000" w:rsidR="00000000" w:rsidRPr="00000000">
        <w:rPr>
          <w:b w:val="1"/>
          <w:sz w:val="72"/>
          <w:szCs w:val="72"/>
          <w:rtl w:val="0"/>
        </w:rPr>
        <w:t xml:space="preserve">FP Cold-app*</w:t>
      </w:r>
    </w:p>
    <w:p w:rsidR="00000000" w:rsidDel="00000000" w:rsidP="00000000" w:rsidRDefault="00000000" w:rsidRPr="00000000">
      <w:pPr>
        <w:pStyle w:val="Subtitle"/>
        <w:contextualSpacing w:val="0"/>
        <w:jc w:val="center"/>
      </w:pPr>
      <w:bookmarkStart w:colFirst="0" w:colLast="0" w:name="_xhcot7bvyt10" w:id="1"/>
      <w:bookmarkEnd w:id="1"/>
      <w:r w:rsidDel="00000000" w:rsidR="00000000" w:rsidRPr="00000000">
        <w:rPr>
          <w:b w:val="1"/>
          <w:sz w:val="52"/>
          <w:szCs w:val="52"/>
          <w:rtl w:val="0"/>
        </w:rPr>
        <w:t xml:space="preserve">Workbook</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bidi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*Title is still on working progress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48"/>
          <w:szCs w:val="48"/>
        </w:rPr>
      </w:pPr>
      <w:hyperlink w:anchor="_izb1kk1bkdqz">
        <w:r w:rsidDel="00000000" w:rsidR="00000000" w:rsidRPr="00000000">
          <w:rPr>
            <w:color w:val="1155cc"/>
            <w:sz w:val="48"/>
            <w:szCs w:val="48"/>
            <w:u w:val="single"/>
            <w:rtl w:val="0"/>
          </w:rPr>
          <w:t xml:space="preserve">Description</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sz w:val="48"/>
          <w:szCs w:val="48"/>
        </w:rPr>
      </w:pPr>
      <w:hyperlink w:anchor="_dz8kf7iivtel">
        <w:r w:rsidDel="00000000" w:rsidR="00000000" w:rsidRPr="00000000">
          <w:rPr>
            <w:color w:val="1155cc"/>
            <w:sz w:val="48"/>
            <w:szCs w:val="48"/>
            <w:u w:val="single"/>
            <w:rtl w:val="0"/>
          </w:rPr>
          <w:t xml:space="preserve">Functional Specifications</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sz w:val="48"/>
          <w:szCs w:val="48"/>
        </w:rPr>
      </w:pPr>
      <w:hyperlink w:anchor="_nelqbv6pxc6y">
        <w:r w:rsidDel="00000000" w:rsidR="00000000" w:rsidRPr="00000000">
          <w:rPr>
            <w:color w:val="1155cc"/>
            <w:sz w:val="48"/>
            <w:szCs w:val="48"/>
            <w:u w:val="single"/>
            <w:rtl w:val="0"/>
          </w:rPr>
          <w:t xml:space="preserve">User Types &amp; Use Cases</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sz w:val="48"/>
          <w:szCs w:val="48"/>
        </w:rPr>
      </w:pPr>
      <w:hyperlink w:anchor="_kpd6q36lzxpo">
        <w:r w:rsidDel="00000000" w:rsidR="00000000" w:rsidRPr="00000000">
          <w:rPr>
            <w:color w:val="1155cc"/>
            <w:sz w:val="48"/>
            <w:szCs w:val="48"/>
            <w:u w:val="single"/>
            <w:rtl w:val="0"/>
          </w:rPr>
          <w:t xml:space="preserve">Data Objects</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sz w:val="48"/>
          <w:szCs w:val="48"/>
        </w:rPr>
      </w:pPr>
      <w:hyperlink w:anchor="_fcgnzq965x3v">
        <w:r w:rsidDel="00000000" w:rsidR="00000000" w:rsidRPr="00000000">
          <w:rPr>
            <w:color w:val="1155cc"/>
            <w:sz w:val="48"/>
            <w:szCs w:val="48"/>
            <w:u w:val="single"/>
            <w:rtl w:val="0"/>
          </w:rPr>
          <w:t xml:space="preserve">User Stories</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sz w:val="48"/>
          <w:szCs w:val="48"/>
        </w:rPr>
      </w:pPr>
      <w:hyperlink w:anchor="_g4dit1tolnkg">
        <w:r w:rsidDel="00000000" w:rsidR="00000000" w:rsidRPr="00000000">
          <w:rPr>
            <w:color w:val="1155cc"/>
            <w:sz w:val="48"/>
            <w:szCs w:val="48"/>
            <w:u w:val="single"/>
            <w:rtl w:val="0"/>
          </w:rPr>
          <w:t xml:space="preserve">Scrum</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sz w:val="48"/>
          <w:szCs w:val="48"/>
        </w:rPr>
      </w:pPr>
      <w:hyperlink w:anchor="_yt06xwomwt89">
        <w:r w:rsidDel="00000000" w:rsidR="00000000" w:rsidRPr="00000000">
          <w:rPr>
            <w:color w:val="1155cc"/>
            <w:sz w:val="48"/>
            <w:szCs w:val="48"/>
            <w:u w:val="single"/>
            <w:rtl w:val="0"/>
          </w:rPr>
          <w:t xml:space="preserve">Backlog</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sz w:val="48"/>
          <w:szCs w:val="48"/>
        </w:rPr>
      </w:pPr>
      <w:hyperlink w:anchor="_fdmmiscj5its">
        <w:r w:rsidDel="00000000" w:rsidR="00000000" w:rsidRPr="00000000">
          <w:rPr>
            <w:color w:val="1155cc"/>
            <w:sz w:val="48"/>
            <w:szCs w:val="48"/>
            <w:u w:val="single"/>
            <w:rtl w:val="0"/>
          </w:rPr>
          <w:t xml:space="preserve">Changelog</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sz w:val="48"/>
          <w:szCs w:val="48"/>
        </w:rPr>
      </w:pPr>
      <w:hyperlink w:anchor="_gto0ytg6qf42">
        <w:r w:rsidDel="00000000" w:rsidR="00000000" w:rsidRPr="00000000">
          <w:rPr>
            <w:color w:val="1155cc"/>
            <w:sz w:val="48"/>
            <w:szCs w:val="48"/>
            <w:u w:val="single"/>
            <w:rtl w:val="0"/>
          </w:rPr>
          <w:t xml:space="preserve">Glossary</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izb1kk1bkdqz" w:id="2"/>
      <w:bookmarkEnd w:id="2"/>
      <w:r w:rsidDel="00000000" w:rsidR="00000000" w:rsidRPr="00000000">
        <w:rPr>
          <w:rtl w:val="0"/>
        </w:rPr>
        <w:t xml:space="preserve">I.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6"/>
          <w:szCs w:val="26"/>
          <w:rtl w:val="0"/>
        </w:rPr>
        <w:t xml:space="preserve">FP Cold-app*</w:t>
      </w:r>
      <w:r w:rsidDel="00000000" w:rsidR="00000000" w:rsidRPr="00000000">
        <w:rPr>
          <w:sz w:val="26"/>
          <w:szCs w:val="26"/>
          <w:rtl w:val="0"/>
        </w:rPr>
        <w:t xml:space="preserve"> will be a mobile application with the purpose of helping the company </w:t>
      </w:r>
      <w:r w:rsidDel="00000000" w:rsidR="00000000" w:rsidRPr="00000000">
        <w:rPr>
          <w:i w:val="1"/>
          <w:sz w:val="26"/>
          <w:szCs w:val="26"/>
          <w:rtl w:val="0"/>
        </w:rPr>
        <w:t xml:space="preserve">First Produce: Hi-Line Cold Storage </w:t>
      </w:r>
      <w:r w:rsidDel="00000000" w:rsidR="00000000" w:rsidRPr="00000000">
        <w:rPr>
          <w:sz w:val="26"/>
          <w:szCs w:val="26"/>
          <w:rtl w:val="0"/>
        </w:rPr>
        <w:t xml:space="preserve">with the storage of their products coming in and out of their warehouse.  The mobile application will use a Heroku database and Parse to save and manage barcode numbers corresponding to different product’s pallet tag numbers and pre-defined location numbers which will be associated with each other in order to create the physical storage on the server.  It will use an user-account system to discriminate between multiple tiers of users and their privileges within the app.  </w:t>
      </w:r>
    </w:p>
    <w:p w:rsidR="00000000" w:rsidDel="00000000" w:rsidP="00000000" w:rsidRDefault="00000000" w:rsidRPr="00000000">
      <w:pPr>
        <w:ind w:firstLine="720"/>
        <w:contextualSpacing w:val="0"/>
      </w:pPr>
      <w:r w:rsidDel="00000000" w:rsidR="00000000" w:rsidRPr="00000000">
        <w:rPr>
          <w:sz w:val="26"/>
          <w:szCs w:val="26"/>
          <w:rtl w:val="0"/>
        </w:rPr>
        <w:t xml:space="preserve">Git on GitHub will be used as version control, and new branches will be created every time a ‘big’ implementation or bug fixing takes place; all small changes may be done either on existing branches or directly on the master branch.</w:t>
      </w:r>
    </w:p>
    <w:p w:rsidR="00000000" w:rsidDel="00000000" w:rsidP="00000000" w:rsidRDefault="00000000" w:rsidRPr="00000000">
      <w:pPr>
        <w:ind w:firstLine="720"/>
        <w:contextualSpacing w:val="0"/>
      </w:pPr>
      <w:r w:rsidDel="00000000" w:rsidR="00000000" w:rsidRPr="00000000">
        <w:rPr>
          <w:sz w:val="26"/>
          <w:szCs w:val="26"/>
          <w:rtl w:val="0"/>
        </w:rPr>
        <w:t xml:space="preserve">This application will read the barcodes in one of two ways: either by using a physical barcode scanner directly connected to the mobile phone (either by hardware or bluetooth), or by using the phone’s rear camera and the integration of the </w:t>
      </w:r>
      <w:r w:rsidDel="00000000" w:rsidR="00000000" w:rsidRPr="00000000">
        <w:rPr>
          <w:i w:val="1"/>
          <w:sz w:val="26"/>
          <w:szCs w:val="26"/>
          <w:rtl w:val="0"/>
        </w:rPr>
        <w:t xml:space="preserve">ZXing Team</w:t>
      </w:r>
      <w:r w:rsidDel="00000000" w:rsidR="00000000" w:rsidRPr="00000000">
        <w:rPr>
          <w:sz w:val="26"/>
          <w:szCs w:val="26"/>
          <w:rtl w:val="0"/>
        </w:rPr>
        <w:t xml:space="preserve"> Barcode Scanner mobile app in order to read the desired barcodes.</w:t>
      </w:r>
    </w:p>
    <w:p w:rsidR="00000000" w:rsidDel="00000000" w:rsidP="00000000" w:rsidRDefault="00000000" w:rsidRPr="00000000">
      <w:pPr>
        <w:ind w:firstLine="720"/>
        <w:contextualSpacing w:val="0"/>
      </w:pPr>
      <w:r w:rsidDel="00000000" w:rsidR="00000000" w:rsidRPr="00000000">
        <w:rPr>
          <w:sz w:val="26"/>
          <w:szCs w:val="26"/>
          <w:rtl w:val="0"/>
        </w:rPr>
        <w:t xml:space="preserve">Furthermore, this application will give certain tools to the administrators in order to manage personal and inventory, and also some inventory query systems for most if not all of the user.  It will also have a transaction-based activity that will allow administrators to keep track of any use from all of the users.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dz8kf7iivtel" w:id="3"/>
      <w:bookmarkEnd w:id="3"/>
      <w:r w:rsidDel="00000000" w:rsidR="00000000" w:rsidRPr="00000000">
        <w:rPr>
          <w:rtl w:val="0"/>
        </w:rPr>
        <w:t xml:space="preserve">II.  Functional Specifications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sz w:val="26"/>
          <w:szCs w:val="26"/>
          <w:u w:val="none"/>
        </w:rPr>
      </w:pPr>
      <w:r w:rsidDel="00000000" w:rsidR="00000000" w:rsidRPr="00000000">
        <w:rPr>
          <w:sz w:val="26"/>
          <w:szCs w:val="26"/>
          <w:rtl w:val="0"/>
        </w:rPr>
        <w:t xml:space="preserve">Login screen is used for logging in with an unique 4-digit PIN number</w:t>
      </w:r>
    </w:p>
    <w:p w:rsidR="00000000" w:rsidDel="00000000" w:rsidP="00000000" w:rsidRDefault="00000000" w:rsidRPr="00000000">
      <w:pPr>
        <w:numPr>
          <w:ilvl w:val="0"/>
          <w:numId w:val="6"/>
        </w:numPr>
        <w:ind w:left="720" w:hanging="360"/>
        <w:contextualSpacing w:val="1"/>
        <w:rPr>
          <w:sz w:val="26"/>
          <w:szCs w:val="26"/>
          <w:u w:val="none"/>
        </w:rPr>
      </w:pPr>
      <w:r w:rsidDel="00000000" w:rsidR="00000000" w:rsidRPr="00000000">
        <w:rPr>
          <w:sz w:val="26"/>
          <w:szCs w:val="26"/>
          <w:rtl w:val="0"/>
        </w:rPr>
        <w:t xml:space="preserve">Main Menu ‘IN’ button is used to add a pallet number into a pre-defined location within the storage</w:t>
      </w:r>
    </w:p>
    <w:p w:rsidR="00000000" w:rsidDel="00000000" w:rsidP="00000000" w:rsidRDefault="00000000" w:rsidRPr="00000000">
      <w:pPr>
        <w:numPr>
          <w:ilvl w:val="0"/>
          <w:numId w:val="6"/>
        </w:numPr>
        <w:ind w:left="720" w:hanging="360"/>
        <w:contextualSpacing w:val="1"/>
        <w:rPr>
          <w:sz w:val="26"/>
          <w:szCs w:val="26"/>
          <w:u w:val="none"/>
        </w:rPr>
      </w:pPr>
      <w:r w:rsidDel="00000000" w:rsidR="00000000" w:rsidRPr="00000000">
        <w:rPr>
          <w:sz w:val="26"/>
          <w:szCs w:val="26"/>
          <w:rtl w:val="0"/>
        </w:rPr>
        <w:t xml:space="preserve">Main Menu ‘OUT’ button is used to take out a stored product from the storage</w:t>
      </w:r>
    </w:p>
    <w:p w:rsidR="00000000" w:rsidDel="00000000" w:rsidP="00000000" w:rsidRDefault="00000000" w:rsidRPr="00000000">
      <w:pPr>
        <w:numPr>
          <w:ilvl w:val="0"/>
          <w:numId w:val="6"/>
        </w:numPr>
        <w:ind w:left="720" w:hanging="360"/>
        <w:contextualSpacing w:val="1"/>
        <w:rPr>
          <w:sz w:val="26"/>
          <w:szCs w:val="26"/>
          <w:u w:val="none"/>
        </w:rPr>
      </w:pPr>
      <w:r w:rsidDel="00000000" w:rsidR="00000000" w:rsidRPr="00000000">
        <w:rPr>
          <w:sz w:val="26"/>
          <w:szCs w:val="26"/>
          <w:rtl w:val="0"/>
        </w:rPr>
        <w:t xml:space="preserve">Main Menu ‘TRANSFER’ button is used to move a product from one location to another </w:t>
      </w:r>
    </w:p>
    <w:p w:rsidR="00000000" w:rsidDel="00000000" w:rsidP="00000000" w:rsidRDefault="00000000" w:rsidRPr="00000000">
      <w:pPr>
        <w:numPr>
          <w:ilvl w:val="0"/>
          <w:numId w:val="6"/>
        </w:numPr>
        <w:ind w:left="720" w:hanging="360"/>
        <w:contextualSpacing w:val="1"/>
        <w:rPr>
          <w:sz w:val="26"/>
          <w:szCs w:val="26"/>
          <w:u w:val="none"/>
        </w:rPr>
      </w:pPr>
      <w:r w:rsidDel="00000000" w:rsidR="00000000" w:rsidRPr="00000000">
        <w:rPr>
          <w:sz w:val="26"/>
          <w:szCs w:val="26"/>
          <w:rtl w:val="0"/>
        </w:rPr>
        <w:t xml:space="preserve">Main Menu ‘INVENTORY’ button</w:t>
      </w:r>
    </w:p>
    <w:p w:rsidR="00000000" w:rsidDel="00000000" w:rsidP="00000000" w:rsidRDefault="00000000" w:rsidRPr="00000000">
      <w:pPr>
        <w:numPr>
          <w:ilvl w:val="0"/>
          <w:numId w:val="6"/>
        </w:numPr>
        <w:ind w:left="720" w:hanging="360"/>
        <w:contextualSpacing w:val="1"/>
        <w:rPr>
          <w:sz w:val="26"/>
          <w:szCs w:val="26"/>
          <w:u w:val="none"/>
        </w:rPr>
      </w:pPr>
      <w:r w:rsidDel="00000000" w:rsidR="00000000" w:rsidRPr="00000000">
        <w:rPr>
          <w:sz w:val="26"/>
          <w:szCs w:val="26"/>
          <w:rtl w:val="0"/>
        </w:rPr>
        <w:t xml:space="preserve">Main Menu ‘SETTINGS’ button</w:t>
      </w:r>
    </w:p>
    <w:p w:rsidR="00000000" w:rsidDel="00000000" w:rsidP="00000000" w:rsidRDefault="00000000" w:rsidRPr="00000000">
      <w:pPr>
        <w:numPr>
          <w:ilvl w:val="0"/>
          <w:numId w:val="6"/>
        </w:numPr>
        <w:ind w:left="720" w:hanging="360"/>
        <w:contextualSpacing w:val="1"/>
        <w:rPr>
          <w:sz w:val="26"/>
          <w:szCs w:val="26"/>
          <w:u w:val="none"/>
        </w:rPr>
      </w:pPr>
      <w:r w:rsidDel="00000000" w:rsidR="00000000" w:rsidRPr="00000000">
        <w:rPr>
          <w:sz w:val="26"/>
          <w:szCs w:val="26"/>
          <w:rtl w:val="0"/>
        </w:rPr>
        <w:t xml:space="preserve">There will be announcements at the bottom of the Main Menu screen for the workers</w:t>
      </w:r>
    </w:p>
    <w:p w:rsidR="00000000" w:rsidDel="00000000" w:rsidP="00000000" w:rsidRDefault="00000000" w:rsidRPr="00000000">
      <w:pPr>
        <w:numPr>
          <w:ilvl w:val="0"/>
          <w:numId w:val="6"/>
        </w:numPr>
        <w:ind w:left="720" w:hanging="360"/>
        <w:contextualSpacing w:val="1"/>
        <w:rPr>
          <w:sz w:val="26"/>
          <w:szCs w:val="26"/>
          <w:u w:val="none"/>
        </w:rPr>
      </w:pPr>
      <w:r w:rsidDel="00000000" w:rsidR="00000000" w:rsidRPr="00000000">
        <w:rPr>
          <w:sz w:val="26"/>
          <w:szCs w:val="26"/>
          <w:rtl w:val="0"/>
        </w:rPr>
        <w:t xml:space="preserve">A Parse-Heroku database will be used for the virtual storage</w:t>
      </w:r>
    </w:p>
    <w:p w:rsidR="00000000" w:rsidDel="00000000" w:rsidP="00000000" w:rsidRDefault="00000000" w:rsidRPr="00000000">
      <w:pPr>
        <w:numPr>
          <w:ilvl w:val="0"/>
          <w:numId w:val="6"/>
        </w:numPr>
        <w:ind w:left="720" w:hanging="360"/>
        <w:contextualSpacing w:val="1"/>
        <w:rPr>
          <w:sz w:val="26"/>
          <w:szCs w:val="26"/>
          <w:u w:val="none"/>
        </w:rPr>
      </w:pPr>
      <w:r w:rsidDel="00000000" w:rsidR="00000000" w:rsidRPr="00000000">
        <w:rPr>
          <w:sz w:val="26"/>
          <w:szCs w:val="26"/>
          <w:rtl w:val="0"/>
        </w:rPr>
        <w:t xml:space="preserve">Inventory reports will be created with multiple filters</w:t>
      </w:r>
    </w:p>
    <w:p w:rsidR="00000000" w:rsidDel="00000000" w:rsidP="00000000" w:rsidRDefault="00000000" w:rsidRPr="00000000">
      <w:pPr>
        <w:numPr>
          <w:ilvl w:val="0"/>
          <w:numId w:val="6"/>
        </w:numPr>
        <w:ind w:left="720" w:hanging="360"/>
        <w:contextualSpacing w:val="1"/>
        <w:rPr>
          <w:sz w:val="26"/>
          <w:szCs w:val="26"/>
          <w:u w:val="none"/>
        </w:rPr>
      </w:pPr>
      <w:r w:rsidDel="00000000" w:rsidR="00000000" w:rsidRPr="00000000">
        <w:rPr>
          <w:sz w:val="26"/>
          <w:szCs w:val="26"/>
          <w:rtl w:val="0"/>
        </w:rPr>
        <w:t xml:space="preserve">A transaction system will be used to keep track of the use within the app including but not limited to storing a product, taking a product out of storage, transferring a product, looking at inventory reports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nelqbv6pxc6y" w:id="4"/>
      <w:bookmarkEnd w:id="4"/>
      <w:r w:rsidDel="00000000" w:rsidR="00000000" w:rsidRPr="00000000">
        <w:rPr>
          <w:rtl w:val="0"/>
        </w:rPr>
        <w:t xml:space="preserve">III.  User Types and User Cases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u w:val="single"/>
          <w:rtl w:val="0"/>
        </w:rPr>
        <w:t xml:space="preserve">User Types</w:t>
      </w:r>
      <w:r w:rsidDel="00000000" w:rsidR="00000000" w:rsidRPr="00000000">
        <w:rPr>
          <w:sz w:val="26"/>
          <w:szCs w:val="26"/>
          <w:rtl w:val="0"/>
        </w:rPr>
        <w:t xml:space="preserve"> (by Tier)</w:t>
      </w:r>
      <w:r w:rsidDel="00000000" w:rsidR="00000000" w:rsidRPr="00000000">
        <w:rPr>
          <w:sz w:val="26"/>
          <w:szCs w:val="26"/>
          <w:rtl w:val="0"/>
        </w:rPr>
        <w:t xml:space="preserve">:</w:t>
      </w:r>
    </w:p>
    <w:p w:rsidR="00000000" w:rsidDel="00000000" w:rsidP="00000000" w:rsidRDefault="00000000" w:rsidRPr="00000000">
      <w:pPr>
        <w:numPr>
          <w:ilvl w:val="0"/>
          <w:numId w:val="1"/>
        </w:numPr>
        <w:ind w:left="720" w:hanging="360"/>
        <w:contextualSpacing w:val="1"/>
        <w:rPr>
          <w:sz w:val="26"/>
          <w:szCs w:val="26"/>
          <w:u w:val="none"/>
        </w:rPr>
      </w:pPr>
      <w:r w:rsidDel="00000000" w:rsidR="00000000" w:rsidRPr="00000000">
        <w:rPr>
          <w:sz w:val="26"/>
          <w:szCs w:val="26"/>
          <w:rtl w:val="0"/>
        </w:rPr>
        <w:t xml:space="preserve">Administrator</w:t>
      </w:r>
      <w:r w:rsidDel="00000000" w:rsidR="00000000" w:rsidRPr="00000000">
        <w:rPr>
          <w:rtl w:val="0"/>
        </w:rPr>
      </w:r>
    </w:p>
    <w:p w:rsidR="00000000" w:rsidDel="00000000" w:rsidP="00000000" w:rsidRDefault="00000000" w:rsidRPr="00000000">
      <w:pPr>
        <w:numPr>
          <w:ilvl w:val="0"/>
          <w:numId w:val="1"/>
        </w:numPr>
        <w:ind w:left="720" w:hanging="360"/>
        <w:contextualSpacing w:val="1"/>
        <w:rPr>
          <w:sz w:val="26"/>
          <w:szCs w:val="26"/>
          <w:u w:val="none"/>
        </w:rPr>
      </w:pPr>
      <w:r w:rsidDel="00000000" w:rsidR="00000000" w:rsidRPr="00000000">
        <w:rPr>
          <w:sz w:val="26"/>
          <w:szCs w:val="26"/>
          <w:rtl w:val="0"/>
        </w:rPr>
        <w:t xml:space="preserve">Worker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u w:val="single"/>
          <w:rtl w:val="0"/>
        </w:rPr>
        <w:t xml:space="preserve">User Cases</w:t>
      </w:r>
      <w:r w:rsidDel="00000000" w:rsidR="00000000" w:rsidRPr="00000000">
        <w:rPr>
          <w:sz w:val="26"/>
          <w:szCs w:val="26"/>
          <w:rtl w:val="0"/>
        </w:rPr>
        <w:t xml:space="preserve">:</w:t>
      </w:r>
    </w:p>
    <w:p w:rsidR="00000000" w:rsidDel="00000000" w:rsidP="00000000" w:rsidRDefault="00000000" w:rsidRPr="00000000">
      <w:pPr>
        <w:contextualSpacing w:val="0"/>
      </w:pPr>
      <w:r w:rsidDel="00000000" w:rsidR="00000000" w:rsidRPr="00000000">
        <w:rPr>
          <w:sz w:val="26"/>
          <w:szCs w:val="26"/>
          <w:rtl w:val="0"/>
        </w:rPr>
        <w:t xml:space="preserve">Login:</w:t>
      </w:r>
    </w:p>
    <w:p w:rsidR="00000000" w:rsidDel="00000000" w:rsidP="00000000" w:rsidRDefault="00000000" w:rsidRPr="00000000">
      <w:pPr>
        <w:ind w:left="540" w:firstLine="0"/>
        <w:contextualSpacing w:val="0"/>
      </w:pPr>
      <w:r w:rsidDel="00000000" w:rsidR="00000000" w:rsidRPr="00000000">
        <w:rPr>
          <w:sz w:val="26"/>
          <w:szCs w:val="26"/>
          <w:rtl w:val="0"/>
        </w:rPr>
        <w:t xml:space="preserve">The function where the app will verify the existence of a user based on a 4-digit PIN through Heroku and Parse.</w:t>
      </w:r>
    </w:p>
    <w:p w:rsidR="00000000" w:rsidDel="00000000" w:rsidP="00000000" w:rsidRDefault="00000000" w:rsidRPr="00000000">
      <w:pPr>
        <w:contextualSpacing w:val="0"/>
      </w:pPr>
      <w:r w:rsidDel="00000000" w:rsidR="00000000" w:rsidRPr="00000000">
        <w:rPr>
          <w:sz w:val="26"/>
          <w:szCs w:val="26"/>
          <w:rtl w:val="0"/>
        </w:rPr>
        <w:t xml:space="preserve">Inbound:</w:t>
      </w:r>
    </w:p>
    <w:p w:rsidR="00000000" w:rsidDel="00000000" w:rsidP="00000000" w:rsidRDefault="00000000" w:rsidRPr="00000000">
      <w:pPr>
        <w:ind w:left="540" w:firstLine="0"/>
        <w:contextualSpacing w:val="0"/>
      </w:pPr>
      <w:r w:rsidDel="00000000" w:rsidR="00000000" w:rsidRPr="00000000">
        <w:rPr>
          <w:sz w:val="26"/>
          <w:szCs w:val="26"/>
          <w:rtl w:val="0"/>
        </w:rPr>
        <w:t xml:space="preserve">The function where any verified user can add products into the virtual storage given a valid pallet tag and an existing location number.</w:t>
      </w:r>
    </w:p>
    <w:p w:rsidR="00000000" w:rsidDel="00000000" w:rsidP="00000000" w:rsidRDefault="00000000" w:rsidRPr="00000000">
      <w:pPr>
        <w:ind w:left="0" w:firstLine="0"/>
        <w:contextualSpacing w:val="0"/>
      </w:pPr>
      <w:r w:rsidDel="00000000" w:rsidR="00000000" w:rsidRPr="00000000">
        <w:rPr>
          <w:sz w:val="26"/>
          <w:szCs w:val="26"/>
          <w:rtl w:val="0"/>
        </w:rPr>
        <w:t xml:space="preserve">Outbound:</w:t>
      </w:r>
    </w:p>
    <w:p w:rsidR="00000000" w:rsidDel="00000000" w:rsidP="00000000" w:rsidRDefault="00000000" w:rsidRPr="00000000">
      <w:pPr>
        <w:ind w:left="540" w:firstLine="0"/>
        <w:contextualSpacing w:val="0"/>
      </w:pPr>
      <w:r w:rsidDel="00000000" w:rsidR="00000000" w:rsidRPr="00000000">
        <w:rPr>
          <w:sz w:val="26"/>
          <w:szCs w:val="26"/>
          <w:rtl w:val="0"/>
        </w:rPr>
        <w:t xml:space="preserve">The function where any verified user can take products out of the virtual storage given the correct pallet tag and bounded location number.</w:t>
      </w:r>
    </w:p>
    <w:p w:rsidR="00000000" w:rsidDel="00000000" w:rsidP="00000000" w:rsidRDefault="00000000" w:rsidRPr="00000000">
      <w:pPr>
        <w:ind w:left="0" w:firstLine="0"/>
        <w:contextualSpacing w:val="0"/>
      </w:pPr>
      <w:r w:rsidDel="00000000" w:rsidR="00000000" w:rsidRPr="00000000">
        <w:rPr>
          <w:sz w:val="26"/>
          <w:szCs w:val="26"/>
          <w:rtl w:val="0"/>
        </w:rPr>
        <w:t xml:space="preserve">Transfer:</w:t>
      </w:r>
    </w:p>
    <w:p w:rsidR="00000000" w:rsidDel="00000000" w:rsidP="00000000" w:rsidRDefault="00000000" w:rsidRPr="00000000">
      <w:pPr>
        <w:ind w:left="540" w:firstLine="0"/>
        <w:contextualSpacing w:val="0"/>
      </w:pPr>
      <w:r w:rsidDel="00000000" w:rsidR="00000000" w:rsidRPr="00000000">
        <w:rPr>
          <w:sz w:val="26"/>
          <w:szCs w:val="26"/>
          <w:rtl w:val="0"/>
        </w:rPr>
        <w:t xml:space="preserve">The function where any verified user can change the location of a product given a pallet tag already stored in the virtual storage and an existing location number.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kpd6q36lzxpo" w:id="5"/>
      <w:bookmarkEnd w:id="5"/>
      <w:r w:rsidDel="00000000" w:rsidR="00000000" w:rsidRPr="00000000">
        <w:rPr>
          <w:rtl w:val="0"/>
        </w:rPr>
        <w:t xml:space="preserve">IV.  Data Objects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rtl w:val="0"/>
        </w:rPr>
        <w:t xml:space="preserve">User:</w:t>
      </w:r>
    </w:p>
    <w:p w:rsidR="00000000" w:rsidDel="00000000" w:rsidP="00000000" w:rsidRDefault="00000000" w:rsidRPr="00000000">
      <w:pPr>
        <w:contextualSpacing w:val="0"/>
      </w:pPr>
      <w:r w:rsidDel="00000000" w:rsidR="00000000" w:rsidRPr="00000000">
        <w:rPr>
          <w:sz w:val="26"/>
          <w:szCs w:val="26"/>
          <w:rtl w:val="0"/>
        </w:rPr>
        <w:tab/>
        <w:t xml:space="preserve">ID (10 digits) -- int</w:t>
      </w:r>
    </w:p>
    <w:p w:rsidR="00000000" w:rsidDel="00000000" w:rsidP="00000000" w:rsidRDefault="00000000" w:rsidRPr="00000000">
      <w:pPr>
        <w:contextualSpacing w:val="0"/>
      </w:pPr>
      <w:r w:rsidDel="00000000" w:rsidR="00000000" w:rsidRPr="00000000">
        <w:rPr>
          <w:sz w:val="26"/>
          <w:szCs w:val="26"/>
          <w:rtl w:val="0"/>
        </w:rPr>
        <w:tab/>
        <w:t xml:space="preserve">Tier (digit) -- int</w:t>
      </w:r>
    </w:p>
    <w:p w:rsidR="00000000" w:rsidDel="00000000" w:rsidP="00000000" w:rsidRDefault="00000000" w:rsidRPr="00000000">
      <w:pPr>
        <w:contextualSpacing w:val="0"/>
      </w:pPr>
      <w:r w:rsidDel="00000000" w:rsidR="00000000" w:rsidRPr="00000000">
        <w:rPr>
          <w:sz w:val="26"/>
          <w:szCs w:val="26"/>
          <w:rtl w:val="0"/>
        </w:rPr>
        <w:tab/>
        <w:t xml:space="preserve">Name (text) -- String : name of the user</w:t>
      </w:r>
    </w:p>
    <w:p w:rsidR="00000000" w:rsidDel="00000000" w:rsidP="00000000" w:rsidRDefault="00000000" w:rsidRPr="00000000">
      <w:pPr>
        <w:contextualSpacing w:val="0"/>
      </w:pPr>
      <w:r w:rsidDel="00000000" w:rsidR="00000000" w:rsidRPr="00000000">
        <w:rPr>
          <w:sz w:val="26"/>
          <w:szCs w:val="26"/>
          <w:rtl w:val="0"/>
        </w:rPr>
        <w:tab/>
        <w:t xml:space="preserve">Username (4 digits) -- String : same as password</w:t>
      </w:r>
    </w:p>
    <w:p w:rsidR="00000000" w:rsidDel="00000000" w:rsidP="00000000" w:rsidRDefault="00000000" w:rsidRPr="00000000">
      <w:pPr>
        <w:ind w:left="0" w:firstLine="720"/>
        <w:contextualSpacing w:val="0"/>
      </w:pPr>
      <w:r w:rsidDel="00000000" w:rsidR="00000000" w:rsidRPr="00000000">
        <w:rPr>
          <w:sz w:val="26"/>
          <w:szCs w:val="26"/>
          <w:rtl w:val="0"/>
        </w:rPr>
        <w:t xml:space="preserve">Password (4 digits) -- String : 4 digit PIN to access application contents</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rtl w:val="0"/>
        </w:rPr>
        <w:t xml:space="preserve">Storage:</w:t>
      </w:r>
    </w:p>
    <w:p w:rsidR="00000000" w:rsidDel="00000000" w:rsidP="00000000" w:rsidRDefault="00000000" w:rsidRPr="00000000">
      <w:pPr>
        <w:contextualSpacing w:val="0"/>
      </w:pPr>
      <w:r w:rsidDel="00000000" w:rsidR="00000000" w:rsidRPr="00000000">
        <w:rPr>
          <w:sz w:val="26"/>
          <w:szCs w:val="26"/>
          <w:rtl w:val="0"/>
        </w:rPr>
        <w:tab/>
        <w:t xml:space="preserve">ID (10 digits) -- int</w:t>
      </w:r>
    </w:p>
    <w:p w:rsidR="00000000" w:rsidDel="00000000" w:rsidP="00000000" w:rsidRDefault="00000000" w:rsidRPr="00000000">
      <w:pPr>
        <w:contextualSpacing w:val="0"/>
      </w:pPr>
      <w:r w:rsidDel="00000000" w:rsidR="00000000" w:rsidRPr="00000000">
        <w:rPr>
          <w:sz w:val="26"/>
          <w:szCs w:val="26"/>
          <w:rtl w:val="0"/>
        </w:rPr>
        <w:tab/>
        <w:t xml:space="preserve">rackNumber (text) -- String : rack location number</w:t>
      </w:r>
    </w:p>
    <w:p w:rsidR="00000000" w:rsidDel="00000000" w:rsidP="00000000" w:rsidRDefault="00000000" w:rsidRPr="00000000">
      <w:pPr>
        <w:contextualSpacing w:val="0"/>
      </w:pPr>
      <w:r w:rsidDel="00000000" w:rsidR="00000000" w:rsidRPr="00000000">
        <w:rPr>
          <w:sz w:val="26"/>
          <w:szCs w:val="26"/>
          <w:rtl w:val="0"/>
        </w:rPr>
        <w:tab/>
        <w:t xml:space="preserve">Content (text list) -- String Array : contents of the location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fcgnzq965x3v" w:id="6"/>
      <w:bookmarkEnd w:id="6"/>
      <w:r w:rsidDel="00000000" w:rsidR="00000000" w:rsidRPr="00000000">
        <w:rPr>
          <w:rtl w:val="0"/>
        </w:rPr>
        <w:t xml:space="preserve">V.  User Stories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6"/>
          <w:szCs w:val="26"/>
        </w:rPr>
      </w:pPr>
      <w:r w:rsidDel="00000000" w:rsidR="00000000" w:rsidRPr="00000000">
        <w:rPr>
          <w:i w:val="1"/>
          <w:sz w:val="26"/>
          <w:szCs w:val="26"/>
          <w:rtl w:val="0"/>
        </w:rPr>
        <w:t xml:space="preserve">Login</w:t>
      </w:r>
      <w:r w:rsidDel="00000000" w:rsidR="00000000" w:rsidRPr="00000000">
        <w:rPr>
          <w:sz w:val="26"/>
          <w:szCs w:val="26"/>
          <w:rtl w:val="0"/>
        </w:rPr>
        <w:t xml:space="preserve">:</w:t>
      </w:r>
    </w:p>
    <w:p w:rsidR="00000000" w:rsidDel="00000000" w:rsidP="00000000" w:rsidRDefault="00000000" w:rsidRPr="00000000">
      <w:pPr>
        <w:ind w:firstLine="720"/>
        <w:contextualSpacing w:val="0"/>
      </w:pPr>
      <w:r w:rsidDel="00000000" w:rsidR="00000000" w:rsidRPr="00000000">
        <w:rPr>
          <w:sz w:val="26"/>
          <w:szCs w:val="26"/>
          <w:rtl w:val="0"/>
        </w:rPr>
        <w:t xml:space="preserve">After opening the app, the user will see a text field asking for a 4-digit PIN in order to login.  The user will fill in their information and click on the ‘Login’ button in order to be taken to the main menu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6"/>
          <w:szCs w:val="26"/>
        </w:rPr>
      </w:pPr>
      <w:r w:rsidDel="00000000" w:rsidR="00000000" w:rsidRPr="00000000">
        <w:rPr>
          <w:i w:val="1"/>
          <w:sz w:val="26"/>
          <w:szCs w:val="26"/>
          <w:rtl w:val="0"/>
        </w:rPr>
        <w:t xml:space="preserve">Inbound</w:t>
      </w:r>
      <w:r w:rsidDel="00000000" w:rsidR="00000000" w:rsidRPr="00000000">
        <w:rPr>
          <w:sz w:val="26"/>
          <w:szCs w:val="26"/>
          <w:rtl w:val="0"/>
        </w:rPr>
        <w:t xml:space="preserve">:</w:t>
      </w:r>
    </w:p>
    <w:p w:rsidR="00000000" w:rsidDel="00000000" w:rsidP="00000000" w:rsidRDefault="00000000" w:rsidRPr="00000000">
      <w:pPr>
        <w:contextualSpacing w:val="0"/>
      </w:pPr>
      <w:r w:rsidDel="00000000" w:rsidR="00000000" w:rsidRPr="00000000">
        <w:rPr>
          <w:sz w:val="26"/>
          <w:szCs w:val="26"/>
          <w:rtl w:val="0"/>
        </w:rPr>
        <w:tab/>
        <w:t xml:space="preserve">In the main menu, the user will click on the ‘IN’ button in order to go into the inbound screen, where he will see instructions that ask him to first scan the pallet tag number, followed by the location number where the pallet will be stored both in the virtual and physical storage.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6"/>
          <w:szCs w:val="26"/>
        </w:rPr>
      </w:pPr>
      <w:r w:rsidDel="00000000" w:rsidR="00000000" w:rsidRPr="00000000">
        <w:rPr>
          <w:i w:val="1"/>
          <w:sz w:val="26"/>
          <w:szCs w:val="26"/>
          <w:rtl w:val="0"/>
        </w:rPr>
        <w:t xml:space="preserve">Outbound</w:t>
      </w:r>
      <w:r w:rsidDel="00000000" w:rsidR="00000000" w:rsidRPr="00000000">
        <w:rPr>
          <w:sz w:val="26"/>
          <w:szCs w:val="26"/>
          <w:rtl w:val="0"/>
        </w:rPr>
        <w:t xml:space="preserve">:</w:t>
      </w:r>
    </w:p>
    <w:p w:rsidR="00000000" w:rsidDel="00000000" w:rsidP="00000000" w:rsidRDefault="00000000" w:rsidRPr="00000000">
      <w:pPr>
        <w:contextualSpacing w:val="0"/>
      </w:pPr>
      <w:r w:rsidDel="00000000" w:rsidR="00000000" w:rsidRPr="00000000">
        <w:rPr>
          <w:sz w:val="26"/>
          <w:szCs w:val="26"/>
          <w:rtl w:val="0"/>
        </w:rPr>
        <w:tab/>
        <w:t xml:space="preserve">In the main menu, the user will click on the ‘OUT’ button in order to go into the outbound screen, where he will see instructions that ask him to first scan the location number, followed by the pallet tag number that will be taken out of both the virtual and physical storage.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6"/>
          <w:szCs w:val="26"/>
        </w:rPr>
      </w:pPr>
      <w:r w:rsidDel="00000000" w:rsidR="00000000" w:rsidRPr="00000000">
        <w:rPr>
          <w:i w:val="1"/>
          <w:sz w:val="26"/>
          <w:szCs w:val="26"/>
          <w:rtl w:val="0"/>
        </w:rPr>
        <w:t xml:space="preserve">Transfer</w:t>
      </w:r>
      <w:r w:rsidDel="00000000" w:rsidR="00000000" w:rsidRPr="00000000">
        <w:rPr>
          <w:sz w:val="26"/>
          <w:szCs w:val="26"/>
          <w:rtl w:val="0"/>
        </w:rPr>
        <w:t xml:space="preserve">:</w:t>
      </w:r>
    </w:p>
    <w:p w:rsidR="00000000" w:rsidDel="00000000" w:rsidP="00000000" w:rsidRDefault="00000000" w:rsidRPr="00000000">
      <w:pPr>
        <w:contextualSpacing w:val="0"/>
      </w:pPr>
      <w:r w:rsidDel="00000000" w:rsidR="00000000" w:rsidRPr="00000000">
        <w:rPr>
          <w:sz w:val="26"/>
          <w:szCs w:val="26"/>
          <w:rtl w:val="0"/>
        </w:rPr>
        <w:tab/>
        <w:t xml:space="preserve">In the main menu, the user will click on the ‘TRANSFER’ button in order to go into the transfer screen, where he will see instructions that ask him to first scan the pallet tag number, followed by the new location number where the product will now be stored both in the virtual and physical storage.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6"/>
          <w:szCs w:val="26"/>
        </w:rPr>
      </w:pPr>
      <w:r w:rsidDel="00000000" w:rsidR="00000000" w:rsidRPr="00000000">
        <w:rPr>
          <w:i w:val="1"/>
          <w:sz w:val="26"/>
          <w:szCs w:val="26"/>
          <w:rtl w:val="0"/>
        </w:rPr>
        <w:t xml:space="preserve">Inventory</w:t>
      </w:r>
      <w:r w:rsidDel="00000000" w:rsidR="00000000" w:rsidRPr="00000000">
        <w:rPr>
          <w:sz w:val="26"/>
          <w:szCs w:val="26"/>
          <w:rtl w:val="0"/>
        </w:rPr>
        <w:t xml:space="preserve">:</w:t>
      </w:r>
    </w:p>
    <w:p w:rsidR="00000000" w:rsidDel="00000000" w:rsidP="00000000" w:rsidRDefault="00000000" w:rsidRPr="00000000">
      <w:pPr>
        <w:contextualSpacing w:val="0"/>
      </w:pPr>
      <w:r w:rsidDel="00000000" w:rsidR="00000000" w:rsidRPr="00000000">
        <w:rPr>
          <w:sz w:val="26"/>
          <w:szCs w:val="26"/>
          <w:rtl w:val="0"/>
        </w:rPr>
        <w:tab/>
        <w:t xml:space="preserve">In the main menu, the user will click on the ‘INVENTORY’ button in order to go into the inventory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6"/>
          <w:szCs w:val="26"/>
        </w:rPr>
      </w:pPr>
      <w:r w:rsidDel="00000000" w:rsidR="00000000" w:rsidRPr="00000000">
        <w:rPr>
          <w:i w:val="1"/>
          <w:sz w:val="26"/>
          <w:szCs w:val="26"/>
          <w:rtl w:val="0"/>
        </w:rPr>
        <w:t xml:space="preserve">Settings</w:t>
      </w:r>
      <w:r w:rsidDel="00000000" w:rsidR="00000000" w:rsidRPr="00000000">
        <w:rPr>
          <w:sz w:val="26"/>
          <w:szCs w:val="26"/>
          <w:rtl w:val="0"/>
        </w:rPr>
        <w:t xml:space="preserve">:</w:t>
      </w:r>
    </w:p>
    <w:p w:rsidR="00000000" w:rsidDel="00000000" w:rsidP="00000000" w:rsidRDefault="00000000" w:rsidRPr="00000000">
      <w:pPr>
        <w:contextualSpacing w:val="0"/>
      </w:pPr>
      <w:r w:rsidDel="00000000" w:rsidR="00000000" w:rsidRPr="00000000">
        <w:rPr>
          <w:sz w:val="26"/>
          <w:szCs w:val="26"/>
          <w:rtl w:val="0"/>
        </w:rPr>
        <w:tab/>
        <w:t xml:space="preserve">In the main menu, the user will click on the ‘SETTINGS’ button in order to go into the settings menu.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g4dit1tolnkg" w:id="7"/>
      <w:bookmarkEnd w:id="7"/>
      <w:r w:rsidDel="00000000" w:rsidR="00000000" w:rsidRPr="00000000">
        <w:rPr>
          <w:rtl w:val="0"/>
        </w:rPr>
        <w:t xml:space="preserve">VI.  Scrum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rtl w:val="0"/>
        </w:rPr>
        <w:t xml:space="preserve">Key:</w:t>
      </w:r>
    </w:p>
    <w:p w:rsidR="00000000" w:rsidDel="00000000" w:rsidP="00000000" w:rsidRDefault="00000000" w:rsidRPr="00000000">
      <w:pPr>
        <w:contextualSpacing w:val="0"/>
      </w:pPr>
      <w:r w:rsidDel="00000000" w:rsidR="00000000" w:rsidRPr="00000000">
        <w:rPr>
          <w:sz w:val="26"/>
          <w:szCs w:val="26"/>
          <w:rtl w:val="0"/>
        </w:rPr>
        <w:tab/>
        <w:t xml:space="preserve">Current Sprint - Which sprint was this job done at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6"/>
          <w:szCs w:val="26"/>
          <w:rtl w:val="0"/>
        </w:rPr>
        <w:t xml:space="preserve">Job^ - Part of the application that needs to be worked on</w:t>
      </w:r>
    </w:p>
    <w:p w:rsidR="00000000" w:rsidDel="00000000" w:rsidP="00000000" w:rsidRDefault="00000000" w:rsidRPr="00000000">
      <w:pPr>
        <w:ind w:firstLine="720"/>
        <w:contextualSpacing w:val="0"/>
      </w:pPr>
      <w:r w:rsidDel="00000000" w:rsidR="00000000" w:rsidRPr="00000000">
        <w:rPr>
          <w:sz w:val="26"/>
          <w:szCs w:val="26"/>
          <w:rtl w:val="0"/>
        </w:rPr>
        <w:tab/>
        <w:t xml:space="preserve">^Indention implies hierarchy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rtl w:val="0"/>
        </w:rPr>
        <w:tab/>
        <w:t xml:space="preserve">Priority - How important it is for the overall application : 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rtl w:val="0"/>
        </w:rPr>
        <w:tab/>
        <w:t xml:space="preserve">Status -</w:t>
        <w:tab/>
        <w:t xml:space="preserve">N: Not started</w:t>
      </w:r>
    </w:p>
    <w:p w:rsidR="00000000" w:rsidDel="00000000" w:rsidP="00000000" w:rsidRDefault="00000000" w:rsidRPr="00000000">
      <w:pPr>
        <w:contextualSpacing w:val="0"/>
      </w:pPr>
      <w:r w:rsidDel="00000000" w:rsidR="00000000" w:rsidRPr="00000000">
        <w:rPr>
          <w:sz w:val="26"/>
          <w:szCs w:val="26"/>
          <w:rtl w:val="0"/>
        </w:rPr>
        <w:tab/>
        <w:tab/>
        <w:tab/>
        <w:t xml:space="preserve">W: Working on it </w:t>
      </w:r>
    </w:p>
    <w:p w:rsidR="00000000" w:rsidDel="00000000" w:rsidP="00000000" w:rsidRDefault="00000000" w:rsidRPr="00000000">
      <w:pPr>
        <w:contextualSpacing w:val="0"/>
      </w:pPr>
      <w:r w:rsidDel="00000000" w:rsidR="00000000" w:rsidRPr="00000000">
        <w:rPr>
          <w:sz w:val="26"/>
          <w:szCs w:val="26"/>
          <w:rtl w:val="0"/>
        </w:rPr>
        <w:tab/>
        <w:tab/>
        <w:tab/>
        <w:t xml:space="preserve">F: Finished</w:t>
      </w:r>
    </w:p>
    <w:p w:rsidR="00000000" w:rsidDel="00000000" w:rsidP="00000000" w:rsidRDefault="00000000" w:rsidRPr="00000000">
      <w:pPr>
        <w:contextualSpacing w:val="0"/>
      </w:pPr>
      <w:r w:rsidDel="00000000" w:rsidR="00000000" w:rsidRPr="00000000">
        <w:rPr>
          <w:sz w:val="26"/>
          <w:szCs w:val="26"/>
          <w:rtl w:val="0"/>
        </w:rPr>
        <w:tab/>
      </w:r>
    </w:p>
    <w:p w:rsidR="00000000" w:rsidDel="00000000" w:rsidP="00000000" w:rsidRDefault="00000000" w:rsidRPr="00000000">
      <w:pPr>
        <w:ind w:firstLine="720"/>
        <w:contextualSpacing w:val="0"/>
      </w:pPr>
      <w:r w:rsidDel="00000000" w:rsidR="00000000" w:rsidRPr="00000000">
        <w:rPr>
          <w:sz w:val="26"/>
          <w:szCs w:val="26"/>
          <w:rtl w:val="0"/>
        </w:rPr>
        <w:t xml:space="preserve">TA (Time Attempted)* - Time projected for the completion of this job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rtl w:val="0"/>
        </w:rPr>
        <w:tab/>
        <w:t xml:space="preserve">TC (Time Completed)* - Actual time that it took to complete this job</w:t>
      </w:r>
    </w:p>
    <w:p w:rsidR="00000000" w:rsidDel="00000000" w:rsidP="00000000" w:rsidRDefault="00000000" w:rsidRPr="00000000">
      <w:pPr>
        <w:ind w:left="720" w:firstLine="720"/>
        <w:contextualSpacing w:val="0"/>
      </w:pPr>
      <w:r w:rsidDel="00000000" w:rsidR="00000000" w:rsidRPr="00000000">
        <w:rPr>
          <w:sz w:val="26"/>
          <w:szCs w:val="26"/>
          <w:rtl w:val="0"/>
        </w:rPr>
        <w:t xml:space="preserve">*D/H.F : days/hours.fraction</w:t>
      </w:r>
    </w:p>
    <w:p w:rsidR="00000000" w:rsidDel="00000000" w:rsidP="00000000" w:rsidRDefault="00000000" w:rsidRPr="00000000">
      <w:pPr>
        <w:ind w:left="720" w:firstLine="720"/>
        <w:contextualSpacing w:val="0"/>
      </w:pPr>
      <w:r w:rsidDel="00000000" w:rsidR="00000000" w:rsidRPr="00000000">
        <w:rPr>
          <w:sz w:val="26"/>
          <w:szCs w:val="26"/>
          <w:rtl w:val="0"/>
        </w:rPr>
        <w:t xml:space="preserve">*1 day = 8 hours</w:t>
      </w:r>
    </w:p>
    <w:p w:rsidR="00000000" w:rsidDel="00000000" w:rsidP="00000000" w:rsidRDefault="00000000" w:rsidRPr="00000000">
      <w:pPr>
        <w:contextualSpacing w:val="0"/>
      </w:pPr>
      <w:r w:rsidDel="00000000" w:rsidR="00000000" w:rsidRPr="00000000">
        <w:rPr>
          <w:rtl w:val="0"/>
        </w:rPr>
      </w:r>
    </w:p>
    <w:tbl>
      <w:tblPr>
        <w:tblStyle w:val="Table1"/>
        <w:bidiVisual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3870"/>
        <w:gridCol w:w="885"/>
        <w:gridCol w:w="825"/>
        <w:gridCol w:w="1095"/>
        <w:gridCol w:w="1125"/>
        <w:tblGridChange w:id="0">
          <w:tblGrid>
            <w:gridCol w:w="1215"/>
            <w:gridCol w:w="3870"/>
            <w:gridCol w:w="885"/>
            <w:gridCol w:w="825"/>
            <w:gridCol w:w="1095"/>
            <w:gridCol w:w="1125"/>
          </w:tblGrid>
        </w:tblGridChange>
      </w:tblGrid>
      <w:tr>
        <w:tc>
          <w:tcPr>
            <w:tcBorders>
              <w:bottom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6"/>
                <w:szCs w:val="26"/>
                <w:rtl w:val="0"/>
              </w:rPr>
              <w:t xml:space="preserve">Current Sprint</w:t>
            </w:r>
          </w:p>
        </w:tc>
        <w:tc>
          <w:tcPr>
            <w:tcBorders>
              <w:bottom w:color="000000" w:space="0" w:sz="12" w:val="single"/>
            </w:tcBorders>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6"/>
                <w:szCs w:val="26"/>
                <w:rtl w:val="0"/>
              </w:rPr>
              <w:t xml:space="preserve">Job</w:t>
            </w:r>
          </w:p>
        </w:tc>
        <w:tc>
          <w:tcPr>
            <w:tcBorders>
              <w:bottom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6"/>
                <w:szCs w:val="26"/>
                <w:rtl w:val="0"/>
              </w:rPr>
              <w:t xml:space="preserve">Priority</w:t>
            </w:r>
          </w:p>
        </w:tc>
        <w:tc>
          <w:tcPr>
            <w:tcBorders>
              <w:bottom w:color="000000" w:space="0" w:sz="12" w:val="single"/>
            </w:tcBorders>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6"/>
                <w:szCs w:val="26"/>
                <w:rtl w:val="0"/>
              </w:rPr>
              <w:t xml:space="preserve">Status</w:t>
            </w:r>
          </w:p>
        </w:tc>
        <w:tc>
          <w:tcPr>
            <w:tcBorders>
              <w:bottom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6"/>
                <w:szCs w:val="26"/>
                <w:rtl w:val="0"/>
              </w:rPr>
              <w:t xml:space="preserve">TA</w:t>
            </w:r>
          </w:p>
        </w:tc>
        <w:tc>
          <w:tcPr>
            <w:tcBorders>
              <w:bottom w:color="000000" w:space="0" w:sz="12" w:val="single"/>
            </w:tcBorders>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6"/>
                <w:szCs w:val="26"/>
                <w:rtl w:val="0"/>
              </w:rPr>
              <w:t xml:space="preserve">TC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1</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Setup Heroku-Parse 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1</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0/1.5</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0/2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1</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u w:val="single"/>
                <w:rtl w:val="0"/>
              </w:rPr>
              <w:t xml:space="preserve">MainActivity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1</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1</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  Activity creation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1</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6"/>
                <w:szCs w:val="26"/>
                <w:rtl w:val="0"/>
              </w:rPr>
              <w:t xml:space="preserve">0/0.5</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6"/>
                <w:szCs w:val="26"/>
                <w:rtl w:val="0"/>
              </w:rPr>
              <w:t xml:space="preserve">0/0.5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1</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  UI aesthetics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3</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0/1</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0/1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1</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  UI behavior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4</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0/0.3</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0/0.3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1</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  UI layout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4</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0/1</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1</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  Title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3</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0/1</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0/1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1</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  EditText for PIN-number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2</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0/1</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0/1.5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1</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  ‘LOGIN’ Button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2</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0/0.5</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0/0.5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1</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    Button actions &amp; behavior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2</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0/1</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0/1.5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  Keyboard actions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5</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0/0.3</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1</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  Keyboard behavior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3</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0/0.2</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0/0.2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1</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u w:val="single"/>
                <w:rtl w:val="0"/>
              </w:rPr>
              <w:t xml:space="preserve">HomeActivity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1</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1</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  Activity </w:t>
            </w:r>
            <w:r w:rsidDel="00000000" w:rsidR="00000000" w:rsidRPr="00000000">
              <w:rPr>
                <w:sz w:val="26"/>
                <w:szCs w:val="26"/>
                <w:rtl w:val="0"/>
              </w:rPr>
              <w:t xml:space="preserve">creation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1</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0/0.5</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0/0.3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1</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  UI layout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2</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0/0.5</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0/0.5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1</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  UI aesthetics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3</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0/0.5</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0/1.5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1</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  ActionBar setup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5</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0/0.3</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0/0.3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1</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  Welcome message + 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5</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0/0.2</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0/0.2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1</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  Announcement creation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4</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0/0.2</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6"/>
                <w:szCs w:val="26"/>
                <w:rtl w:val="0"/>
              </w:rPr>
              <w:t xml:space="preserve">0/0.2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    Announcement functionality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5</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0/1</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    Announcement animation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5</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0/1</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1</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  Button creation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2</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0/0.2</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6"/>
                <w:szCs w:val="26"/>
                <w:rtl w:val="0"/>
              </w:rPr>
              <w:t xml:space="preserve">0/0.2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1</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    Button functionality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2</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0/2</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1</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u w:val="single"/>
                <w:rtl w:val="0"/>
              </w:rPr>
              <w:t xml:space="preserve">InOutActivity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1</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6"/>
                <w:szCs w:val="26"/>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1</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  Activity creation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1</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0/2</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6"/>
                <w:szCs w:val="26"/>
                <w:rtl w:val="0"/>
              </w:rPr>
              <w:t xml:space="preserve">0/3.5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sz w:val="26"/>
                <w:szCs w:val="26"/>
                <w:rtl w:val="0"/>
              </w:rPr>
              <w:t xml:space="preserve">1</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6"/>
                <w:szCs w:val="26"/>
                <w:rtl w:val="0"/>
              </w:rPr>
              <w:t xml:space="preserve">    Adaptation for </w:t>
            </w:r>
            <w:r w:rsidDel="00000000" w:rsidR="00000000" w:rsidRPr="00000000">
              <w:rPr>
                <w:i w:val="1"/>
                <w:sz w:val="26"/>
                <w:szCs w:val="26"/>
                <w:rtl w:val="0"/>
              </w:rPr>
              <w:t xml:space="preserve">Inbound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sz w:val="26"/>
                <w:szCs w:val="26"/>
                <w:rtl w:val="0"/>
              </w:rPr>
              <w:t xml:space="preserve">1</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6"/>
                <w:szCs w:val="26"/>
                <w:rtl w:val="0"/>
              </w:rPr>
              <w:t xml:space="preserve">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6"/>
                <w:szCs w:val="26"/>
                <w:rtl w:val="0"/>
              </w:rPr>
              <w:t xml:space="preserve">0/0.5</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6"/>
                <w:szCs w:val="26"/>
                <w:rtl w:val="0"/>
              </w:rPr>
              <w:t xml:space="preserve">0/0.5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sz w:val="26"/>
                <w:szCs w:val="26"/>
                <w:rtl w:val="0"/>
              </w:rPr>
              <w:t xml:space="preserve">1</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6"/>
                <w:szCs w:val="26"/>
                <w:rtl w:val="0"/>
              </w:rPr>
              <w:t xml:space="preserve">    Adaptation for </w:t>
            </w:r>
            <w:r w:rsidDel="00000000" w:rsidR="00000000" w:rsidRPr="00000000">
              <w:rPr>
                <w:i w:val="1"/>
                <w:sz w:val="26"/>
                <w:szCs w:val="26"/>
                <w:rtl w:val="0"/>
              </w:rPr>
              <w:t xml:space="preserve">Outbound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sz w:val="26"/>
                <w:szCs w:val="26"/>
                <w:rtl w:val="0"/>
              </w:rPr>
              <w:t xml:space="preserve">1</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6"/>
                <w:szCs w:val="26"/>
                <w:rtl w:val="0"/>
              </w:rPr>
              <w:t xml:space="preserve">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6"/>
                <w:szCs w:val="26"/>
                <w:rtl w:val="0"/>
              </w:rPr>
              <w:t xml:space="preserve">0/2</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6"/>
                <w:szCs w:val="26"/>
                <w:rtl w:val="0"/>
              </w:rPr>
              <w:t xml:space="preserve">0/3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1</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  UI aesthetics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3</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6"/>
                <w:szCs w:val="26"/>
                <w:rtl w:val="0"/>
              </w:rPr>
              <w:t xml:space="preserve">0/0.5</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6"/>
                <w:szCs w:val="26"/>
                <w:rtl w:val="0"/>
              </w:rPr>
              <w:t xml:space="preserve">0/0.5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1</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  UI behaviour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4</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6"/>
                <w:szCs w:val="26"/>
                <w:rtl w:val="0"/>
              </w:rPr>
              <w:t xml:space="preserve">0/0.2</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6"/>
                <w:szCs w:val="26"/>
                <w:rtl w:val="0"/>
              </w:rPr>
              <w:t xml:space="preserve">0/0.2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1</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  ActionBar setup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5</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6"/>
                <w:szCs w:val="26"/>
                <w:rtl w:val="0"/>
              </w:rPr>
              <w:t xml:space="preserve">0/0.3</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6"/>
                <w:szCs w:val="26"/>
                <w:rtl w:val="0"/>
              </w:rPr>
              <w:t xml:space="preserve">0/0.5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  ActionBar behaviour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4</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6"/>
                <w:szCs w:val="26"/>
                <w:rtl w:val="0"/>
              </w:rPr>
              <w:t xml:space="preserve">0/0.5</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1</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  Instructions TextView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5</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6"/>
                <w:szCs w:val="26"/>
                <w:rtl w:val="0"/>
              </w:rPr>
              <w:t xml:space="preserve">0/0.2</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6"/>
                <w:szCs w:val="26"/>
                <w:rtl w:val="0"/>
              </w:rPr>
              <w:t xml:space="preserve">0/0.2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1</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  Camera ImageButtons (CIBs)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3</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6"/>
                <w:szCs w:val="26"/>
                <w:rtl w:val="0"/>
              </w:rPr>
              <w:t xml:space="preserve">0/0.5</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6"/>
                <w:szCs w:val="26"/>
                <w:rtl w:val="0"/>
              </w:rPr>
              <w:t xml:space="preserve">0/0.5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1</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    CIBs functionality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3</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6"/>
                <w:szCs w:val="26"/>
                <w:rtl w:val="0"/>
              </w:rPr>
              <w:t xml:space="preserve">0/1</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6"/>
                <w:szCs w:val="26"/>
                <w:rtl w:val="0"/>
              </w:rPr>
              <w:t xml:space="preserve">0/1.5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1</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  EditTexts for pallet and location numbers creation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2</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6"/>
                <w:szCs w:val="26"/>
                <w:rtl w:val="0"/>
              </w:rPr>
              <w:t xml:space="preserve">0/0.5</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6"/>
                <w:szCs w:val="26"/>
                <w:rtl w:val="0"/>
              </w:rPr>
              <w:t xml:space="preserve">0/0.5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1</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  Keyboard behaviour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3</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6"/>
                <w:szCs w:val="26"/>
                <w:rtl w:val="0"/>
              </w:rPr>
              <w:t xml:space="preserve">0/0.3</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6"/>
                <w:szCs w:val="26"/>
                <w:rtl w:val="0"/>
              </w:rPr>
              <w:t xml:space="preserve">0/0.2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1</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  Keyboard actions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5</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6"/>
                <w:szCs w:val="26"/>
                <w:rtl w:val="0"/>
              </w:rPr>
              <w:t xml:space="preserve">0/0.5</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1</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6"/>
                <w:szCs w:val="26"/>
                <w:rtl w:val="0"/>
              </w:rPr>
              <w:t xml:space="preserve">  ListView creation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2</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6"/>
                <w:szCs w:val="26"/>
                <w:rtl w:val="0"/>
              </w:rPr>
              <w:t xml:space="preserve">0/0.5</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6"/>
                <w:szCs w:val="26"/>
                <w:rtl w:val="0"/>
              </w:rPr>
              <w:t xml:space="preserve">0/0.3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1</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6"/>
                <w:szCs w:val="26"/>
                <w:rtl w:val="0"/>
              </w:rPr>
              <w:t xml:space="preserve">    ListView functionality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2</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6"/>
                <w:szCs w:val="26"/>
                <w:rtl w:val="0"/>
              </w:rPr>
              <w:t xml:space="preserve">0/0.5</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6"/>
                <w:szCs w:val="26"/>
                <w:rtl w:val="0"/>
              </w:rPr>
              <w:t xml:space="preserve">0/0.5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6"/>
                <w:szCs w:val="26"/>
                <w:rtl w:val="0"/>
              </w:rPr>
              <w:t xml:space="preserve">    ListView layout border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4</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6"/>
                <w:szCs w:val="26"/>
                <w:rtl w:val="0"/>
              </w:rPr>
              <w:t xml:space="preserve">0/0.3</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6"/>
                <w:szCs w:val="26"/>
                <w:rtl w:val="0"/>
              </w:rPr>
              <w:t xml:space="preserve">    ListView long-click action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3</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6"/>
                <w:szCs w:val="26"/>
                <w:rtl w:val="0"/>
              </w:rPr>
              <w:t xml:space="preserve">0/1</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1</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6"/>
                <w:szCs w:val="26"/>
                <w:rtl w:val="0"/>
              </w:rPr>
              <w:t xml:space="preserve">  Buttons creation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2</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6"/>
                <w:szCs w:val="26"/>
                <w:rtl w:val="0"/>
              </w:rPr>
              <w:t xml:space="preserve">0/0.3</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6"/>
                <w:szCs w:val="26"/>
                <w:rtl w:val="0"/>
              </w:rPr>
              <w:t xml:space="preserve">0/0.3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1</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6"/>
                <w:szCs w:val="26"/>
                <w:rtl w:val="0"/>
              </w:rPr>
              <w:t xml:space="preserve">    Buttons functionality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2</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6"/>
                <w:szCs w:val="26"/>
                <w:rtl w:val="0"/>
              </w:rPr>
              <w:t xml:space="preserve">0/0.5</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6"/>
                <w:szCs w:val="26"/>
                <w:rtl w:val="0"/>
              </w:rPr>
              <w:t xml:space="preserve">0/0.5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6"/>
                <w:szCs w:val="26"/>
                <w:u w:val="single"/>
                <w:rtl w:val="0"/>
              </w:rPr>
              <w:t xml:space="preserve">TransferActivity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1</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6"/>
                <w:szCs w:val="26"/>
                <w:rtl w:val="0"/>
              </w:rPr>
              <w:t xml:space="preserve">---</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6"/>
                <w:szCs w:val="26"/>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6"/>
                <w:szCs w:val="26"/>
                <w:u w:val="single"/>
                <w:rtl w:val="0"/>
              </w:rPr>
              <w:t xml:space="preserve">InventoryActivity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1</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6"/>
                <w:szCs w:val="26"/>
                <w:rtl w:val="0"/>
              </w:rPr>
              <w:t xml:space="preserve">---</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6"/>
                <w:szCs w:val="26"/>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6"/>
                <w:szCs w:val="26"/>
                <w:u w:val="single"/>
                <w:rtl w:val="0"/>
              </w:rPr>
              <w:t xml:space="preserve">SettingsActivity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6"/>
                <w:szCs w:val="26"/>
                <w:rtl w:val="0"/>
              </w:rPr>
              <w:t xml:space="preserve">1</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6"/>
                <w:szCs w:val="26"/>
                <w:rtl w:val="0"/>
              </w:rPr>
              <w:t xml:space="preserve">---</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6"/>
                <w:szCs w:val="26"/>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yt06xwomwt89" w:id="8"/>
      <w:bookmarkEnd w:id="8"/>
      <w:r w:rsidDel="00000000" w:rsidR="00000000" w:rsidRPr="00000000">
        <w:rPr>
          <w:rtl w:val="0"/>
        </w:rPr>
        <w:t xml:space="preserve">VII.  Backlog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rtl w:val="0"/>
        </w:rPr>
        <w:t xml:space="preserve">Sprint #1:</w:t>
      </w:r>
    </w:p>
    <w:p w:rsidR="00000000" w:rsidDel="00000000" w:rsidP="00000000" w:rsidRDefault="00000000" w:rsidRPr="00000000">
      <w:pPr>
        <w:contextualSpacing w:val="0"/>
      </w:pPr>
      <w:r w:rsidDel="00000000" w:rsidR="00000000" w:rsidRPr="00000000">
        <w:rPr>
          <w:sz w:val="26"/>
          <w:szCs w:val="26"/>
          <w:rtl w:val="0"/>
        </w:rPr>
        <w:tab/>
        <w:t xml:space="preserve">Setup Heroku-Parse server to be used as the backend database.  Start working on the login screen, main menu and the two main functionalities - Inbound and Outbound.  UI aesthetics are taken into consideration due to their simplicity and also to avoid coming back and re-doing all of them after the functionality is implemented.  Test-driven development is based on bug avoidance and efficient use of database access.</w:t>
      </w:r>
    </w:p>
    <w:p w:rsidR="00000000" w:rsidDel="00000000" w:rsidP="00000000" w:rsidRDefault="00000000" w:rsidRPr="00000000">
      <w:pPr>
        <w:contextualSpacing w:val="0"/>
        <w:rPr/>
      </w:pPr>
      <w:r w:rsidDel="00000000" w:rsidR="00000000" w:rsidRPr="00000000">
        <w:rPr>
          <w:sz w:val="26"/>
          <w:szCs w:val="26"/>
          <w:rtl w:val="0"/>
        </w:rPr>
        <w:t xml:space="preserve">Specifics:</w:t>
      </w:r>
    </w:p>
    <w:p w:rsidR="00000000" w:rsidDel="00000000" w:rsidP="00000000" w:rsidRDefault="00000000" w:rsidRPr="00000000">
      <w:pPr>
        <w:numPr>
          <w:ilvl w:val="0"/>
          <w:numId w:val="3"/>
        </w:numPr>
        <w:ind w:left="720" w:hanging="360"/>
        <w:contextualSpacing w:val="1"/>
        <w:rPr>
          <w:sz w:val="26"/>
          <w:szCs w:val="26"/>
          <w:u w:val="none"/>
        </w:rPr>
      </w:pPr>
      <w:r w:rsidDel="00000000" w:rsidR="00000000" w:rsidRPr="00000000">
        <w:rPr>
          <w:sz w:val="26"/>
          <w:szCs w:val="26"/>
          <w:rtl w:val="0"/>
        </w:rPr>
        <w:t xml:space="preserve">MainActivity is used as the login screen</w:t>
      </w:r>
    </w:p>
    <w:p w:rsidR="00000000" w:rsidDel="00000000" w:rsidP="00000000" w:rsidRDefault="00000000" w:rsidRPr="00000000">
      <w:pPr>
        <w:numPr>
          <w:ilvl w:val="0"/>
          <w:numId w:val="3"/>
        </w:numPr>
        <w:ind w:left="720" w:hanging="360"/>
        <w:contextualSpacing w:val="1"/>
        <w:rPr>
          <w:sz w:val="26"/>
          <w:szCs w:val="26"/>
          <w:u w:val="none"/>
        </w:rPr>
      </w:pPr>
      <w:r w:rsidDel="00000000" w:rsidR="00000000" w:rsidRPr="00000000">
        <w:rPr>
          <w:sz w:val="26"/>
          <w:szCs w:val="26"/>
          <w:rtl w:val="0"/>
        </w:rPr>
        <w:t xml:space="preserve">HomeActivity is the main menu of home screen</w:t>
      </w:r>
    </w:p>
    <w:p w:rsidR="00000000" w:rsidDel="00000000" w:rsidP="00000000" w:rsidRDefault="00000000" w:rsidRPr="00000000">
      <w:pPr>
        <w:numPr>
          <w:ilvl w:val="0"/>
          <w:numId w:val="3"/>
        </w:numPr>
        <w:ind w:left="720" w:hanging="360"/>
        <w:contextualSpacing w:val="1"/>
        <w:rPr>
          <w:sz w:val="26"/>
          <w:szCs w:val="26"/>
          <w:u w:val="none"/>
        </w:rPr>
      </w:pPr>
      <w:r w:rsidDel="00000000" w:rsidR="00000000" w:rsidRPr="00000000">
        <w:rPr>
          <w:sz w:val="26"/>
          <w:szCs w:val="26"/>
          <w:rtl w:val="0"/>
        </w:rPr>
        <w:t xml:space="preserve">InOutActivity is used both as the inbound and outbound screen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6"/>
          <w:szCs w:val="26"/>
          <w:rtl w:val="0"/>
        </w:rPr>
        <w:t xml:space="preserve">Sprint #2:</w:t>
      </w:r>
    </w:p>
    <w:p w:rsidR="00000000" w:rsidDel="00000000" w:rsidP="00000000" w:rsidRDefault="00000000" w:rsidRPr="00000000">
      <w:pPr>
        <w:ind w:left="0" w:firstLine="0"/>
        <w:contextualSpacing w:val="0"/>
      </w:pPr>
      <w:r w:rsidDel="00000000" w:rsidR="00000000" w:rsidRPr="00000000">
        <w:rPr>
          <w:sz w:val="26"/>
          <w:szCs w:val="26"/>
          <w:rtl w:val="0"/>
        </w:rPr>
        <w:tab/>
        <w:t xml:space="preserve">Work on the creation and functionality of the TransferActivity, and merely start working on both the Settings and Inventory activities.  Polish the activities created on Sprint #1 in order to finish them for the time being based on the ideas gathered between sprints.</w:t>
      </w:r>
    </w:p>
    <w:p w:rsidR="00000000" w:rsidDel="00000000" w:rsidP="00000000" w:rsidRDefault="00000000" w:rsidRPr="00000000">
      <w:pPr>
        <w:ind w:left="0" w:firstLine="0"/>
        <w:contextualSpacing w:val="0"/>
      </w:pPr>
      <w:r w:rsidDel="00000000" w:rsidR="00000000" w:rsidRPr="00000000">
        <w:rPr>
          <w:sz w:val="26"/>
          <w:szCs w:val="26"/>
          <w:rtl w:val="0"/>
        </w:rPr>
        <w:t xml:space="preserve">Specifics:</w:t>
      </w:r>
    </w:p>
    <w:p w:rsidR="00000000" w:rsidDel="00000000" w:rsidP="00000000" w:rsidRDefault="00000000" w:rsidRPr="00000000">
      <w:pPr>
        <w:numPr>
          <w:ilvl w:val="0"/>
          <w:numId w:val="5"/>
        </w:numPr>
        <w:ind w:left="720" w:hanging="360"/>
        <w:contextualSpacing w:val="1"/>
        <w:rPr>
          <w:sz w:val="26"/>
          <w:szCs w:val="26"/>
          <w:u w:val="none"/>
        </w:rPr>
      </w:pPr>
      <w:r w:rsidDel="00000000" w:rsidR="00000000" w:rsidRPr="00000000">
        <w:rPr>
          <w:sz w:val="26"/>
          <w:szCs w:val="26"/>
          <w:rtl w:val="0"/>
        </w:rPr>
        <w:t xml:space="preserve">TransferActivity is used to transfer products between locations</w:t>
      </w:r>
    </w:p>
    <w:p w:rsidR="00000000" w:rsidDel="00000000" w:rsidP="00000000" w:rsidRDefault="00000000" w:rsidRPr="00000000">
      <w:pPr>
        <w:numPr>
          <w:ilvl w:val="0"/>
          <w:numId w:val="5"/>
        </w:numPr>
        <w:ind w:left="720" w:hanging="360"/>
        <w:contextualSpacing w:val="1"/>
        <w:rPr>
          <w:sz w:val="26"/>
          <w:szCs w:val="26"/>
          <w:u w:val="none"/>
        </w:rPr>
      </w:pPr>
      <w:r w:rsidDel="00000000" w:rsidR="00000000" w:rsidRPr="00000000">
        <w:rPr>
          <w:sz w:val="26"/>
          <w:szCs w:val="26"/>
          <w:rtl w:val="0"/>
        </w:rPr>
        <w:t xml:space="preserve">SettingsActivity accesses the Settings dashboard which will lead to further actions mostly for administrators</w:t>
      </w:r>
    </w:p>
    <w:p w:rsidR="00000000" w:rsidDel="00000000" w:rsidP="00000000" w:rsidRDefault="00000000" w:rsidRPr="00000000">
      <w:pPr>
        <w:numPr>
          <w:ilvl w:val="0"/>
          <w:numId w:val="5"/>
        </w:numPr>
        <w:ind w:left="720" w:hanging="360"/>
        <w:contextualSpacing w:val="1"/>
        <w:rPr>
          <w:sz w:val="26"/>
          <w:szCs w:val="26"/>
          <w:u w:val="none"/>
        </w:rPr>
      </w:pPr>
      <w:r w:rsidDel="00000000" w:rsidR="00000000" w:rsidRPr="00000000">
        <w:rPr>
          <w:sz w:val="26"/>
          <w:szCs w:val="26"/>
          <w:rtl w:val="0"/>
        </w:rPr>
        <w:t xml:space="preserve">InventoryActivity acceses the Inventory dashboard which will lead to further actions within the virtual storage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fdmmiscj5its" w:id="9"/>
      <w:bookmarkEnd w:id="9"/>
      <w:r w:rsidDel="00000000" w:rsidR="00000000" w:rsidRPr="00000000">
        <w:rPr>
          <w:rtl w:val="0"/>
        </w:rPr>
        <w:t xml:space="preserve">VIII. Change 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540" w:hanging="570"/>
        <w:contextualSpacing w:val="0"/>
      </w:pPr>
      <w:r w:rsidDel="00000000" w:rsidR="00000000" w:rsidRPr="00000000">
        <w:rPr>
          <w:sz w:val="26"/>
          <w:szCs w:val="26"/>
          <w:rtl w:val="0"/>
        </w:rPr>
        <w:t xml:space="preserve">Dec. 31, 2016 - Workbook is created and updated according to current development progress.  Missing the Data Objects and Scrum sections!</w:t>
      </w:r>
    </w:p>
    <w:p w:rsidR="00000000" w:rsidDel="00000000" w:rsidP="00000000" w:rsidRDefault="00000000" w:rsidRPr="00000000">
      <w:pPr>
        <w:ind w:left="540" w:hanging="570"/>
        <w:contextualSpacing w:val="0"/>
      </w:pPr>
      <w:r w:rsidDel="00000000" w:rsidR="00000000" w:rsidRPr="00000000">
        <w:rPr>
          <w:rtl w:val="0"/>
        </w:rPr>
      </w:r>
    </w:p>
    <w:p w:rsidR="00000000" w:rsidDel="00000000" w:rsidP="00000000" w:rsidRDefault="00000000" w:rsidRPr="00000000">
      <w:pPr>
        <w:ind w:left="540" w:hanging="570"/>
        <w:contextualSpacing w:val="0"/>
      </w:pPr>
      <w:r w:rsidDel="00000000" w:rsidR="00000000" w:rsidRPr="00000000">
        <w:rPr>
          <w:sz w:val="26"/>
          <w:szCs w:val="26"/>
          <w:rtl w:val="0"/>
        </w:rPr>
        <w:t xml:space="preserve">Jan. 9, 2017 - Data Objects and Scrum are updated according to the development process after the first sprint is already done.  Also update on what sprint #2 will be about.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gto0ytg6qf42" w:id="10"/>
      <w:bookmarkEnd w:id="10"/>
      <w:r w:rsidDel="00000000" w:rsidR="00000000" w:rsidRPr="00000000">
        <w:rPr>
          <w:rtl w:val="0"/>
        </w:rPr>
        <w:t xml:space="preserve">VIII.  Glossary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rtl w:val="0"/>
        </w:rPr>
        <w:t xml:space="preserve">User - Any person that is currently using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rtl w:val="0"/>
        </w:rPr>
        <w:t xml:space="preserve">Valid user - User with existing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rtl w:val="0"/>
        </w:rPr>
        <w:t xml:space="preserve">Worker - Second tier valid user without full privileges.  Valid actions include inbound, outbound, transfers and inventory consulting.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rtl w:val="0"/>
        </w:rPr>
        <w:t xml:space="preserve">Administrator - First tier valid user with full privileges.  All actions can be done including but not limited to inbound, outbound, transfers, inventory consulting, and the managing of both users and storage locations.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rtl w:val="0"/>
        </w:rPr>
        <w:t xml:space="preserve">UI - User Interface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rtl w:val="0"/>
        </w:rPr>
        <w:t xml:space="preserve">Activities - One ‘screen’ on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rtl w:val="0"/>
        </w:rPr>
        <w:t xml:space="preserve">TextView - Shows text on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rtl w:val="0"/>
        </w:rPr>
        <w:t xml:space="preserve">EditText - Text field for the input of data (e.g. text, integers,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rtl w:val="0"/>
        </w:rPr>
        <w:t xml:space="preserve">ActionBar - Bar at the top of the application that can include actions (e.g. back button, settings button,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rtl w:val="0"/>
        </w:rPr>
        <w:t xml:space="preserve">Button - A button on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rtl w:val="0"/>
        </w:rPr>
        <w:t xml:space="preserve">ImageButton - A button with an image attached to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rtl w:val="0"/>
        </w:rPr>
        <w:t xml:space="preserve">ListView - A panel on the application that shows a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