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E8F" w:rsidRDefault="00524D97">
      <w:pPr>
        <w:rPr>
          <w:rFonts w:ascii="Times New Roman" w:hAnsi="Times New Roman" w:cs="Times New Roman"/>
          <w:sz w:val="24"/>
        </w:rPr>
      </w:pPr>
      <w:r>
        <w:rPr>
          <w:rFonts w:ascii="Times New Roman" w:hAnsi="Times New Roman" w:cs="Times New Roman"/>
          <w:sz w:val="24"/>
        </w:rPr>
        <w:t>Ivan Cruz</w:t>
      </w:r>
    </w:p>
    <w:p w:rsidR="00524D97" w:rsidRDefault="00524D97">
      <w:pPr>
        <w:rPr>
          <w:rFonts w:ascii="Times New Roman" w:hAnsi="Times New Roman" w:cs="Times New Roman"/>
          <w:sz w:val="24"/>
        </w:rPr>
      </w:pPr>
      <w:r>
        <w:rPr>
          <w:rFonts w:ascii="Times New Roman" w:hAnsi="Times New Roman" w:cs="Times New Roman"/>
          <w:sz w:val="24"/>
        </w:rPr>
        <w:t xml:space="preserve">Prof. Waziri </w:t>
      </w:r>
    </w:p>
    <w:p w:rsidR="00524D97" w:rsidRDefault="00524D97">
      <w:pPr>
        <w:rPr>
          <w:rFonts w:ascii="Times New Roman" w:hAnsi="Times New Roman" w:cs="Times New Roman"/>
          <w:sz w:val="24"/>
        </w:rPr>
      </w:pPr>
      <w:r>
        <w:rPr>
          <w:rFonts w:ascii="Times New Roman" w:hAnsi="Times New Roman" w:cs="Times New Roman"/>
          <w:sz w:val="24"/>
        </w:rPr>
        <w:t>IT-520</w:t>
      </w:r>
    </w:p>
    <w:p w:rsidR="00524D97" w:rsidRDefault="00524D97">
      <w:pPr>
        <w:rPr>
          <w:rFonts w:ascii="Times New Roman" w:hAnsi="Times New Roman" w:cs="Times New Roman"/>
          <w:sz w:val="24"/>
        </w:rPr>
      </w:pPr>
      <w:r>
        <w:rPr>
          <w:rFonts w:ascii="Times New Roman" w:hAnsi="Times New Roman" w:cs="Times New Roman"/>
          <w:sz w:val="24"/>
        </w:rPr>
        <w:t>March 20, 2018</w:t>
      </w:r>
    </w:p>
    <w:p w:rsidR="00524D97" w:rsidRDefault="00524D97" w:rsidP="00524D97">
      <w:pPr>
        <w:jc w:val="center"/>
        <w:rPr>
          <w:rFonts w:ascii="Times New Roman" w:hAnsi="Times New Roman" w:cs="Times New Roman"/>
          <w:sz w:val="24"/>
        </w:rPr>
      </w:pPr>
      <w:r>
        <w:rPr>
          <w:rFonts w:ascii="Times New Roman" w:hAnsi="Times New Roman" w:cs="Times New Roman"/>
          <w:sz w:val="24"/>
        </w:rPr>
        <w:t>Lab 5</w:t>
      </w:r>
    </w:p>
    <w:p w:rsidR="00524D97" w:rsidRPr="00524D97" w:rsidRDefault="00524D97" w:rsidP="00524D9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Took screenshot of </w:t>
      </w:r>
      <w:proofErr w:type="spellStart"/>
      <w:r>
        <w:rPr>
          <w:rFonts w:ascii="Times New Roman" w:hAnsi="Times New Roman" w:cs="Times New Roman"/>
          <w:sz w:val="24"/>
        </w:rPr>
        <w:t>tracert</w:t>
      </w:r>
      <w:proofErr w:type="spellEnd"/>
      <w:r>
        <w:rPr>
          <w:rFonts w:ascii="Times New Roman" w:hAnsi="Times New Roman" w:cs="Times New Roman"/>
          <w:sz w:val="24"/>
        </w:rPr>
        <w:t xml:space="preserve"> www.weawards.com.au</w:t>
      </w:r>
    </w:p>
    <w:p w:rsidR="00524D97" w:rsidRDefault="00524D97" w:rsidP="00524D97">
      <w:pPr>
        <w:jc w:val="center"/>
        <w:rPr>
          <w:rFonts w:ascii="Times New Roman" w:hAnsi="Times New Roman" w:cs="Times New Roman"/>
          <w:sz w:val="24"/>
        </w:rPr>
      </w:pPr>
      <w:r>
        <w:rPr>
          <w:noProof/>
        </w:rPr>
        <w:drawing>
          <wp:inline distT="0" distB="0" distL="0" distR="0" wp14:anchorId="14939573" wp14:editId="31DDB66B">
            <wp:extent cx="5514503"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9689" cy="3390687"/>
                    </a:xfrm>
                    <a:prstGeom prst="rect">
                      <a:avLst/>
                    </a:prstGeom>
                  </pic:spPr>
                </pic:pic>
              </a:graphicData>
            </a:graphic>
          </wp:inline>
        </w:drawing>
      </w:r>
    </w:p>
    <w:p w:rsidR="00524D97" w:rsidRDefault="00524D97" w:rsidP="00524D97">
      <w:pPr>
        <w:pStyle w:val="ListParagraph"/>
        <w:numPr>
          <w:ilvl w:val="0"/>
          <w:numId w:val="4"/>
        </w:numPr>
        <w:rPr>
          <w:rFonts w:ascii="Times New Roman" w:hAnsi="Times New Roman" w:cs="Times New Roman"/>
          <w:sz w:val="24"/>
        </w:rPr>
      </w:pPr>
      <w:r>
        <w:rPr>
          <w:rFonts w:ascii="Times New Roman" w:hAnsi="Times New Roman" w:cs="Times New Roman"/>
          <w:sz w:val="24"/>
        </w:rPr>
        <w:t>The IPv4 of my computer is 192.168.1.4</w:t>
      </w:r>
    </w:p>
    <w:p w:rsidR="00524D97" w:rsidRDefault="00524D97" w:rsidP="00524D9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first ping was my computer sending a packet </w:t>
      </w:r>
      <w:r w:rsidR="005F60C2">
        <w:rPr>
          <w:rFonts w:ascii="Times New Roman" w:hAnsi="Times New Roman" w:cs="Times New Roman"/>
          <w:sz w:val="24"/>
        </w:rPr>
        <w:t>to my router (IP</w:t>
      </w:r>
      <w:r w:rsidR="007744A8">
        <w:rPr>
          <w:rFonts w:ascii="Times New Roman" w:hAnsi="Times New Roman" w:cs="Times New Roman"/>
          <w:sz w:val="24"/>
        </w:rPr>
        <w:t>v4</w:t>
      </w:r>
      <w:r w:rsidR="005F60C2">
        <w:rPr>
          <w:rFonts w:ascii="Times New Roman" w:hAnsi="Times New Roman" w:cs="Times New Roman"/>
          <w:sz w:val="24"/>
        </w:rPr>
        <w:t xml:space="preserve"> 192.</w:t>
      </w:r>
      <w:r w:rsidR="007744A8">
        <w:rPr>
          <w:rFonts w:ascii="Times New Roman" w:hAnsi="Times New Roman" w:cs="Times New Roman"/>
          <w:sz w:val="24"/>
        </w:rPr>
        <w:t>168.1.1)</w:t>
      </w:r>
    </w:p>
    <w:p w:rsidR="00524D97" w:rsidRDefault="008A2677" w:rsidP="00524D97">
      <w:pPr>
        <w:pStyle w:val="ListParagraph"/>
        <w:numPr>
          <w:ilvl w:val="0"/>
          <w:numId w:val="4"/>
        </w:numPr>
        <w:rPr>
          <w:rFonts w:ascii="Times New Roman" w:hAnsi="Times New Roman" w:cs="Times New Roman"/>
          <w:sz w:val="24"/>
        </w:rPr>
      </w:pPr>
      <w:r>
        <w:rPr>
          <w:rFonts w:ascii="Times New Roman" w:hAnsi="Times New Roman" w:cs="Times New Roman"/>
          <w:sz w:val="24"/>
        </w:rPr>
        <w:t>The second ping is my router sending a packet to my local Internet Service Provider (ISP) (IPv4 173.72.163.1)</w:t>
      </w:r>
    </w:p>
    <w:p w:rsidR="007667EF" w:rsidRDefault="007667EF" w:rsidP="00524D97">
      <w:pPr>
        <w:pStyle w:val="ListParagraph"/>
        <w:numPr>
          <w:ilvl w:val="0"/>
          <w:numId w:val="4"/>
        </w:numPr>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1858"/>
        <w:gridCol w:w="2087"/>
        <w:gridCol w:w="2229"/>
        <w:gridCol w:w="2456"/>
      </w:tblGrid>
      <w:tr w:rsidR="00F32F19" w:rsidTr="008A2677">
        <w:tc>
          <w:tcPr>
            <w:tcW w:w="2156" w:type="dxa"/>
          </w:tcPr>
          <w:p w:rsidR="008A2677" w:rsidRPr="008A2677" w:rsidRDefault="008A2677" w:rsidP="008A2677">
            <w:pPr>
              <w:jc w:val="center"/>
              <w:rPr>
                <w:rFonts w:ascii="Times New Roman" w:hAnsi="Times New Roman" w:cs="Times New Roman"/>
                <w:sz w:val="24"/>
              </w:rPr>
            </w:pPr>
            <w:r>
              <w:rPr>
                <w:rFonts w:ascii="Times New Roman" w:hAnsi="Times New Roman" w:cs="Times New Roman"/>
                <w:sz w:val="24"/>
              </w:rPr>
              <w:t>Hop Count</w:t>
            </w:r>
          </w:p>
        </w:tc>
        <w:tc>
          <w:tcPr>
            <w:tcW w:w="2158" w:type="dxa"/>
          </w:tcPr>
          <w:p w:rsidR="008A2677" w:rsidRPr="008A2677" w:rsidRDefault="008A2677" w:rsidP="008A2677">
            <w:pPr>
              <w:jc w:val="center"/>
              <w:rPr>
                <w:rFonts w:ascii="Times New Roman" w:hAnsi="Times New Roman" w:cs="Times New Roman"/>
                <w:sz w:val="24"/>
              </w:rPr>
            </w:pPr>
            <w:r>
              <w:rPr>
                <w:rFonts w:ascii="Times New Roman" w:hAnsi="Times New Roman" w:cs="Times New Roman"/>
                <w:sz w:val="24"/>
              </w:rPr>
              <w:t>IP address</w:t>
            </w:r>
          </w:p>
        </w:tc>
        <w:tc>
          <w:tcPr>
            <w:tcW w:w="2158" w:type="dxa"/>
          </w:tcPr>
          <w:p w:rsidR="008A2677" w:rsidRPr="008A2677" w:rsidRDefault="008A2677" w:rsidP="008A2677">
            <w:pPr>
              <w:jc w:val="center"/>
              <w:rPr>
                <w:rFonts w:ascii="Times New Roman" w:hAnsi="Times New Roman" w:cs="Times New Roman"/>
                <w:sz w:val="24"/>
              </w:rPr>
            </w:pPr>
            <w:r>
              <w:rPr>
                <w:rFonts w:ascii="Times New Roman" w:hAnsi="Times New Roman" w:cs="Times New Roman"/>
                <w:sz w:val="24"/>
              </w:rPr>
              <w:t>Organization</w:t>
            </w:r>
          </w:p>
        </w:tc>
        <w:tc>
          <w:tcPr>
            <w:tcW w:w="2158" w:type="dxa"/>
          </w:tcPr>
          <w:p w:rsidR="008A2677" w:rsidRPr="008A2677" w:rsidRDefault="008A2677" w:rsidP="008A2677">
            <w:pPr>
              <w:jc w:val="center"/>
              <w:rPr>
                <w:rFonts w:ascii="Times New Roman" w:hAnsi="Times New Roman" w:cs="Times New Roman"/>
                <w:sz w:val="24"/>
              </w:rPr>
            </w:pPr>
            <w:r>
              <w:rPr>
                <w:rFonts w:ascii="Times New Roman" w:hAnsi="Times New Roman" w:cs="Times New Roman"/>
                <w:sz w:val="24"/>
              </w:rPr>
              <w:t>Location</w:t>
            </w:r>
          </w:p>
        </w:tc>
      </w:tr>
      <w:tr w:rsidR="00F32F19" w:rsidRPr="0066081E" w:rsidTr="008A2677">
        <w:tc>
          <w:tcPr>
            <w:tcW w:w="2156" w:type="dxa"/>
          </w:tcPr>
          <w:p w:rsidR="008A2677" w:rsidRPr="008A2677" w:rsidRDefault="0066081E" w:rsidP="0066081E">
            <w:pPr>
              <w:jc w:val="center"/>
              <w:rPr>
                <w:rFonts w:ascii="Times New Roman" w:hAnsi="Times New Roman" w:cs="Times New Roman"/>
                <w:sz w:val="24"/>
              </w:rPr>
            </w:pPr>
            <w:r>
              <w:rPr>
                <w:rFonts w:ascii="Times New Roman" w:hAnsi="Times New Roman" w:cs="Times New Roman"/>
                <w:sz w:val="24"/>
              </w:rPr>
              <w:t>1</w:t>
            </w:r>
          </w:p>
        </w:tc>
        <w:tc>
          <w:tcPr>
            <w:tcW w:w="2158" w:type="dxa"/>
          </w:tcPr>
          <w:p w:rsidR="008A2677" w:rsidRPr="008A2677" w:rsidRDefault="0066081E" w:rsidP="008A2677">
            <w:pPr>
              <w:rPr>
                <w:rFonts w:ascii="Times New Roman" w:hAnsi="Times New Roman" w:cs="Times New Roman"/>
                <w:sz w:val="24"/>
              </w:rPr>
            </w:pPr>
            <w:r>
              <w:rPr>
                <w:rFonts w:ascii="Times New Roman" w:hAnsi="Times New Roman" w:cs="Times New Roman"/>
                <w:sz w:val="24"/>
              </w:rPr>
              <w:t>192.168.1.1</w:t>
            </w:r>
          </w:p>
        </w:tc>
        <w:tc>
          <w:tcPr>
            <w:tcW w:w="2158" w:type="dxa"/>
          </w:tcPr>
          <w:p w:rsidR="008A2677" w:rsidRPr="008A2677" w:rsidRDefault="0066081E" w:rsidP="008A2677">
            <w:pPr>
              <w:rPr>
                <w:rFonts w:ascii="Times New Roman" w:hAnsi="Times New Roman" w:cs="Times New Roman"/>
                <w:sz w:val="24"/>
              </w:rPr>
            </w:pPr>
            <w:r>
              <w:rPr>
                <w:rFonts w:ascii="Times New Roman" w:hAnsi="Times New Roman" w:cs="Times New Roman"/>
                <w:sz w:val="24"/>
              </w:rPr>
              <w:t>Ivan’s Router</w:t>
            </w:r>
          </w:p>
        </w:tc>
        <w:tc>
          <w:tcPr>
            <w:tcW w:w="2158" w:type="dxa"/>
          </w:tcPr>
          <w:p w:rsidR="008A2677" w:rsidRPr="0066081E" w:rsidRDefault="0066081E" w:rsidP="008A2677">
            <w:pPr>
              <w:rPr>
                <w:rFonts w:ascii="Times New Roman" w:hAnsi="Times New Roman" w:cs="Times New Roman"/>
                <w:sz w:val="24"/>
                <w:lang w:val="es-SV"/>
              </w:rPr>
            </w:pPr>
            <w:proofErr w:type="spellStart"/>
            <w:r>
              <w:rPr>
                <w:rFonts w:ascii="Times New Roman" w:hAnsi="Times New Roman" w:cs="Times New Roman"/>
                <w:sz w:val="24"/>
                <w:lang w:val="es-SV"/>
              </w:rPr>
              <w:t>Culpeper</w:t>
            </w:r>
            <w:proofErr w:type="spellEnd"/>
            <w:r>
              <w:rPr>
                <w:rFonts w:ascii="Times New Roman" w:hAnsi="Times New Roman" w:cs="Times New Roman"/>
                <w:sz w:val="24"/>
                <w:lang w:val="es-SV"/>
              </w:rPr>
              <w:t xml:space="preserve">, </w:t>
            </w:r>
            <w:r w:rsidRPr="0066081E">
              <w:rPr>
                <w:rFonts w:ascii="Times New Roman" w:hAnsi="Times New Roman" w:cs="Times New Roman"/>
                <w:sz w:val="24"/>
                <w:lang w:val="es-SV"/>
              </w:rPr>
              <w:t>Virginia/ USA</w:t>
            </w:r>
          </w:p>
        </w:tc>
      </w:tr>
      <w:tr w:rsidR="00F32F19" w:rsidRPr="0066081E" w:rsidTr="008A2677">
        <w:tc>
          <w:tcPr>
            <w:tcW w:w="2156" w:type="dxa"/>
          </w:tcPr>
          <w:p w:rsidR="008A2677"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2</w:t>
            </w:r>
          </w:p>
        </w:tc>
        <w:tc>
          <w:tcPr>
            <w:tcW w:w="2158" w:type="dxa"/>
          </w:tcPr>
          <w:p w:rsidR="008A2677" w:rsidRPr="0066081E" w:rsidRDefault="0066081E" w:rsidP="008A2677">
            <w:pPr>
              <w:rPr>
                <w:rFonts w:ascii="Times New Roman" w:hAnsi="Times New Roman" w:cs="Times New Roman"/>
                <w:sz w:val="24"/>
                <w:lang w:val="es-SV"/>
              </w:rPr>
            </w:pPr>
            <w:r w:rsidRPr="0066081E">
              <w:rPr>
                <w:rFonts w:ascii="Times New Roman" w:hAnsi="Times New Roman" w:cs="Times New Roman"/>
                <w:sz w:val="24"/>
                <w:lang w:val="es-SV"/>
              </w:rPr>
              <w:t>173.72.163.1</w:t>
            </w:r>
          </w:p>
        </w:tc>
        <w:tc>
          <w:tcPr>
            <w:tcW w:w="2158" w:type="dxa"/>
          </w:tcPr>
          <w:p w:rsidR="008A2677" w:rsidRPr="0066081E" w:rsidRDefault="0066081E" w:rsidP="008A2677">
            <w:pPr>
              <w:rPr>
                <w:rFonts w:ascii="Times New Roman" w:hAnsi="Times New Roman" w:cs="Times New Roman"/>
                <w:sz w:val="24"/>
                <w:lang w:val="es-SV"/>
              </w:rPr>
            </w:pPr>
            <w:r w:rsidRPr="0066081E">
              <w:rPr>
                <w:rFonts w:ascii="Times New Roman" w:hAnsi="Times New Roman" w:cs="Times New Roman"/>
                <w:sz w:val="24"/>
                <w:lang w:val="es-SV"/>
              </w:rPr>
              <w:t>Local ISP/Verizon</w:t>
            </w:r>
          </w:p>
        </w:tc>
        <w:tc>
          <w:tcPr>
            <w:tcW w:w="2158" w:type="dxa"/>
          </w:tcPr>
          <w:p w:rsidR="008A2677" w:rsidRPr="0066081E" w:rsidRDefault="0066081E" w:rsidP="008A2677">
            <w:pPr>
              <w:rPr>
                <w:rFonts w:ascii="Times New Roman" w:hAnsi="Times New Roman" w:cs="Times New Roman"/>
                <w:sz w:val="24"/>
                <w:lang w:val="es-SV"/>
              </w:rPr>
            </w:pPr>
            <w:proofErr w:type="spellStart"/>
            <w:r>
              <w:rPr>
                <w:rFonts w:ascii="Times New Roman" w:hAnsi="Times New Roman" w:cs="Times New Roman"/>
                <w:sz w:val="24"/>
                <w:lang w:val="es-SV"/>
              </w:rPr>
              <w:t>Culpeper</w:t>
            </w:r>
            <w:proofErr w:type="spellEnd"/>
            <w:r>
              <w:rPr>
                <w:rFonts w:ascii="Times New Roman" w:hAnsi="Times New Roman" w:cs="Times New Roman"/>
                <w:sz w:val="24"/>
                <w:lang w:val="es-SV"/>
              </w:rPr>
              <w:t xml:space="preserve">, </w:t>
            </w:r>
            <w:r w:rsidRPr="0066081E">
              <w:rPr>
                <w:rFonts w:ascii="Times New Roman" w:hAnsi="Times New Roman" w:cs="Times New Roman"/>
                <w:sz w:val="24"/>
                <w:lang w:val="es-SV"/>
              </w:rPr>
              <w:t>Virginia/USA</w:t>
            </w:r>
          </w:p>
        </w:tc>
      </w:tr>
      <w:tr w:rsidR="00F32F19" w:rsidRPr="0066081E" w:rsidTr="008A2677">
        <w:tc>
          <w:tcPr>
            <w:tcW w:w="2156" w:type="dxa"/>
          </w:tcPr>
          <w:p w:rsidR="008A2677"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3</w:t>
            </w:r>
          </w:p>
        </w:tc>
        <w:tc>
          <w:tcPr>
            <w:tcW w:w="2158" w:type="dxa"/>
          </w:tcPr>
          <w:p w:rsidR="008A2677" w:rsidRPr="0066081E" w:rsidRDefault="0066081E" w:rsidP="008A2677">
            <w:pPr>
              <w:rPr>
                <w:rFonts w:ascii="Times New Roman" w:hAnsi="Times New Roman" w:cs="Times New Roman"/>
                <w:sz w:val="24"/>
                <w:lang w:val="es-SV"/>
              </w:rPr>
            </w:pPr>
            <w:r>
              <w:rPr>
                <w:rFonts w:ascii="Times New Roman" w:hAnsi="Times New Roman" w:cs="Times New Roman"/>
                <w:sz w:val="24"/>
                <w:lang w:val="es-SV"/>
              </w:rPr>
              <w:t>100.41.137.28</w:t>
            </w:r>
          </w:p>
        </w:tc>
        <w:tc>
          <w:tcPr>
            <w:tcW w:w="2158" w:type="dxa"/>
          </w:tcPr>
          <w:p w:rsidR="008A2677" w:rsidRPr="0066081E" w:rsidRDefault="0066081E" w:rsidP="008A2677">
            <w:pPr>
              <w:rPr>
                <w:rFonts w:ascii="Times New Roman" w:hAnsi="Times New Roman" w:cs="Times New Roman"/>
                <w:sz w:val="24"/>
                <w:lang w:val="es-SV"/>
              </w:rPr>
            </w:pPr>
            <w:r>
              <w:rPr>
                <w:rFonts w:ascii="Times New Roman" w:hAnsi="Times New Roman" w:cs="Times New Roman"/>
                <w:sz w:val="24"/>
                <w:lang w:val="es-SV"/>
              </w:rPr>
              <w:t xml:space="preserve">Verizon Business </w:t>
            </w:r>
          </w:p>
        </w:tc>
        <w:tc>
          <w:tcPr>
            <w:tcW w:w="2158" w:type="dxa"/>
          </w:tcPr>
          <w:p w:rsidR="008A2677" w:rsidRPr="0066081E" w:rsidRDefault="0066081E" w:rsidP="008A2677">
            <w:pPr>
              <w:rPr>
                <w:rFonts w:ascii="Times New Roman" w:hAnsi="Times New Roman" w:cs="Times New Roman"/>
                <w:sz w:val="24"/>
                <w:lang w:val="es-SV"/>
              </w:rPr>
            </w:pPr>
            <w:r>
              <w:rPr>
                <w:rFonts w:ascii="Times New Roman" w:hAnsi="Times New Roman" w:cs="Times New Roman"/>
                <w:sz w:val="24"/>
                <w:lang w:val="es-SV"/>
              </w:rPr>
              <w:t>Ashburn, Virginia/USA</w:t>
            </w:r>
          </w:p>
        </w:tc>
      </w:tr>
      <w:tr w:rsidR="00F32F19" w:rsidRPr="0066081E" w:rsidTr="008A2677">
        <w:tc>
          <w:tcPr>
            <w:tcW w:w="2156" w:type="dxa"/>
          </w:tcPr>
          <w:p w:rsidR="008A2677"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4</w:t>
            </w:r>
          </w:p>
        </w:tc>
        <w:tc>
          <w:tcPr>
            <w:tcW w:w="2158" w:type="dxa"/>
          </w:tcPr>
          <w:p w:rsidR="008A2677" w:rsidRPr="0066081E" w:rsidRDefault="0066081E" w:rsidP="008A2677">
            <w:pPr>
              <w:rPr>
                <w:rFonts w:ascii="Times New Roman" w:hAnsi="Times New Roman" w:cs="Times New Roman"/>
                <w:sz w:val="24"/>
                <w:lang w:val="es-SV"/>
              </w:rPr>
            </w:pPr>
            <w:proofErr w:type="spellStart"/>
            <w:r>
              <w:rPr>
                <w:rFonts w:ascii="Times New Roman" w:hAnsi="Times New Roman" w:cs="Times New Roman"/>
                <w:sz w:val="24"/>
                <w:lang w:val="es-SV"/>
              </w:rPr>
              <w:t>Request</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timed</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out</w:t>
            </w:r>
            <w:proofErr w:type="spellEnd"/>
          </w:p>
        </w:tc>
        <w:tc>
          <w:tcPr>
            <w:tcW w:w="2158" w:type="dxa"/>
          </w:tcPr>
          <w:p w:rsidR="008A2677" w:rsidRPr="0066081E" w:rsidRDefault="008A2677" w:rsidP="008A2677">
            <w:pPr>
              <w:rPr>
                <w:rFonts w:ascii="Times New Roman" w:hAnsi="Times New Roman" w:cs="Times New Roman"/>
                <w:sz w:val="24"/>
                <w:lang w:val="es-SV"/>
              </w:rPr>
            </w:pPr>
          </w:p>
        </w:tc>
        <w:tc>
          <w:tcPr>
            <w:tcW w:w="2158" w:type="dxa"/>
          </w:tcPr>
          <w:p w:rsidR="008A2677" w:rsidRPr="0066081E" w:rsidRDefault="008A2677" w:rsidP="008A2677">
            <w:pPr>
              <w:rPr>
                <w:rFonts w:ascii="Times New Roman" w:hAnsi="Times New Roman" w:cs="Times New Roman"/>
                <w:sz w:val="24"/>
                <w:lang w:val="es-SV"/>
              </w:rPr>
            </w:pPr>
          </w:p>
        </w:tc>
      </w:tr>
      <w:tr w:rsidR="00F32F19" w:rsidRPr="0066081E" w:rsidTr="008A2677">
        <w:tc>
          <w:tcPr>
            <w:tcW w:w="2156" w:type="dxa"/>
          </w:tcPr>
          <w:p w:rsidR="008A2677"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lastRenderedPageBreak/>
              <w:t>5</w:t>
            </w:r>
          </w:p>
        </w:tc>
        <w:tc>
          <w:tcPr>
            <w:tcW w:w="2158" w:type="dxa"/>
          </w:tcPr>
          <w:p w:rsidR="008A2677" w:rsidRPr="0066081E" w:rsidRDefault="0066081E" w:rsidP="008A2677">
            <w:pPr>
              <w:rPr>
                <w:rFonts w:ascii="Times New Roman" w:hAnsi="Times New Roman" w:cs="Times New Roman"/>
                <w:sz w:val="24"/>
                <w:lang w:val="es-SV"/>
              </w:rPr>
            </w:pPr>
            <w:r>
              <w:rPr>
                <w:rFonts w:ascii="Times New Roman" w:hAnsi="Times New Roman" w:cs="Times New Roman"/>
                <w:sz w:val="24"/>
                <w:lang w:val="es-SV"/>
              </w:rPr>
              <w:t>140.222.233.153</w:t>
            </w:r>
          </w:p>
        </w:tc>
        <w:tc>
          <w:tcPr>
            <w:tcW w:w="2158" w:type="dxa"/>
          </w:tcPr>
          <w:p w:rsidR="008A2677" w:rsidRPr="0066081E" w:rsidRDefault="0066081E" w:rsidP="0066081E">
            <w:pPr>
              <w:ind w:firstLine="720"/>
              <w:rPr>
                <w:rFonts w:ascii="Times New Roman" w:hAnsi="Times New Roman" w:cs="Times New Roman"/>
                <w:sz w:val="24"/>
              </w:rPr>
            </w:pPr>
            <w:r w:rsidRPr="0066081E">
              <w:rPr>
                <w:rFonts w:ascii="Times New Roman" w:hAnsi="Times New Roman" w:cs="Times New Roman"/>
                <w:sz w:val="24"/>
              </w:rPr>
              <w:t>ANS CO+RE Systems, Inc</w:t>
            </w:r>
          </w:p>
        </w:tc>
        <w:tc>
          <w:tcPr>
            <w:tcW w:w="2158" w:type="dxa"/>
          </w:tcPr>
          <w:p w:rsidR="008A2677" w:rsidRPr="0066081E" w:rsidRDefault="0066081E" w:rsidP="008A2677">
            <w:pPr>
              <w:rPr>
                <w:rFonts w:ascii="Times New Roman" w:hAnsi="Times New Roman" w:cs="Times New Roman"/>
                <w:sz w:val="24"/>
              </w:rPr>
            </w:pPr>
            <w:r>
              <w:rPr>
                <w:rFonts w:ascii="Times New Roman" w:hAnsi="Times New Roman" w:cs="Times New Roman"/>
                <w:sz w:val="24"/>
              </w:rPr>
              <w:t>Purchase, NY/USA</w:t>
            </w:r>
          </w:p>
        </w:tc>
      </w:tr>
      <w:tr w:rsidR="00F32F19" w:rsidRPr="0066081E" w:rsidTr="008A2677">
        <w:tc>
          <w:tcPr>
            <w:tcW w:w="2156" w:type="dxa"/>
          </w:tcPr>
          <w:p w:rsidR="008A2677"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6</w:t>
            </w:r>
          </w:p>
        </w:tc>
        <w:tc>
          <w:tcPr>
            <w:tcW w:w="2158" w:type="dxa"/>
          </w:tcPr>
          <w:p w:rsidR="008A2677" w:rsidRPr="0066081E" w:rsidRDefault="00EB305A" w:rsidP="008A2677">
            <w:pPr>
              <w:rPr>
                <w:rFonts w:ascii="Times New Roman" w:hAnsi="Times New Roman" w:cs="Times New Roman"/>
                <w:sz w:val="24"/>
                <w:lang w:val="es-SV"/>
              </w:rPr>
            </w:pPr>
            <w:r w:rsidRPr="00EB305A">
              <w:rPr>
                <w:rFonts w:ascii="Times New Roman" w:hAnsi="Times New Roman" w:cs="Times New Roman"/>
                <w:sz w:val="24"/>
                <w:lang w:val="es-SV"/>
              </w:rPr>
              <w:t>240.148.11.177</w:t>
            </w:r>
          </w:p>
        </w:tc>
        <w:tc>
          <w:tcPr>
            <w:tcW w:w="2158" w:type="dxa"/>
          </w:tcPr>
          <w:p w:rsidR="008A2677" w:rsidRPr="0066081E" w:rsidRDefault="00EB305A" w:rsidP="008A2677">
            <w:pPr>
              <w:rPr>
                <w:rFonts w:ascii="Times New Roman" w:hAnsi="Times New Roman" w:cs="Times New Roman"/>
                <w:sz w:val="24"/>
                <w:lang w:val="es-SV"/>
              </w:rPr>
            </w:pPr>
            <w:r>
              <w:rPr>
                <w:rFonts w:ascii="Times New Roman" w:hAnsi="Times New Roman" w:cs="Times New Roman"/>
                <w:sz w:val="24"/>
                <w:lang w:val="es-SV"/>
              </w:rPr>
              <w:t xml:space="preserve">Internet </w:t>
            </w:r>
            <w:proofErr w:type="spellStart"/>
            <w:r>
              <w:rPr>
                <w:rFonts w:ascii="Times New Roman" w:hAnsi="Times New Roman" w:cs="Times New Roman"/>
                <w:sz w:val="24"/>
                <w:lang w:val="es-SV"/>
              </w:rPr>
              <w:t>Assigned</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Numbers</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Authority</w:t>
            </w:r>
            <w:proofErr w:type="spellEnd"/>
          </w:p>
        </w:tc>
        <w:tc>
          <w:tcPr>
            <w:tcW w:w="2158" w:type="dxa"/>
          </w:tcPr>
          <w:p w:rsidR="008A2677" w:rsidRPr="0066081E" w:rsidRDefault="00EB305A" w:rsidP="008A2677">
            <w:pPr>
              <w:rPr>
                <w:rFonts w:ascii="Times New Roman" w:hAnsi="Times New Roman" w:cs="Times New Roman"/>
                <w:sz w:val="24"/>
                <w:lang w:val="es-SV"/>
              </w:rPr>
            </w:pPr>
            <w:r>
              <w:rPr>
                <w:rFonts w:ascii="Times New Roman" w:hAnsi="Times New Roman" w:cs="Times New Roman"/>
                <w:sz w:val="24"/>
                <w:lang w:val="es-SV"/>
              </w:rPr>
              <w:t xml:space="preserve">Los </w:t>
            </w:r>
            <w:proofErr w:type="spellStart"/>
            <w:r>
              <w:rPr>
                <w:rFonts w:ascii="Times New Roman" w:hAnsi="Times New Roman" w:cs="Times New Roman"/>
                <w:sz w:val="24"/>
                <w:lang w:val="es-SV"/>
              </w:rPr>
              <w:t>Angeles</w:t>
            </w:r>
            <w:proofErr w:type="spellEnd"/>
            <w:r>
              <w:rPr>
                <w:rFonts w:ascii="Times New Roman" w:hAnsi="Times New Roman" w:cs="Times New Roman"/>
                <w:sz w:val="24"/>
                <w:lang w:val="es-SV"/>
              </w:rPr>
              <w:t>, CA</w:t>
            </w:r>
          </w:p>
        </w:tc>
      </w:tr>
      <w:tr w:rsidR="00F32F19" w:rsidRPr="0066081E" w:rsidTr="008A2677">
        <w:tc>
          <w:tcPr>
            <w:tcW w:w="2156" w:type="dxa"/>
          </w:tcPr>
          <w:p w:rsidR="008A2677"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7</w:t>
            </w:r>
          </w:p>
        </w:tc>
        <w:tc>
          <w:tcPr>
            <w:tcW w:w="2158" w:type="dxa"/>
          </w:tcPr>
          <w:p w:rsidR="008A2677" w:rsidRPr="0066081E" w:rsidRDefault="00EB305A" w:rsidP="008A2677">
            <w:pPr>
              <w:rPr>
                <w:rFonts w:ascii="Times New Roman" w:hAnsi="Times New Roman" w:cs="Times New Roman"/>
                <w:sz w:val="24"/>
                <w:lang w:val="es-SV"/>
              </w:rPr>
            </w:pPr>
            <w:r w:rsidRPr="00EB305A">
              <w:rPr>
                <w:rFonts w:ascii="Times New Roman" w:hAnsi="Times New Roman" w:cs="Times New Roman"/>
                <w:sz w:val="24"/>
                <w:lang w:val="es-SV"/>
              </w:rPr>
              <w:t>89.149.141.105</w:t>
            </w:r>
          </w:p>
        </w:tc>
        <w:tc>
          <w:tcPr>
            <w:tcW w:w="2158" w:type="dxa"/>
          </w:tcPr>
          <w:p w:rsidR="008A2677" w:rsidRPr="0066081E" w:rsidRDefault="00EB305A" w:rsidP="008A2677">
            <w:pPr>
              <w:rPr>
                <w:rFonts w:ascii="Times New Roman" w:hAnsi="Times New Roman" w:cs="Times New Roman"/>
                <w:sz w:val="24"/>
                <w:lang w:val="es-SV"/>
              </w:rPr>
            </w:pPr>
            <w:r>
              <w:rPr>
                <w:rFonts w:ascii="Times New Roman" w:hAnsi="Times New Roman" w:cs="Times New Roman"/>
                <w:sz w:val="24"/>
                <w:lang w:val="es-SV"/>
              </w:rPr>
              <w:t>GTT</w:t>
            </w:r>
          </w:p>
        </w:tc>
        <w:tc>
          <w:tcPr>
            <w:tcW w:w="2158" w:type="dxa"/>
          </w:tcPr>
          <w:p w:rsidR="008A2677" w:rsidRPr="00EB305A" w:rsidRDefault="00EB305A" w:rsidP="00EB305A">
            <w:pPr>
              <w:pStyle w:val="Heading1"/>
              <w:rPr>
                <w:rFonts w:eastAsiaTheme="minorEastAsia"/>
                <w:b w:val="0"/>
                <w:bCs w:val="0"/>
                <w:kern w:val="0"/>
                <w:sz w:val="24"/>
                <w:szCs w:val="22"/>
                <w:lang w:val="es-SV"/>
              </w:rPr>
            </w:pPr>
            <w:r w:rsidRPr="00EB305A">
              <w:rPr>
                <w:rFonts w:eastAsiaTheme="minorEastAsia"/>
                <w:b w:val="0"/>
                <w:bCs w:val="0"/>
                <w:kern w:val="0"/>
                <w:sz w:val="24"/>
                <w:szCs w:val="22"/>
                <w:lang w:val="es-SV"/>
              </w:rPr>
              <w:t>Baden-Wü</w:t>
            </w:r>
            <w:r w:rsidRPr="00EB305A">
              <w:rPr>
                <w:b w:val="0"/>
                <w:sz w:val="24"/>
                <w:lang w:val="es-SV"/>
              </w:rPr>
              <w:t>rttemberg/</w:t>
            </w:r>
            <w:proofErr w:type="spellStart"/>
            <w:r w:rsidRPr="00EB305A">
              <w:rPr>
                <w:b w:val="0"/>
                <w:sz w:val="24"/>
                <w:lang w:val="es-SV"/>
              </w:rPr>
              <w:t>Germany</w:t>
            </w:r>
            <w:proofErr w:type="spellEnd"/>
          </w:p>
        </w:tc>
      </w:tr>
      <w:tr w:rsidR="00F32F19" w:rsidRPr="0066081E" w:rsidTr="008A2677">
        <w:tc>
          <w:tcPr>
            <w:tcW w:w="2156" w:type="dxa"/>
          </w:tcPr>
          <w:p w:rsidR="0066081E"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8</w:t>
            </w:r>
          </w:p>
        </w:tc>
        <w:tc>
          <w:tcPr>
            <w:tcW w:w="2158" w:type="dxa"/>
          </w:tcPr>
          <w:p w:rsidR="0066081E" w:rsidRPr="0066081E" w:rsidRDefault="00EB305A" w:rsidP="008A2677">
            <w:pPr>
              <w:rPr>
                <w:rFonts w:ascii="Times New Roman" w:hAnsi="Times New Roman" w:cs="Times New Roman"/>
                <w:sz w:val="24"/>
                <w:lang w:val="es-SV"/>
              </w:rPr>
            </w:pPr>
            <w:r>
              <w:rPr>
                <w:rFonts w:ascii="Times New Roman" w:hAnsi="Times New Roman" w:cs="Times New Roman"/>
                <w:sz w:val="24"/>
                <w:lang w:val="es-SV"/>
              </w:rPr>
              <w:t>43.33.80.34</w:t>
            </w:r>
          </w:p>
        </w:tc>
        <w:tc>
          <w:tcPr>
            <w:tcW w:w="2158" w:type="dxa"/>
          </w:tcPr>
          <w:p w:rsidR="0066081E" w:rsidRPr="0066081E" w:rsidRDefault="00F32F19" w:rsidP="008A2677">
            <w:pPr>
              <w:rPr>
                <w:rFonts w:ascii="Times New Roman" w:hAnsi="Times New Roman" w:cs="Times New Roman"/>
                <w:sz w:val="24"/>
                <w:lang w:val="es-SV"/>
              </w:rPr>
            </w:pPr>
            <w:proofErr w:type="spellStart"/>
            <w:r>
              <w:rPr>
                <w:rFonts w:ascii="Times New Roman" w:hAnsi="Times New Roman" w:cs="Times New Roman"/>
                <w:sz w:val="24"/>
                <w:lang w:val="es-SV"/>
              </w:rPr>
              <w:t>Chiyoda-ku</w:t>
            </w:r>
            <w:proofErr w:type="spellEnd"/>
          </w:p>
        </w:tc>
        <w:tc>
          <w:tcPr>
            <w:tcW w:w="2158" w:type="dxa"/>
          </w:tcPr>
          <w:p w:rsidR="0066081E" w:rsidRPr="0066081E" w:rsidRDefault="00F32F19" w:rsidP="008A2677">
            <w:pPr>
              <w:rPr>
                <w:rFonts w:ascii="Times New Roman" w:hAnsi="Times New Roman" w:cs="Times New Roman"/>
                <w:sz w:val="24"/>
                <w:lang w:val="es-SV"/>
              </w:rPr>
            </w:pPr>
            <w:proofErr w:type="spellStart"/>
            <w:r>
              <w:rPr>
                <w:rFonts w:ascii="Times New Roman" w:hAnsi="Times New Roman" w:cs="Times New Roman"/>
                <w:sz w:val="24"/>
                <w:lang w:val="es-SV"/>
              </w:rPr>
              <w:t>Tokyo</w:t>
            </w:r>
            <w:proofErr w:type="spellEnd"/>
            <w:r>
              <w:rPr>
                <w:rFonts w:ascii="Times New Roman" w:hAnsi="Times New Roman" w:cs="Times New Roman"/>
                <w:sz w:val="24"/>
                <w:lang w:val="es-SV"/>
              </w:rPr>
              <w:t>/</w:t>
            </w:r>
            <w:proofErr w:type="spellStart"/>
            <w:r>
              <w:rPr>
                <w:rFonts w:ascii="Times New Roman" w:hAnsi="Times New Roman" w:cs="Times New Roman"/>
                <w:sz w:val="24"/>
                <w:lang w:val="es-SV"/>
              </w:rPr>
              <w:t>Japan</w:t>
            </w:r>
            <w:proofErr w:type="spellEnd"/>
          </w:p>
        </w:tc>
      </w:tr>
      <w:tr w:rsidR="00F32F19" w:rsidRPr="0066081E" w:rsidTr="008A2677">
        <w:tc>
          <w:tcPr>
            <w:tcW w:w="2156" w:type="dxa"/>
          </w:tcPr>
          <w:p w:rsidR="0066081E"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9</w:t>
            </w:r>
          </w:p>
        </w:tc>
        <w:tc>
          <w:tcPr>
            <w:tcW w:w="2158" w:type="dxa"/>
          </w:tcPr>
          <w:p w:rsidR="0066081E" w:rsidRPr="0066081E" w:rsidRDefault="00F32F19" w:rsidP="008A2677">
            <w:pPr>
              <w:rPr>
                <w:rFonts w:ascii="Times New Roman" w:hAnsi="Times New Roman" w:cs="Times New Roman"/>
                <w:sz w:val="24"/>
                <w:lang w:val="es-SV"/>
              </w:rPr>
            </w:pPr>
            <w:r>
              <w:rPr>
                <w:rFonts w:ascii="Times New Roman" w:hAnsi="Times New Roman" w:cs="Times New Roman"/>
                <w:sz w:val="24"/>
                <w:lang w:val="es-SV"/>
              </w:rPr>
              <w:t>203</w:t>
            </w:r>
            <w:r w:rsidR="00EB305A">
              <w:rPr>
                <w:rFonts w:ascii="Times New Roman" w:hAnsi="Times New Roman" w:cs="Times New Roman"/>
                <w:sz w:val="24"/>
                <w:lang w:val="es-SV"/>
              </w:rPr>
              <w:t>.208.172.173</w:t>
            </w:r>
          </w:p>
        </w:tc>
        <w:tc>
          <w:tcPr>
            <w:tcW w:w="2158" w:type="dxa"/>
          </w:tcPr>
          <w:p w:rsidR="0066081E" w:rsidRPr="0066081E" w:rsidRDefault="00F32F19" w:rsidP="00F32F19">
            <w:pPr>
              <w:rPr>
                <w:rFonts w:ascii="Times New Roman" w:hAnsi="Times New Roman" w:cs="Times New Roman"/>
                <w:sz w:val="24"/>
                <w:lang w:val="es-SV"/>
              </w:rPr>
            </w:pPr>
            <w:proofErr w:type="spellStart"/>
            <w:r>
              <w:rPr>
                <w:rFonts w:ascii="Times New Roman" w:hAnsi="Times New Roman" w:cs="Times New Roman"/>
                <w:sz w:val="24"/>
                <w:lang w:val="es-SV"/>
              </w:rPr>
              <w:t>Singapore</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Telecommunications</w:t>
            </w:r>
            <w:proofErr w:type="spellEnd"/>
          </w:p>
        </w:tc>
        <w:tc>
          <w:tcPr>
            <w:tcW w:w="2158" w:type="dxa"/>
          </w:tcPr>
          <w:p w:rsidR="0066081E" w:rsidRPr="0066081E" w:rsidRDefault="00F32F19" w:rsidP="008A2677">
            <w:pPr>
              <w:rPr>
                <w:rFonts w:ascii="Times New Roman" w:hAnsi="Times New Roman" w:cs="Times New Roman"/>
                <w:sz w:val="24"/>
                <w:lang w:val="es-SV"/>
              </w:rPr>
            </w:pPr>
            <w:r>
              <w:rPr>
                <w:rFonts w:ascii="Times New Roman" w:hAnsi="Times New Roman" w:cs="Times New Roman"/>
                <w:sz w:val="24"/>
                <w:lang w:val="es-SV"/>
              </w:rPr>
              <w:t xml:space="preserve">Central </w:t>
            </w:r>
            <w:proofErr w:type="spellStart"/>
            <w:r>
              <w:rPr>
                <w:rFonts w:ascii="Times New Roman" w:hAnsi="Times New Roman" w:cs="Times New Roman"/>
                <w:sz w:val="24"/>
                <w:lang w:val="es-SV"/>
              </w:rPr>
              <w:t>Singapore</w:t>
            </w:r>
            <w:proofErr w:type="spellEnd"/>
            <w:r>
              <w:rPr>
                <w:rFonts w:ascii="Times New Roman" w:hAnsi="Times New Roman" w:cs="Times New Roman"/>
                <w:sz w:val="24"/>
                <w:lang w:val="es-SV"/>
              </w:rPr>
              <w:t>/</w:t>
            </w:r>
            <w:proofErr w:type="spellStart"/>
            <w:r>
              <w:rPr>
                <w:rFonts w:ascii="Times New Roman" w:hAnsi="Times New Roman" w:cs="Times New Roman"/>
                <w:sz w:val="24"/>
                <w:lang w:val="es-SV"/>
              </w:rPr>
              <w:t>Singapore</w:t>
            </w:r>
            <w:proofErr w:type="spellEnd"/>
          </w:p>
        </w:tc>
      </w:tr>
      <w:tr w:rsidR="00F32F19" w:rsidRPr="0066081E" w:rsidTr="008A2677">
        <w:tc>
          <w:tcPr>
            <w:tcW w:w="2156" w:type="dxa"/>
          </w:tcPr>
          <w:p w:rsidR="0066081E"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10</w:t>
            </w:r>
          </w:p>
        </w:tc>
        <w:tc>
          <w:tcPr>
            <w:tcW w:w="2158" w:type="dxa"/>
          </w:tcPr>
          <w:p w:rsidR="0066081E" w:rsidRPr="0066081E" w:rsidRDefault="00EB305A" w:rsidP="008A2677">
            <w:pPr>
              <w:rPr>
                <w:rFonts w:ascii="Times New Roman" w:hAnsi="Times New Roman" w:cs="Times New Roman"/>
                <w:sz w:val="24"/>
                <w:lang w:val="es-SV"/>
              </w:rPr>
            </w:pPr>
            <w:proofErr w:type="spellStart"/>
            <w:r>
              <w:rPr>
                <w:rFonts w:ascii="Times New Roman" w:hAnsi="Times New Roman" w:cs="Times New Roman"/>
                <w:sz w:val="24"/>
                <w:lang w:val="es-SV"/>
              </w:rPr>
              <w:t>Timed</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out</w:t>
            </w:r>
            <w:proofErr w:type="spellEnd"/>
          </w:p>
        </w:tc>
        <w:tc>
          <w:tcPr>
            <w:tcW w:w="2158" w:type="dxa"/>
          </w:tcPr>
          <w:p w:rsidR="0066081E" w:rsidRPr="0066081E" w:rsidRDefault="0066081E" w:rsidP="008A2677">
            <w:pPr>
              <w:rPr>
                <w:rFonts w:ascii="Times New Roman" w:hAnsi="Times New Roman" w:cs="Times New Roman"/>
                <w:sz w:val="24"/>
                <w:lang w:val="es-SV"/>
              </w:rPr>
            </w:pPr>
          </w:p>
        </w:tc>
        <w:tc>
          <w:tcPr>
            <w:tcW w:w="2158" w:type="dxa"/>
          </w:tcPr>
          <w:p w:rsidR="0066081E" w:rsidRPr="0066081E" w:rsidRDefault="0066081E" w:rsidP="008A2677">
            <w:pPr>
              <w:rPr>
                <w:rFonts w:ascii="Times New Roman" w:hAnsi="Times New Roman" w:cs="Times New Roman"/>
                <w:sz w:val="24"/>
                <w:lang w:val="es-SV"/>
              </w:rPr>
            </w:pPr>
          </w:p>
        </w:tc>
      </w:tr>
      <w:tr w:rsidR="00F32F19" w:rsidRPr="0066081E" w:rsidTr="008A2677">
        <w:tc>
          <w:tcPr>
            <w:tcW w:w="2156" w:type="dxa"/>
          </w:tcPr>
          <w:p w:rsidR="0066081E"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11</w:t>
            </w:r>
          </w:p>
        </w:tc>
        <w:tc>
          <w:tcPr>
            <w:tcW w:w="2158" w:type="dxa"/>
          </w:tcPr>
          <w:p w:rsidR="0066081E" w:rsidRPr="0066081E" w:rsidRDefault="00F32F19" w:rsidP="008A2677">
            <w:pPr>
              <w:rPr>
                <w:rFonts w:ascii="Times New Roman" w:hAnsi="Times New Roman" w:cs="Times New Roman"/>
                <w:sz w:val="24"/>
                <w:lang w:val="es-SV"/>
              </w:rPr>
            </w:pPr>
            <w:r>
              <w:rPr>
                <w:rFonts w:ascii="Times New Roman" w:hAnsi="Times New Roman" w:cs="Times New Roman"/>
                <w:sz w:val="24"/>
                <w:lang w:val="es-SV"/>
              </w:rPr>
              <w:t>203</w:t>
            </w:r>
            <w:r w:rsidR="00EB305A">
              <w:rPr>
                <w:rFonts w:ascii="Times New Roman" w:hAnsi="Times New Roman" w:cs="Times New Roman"/>
                <w:sz w:val="24"/>
                <w:lang w:val="es-SV"/>
              </w:rPr>
              <w:t>.208.191.170</w:t>
            </w:r>
          </w:p>
        </w:tc>
        <w:tc>
          <w:tcPr>
            <w:tcW w:w="2158" w:type="dxa"/>
          </w:tcPr>
          <w:p w:rsidR="0066081E" w:rsidRPr="0066081E" w:rsidRDefault="00F32F19" w:rsidP="008A2677">
            <w:pPr>
              <w:rPr>
                <w:rFonts w:ascii="Times New Roman" w:hAnsi="Times New Roman" w:cs="Times New Roman"/>
                <w:sz w:val="24"/>
                <w:lang w:val="es-SV"/>
              </w:rPr>
            </w:pPr>
            <w:proofErr w:type="spellStart"/>
            <w:r>
              <w:rPr>
                <w:rFonts w:ascii="Times New Roman" w:hAnsi="Times New Roman" w:cs="Times New Roman"/>
                <w:sz w:val="24"/>
                <w:lang w:val="es-SV"/>
              </w:rPr>
              <w:t>Singapore</w:t>
            </w:r>
            <w:proofErr w:type="spellEnd"/>
            <w:r>
              <w:rPr>
                <w:rFonts w:ascii="Times New Roman" w:hAnsi="Times New Roman" w:cs="Times New Roman"/>
                <w:sz w:val="24"/>
                <w:lang w:val="es-SV"/>
              </w:rPr>
              <w:t xml:space="preserve"> </w:t>
            </w:r>
            <w:proofErr w:type="spellStart"/>
            <w:r>
              <w:rPr>
                <w:rFonts w:ascii="Times New Roman" w:hAnsi="Times New Roman" w:cs="Times New Roman"/>
                <w:sz w:val="24"/>
                <w:lang w:val="es-SV"/>
              </w:rPr>
              <w:t>Telecommunications</w:t>
            </w:r>
            <w:proofErr w:type="spellEnd"/>
          </w:p>
        </w:tc>
        <w:tc>
          <w:tcPr>
            <w:tcW w:w="2158" w:type="dxa"/>
          </w:tcPr>
          <w:p w:rsidR="0066081E" w:rsidRPr="0066081E" w:rsidRDefault="00F32F19" w:rsidP="008A2677">
            <w:pPr>
              <w:rPr>
                <w:rFonts w:ascii="Times New Roman" w:hAnsi="Times New Roman" w:cs="Times New Roman"/>
                <w:sz w:val="24"/>
                <w:lang w:val="es-SV"/>
              </w:rPr>
            </w:pPr>
            <w:r>
              <w:rPr>
                <w:rFonts w:ascii="Times New Roman" w:hAnsi="Times New Roman" w:cs="Times New Roman"/>
                <w:sz w:val="24"/>
                <w:lang w:val="es-SV"/>
              </w:rPr>
              <w:t xml:space="preserve">Central </w:t>
            </w:r>
            <w:proofErr w:type="spellStart"/>
            <w:r>
              <w:rPr>
                <w:rFonts w:ascii="Times New Roman" w:hAnsi="Times New Roman" w:cs="Times New Roman"/>
                <w:sz w:val="24"/>
                <w:lang w:val="es-SV"/>
              </w:rPr>
              <w:t>Singapore</w:t>
            </w:r>
            <w:proofErr w:type="spellEnd"/>
            <w:r>
              <w:rPr>
                <w:rFonts w:ascii="Times New Roman" w:hAnsi="Times New Roman" w:cs="Times New Roman"/>
                <w:sz w:val="24"/>
                <w:lang w:val="es-SV"/>
              </w:rPr>
              <w:t>/</w:t>
            </w:r>
            <w:proofErr w:type="spellStart"/>
            <w:r>
              <w:rPr>
                <w:rFonts w:ascii="Times New Roman" w:hAnsi="Times New Roman" w:cs="Times New Roman"/>
                <w:sz w:val="24"/>
                <w:lang w:val="es-SV"/>
              </w:rPr>
              <w:t>Singapore</w:t>
            </w:r>
            <w:proofErr w:type="spellEnd"/>
          </w:p>
        </w:tc>
      </w:tr>
      <w:tr w:rsidR="00F32F19" w:rsidRPr="0066081E" w:rsidTr="008A2677">
        <w:tc>
          <w:tcPr>
            <w:tcW w:w="2156" w:type="dxa"/>
          </w:tcPr>
          <w:p w:rsidR="0066081E"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12</w:t>
            </w:r>
          </w:p>
        </w:tc>
        <w:tc>
          <w:tcPr>
            <w:tcW w:w="2158" w:type="dxa"/>
          </w:tcPr>
          <w:p w:rsidR="0066081E" w:rsidRPr="0066081E" w:rsidRDefault="00EB305A" w:rsidP="008A2677">
            <w:pPr>
              <w:rPr>
                <w:rFonts w:ascii="Times New Roman" w:hAnsi="Times New Roman" w:cs="Times New Roman"/>
                <w:sz w:val="24"/>
                <w:lang w:val="es-SV"/>
              </w:rPr>
            </w:pPr>
            <w:r>
              <w:rPr>
                <w:rFonts w:ascii="Times New Roman" w:hAnsi="Times New Roman" w:cs="Times New Roman"/>
                <w:sz w:val="24"/>
                <w:lang w:val="es-SV"/>
              </w:rPr>
              <w:t>161.43.103.42</w:t>
            </w:r>
          </w:p>
        </w:tc>
        <w:tc>
          <w:tcPr>
            <w:tcW w:w="2158" w:type="dxa"/>
          </w:tcPr>
          <w:p w:rsidR="0066081E" w:rsidRPr="0066081E" w:rsidRDefault="00F32F19" w:rsidP="008A2677">
            <w:pPr>
              <w:rPr>
                <w:rFonts w:ascii="Times New Roman" w:hAnsi="Times New Roman" w:cs="Times New Roman"/>
                <w:sz w:val="24"/>
                <w:lang w:val="es-SV"/>
              </w:rPr>
            </w:pPr>
            <w:proofErr w:type="spellStart"/>
            <w:r>
              <w:rPr>
                <w:rFonts w:ascii="Times New Roman" w:hAnsi="Times New Roman" w:cs="Times New Roman"/>
                <w:sz w:val="24"/>
                <w:lang w:val="es-SV"/>
              </w:rPr>
              <w:t>Optus</w:t>
            </w:r>
            <w:proofErr w:type="spellEnd"/>
          </w:p>
        </w:tc>
        <w:tc>
          <w:tcPr>
            <w:tcW w:w="2158" w:type="dxa"/>
          </w:tcPr>
          <w:p w:rsidR="0066081E" w:rsidRPr="0066081E" w:rsidRDefault="00F32F19" w:rsidP="008A2677">
            <w:pPr>
              <w:rPr>
                <w:rFonts w:ascii="Times New Roman" w:hAnsi="Times New Roman" w:cs="Times New Roman"/>
                <w:sz w:val="24"/>
                <w:lang w:val="es-SV"/>
              </w:rPr>
            </w:pPr>
            <w:r>
              <w:rPr>
                <w:rFonts w:ascii="Times New Roman" w:hAnsi="Times New Roman" w:cs="Times New Roman"/>
                <w:sz w:val="24"/>
                <w:lang w:val="es-SV"/>
              </w:rPr>
              <w:t>Victoria/Australia</w:t>
            </w:r>
          </w:p>
        </w:tc>
      </w:tr>
      <w:tr w:rsidR="00F32F19" w:rsidRPr="00F32F19" w:rsidTr="008A2677">
        <w:tc>
          <w:tcPr>
            <w:tcW w:w="2156" w:type="dxa"/>
          </w:tcPr>
          <w:p w:rsidR="0066081E" w:rsidRPr="0066081E" w:rsidRDefault="0066081E" w:rsidP="0066081E">
            <w:pPr>
              <w:jc w:val="center"/>
              <w:rPr>
                <w:rFonts w:ascii="Times New Roman" w:hAnsi="Times New Roman" w:cs="Times New Roman"/>
                <w:sz w:val="24"/>
                <w:lang w:val="es-SV"/>
              </w:rPr>
            </w:pPr>
            <w:r w:rsidRPr="0066081E">
              <w:rPr>
                <w:rFonts w:ascii="Times New Roman" w:hAnsi="Times New Roman" w:cs="Times New Roman"/>
                <w:sz w:val="24"/>
                <w:lang w:val="es-SV"/>
              </w:rPr>
              <w:t>13</w:t>
            </w:r>
          </w:p>
        </w:tc>
        <w:tc>
          <w:tcPr>
            <w:tcW w:w="2158" w:type="dxa"/>
          </w:tcPr>
          <w:p w:rsidR="0066081E" w:rsidRPr="0066081E" w:rsidRDefault="00EB305A" w:rsidP="008A2677">
            <w:pPr>
              <w:rPr>
                <w:rFonts w:ascii="Times New Roman" w:hAnsi="Times New Roman" w:cs="Times New Roman"/>
                <w:sz w:val="24"/>
                <w:lang w:val="es-SV"/>
              </w:rPr>
            </w:pPr>
            <w:r>
              <w:rPr>
                <w:rFonts w:ascii="Times New Roman" w:hAnsi="Times New Roman" w:cs="Times New Roman"/>
                <w:sz w:val="24"/>
                <w:lang w:val="es-SV"/>
              </w:rPr>
              <w:t>210.56.92.11</w:t>
            </w:r>
          </w:p>
        </w:tc>
        <w:tc>
          <w:tcPr>
            <w:tcW w:w="2158" w:type="dxa"/>
          </w:tcPr>
          <w:p w:rsidR="0066081E" w:rsidRPr="00F32F19" w:rsidRDefault="00F32F19" w:rsidP="008A2677">
            <w:pPr>
              <w:rPr>
                <w:rFonts w:ascii="Times New Roman" w:hAnsi="Times New Roman" w:cs="Times New Roman"/>
                <w:sz w:val="24"/>
              </w:rPr>
            </w:pPr>
            <w:r w:rsidRPr="00F32F19">
              <w:rPr>
                <w:rFonts w:ascii="Times New Roman" w:hAnsi="Times New Roman" w:cs="Times New Roman"/>
                <w:sz w:val="24"/>
              </w:rPr>
              <w:t>NBN, IPWAN, MPLS &amp; ADSL broadband tech</w:t>
            </w:r>
          </w:p>
        </w:tc>
        <w:tc>
          <w:tcPr>
            <w:tcW w:w="2158" w:type="dxa"/>
          </w:tcPr>
          <w:p w:rsidR="0066081E" w:rsidRPr="00F32F19" w:rsidRDefault="00F32F19" w:rsidP="008A2677">
            <w:pPr>
              <w:rPr>
                <w:rFonts w:ascii="Times New Roman" w:hAnsi="Times New Roman" w:cs="Times New Roman"/>
                <w:sz w:val="24"/>
              </w:rPr>
            </w:pPr>
            <w:r>
              <w:rPr>
                <w:rFonts w:ascii="Times New Roman" w:hAnsi="Times New Roman" w:cs="Times New Roman"/>
                <w:sz w:val="24"/>
              </w:rPr>
              <w:t>Victoria/Australia</w:t>
            </w:r>
          </w:p>
        </w:tc>
      </w:tr>
      <w:tr w:rsidR="0066081E" w:rsidTr="008A2677">
        <w:tc>
          <w:tcPr>
            <w:tcW w:w="2156" w:type="dxa"/>
          </w:tcPr>
          <w:p w:rsidR="0066081E" w:rsidRDefault="0066081E" w:rsidP="0066081E">
            <w:pPr>
              <w:jc w:val="center"/>
              <w:rPr>
                <w:rFonts w:ascii="Times New Roman" w:hAnsi="Times New Roman" w:cs="Times New Roman"/>
                <w:sz w:val="24"/>
              </w:rPr>
            </w:pPr>
            <w:r>
              <w:rPr>
                <w:rFonts w:ascii="Times New Roman" w:hAnsi="Times New Roman" w:cs="Times New Roman"/>
                <w:sz w:val="24"/>
              </w:rPr>
              <w:t>14</w:t>
            </w:r>
          </w:p>
        </w:tc>
        <w:tc>
          <w:tcPr>
            <w:tcW w:w="2158" w:type="dxa"/>
          </w:tcPr>
          <w:p w:rsidR="0066081E" w:rsidRPr="008A2677" w:rsidRDefault="00EB305A" w:rsidP="008A2677">
            <w:pPr>
              <w:rPr>
                <w:rFonts w:ascii="Times New Roman" w:hAnsi="Times New Roman" w:cs="Times New Roman"/>
                <w:sz w:val="24"/>
              </w:rPr>
            </w:pPr>
            <w:r>
              <w:rPr>
                <w:rFonts w:ascii="Times New Roman" w:hAnsi="Times New Roman" w:cs="Times New Roman"/>
                <w:sz w:val="24"/>
              </w:rPr>
              <w:t>122.129.216.</w:t>
            </w:r>
            <w:r w:rsidR="00F32F19">
              <w:rPr>
                <w:rFonts w:ascii="Times New Roman" w:hAnsi="Times New Roman" w:cs="Times New Roman"/>
                <w:sz w:val="24"/>
              </w:rPr>
              <w:t>9</w:t>
            </w:r>
          </w:p>
        </w:tc>
        <w:tc>
          <w:tcPr>
            <w:tcW w:w="2158" w:type="dxa"/>
          </w:tcPr>
          <w:p w:rsidR="0066081E" w:rsidRPr="008A2677" w:rsidRDefault="00F32F19" w:rsidP="008A2677">
            <w:pPr>
              <w:rPr>
                <w:rFonts w:ascii="Times New Roman" w:hAnsi="Times New Roman" w:cs="Times New Roman"/>
                <w:sz w:val="24"/>
              </w:rPr>
            </w:pPr>
            <w:r>
              <w:rPr>
                <w:rFonts w:ascii="Times New Roman" w:hAnsi="Times New Roman" w:cs="Times New Roman"/>
                <w:sz w:val="24"/>
              </w:rPr>
              <w:t>Po Box 2007 St Kilda West (</w:t>
            </w:r>
            <w:proofErr w:type="spellStart"/>
            <w:r>
              <w:rPr>
                <w:rFonts w:ascii="Times New Roman" w:hAnsi="Times New Roman" w:cs="Times New Roman"/>
                <w:sz w:val="24"/>
              </w:rPr>
              <w:t>webawards</w:t>
            </w:r>
            <w:proofErr w:type="spellEnd"/>
            <w:r>
              <w:rPr>
                <w:rFonts w:ascii="Times New Roman" w:hAnsi="Times New Roman" w:cs="Times New Roman"/>
                <w:sz w:val="24"/>
              </w:rPr>
              <w:t xml:space="preserve"> physical location)</w:t>
            </w:r>
          </w:p>
        </w:tc>
        <w:tc>
          <w:tcPr>
            <w:tcW w:w="2158" w:type="dxa"/>
          </w:tcPr>
          <w:p w:rsidR="0066081E" w:rsidRPr="008A2677" w:rsidRDefault="00F32F19" w:rsidP="008A2677">
            <w:pPr>
              <w:rPr>
                <w:rFonts w:ascii="Times New Roman" w:hAnsi="Times New Roman" w:cs="Times New Roman"/>
                <w:sz w:val="24"/>
              </w:rPr>
            </w:pPr>
            <w:r>
              <w:rPr>
                <w:rFonts w:ascii="Times New Roman" w:hAnsi="Times New Roman" w:cs="Times New Roman"/>
                <w:sz w:val="24"/>
              </w:rPr>
              <w:t>Victoria/Australia</w:t>
            </w:r>
          </w:p>
        </w:tc>
      </w:tr>
      <w:tr w:rsidR="0066081E" w:rsidTr="008A2677">
        <w:tc>
          <w:tcPr>
            <w:tcW w:w="2156" w:type="dxa"/>
          </w:tcPr>
          <w:p w:rsidR="0066081E" w:rsidRDefault="0066081E" w:rsidP="0066081E">
            <w:pPr>
              <w:jc w:val="center"/>
              <w:rPr>
                <w:rFonts w:ascii="Times New Roman" w:hAnsi="Times New Roman" w:cs="Times New Roman"/>
                <w:sz w:val="24"/>
              </w:rPr>
            </w:pPr>
            <w:r>
              <w:rPr>
                <w:rFonts w:ascii="Times New Roman" w:hAnsi="Times New Roman" w:cs="Times New Roman"/>
                <w:sz w:val="24"/>
              </w:rPr>
              <w:t>15</w:t>
            </w:r>
          </w:p>
        </w:tc>
        <w:tc>
          <w:tcPr>
            <w:tcW w:w="2158" w:type="dxa"/>
          </w:tcPr>
          <w:p w:rsidR="0066081E" w:rsidRPr="008A2677" w:rsidRDefault="00EB305A" w:rsidP="008A2677">
            <w:pPr>
              <w:rPr>
                <w:rFonts w:ascii="Times New Roman" w:hAnsi="Times New Roman" w:cs="Times New Roman"/>
                <w:sz w:val="24"/>
              </w:rPr>
            </w:pPr>
            <w:r>
              <w:rPr>
                <w:rFonts w:ascii="Times New Roman" w:hAnsi="Times New Roman" w:cs="Times New Roman"/>
                <w:sz w:val="24"/>
              </w:rPr>
              <w:t>122.129.216.</w:t>
            </w:r>
            <w:r w:rsidR="00F32F19">
              <w:rPr>
                <w:rFonts w:ascii="Times New Roman" w:hAnsi="Times New Roman" w:cs="Times New Roman"/>
                <w:sz w:val="24"/>
              </w:rPr>
              <w:t>139</w:t>
            </w:r>
          </w:p>
        </w:tc>
        <w:tc>
          <w:tcPr>
            <w:tcW w:w="2158" w:type="dxa"/>
          </w:tcPr>
          <w:p w:rsidR="0066081E" w:rsidRPr="008A2677" w:rsidRDefault="00F32F19" w:rsidP="008A2677">
            <w:pPr>
              <w:rPr>
                <w:rFonts w:ascii="Times New Roman" w:hAnsi="Times New Roman" w:cs="Times New Roman"/>
                <w:sz w:val="24"/>
              </w:rPr>
            </w:pPr>
            <w:r>
              <w:rPr>
                <w:rFonts w:ascii="Times New Roman" w:hAnsi="Times New Roman" w:cs="Times New Roman"/>
                <w:sz w:val="24"/>
              </w:rPr>
              <w:t>Po Box 2007 St Kilda West</w:t>
            </w:r>
            <w:r>
              <w:rPr>
                <w:rFonts w:ascii="Times New Roman" w:hAnsi="Times New Roman" w:cs="Times New Roman"/>
                <w:sz w:val="24"/>
              </w:rPr>
              <w:t xml:space="preserve"> (</w:t>
            </w:r>
            <w:proofErr w:type="spellStart"/>
            <w:r>
              <w:rPr>
                <w:rFonts w:ascii="Times New Roman" w:hAnsi="Times New Roman" w:cs="Times New Roman"/>
                <w:sz w:val="24"/>
              </w:rPr>
              <w:t>webawards</w:t>
            </w:r>
            <w:proofErr w:type="spellEnd"/>
            <w:r>
              <w:rPr>
                <w:rFonts w:ascii="Times New Roman" w:hAnsi="Times New Roman" w:cs="Times New Roman"/>
                <w:sz w:val="24"/>
              </w:rPr>
              <w:t>)</w:t>
            </w:r>
          </w:p>
        </w:tc>
        <w:tc>
          <w:tcPr>
            <w:tcW w:w="2158" w:type="dxa"/>
          </w:tcPr>
          <w:p w:rsidR="0066081E" w:rsidRPr="008A2677" w:rsidRDefault="00F32F19" w:rsidP="008A2677">
            <w:pPr>
              <w:rPr>
                <w:rFonts w:ascii="Times New Roman" w:hAnsi="Times New Roman" w:cs="Times New Roman"/>
                <w:sz w:val="24"/>
              </w:rPr>
            </w:pPr>
            <w:r>
              <w:rPr>
                <w:rFonts w:ascii="Times New Roman" w:hAnsi="Times New Roman" w:cs="Times New Roman"/>
                <w:sz w:val="24"/>
              </w:rPr>
              <w:t>Victoria/Australia</w:t>
            </w:r>
          </w:p>
        </w:tc>
      </w:tr>
    </w:tbl>
    <w:p w:rsidR="00524D97" w:rsidRDefault="00524D97" w:rsidP="007667EF">
      <w:pPr>
        <w:pStyle w:val="ListParagraph"/>
        <w:rPr>
          <w:rFonts w:ascii="Times New Roman" w:hAnsi="Times New Roman" w:cs="Times New Roman"/>
          <w:sz w:val="24"/>
        </w:rPr>
      </w:pPr>
    </w:p>
    <w:p w:rsidR="00557207" w:rsidRDefault="00557207" w:rsidP="007667EF">
      <w:pPr>
        <w:pStyle w:val="ListParagraph"/>
        <w:numPr>
          <w:ilvl w:val="0"/>
          <w:numId w:val="4"/>
        </w:numPr>
        <w:rPr>
          <w:rFonts w:ascii="Times New Roman" w:hAnsi="Times New Roman" w:cs="Times New Roman"/>
          <w:sz w:val="24"/>
        </w:rPr>
      </w:pPr>
      <w:r>
        <w:rPr>
          <w:rFonts w:ascii="Times New Roman" w:hAnsi="Times New Roman" w:cs="Times New Roman"/>
          <w:sz w:val="24"/>
        </w:rPr>
        <w:tab/>
      </w:r>
      <w:r w:rsidR="007667EF">
        <w:rPr>
          <w:rFonts w:ascii="Times New Roman" w:hAnsi="Times New Roman" w:cs="Times New Roman"/>
          <w:sz w:val="24"/>
        </w:rPr>
        <w:t xml:space="preserve">The </w:t>
      </w:r>
      <w:proofErr w:type="spellStart"/>
      <w:r w:rsidR="007667EF">
        <w:rPr>
          <w:rFonts w:ascii="Times New Roman" w:hAnsi="Times New Roman" w:cs="Times New Roman"/>
          <w:sz w:val="24"/>
        </w:rPr>
        <w:t>tracert</w:t>
      </w:r>
      <w:proofErr w:type="spellEnd"/>
      <w:r w:rsidR="007667EF">
        <w:rPr>
          <w:rFonts w:ascii="Times New Roman" w:hAnsi="Times New Roman" w:cs="Times New Roman"/>
          <w:sz w:val="24"/>
        </w:rPr>
        <w:t xml:space="preserve"> command was used i</w:t>
      </w:r>
      <w:r>
        <w:rPr>
          <w:rFonts w:ascii="Times New Roman" w:hAnsi="Times New Roman" w:cs="Times New Roman"/>
          <w:sz w:val="24"/>
        </w:rPr>
        <w:t>n this lab to send and observe the path the</w:t>
      </w:r>
      <w:r w:rsidR="007667EF">
        <w:rPr>
          <w:rFonts w:ascii="Times New Roman" w:hAnsi="Times New Roman" w:cs="Times New Roman"/>
          <w:sz w:val="24"/>
        </w:rPr>
        <w:t xml:space="preserve"> packet of information took from my computer to the destination (</w:t>
      </w:r>
      <w:hyperlink r:id="rId6" w:history="1">
        <w:r w:rsidRPr="003908AE">
          <w:rPr>
            <w:rStyle w:val="Hyperlink"/>
            <w:rFonts w:ascii="Times New Roman" w:hAnsi="Times New Roman" w:cs="Times New Roman"/>
            <w:sz w:val="24"/>
          </w:rPr>
          <w:t>www.webawards.com.au</w:t>
        </w:r>
      </w:hyperlink>
      <w:r w:rsidR="007667EF">
        <w:rPr>
          <w:rFonts w:ascii="Times New Roman" w:hAnsi="Times New Roman" w:cs="Times New Roman"/>
          <w:sz w:val="24"/>
        </w:rPr>
        <w:t>)</w:t>
      </w:r>
      <w:r>
        <w:rPr>
          <w:rFonts w:ascii="Times New Roman" w:hAnsi="Times New Roman" w:cs="Times New Roman"/>
          <w:sz w:val="24"/>
        </w:rPr>
        <w:t xml:space="preserve">. The packet went from my computer to my router which was then directed to my ISP. The ISP sent the packet to ANS (Advance Network Systems) an organization located in New York. I found it weird that the packet went up north to New York then was directed to California, I would have thought the packet would have been sent to Canada or directly to Germany. From Germany, the packet went to Japan then to Singapore and finally to Australia. </w:t>
      </w:r>
    </w:p>
    <w:p w:rsidR="007667EF" w:rsidRDefault="00557207" w:rsidP="00557207">
      <w:pPr>
        <w:pStyle w:val="ListParagraph"/>
        <w:rPr>
          <w:rFonts w:ascii="Times New Roman" w:hAnsi="Times New Roman" w:cs="Times New Roman"/>
          <w:sz w:val="24"/>
        </w:rPr>
      </w:pPr>
      <w:r>
        <w:rPr>
          <w:rFonts w:ascii="Times New Roman" w:hAnsi="Times New Roman" w:cs="Times New Roman"/>
          <w:sz w:val="24"/>
        </w:rPr>
        <w:tab/>
        <w:t xml:space="preserve">After googling Internet Assigned Numbers Authority (IANA), I now realize that this is the organization that deals with global IP allocation which makes sense why the packet crossed the country then back across. </w:t>
      </w:r>
      <w:bookmarkStart w:id="0" w:name="_GoBack"/>
      <w:bookmarkEnd w:id="0"/>
    </w:p>
    <w:p w:rsidR="00524D97" w:rsidRPr="00524D97" w:rsidRDefault="00524D97" w:rsidP="00524D97">
      <w:pPr>
        <w:pStyle w:val="ListParagraph"/>
        <w:rPr>
          <w:rFonts w:ascii="Times New Roman" w:hAnsi="Times New Roman" w:cs="Times New Roman"/>
          <w:sz w:val="24"/>
        </w:rPr>
      </w:pPr>
      <w:r>
        <w:rPr>
          <w:noProof/>
        </w:rPr>
        <w:lastRenderedPageBreak/>
        <w:drawing>
          <wp:inline distT="0" distB="0" distL="0" distR="0" wp14:anchorId="72A3EA42" wp14:editId="720DC2C6">
            <wp:extent cx="5124450" cy="377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141" cy="3785044"/>
                    </a:xfrm>
                    <a:prstGeom prst="rect">
                      <a:avLst/>
                    </a:prstGeom>
                  </pic:spPr>
                </pic:pic>
              </a:graphicData>
            </a:graphic>
          </wp:inline>
        </w:drawing>
      </w:r>
    </w:p>
    <w:sectPr w:rsidR="00524D97" w:rsidRPr="0052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5EE8"/>
    <w:multiLevelType w:val="hybridMultilevel"/>
    <w:tmpl w:val="4D647782"/>
    <w:lvl w:ilvl="0" w:tplc="E5BAA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84078"/>
    <w:multiLevelType w:val="hybridMultilevel"/>
    <w:tmpl w:val="C8A4C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802EB"/>
    <w:multiLevelType w:val="hybridMultilevel"/>
    <w:tmpl w:val="3284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B3925"/>
    <w:multiLevelType w:val="hybridMultilevel"/>
    <w:tmpl w:val="10388A5C"/>
    <w:lvl w:ilvl="0" w:tplc="E5BAA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97"/>
    <w:rsid w:val="002B257F"/>
    <w:rsid w:val="002E3329"/>
    <w:rsid w:val="00524D97"/>
    <w:rsid w:val="00557207"/>
    <w:rsid w:val="005F60C2"/>
    <w:rsid w:val="0066081E"/>
    <w:rsid w:val="00716ADF"/>
    <w:rsid w:val="007667EF"/>
    <w:rsid w:val="007744A8"/>
    <w:rsid w:val="008361EB"/>
    <w:rsid w:val="008A2677"/>
    <w:rsid w:val="00B85962"/>
    <w:rsid w:val="00DA06C8"/>
    <w:rsid w:val="00EB305A"/>
    <w:rsid w:val="00F32F19"/>
    <w:rsid w:val="00F33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B27D"/>
  <w15:chartTrackingRefBased/>
  <w15:docId w15:val="{89C9C35B-F47C-4611-BF02-7E975070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30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4D97"/>
  </w:style>
  <w:style w:type="character" w:customStyle="1" w:styleId="DateChar">
    <w:name w:val="Date Char"/>
    <w:basedOn w:val="DefaultParagraphFont"/>
    <w:link w:val="Date"/>
    <w:uiPriority w:val="99"/>
    <w:semiHidden/>
    <w:rsid w:val="00524D97"/>
  </w:style>
  <w:style w:type="paragraph" w:styleId="ListParagraph">
    <w:name w:val="List Paragraph"/>
    <w:basedOn w:val="Normal"/>
    <w:uiPriority w:val="34"/>
    <w:qFormat/>
    <w:rsid w:val="00524D97"/>
    <w:pPr>
      <w:ind w:left="720"/>
      <w:contextualSpacing/>
    </w:pPr>
  </w:style>
  <w:style w:type="table" w:styleId="TableGrid">
    <w:name w:val="Table Grid"/>
    <w:basedOn w:val="TableNormal"/>
    <w:uiPriority w:val="39"/>
    <w:rsid w:val="008A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0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57207"/>
    <w:rPr>
      <w:color w:val="0563C1" w:themeColor="hyperlink"/>
      <w:u w:val="single"/>
    </w:rPr>
  </w:style>
  <w:style w:type="character" w:styleId="UnresolvedMention">
    <w:name w:val="Unresolved Mention"/>
    <w:basedOn w:val="DefaultParagraphFont"/>
    <w:uiPriority w:val="99"/>
    <w:semiHidden/>
    <w:unhideWhenUsed/>
    <w:rsid w:val="005572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5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awards.com.a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Ivan Gustavo - cruzig</dc:creator>
  <cp:keywords/>
  <dc:description/>
  <cp:lastModifiedBy>Cruz, Ivan Gustavo - cruzig</cp:lastModifiedBy>
  <cp:revision>3</cp:revision>
  <dcterms:created xsi:type="dcterms:W3CDTF">2018-03-19T15:15:00Z</dcterms:created>
  <dcterms:modified xsi:type="dcterms:W3CDTF">2018-03-20T14:32:00Z</dcterms:modified>
</cp:coreProperties>
</file>