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10996"/>
      </w:tblGrid>
      <w:tr w:rsidR="00DE5484" w:rsidRPr="002E1C4E" w14:paraId="4BA06EFF" w14:textId="77777777" w:rsidTr="00124637">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69F3DE34" w14:textId="0DE5B423" w:rsidR="00DE5484" w:rsidRPr="002E1C4E" w:rsidRDefault="00993434" w:rsidP="00DE5484">
            <w:pPr>
              <w:jc w:val="both"/>
              <w:rPr>
                <w:lang w:val="en-GB"/>
              </w:rPr>
            </w:pPr>
            <w:bookmarkStart w:id="0" w:name="_Hlk530913870"/>
            <w:bookmarkStart w:id="1" w:name="_Toc527370556"/>
            <w:bookmarkEnd w:id="0"/>
            <w:r>
              <w:rPr>
                <w:lang w:val="en-GB"/>
              </w:rPr>
              <w:t>––</w:t>
            </w:r>
          </w:p>
        </w:tc>
      </w:tr>
      <w:tr w:rsidR="00DE5484" w:rsidRPr="002E1C4E" w14:paraId="73807BC7" w14:textId="77777777" w:rsidTr="00124637">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64CEFB03" w14:textId="77777777" w:rsidR="00DE5484" w:rsidRPr="002E1C4E" w:rsidRDefault="00DE5484" w:rsidP="00DE5484">
            <w:pPr>
              <w:spacing w:after="200"/>
              <w:jc w:val="both"/>
              <w:rPr>
                <w:smallCaps/>
                <w:lang w:val="en-GB"/>
              </w:rPr>
            </w:pPr>
            <w:r w:rsidRPr="002E1C4E">
              <w:rPr>
                <w:smallCaps/>
                <w:noProof/>
                <w:lang w:val="en-GB"/>
              </w:rPr>
              <mc:AlternateContent>
                <mc:Choice Requires="wps">
                  <w:drawing>
                    <wp:anchor distT="0" distB="0" distL="114300" distR="114300" simplePos="0" relativeHeight="251658242" behindDoc="1" locked="0" layoutInCell="1" allowOverlap="1" wp14:anchorId="3F48F287" wp14:editId="09C65554">
                      <wp:simplePos x="0" y="0"/>
                      <wp:positionH relativeFrom="column">
                        <wp:posOffset>-68369</wp:posOffset>
                      </wp:positionH>
                      <wp:positionV relativeFrom="paragraph">
                        <wp:posOffset>237066</wp:posOffset>
                      </wp:positionV>
                      <wp:extent cx="6845300" cy="511175"/>
                      <wp:effectExtent l="0" t="0" r="0" b="3175"/>
                      <wp:wrapTight wrapText="bothSides">
                        <wp:wrapPolygon edited="0">
                          <wp:start x="120" y="0"/>
                          <wp:lineTo x="120" y="20929"/>
                          <wp:lineTo x="21400" y="20929"/>
                          <wp:lineTo x="21400" y="0"/>
                          <wp:lineTo x="120" y="0"/>
                        </wp:wrapPolygon>
                      </wp:wrapTight>
                      <wp:docPr id="13" name="Text Box 13"/>
                      <wp:cNvGraphicFramePr/>
                      <a:graphic xmlns:a="http://schemas.openxmlformats.org/drawingml/2006/main">
                        <a:graphicData uri="http://schemas.microsoft.com/office/word/2010/wordprocessingShape">
                          <wps:wsp>
                            <wps:cNvSpPr txBox="1"/>
                            <wps:spPr>
                              <a:xfrm>
                                <a:off x="0" y="0"/>
                                <a:ext cx="6845300" cy="511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1F3C82" w14:textId="77777777" w:rsidR="00124637" w:rsidRPr="0085180E" w:rsidRDefault="00124637" w:rsidP="00DE5484">
                                  <w:pPr>
                                    <w:pStyle w:val="Subtitle"/>
                                    <w:rPr>
                                      <w:color w:val="FFFFFF" w:themeColor="background1"/>
                                      <w:sz w:val="40"/>
                                    </w:rPr>
                                  </w:pPr>
                                  <w:r w:rsidRPr="0085180E">
                                    <w:rPr>
                                      <w:color w:val="FFFFFF" w:themeColor="background1"/>
                                      <w:sz w:val="40"/>
                                    </w:rPr>
                                    <w:t xml:space="preserve">“Life &amp; Garden” - ADS-A 34 – Group B </w:t>
                                  </w:r>
                                </w:p>
                                <w:p w14:paraId="1261396C" w14:textId="77777777" w:rsidR="00124637" w:rsidRPr="00D21F0C" w:rsidRDefault="00124637" w:rsidP="00DE5484">
                                  <w:pPr>
                                    <w:pStyle w:val="Subtitle"/>
                                    <w:rPr>
                                      <w:color w:val="FFFFFF" w:themeColor="background1"/>
                                    </w:rPr>
                                  </w:pPr>
                                </w:p>
                                <w:p w14:paraId="36E490D1" w14:textId="77777777" w:rsidR="00124637" w:rsidRPr="0085180E" w:rsidRDefault="00124637" w:rsidP="00DE5484">
                                  <w:pPr>
                                    <w:pStyle w:val="Subtitle"/>
                                    <w:rPr>
                                      <w:color w:val="FFFFFF" w:themeColor="background1"/>
                                      <w:sz w:val="28"/>
                                    </w:rPr>
                                  </w:pPr>
                                  <w:r>
                                    <w:rPr>
                                      <w:color w:val="FFFFFF" w:themeColor="background1"/>
                                      <w:sz w:val="28"/>
                                    </w:rPr>
                                    <w:t xml:space="preserve">Anjela Melkonyan, Ivan Germanov,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8F287" id="_x0000_t202" coordsize="21600,21600" o:spt="202" path="m,l,21600r21600,l21600,xe">
                      <v:stroke joinstyle="miter"/>
                      <v:path gradientshapeok="t" o:connecttype="rect"/>
                    </v:shapetype>
                    <v:shape id="Text Box 13" o:spid="_x0000_s1026" type="#_x0000_t202" style="position:absolute;left:0;text-align:left;margin-left:-5.4pt;margin-top:18.65pt;width:539pt;height:40.2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" filled="f" stroked="f">
                      <v:textbox>
                        <w:txbxContent>
                          <w:p w14:paraId="5D1F3C82" w14:textId="77777777" w:rsidR="00124637" w:rsidRPr="0085180E" w:rsidRDefault="00124637" w:rsidP="00DE5484">
                            <w:pPr>
                              <w:pStyle w:val="Subtitle"/>
                              <w:rPr>
                                <w:color w:val="FFFFFF" w:themeColor="background1"/>
                                <w:sz w:val="40"/>
                              </w:rPr>
                            </w:pPr>
                            <w:r w:rsidRPr="0085180E">
                              <w:rPr>
                                <w:color w:val="FFFFFF" w:themeColor="background1"/>
                                <w:sz w:val="40"/>
                              </w:rPr>
                              <w:t xml:space="preserve">“Life &amp; Garden” - ADS-A 34 – Group B </w:t>
                            </w:r>
                          </w:p>
                          <w:p w14:paraId="1261396C" w14:textId="77777777" w:rsidR="00124637" w:rsidRPr="00D21F0C" w:rsidRDefault="00124637" w:rsidP="00DE5484">
                            <w:pPr>
                              <w:pStyle w:val="Subtitle"/>
                              <w:rPr>
                                <w:color w:val="FFFFFF" w:themeColor="background1"/>
                              </w:rPr>
                            </w:pPr>
                          </w:p>
                          <w:p w14:paraId="36E490D1" w14:textId="77777777" w:rsidR="00124637" w:rsidRPr="0085180E" w:rsidRDefault="00124637" w:rsidP="00DE5484">
                            <w:pPr>
                              <w:pStyle w:val="Subtitle"/>
                              <w:rPr>
                                <w:color w:val="FFFFFF" w:themeColor="background1"/>
                                <w:sz w:val="28"/>
                              </w:rPr>
                            </w:pPr>
                            <w:r>
                              <w:rPr>
                                <w:color w:val="FFFFFF" w:themeColor="background1"/>
                                <w:sz w:val="28"/>
                              </w:rPr>
                              <w:t xml:space="preserve">Anjela Melkonyan, Ivan Germanov, </w:t>
                            </w:r>
                          </w:p>
                        </w:txbxContent>
                      </v:textbox>
                      <w10:wrap type="tight"/>
                    </v:shape>
                  </w:pict>
                </mc:Fallback>
              </mc:AlternateContent>
            </w:r>
          </w:p>
        </w:tc>
      </w:tr>
    </w:tbl>
    <w:p w14:paraId="23196B65" w14:textId="6C4270BA" w:rsidR="00DE5484" w:rsidRPr="002E1C4E" w:rsidRDefault="006A5CB4" w:rsidP="00DE5484">
      <w:pPr>
        <w:spacing w:after="200"/>
        <w:jc w:val="both"/>
        <w:rPr>
          <w:b/>
          <w:lang w:val="en-GB"/>
        </w:rPr>
      </w:pPr>
      <w:r w:rsidRPr="002E1C4E">
        <w:rPr>
          <w:noProof/>
          <w:lang w:val="en-GB"/>
        </w:rPr>
        <w:drawing>
          <wp:anchor distT="0" distB="0" distL="114300" distR="114300" simplePos="0" relativeHeight="251658244" behindDoc="1" locked="0" layoutInCell="1" allowOverlap="1" wp14:anchorId="2EBE057A" wp14:editId="250EC6AA">
            <wp:simplePos x="0" y="0"/>
            <wp:positionH relativeFrom="page">
              <wp:posOffset>218440</wp:posOffset>
            </wp:positionH>
            <wp:positionV relativeFrom="paragraph">
              <wp:posOffset>224857</wp:posOffset>
            </wp:positionV>
            <wp:extent cx="7336790" cy="4883150"/>
            <wp:effectExtent l="0" t="0" r="0" b="0"/>
            <wp:wrapTight wrapText="bothSides">
              <wp:wrapPolygon edited="0">
                <wp:start x="224" y="0"/>
                <wp:lineTo x="0" y="169"/>
                <wp:lineTo x="0" y="21403"/>
                <wp:lineTo x="224" y="21488"/>
                <wp:lineTo x="21312" y="21488"/>
                <wp:lineTo x="21536" y="21403"/>
                <wp:lineTo x="21536" y="169"/>
                <wp:lineTo x="21312" y="0"/>
                <wp:lineTo x="224" y="0"/>
              </wp:wrapPolygon>
            </wp:wrapTight>
            <wp:docPr id="10466543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7336790" cy="48831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E5484" w:rsidRPr="002E1C4E">
        <w:rPr>
          <w:b/>
          <w:noProof/>
          <w:lang w:val="en-GB"/>
        </w:rPr>
        <mc:AlternateContent>
          <mc:Choice Requires="wps">
            <w:drawing>
              <wp:anchor distT="0" distB="0" distL="114300" distR="114300" simplePos="0" relativeHeight="251658241" behindDoc="1" locked="0" layoutInCell="1" allowOverlap="1" wp14:anchorId="59784EC0" wp14:editId="640F0D33">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rgbClr val="006C3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9363F" id="Rectangle 10" o:spid="_x0000_s1026" alt="rectangle" style="position:absolute;margin-left:-70.75pt;margin-top:-75.7pt;width:612.3pt;height:88.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" fillcolor="#006c3b" stroked="f" strokeweight="1pt"/>
            </w:pict>
          </mc:Fallback>
        </mc:AlternateContent>
      </w:r>
    </w:p>
    <w:p w14:paraId="2139BCF6" w14:textId="4BEB8309" w:rsidR="00DE5484" w:rsidRPr="002E1C4E" w:rsidRDefault="006A5CB4" w:rsidP="00DE5484">
      <w:pPr>
        <w:spacing w:after="200"/>
        <w:jc w:val="both"/>
        <w:rPr>
          <w:b/>
          <w:lang w:val="en-GB"/>
        </w:rPr>
      </w:pPr>
      <w:r w:rsidRPr="002E1C4E">
        <w:rPr>
          <w:noProof/>
          <w:lang w:val="en-GB"/>
        </w:rPr>
        <mc:AlternateContent>
          <mc:Choice Requires="wps">
            <w:drawing>
              <wp:anchor distT="0" distB="0" distL="114300" distR="114300" simplePos="0" relativeHeight="251658245" behindDoc="1" locked="0" layoutInCell="1" allowOverlap="1" wp14:anchorId="4CE0F71A" wp14:editId="4A1B7CF5">
                <wp:simplePos x="0" y="0"/>
                <wp:positionH relativeFrom="column">
                  <wp:posOffset>-361950</wp:posOffset>
                </wp:positionH>
                <wp:positionV relativeFrom="paragraph">
                  <wp:posOffset>6156258</wp:posOffset>
                </wp:positionV>
                <wp:extent cx="5819775" cy="803910"/>
                <wp:effectExtent l="0" t="0" r="0" b="0"/>
                <wp:wrapTight wrapText="bothSides">
                  <wp:wrapPolygon edited="0">
                    <wp:start x="141" y="0"/>
                    <wp:lineTo x="141" y="20986"/>
                    <wp:lineTo x="21353" y="20986"/>
                    <wp:lineTo x="21353" y="0"/>
                    <wp:lineTo x="141" y="0"/>
                  </wp:wrapPolygon>
                </wp:wrapTight>
                <wp:docPr id="12" name="Text Box 12"/>
                <wp:cNvGraphicFramePr/>
                <a:graphic xmlns:a="http://schemas.openxmlformats.org/drawingml/2006/main">
                  <a:graphicData uri="http://schemas.microsoft.com/office/word/2010/wordprocessingShape">
                    <wps:wsp>
                      <wps:cNvSpPr txBox="1"/>
                      <wps:spPr>
                        <a:xfrm>
                          <a:off x="0" y="0"/>
                          <a:ext cx="5819775"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E44078" w14:textId="3DDF6EB0" w:rsidR="006A5CB4" w:rsidRPr="006A5CB4" w:rsidRDefault="006A5CB4" w:rsidP="006A5CB4">
                            <w:pPr>
                              <w:pStyle w:val="Title"/>
                              <w:rPr>
                                <w:b w:val="0"/>
                                <w:color w:val="FFFFFF" w:themeColor="background1"/>
                                <w:lang w:val="nl-NL"/>
                              </w:rPr>
                            </w:pPr>
                            <w:r>
                              <w:rPr>
                                <w:b w:val="0"/>
                                <w:color w:val="FFFFFF" w:themeColor="background1"/>
                                <w:lang w:val="nl-NL"/>
                              </w:rPr>
                              <w:t>Data Analysis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0F71A" id="Text Box 12" o:spid="_x0000_s1027" type="#_x0000_t202" style="position:absolute;left:0;text-align:left;margin-left:-28.5pt;margin-top:484.75pt;width:458.25pt;height:63.3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" filled="f" stroked="f">
                <v:textbox>
                  <w:txbxContent>
                    <w:p w14:paraId="3EE44078" w14:textId="3DDF6EB0" w:rsidR="006A5CB4" w:rsidRPr="006A5CB4" w:rsidRDefault="006A5CB4" w:rsidP="006A5CB4">
                      <w:pPr>
                        <w:pStyle w:val="Title"/>
                        <w:rPr>
                          <w:b w:val="0"/>
                          <w:color w:val="FFFFFF" w:themeColor="background1"/>
                          <w:lang w:val="nl-NL"/>
                        </w:rPr>
                      </w:pPr>
                      <w:r>
                        <w:rPr>
                          <w:b w:val="0"/>
                          <w:color w:val="FFFFFF" w:themeColor="background1"/>
                          <w:lang w:val="nl-NL"/>
                        </w:rPr>
                        <w:t>Data Analysis Report</w:t>
                      </w:r>
                    </w:p>
                  </w:txbxContent>
                </v:textbox>
                <w10:wrap type="tight"/>
              </v:shape>
            </w:pict>
          </mc:Fallback>
        </mc:AlternateContent>
      </w:r>
      <w:r w:rsidR="00DE5484" w:rsidRPr="002E1C4E">
        <w:rPr>
          <w:smallCaps/>
          <w:noProof/>
          <w:lang w:val="en-GB"/>
        </w:rPr>
        <mc:AlternateContent>
          <mc:Choice Requires="wps">
            <w:drawing>
              <wp:anchor distT="0" distB="0" distL="114300" distR="114300" simplePos="0" relativeHeight="251658243" behindDoc="1" locked="0" layoutInCell="1" allowOverlap="1" wp14:anchorId="6D206E69" wp14:editId="0AEF04F2">
                <wp:simplePos x="0" y="0"/>
                <wp:positionH relativeFrom="margin">
                  <wp:posOffset>-297180</wp:posOffset>
                </wp:positionH>
                <wp:positionV relativeFrom="paragraph">
                  <wp:posOffset>5033645</wp:posOffset>
                </wp:positionV>
                <wp:extent cx="6690360" cy="1104900"/>
                <wp:effectExtent l="0" t="0" r="0" b="0"/>
                <wp:wrapTight wrapText="bothSides">
                  <wp:wrapPolygon edited="0">
                    <wp:start x="123" y="0"/>
                    <wp:lineTo x="123" y="21228"/>
                    <wp:lineTo x="21403" y="21228"/>
                    <wp:lineTo x="21403" y="0"/>
                    <wp:lineTo x="123" y="0"/>
                  </wp:wrapPolygon>
                </wp:wrapTight>
                <wp:docPr id="2" name="Text Box 13"/>
                <wp:cNvGraphicFramePr/>
                <a:graphic xmlns:a="http://schemas.openxmlformats.org/drawingml/2006/main">
                  <a:graphicData uri="http://schemas.microsoft.com/office/word/2010/wordprocessingShape">
                    <wps:wsp>
                      <wps:cNvSpPr txBox="1"/>
                      <wps:spPr>
                        <a:xfrm>
                          <a:off x="0" y="0"/>
                          <a:ext cx="6690360" cy="110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947EAF" w14:textId="77777777" w:rsidR="00124637" w:rsidRPr="0007043C" w:rsidRDefault="00124637" w:rsidP="00DE5484">
                            <w:pPr>
                              <w:pStyle w:val="Subtitle"/>
                              <w:spacing w:after="120"/>
                              <w:rPr>
                                <w:color w:val="FFFFFF" w:themeColor="background1"/>
                                <w:sz w:val="28"/>
                                <w:szCs w:val="20"/>
                                <w:lang w:val="nl-NL"/>
                              </w:rPr>
                            </w:pPr>
                            <w:r w:rsidRPr="0007043C">
                              <w:rPr>
                                <w:color w:val="FFFFFF" w:themeColor="background1"/>
                                <w:sz w:val="28"/>
                                <w:szCs w:val="20"/>
                                <w:lang w:val="nl-NL"/>
                              </w:rPr>
                              <w:t>Anjela Melkonyan</w:t>
                            </w:r>
                            <w:r w:rsidRPr="0007043C">
                              <w:rPr>
                                <w:color w:val="FFFFFF" w:themeColor="background1"/>
                                <w:sz w:val="28"/>
                                <w:szCs w:val="20"/>
                                <w:lang w:val="nl-NL"/>
                              </w:rPr>
                              <w:tab/>
                            </w:r>
                            <w:r w:rsidRPr="0007043C">
                              <w:rPr>
                                <w:color w:val="FFFFFF" w:themeColor="background1"/>
                                <w:sz w:val="28"/>
                                <w:szCs w:val="20"/>
                                <w:lang w:val="nl-NL"/>
                              </w:rPr>
                              <w:tab/>
                            </w:r>
                            <w:r w:rsidRPr="0007043C">
                              <w:rPr>
                                <w:color w:val="FFFFFF" w:themeColor="background1"/>
                                <w:sz w:val="28"/>
                                <w:szCs w:val="20"/>
                                <w:lang w:val="nl-NL"/>
                              </w:rPr>
                              <w:tab/>
                            </w:r>
                            <w:r>
                              <w:rPr>
                                <w:color w:val="FFFFFF" w:themeColor="background1"/>
                                <w:sz w:val="28"/>
                                <w:szCs w:val="20"/>
                                <w:lang w:val="nl-NL"/>
                              </w:rPr>
                              <w:tab/>
                            </w:r>
                            <w:r w:rsidRPr="0007043C">
                              <w:rPr>
                                <w:color w:val="FFFFFF" w:themeColor="background1"/>
                                <w:sz w:val="28"/>
                                <w:szCs w:val="20"/>
                                <w:lang w:val="nl-NL"/>
                              </w:rPr>
                              <w:t>Ivan Germanov</w:t>
                            </w:r>
                          </w:p>
                          <w:p w14:paraId="50CCFAD5" w14:textId="77777777" w:rsidR="00124637" w:rsidRPr="0007043C" w:rsidRDefault="00124637" w:rsidP="00DE5484">
                            <w:pPr>
                              <w:pStyle w:val="Subtitle"/>
                              <w:spacing w:after="120"/>
                              <w:rPr>
                                <w:color w:val="FFFFFF" w:themeColor="background1"/>
                                <w:sz w:val="28"/>
                                <w:szCs w:val="20"/>
                                <w:lang w:val="nl-NL"/>
                              </w:rPr>
                            </w:pPr>
                            <w:r w:rsidRPr="0007043C">
                              <w:rPr>
                                <w:color w:val="FFFFFF" w:themeColor="background1"/>
                                <w:sz w:val="28"/>
                                <w:szCs w:val="20"/>
                                <w:lang w:val="nl-NL"/>
                              </w:rPr>
                              <w:t>Stijn Groenen</w:t>
                            </w:r>
                            <w:r w:rsidRPr="0007043C">
                              <w:rPr>
                                <w:color w:val="FFFFFF" w:themeColor="background1"/>
                                <w:sz w:val="28"/>
                                <w:szCs w:val="20"/>
                                <w:lang w:val="nl-NL"/>
                              </w:rPr>
                              <w:tab/>
                            </w:r>
                            <w:r w:rsidRPr="0007043C">
                              <w:rPr>
                                <w:color w:val="FFFFFF" w:themeColor="background1"/>
                                <w:sz w:val="28"/>
                                <w:szCs w:val="20"/>
                                <w:lang w:val="nl-NL"/>
                              </w:rPr>
                              <w:tab/>
                            </w:r>
                            <w:r w:rsidRPr="0007043C">
                              <w:rPr>
                                <w:color w:val="FFFFFF" w:themeColor="background1"/>
                                <w:sz w:val="28"/>
                                <w:szCs w:val="20"/>
                                <w:lang w:val="nl-NL"/>
                              </w:rPr>
                              <w:tab/>
                            </w:r>
                            <w:r w:rsidRPr="0007043C">
                              <w:rPr>
                                <w:color w:val="FFFFFF" w:themeColor="background1"/>
                                <w:sz w:val="28"/>
                                <w:szCs w:val="20"/>
                                <w:lang w:val="nl-NL"/>
                              </w:rPr>
                              <w:tab/>
                              <w:t>Bart Verhagen</w:t>
                            </w:r>
                          </w:p>
                          <w:p w14:paraId="62BF8F93" w14:textId="77777777" w:rsidR="00124637" w:rsidRPr="0007043C" w:rsidRDefault="00124637" w:rsidP="00DE5484">
                            <w:pPr>
                              <w:pStyle w:val="Subtitle"/>
                              <w:spacing w:after="120"/>
                              <w:rPr>
                                <w:color w:val="FFFFFF" w:themeColor="background1"/>
                                <w:sz w:val="28"/>
                                <w:szCs w:val="20"/>
                                <w:lang w:val="nl-NL"/>
                              </w:rPr>
                            </w:pPr>
                            <w:r w:rsidRPr="0007043C">
                              <w:rPr>
                                <w:color w:val="FFFFFF" w:themeColor="background1"/>
                                <w:sz w:val="28"/>
                                <w:szCs w:val="20"/>
                                <w:lang w:val="nl-NL"/>
                              </w:rPr>
                              <w:t>Ries van Geffen</w:t>
                            </w:r>
                            <w:r w:rsidRPr="0007043C">
                              <w:rPr>
                                <w:color w:val="FFFFFF" w:themeColor="background1"/>
                                <w:sz w:val="28"/>
                                <w:szCs w:val="20"/>
                                <w:lang w:val="nl-NL"/>
                              </w:rPr>
                              <w:tab/>
                            </w:r>
                            <w:r w:rsidRPr="0007043C">
                              <w:rPr>
                                <w:color w:val="FFFFFF" w:themeColor="background1"/>
                                <w:sz w:val="28"/>
                                <w:szCs w:val="20"/>
                                <w:lang w:val="nl-NL"/>
                              </w:rPr>
                              <w:tab/>
                            </w:r>
                            <w:r w:rsidRPr="0007043C">
                              <w:rPr>
                                <w:color w:val="FFFFFF" w:themeColor="background1"/>
                                <w:sz w:val="28"/>
                                <w:szCs w:val="20"/>
                                <w:lang w:val="nl-NL"/>
                              </w:rPr>
                              <w:tab/>
                            </w:r>
                            <w:r w:rsidRPr="0007043C">
                              <w:rPr>
                                <w:color w:val="FFFFFF" w:themeColor="background1"/>
                                <w:sz w:val="28"/>
                                <w:szCs w:val="20"/>
                                <w:lang w:val="nl-NL"/>
                              </w:rPr>
                              <w:tab/>
                              <w:t>Redzhep Molaahmed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06E69" id="_x0000_s1028" type="#_x0000_t202" style="position:absolute;left:0;text-align:left;margin-left:-23.4pt;margin-top:396.35pt;width:526.8pt;height:87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" filled="f" stroked="f">
                <v:textbox>
                  <w:txbxContent>
                    <w:p w14:paraId="79947EAF" w14:textId="77777777" w:rsidR="00124637" w:rsidRPr="0007043C" w:rsidRDefault="00124637" w:rsidP="00DE5484">
                      <w:pPr>
                        <w:pStyle w:val="Subtitle"/>
                        <w:spacing w:after="120"/>
                        <w:rPr>
                          <w:color w:val="FFFFFF" w:themeColor="background1"/>
                          <w:sz w:val="28"/>
                          <w:szCs w:val="20"/>
                          <w:lang w:val="nl-NL"/>
                        </w:rPr>
                      </w:pPr>
                      <w:r w:rsidRPr="0007043C">
                        <w:rPr>
                          <w:color w:val="FFFFFF" w:themeColor="background1"/>
                          <w:sz w:val="28"/>
                          <w:szCs w:val="20"/>
                          <w:lang w:val="nl-NL"/>
                        </w:rPr>
                        <w:t>Anjela Melkonyan</w:t>
                      </w:r>
                      <w:r w:rsidRPr="0007043C">
                        <w:rPr>
                          <w:color w:val="FFFFFF" w:themeColor="background1"/>
                          <w:sz w:val="28"/>
                          <w:szCs w:val="20"/>
                          <w:lang w:val="nl-NL"/>
                        </w:rPr>
                        <w:tab/>
                      </w:r>
                      <w:r w:rsidRPr="0007043C">
                        <w:rPr>
                          <w:color w:val="FFFFFF" w:themeColor="background1"/>
                          <w:sz w:val="28"/>
                          <w:szCs w:val="20"/>
                          <w:lang w:val="nl-NL"/>
                        </w:rPr>
                        <w:tab/>
                      </w:r>
                      <w:r w:rsidRPr="0007043C">
                        <w:rPr>
                          <w:color w:val="FFFFFF" w:themeColor="background1"/>
                          <w:sz w:val="28"/>
                          <w:szCs w:val="20"/>
                          <w:lang w:val="nl-NL"/>
                        </w:rPr>
                        <w:tab/>
                      </w:r>
                      <w:r>
                        <w:rPr>
                          <w:color w:val="FFFFFF" w:themeColor="background1"/>
                          <w:sz w:val="28"/>
                          <w:szCs w:val="20"/>
                          <w:lang w:val="nl-NL"/>
                        </w:rPr>
                        <w:tab/>
                      </w:r>
                      <w:r w:rsidRPr="0007043C">
                        <w:rPr>
                          <w:color w:val="FFFFFF" w:themeColor="background1"/>
                          <w:sz w:val="28"/>
                          <w:szCs w:val="20"/>
                          <w:lang w:val="nl-NL"/>
                        </w:rPr>
                        <w:t>Ivan Germanov</w:t>
                      </w:r>
                    </w:p>
                    <w:p w14:paraId="50CCFAD5" w14:textId="77777777" w:rsidR="00124637" w:rsidRPr="0007043C" w:rsidRDefault="00124637" w:rsidP="00DE5484">
                      <w:pPr>
                        <w:pStyle w:val="Subtitle"/>
                        <w:spacing w:after="120"/>
                        <w:rPr>
                          <w:color w:val="FFFFFF" w:themeColor="background1"/>
                          <w:sz w:val="28"/>
                          <w:szCs w:val="20"/>
                          <w:lang w:val="nl-NL"/>
                        </w:rPr>
                      </w:pPr>
                      <w:r w:rsidRPr="0007043C">
                        <w:rPr>
                          <w:color w:val="FFFFFF" w:themeColor="background1"/>
                          <w:sz w:val="28"/>
                          <w:szCs w:val="20"/>
                          <w:lang w:val="nl-NL"/>
                        </w:rPr>
                        <w:t>Stijn Groenen</w:t>
                      </w:r>
                      <w:r w:rsidRPr="0007043C">
                        <w:rPr>
                          <w:color w:val="FFFFFF" w:themeColor="background1"/>
                          <w:sz w:val="28"/>
                          <w:szCs w:val="20"/>
                          <w:lang w:val="nl-NL"/>
                        </w:rPr>
                        <w:tab/>
                      </w:r>
                      <w:r w:rsidRPr="0007043C">
                        <w:rPr>
                          <w:color w:val="FFFFFF" w:themeColor="background1"/>
                          <w:sz w:val="28"/>
                          <w:szCs w:val="20"/>
                          <w:lang w:val="nl-NL"/>
                        </w:rPr>
                        <w:tab/>
                      </w:r>
                      <w:r w:rsidRPr="0007043C">
                        <w:rPr>
                          <w:color w:val="FFFFFF" w:themeColor="background1"/>
                          <w:sz w:val="28"/>
                          <w:szCs w:val="20"/>
                          <w:lang w:val="nl-NL"/>
                        </w:rPr>
                        <w:tab/>
                      </w:r>
                      <w:r w:rsidRPr="0007043C">
                        <w:rPr>
                          <w:color w:val="FFFFFF" w:themeColor="background1"/>
                          <w:sz w:val="28"/>
                          <w:szCs w:val="20"/>
                          <w:lang w:val="nl-NL"/>
                        </w:rPr>
                        <w:tab/>
                        <w:t>Bart Verhagen</w:t>
                      </w:r>
                    </w:p>
                    <w:p w14:paraId="62BF8F93" w14:textId="77777777" w:rsidR="00124637" w:rsidRPr="0007043C" w:rsidRDefault="00124637" w:rsidP="00DE5484">
                      <w:pPr>
                        <w:pStyle w:val="Subtitle"/>
                        <w:spacing w:after="120"/>
                        <w:rPr>
                          <w:color w:val="FFFFFF" w:themeColor="background1"/>
                          <w:sz w:val="28"/>
                          <w:szCs w:val="20"/>
                          <w:lang w:val="nl-NL"/>
                        </w:rPr>
                      </w:pPr>
                      <w:r w:rsidRPr="0007043C">
                        <w:rPr>
                          <w:color w:val="FFFFFF" w:themeColor="background1"/>
                          <w:sz w:val="28"/>
                          <w:szCs w:val="20"/>
                          <w:lang w:val="nl-NL"/>
                        </w:rPr>
                        <w:t>Ries van Geffen</w:t>
                      </w:r>
                      <w:r w:rsidRPr="0007043C">
                        <w:rPr>
                          <w:color w:val="FFFFFF" w:themeColor="background1"/>
                          <w:sz w:val="28"/>
                          <w:szCs w:val="20"/>
                          <w:lang w:val="nl-NL"/>
                        </w:rPr>
                        <w:tab/>
                      </w:r>
                      <w:r w:rsidRPr="0007043C">
                        <w:rPr>
                          <w:color w:val="FFFFFF" w:themeColor="background1"/>
                          <w:sz w:val="28"/>
                          <w:szCs w:val="20"/>
                          <w:lang w:val="nl-NL"/>
                        </w:rPr>
                        <w:tab/>
                      </w:r>
                      <w:r w:rsidRPr="0007043C">
                        <w:rPr>
                          <w:color w:val="FFFFFF" w:themeColor="background1"/>
                          <w:sz w:val="28"/>
                          <w:szCs w:val="20"/>
                          <w:lang w:val="nl-NL"/>
                        </w:rPr>
                        <w:tab/>
                      </w:r>
                      <w:r w:rsidRPr="0007043C">
                        <w:rPr>
                          <w:color w:val="FFFFFF" w:themeColor="background1"/>
                          <w:sz w:val="28"/>
                          <w:szCs w:val="20"/>
                          <w:lang w:val="nl-NL"/>
                        </w:rPr>
                        <w:tab/>
                        <w:t>Redzhep Molaahmed</w:t>
                      </w:r>
                    </w:p>
                  </w:txbxContent>
                </v:textbox>
                <w10:wrap type="tight" anchorx="margin"/>
              </v:shape>
            </w:pict>
          </mc:Fallback>
        </mc:AlternateContent>
      </w:r>
      <w:r w:rsidR="00DE5484" w:rsidRPr="002E1C4E">
        <w:rPr>
          <w:b/>
          <w:noProof/>
          <w:lang w:val="en-GB"/>
        </w:rPr>
        <mc:AlternateContent>
          <mc:Choice Requires="wps">
            <w:drawing>
              <wp:anchor distT="0" distB="0" distL="114300" distR="114300" simplePos="0" relativeHeight="251658240" behindDoc="1" locked="0" layoutInCell="1" allowOverlap="1" wp14:anchorId="654AC9B0" wp14:editId="0E9D665F">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F24C9" id="Rectangle 8" o:spid="_x0000_s1026" alt="rectangle" style="position:absolute;margin-left:-70.75pt;margin-top:383.65pt;width:612.3pt;height:336.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" fillcolor="#404040 [2429]" stroked="f" strokeweight="1pt"/>
            </w:pict>
          </mc:Fallback>
        </mc:AlternateContent>
      </w:r>
      <w:r w:rsidR="00DE5484" w:rsidRPr="002E1C4E">
        <w:rPr>
          <w:b/>
          <w:lang w:val="en-GB"/>
        </w:rPr>
        <w:t xml:space="preserve"> </w:t>
      </w:r>
      <w:r w:rsidR="00DE5484" w:rsidRPr="002E1C4E">
        <w:rPr>
          <w:b/>
          <w:lang w:val="en-GB"/>
        </w:rPr>
        <w:br w:type="page"/>
      </w:r>
    </w:p>
    <w:sdt>
      <w:sdtPr>
        <w:rPr>
          <w:b/>
          <w:lang w:val="en-GB"/>
        </w:rPr>
        <w:id w:val="805429490"/>
        <w:docPartObj>
          <w:docPartGallery w:val="Cover Pages"/>
          <w:docPartUnique/>
        </w:docPartObj>
      </w:sdtPr>
      <w:sdtEndPr>
        <w:rPr>
          <w:b w:val="0"/>
        </w:rPr>
      </w:sdtEndPr>
      <w:sdtContent>
        <w:p w14:paraId="71322F2C" w14:textId="4B539943" w:rsidR="00007FA3" w:rsidRPr="00CB64A0" w:rsidRDefault="00007FA3" w:rsidP="00007FA3">
          <w:pPr>
            <w:rPr>
              <w:b/>
              <w:lang w:val="en-GB"/>
            </w:rPr>
          </w:pPr>
          <w:r w:rsidRPr="00CB64A0">
            <w:rPr>
              <w:b/>
              <w:lang w:val="en-GB"/>
            </w:rPr>
            <w:t>Revisions</w:t>
          </w:r>
        </w:p>
        <w:tbl>
          <w:tblPr>
            <w:tblW w:w="7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559"/>
            <w:gridCol w:w="4954"/>
          </w:tblGrid>
          <w:tr w:rsidR="00AB0A39" w:rsidRPr="00CB64A0" w14:paraId="353A1905" w14:textId="77777777" w:rsidTr="00AB0A39">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66091"/>
              </w:tcPr>
              <w:p w14:paraId="2D489815" w14:textId="0D916367" w:rsidR="00AB0A39" w:rsidRPr="00CB64A0" w:rsidRDefault="00AB0A39" w:rsidP="002D0261">
                <w:pPr>
                  <w:rPr>
                    <w:b/>
                    <w:color w:val="FFFFFF"/>
                    <w:lang w:val="en-GB"/>
                  </w:rPr>
                </w:pPr>
                <w:r w:rsidRPr="00CB64A0">
                  <w:rPr>
                    <w:b/>
                    <w:color w:val="FFFFFF" w:themeColor="background1"/>
                    <w:lang w:val="en-GB"/>
                  </w:rPr>
                  <w:t>Version</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66091"/>
              </w:tcPr>
              <w:p w14:paraId="5CAC9786" w14:textId="2904353D" w:rsidR="00AB0A39" w:rsidRPr="00CB64A0" w:rsidRDefault="00AB0A39" w:rsidP="002D0261">
                <w:pPr>
                  <w:rPr>
                    <w:b/>
                    <w:color w:val="FFFFFF"/>
                    <w:lang w:val="en-GB"/>
                  </w:rPr>
                </w:pPr>
                <w:r w:rsidRPr="00CB64A0">
                  <w:rPr>
                    <w:b/>
                    <w:color w:val="FFFFFF" w:themeColor="background1"/>
                    <w:lang w:val="en-GB"/>
                  </w:rPr>
                  <w:t>Date</w:t>
                </w:r>
              </w:p>
            </w:tc>
            <w:tc>
              <w:tcPr>
                <w:tcW w:w="4954" w:type="dxa"/>
                <w:tcBorders>
                  <w:top w:val="single" w:sz="4" w:space="0" w:color="000000" w:themeColor="text1"/>
                  <w:left w:val="single" w:sz="4" w:space="0" w:color="000000" w:themeColor="text1"/>
                  <w:bottom w:val="single" w:sz="4" w:space="0" w:color="000000" w:themeColor="text1"/>
                </w:tcBorders>
                <w:shd w:val="clear" w:color="auto" w:fill="366091"/>
              </w:tcPr>
              <w:p w14:paraId="643DE2FE" w14:textId="3ACB9FCA" w:rsidR="00AB0A39" w:rsidRPr="00CB64A0" w:rsidRDefault="00AB0A39" w:rsidP="002D0261">
                <w:pPr>
                  <w:rPr>
                    <w:b/>
                    <w:color w:val="FFFFFF"/>
                    <w:lang w:val="en-GB"/>
                  </w:rPr>
                </w:pPr>
                <w:r w:rsidRPr="00CB64A0">
                  <w:rPr>
                    <w:b/>
                    <w:color w:val="FFFFFF" w:themeColor="background1"/>
                    <w:lang w:val="en-GB"/>
                  </w:rPr>
                  <w:t>Changes</w:t>
                </w:r>
              </w:p>
            </w:tc>
          </w:tr>
          <w:tr w:rsidR="00AB0A39" w:rsidRPr="00CB64A0" w14:paraId="4F3FFAC0" w14:textId="77777777" w:rsidTr="00AB0A39">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DE9A21" w14:textId="77777777" w:rsidR="00AB0A39" w:rsidRPr="00CB64A0" w:rsidRDefault="00AB0A39" w:rsidP="00007FA3">
                <w:pPr>
                  <w:spacing w:after="0"/>
                  <w:rPr>
                    <w:lang w:val="en-GB"/>
                  </w:rPr>
                </w:pPr>
                <w:r w:rsidRPr="00CB64A0">
                  <w:rPr>
                    <w:lang w:val="en-GB"/>
                  </w:rPr>
                  <w:t>0.1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9860BE" w14:textId="092C552F" w:rsidR="00AB0A39" w:rsidRPr="00CB64A0" w:rsidRDefault="00AB0A39" w:rsidP="00007FA3">
                <w:pPr>
                  <w:spacing w:after="0"/>
                  <w:rPr>
                    <w:lang w:val="en-GB"/>
                  </w:rPr>
                </w:pPr>
                <w:r w:rsidRPr="00CB64A0">
                  <w:rPr>
                    <w:lang w:val="en-GB"/>
                  </w:rPr>
                  <w:t>08-11-2018</w:t>
                </w:r>
              </w:p>
            </w:tc>
            <w:tc>
              <w:tcPr>
                <w:tcW w:w="49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C40D52" w14:textId="44C7B4CF" w:rsidR="00AB0A39" w:rsidRPr="00CB64A0" w:rsidRDefault="00AB0A39" w:rsidP="00007FA3">
                <w:pPr>
                  <w:spacing w:after="0"/>
                  <w:rPr>
                    <w:lang w:val="en-GB"/>
                  </w:rPr>
                </w:pPr>
                <w:r w:rsidRPr="00CB64A0">
                  <w:rPr>
                    <w:lang w:val="en-GB"/>
                  </w:rPr>
                  <w:t>Initial start. Framework made.</w:t>
                </w:r>
              </w:p>
            </w:tc>
          </w:tr>
          <w:tr w:rsidR="00AB0A39" w:rsidRPr="00CB64A0" w14:paraId="7B7E1FFE" w14:textId="77777777" w:rsidTr="00AB0A39">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9B9341" w14:textId="516CFD83" w:rsidR="00AB0A39" w:rsidRPr="00CB64A0" w:rsidRDefault="00AB0A39" w:rsidP="00007FA3">
                <w:pPr>
                  <w:spacing w:after="0"/>
                  <w:rPr>
                    <w:lang w:val="en-GB"/>
                  </w:rPr>
                </w:pPr>
                <w:r w:rsidRPr="00CB64A0">
                  <w:rPr>
                    <w:lang w:val="en-GB"/>
                  </w:rPr>
                  <w:t>0.2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0C67C" w14:textId="47628CE0" w:rsidR="00AB0A39" w:rsidRPr="00CB64A0" w:rsidRDefault="00AB0A39" w:rsidP="00007FA3">
                <w:pPr>
                  <w:spacing w:after="0"/>
                  <w:rPr>
                    <w:lang w:val="en-GB"/>
                  </w:rPr>
                </w:pPr>
                <w:r w:rsidRPr="00CB64A0">
                  <w:rPr>
                    <w:lang w:val="en-GB"/>
                  </w:rPr>
                  <w:t>23-11-2018</w:t>
                </w:r>
              </w:p>
            </w:tc>
            <w:tc>
              <w:tcPr>
                <w:tcW w:w="4954" w:type="dxa"/>
                <w:tcBorders>
                  <w:top w:val="single" w:sz="4" w:space="0" w:color="000000" w:themeColor="text1"/>
                  <w:left w:val="single" w:sz="4" w:space="0" w:color="000000" w:themeColor="text1"/>
                  <w:bottom w:val="single" w:sz="4" w:space="0" w:color="000000" w:themeColor="text1"/>
                </w:tcBorders>
                <w:vAlign w:val="center"/>
              </w:tcPr>
              <w:p w14:paraId="16DB70AB" w14:textId="59E1F05E" w:rsidR="00AB0A39" w:rsidRPr="00CB64A0" w:rsidRDefault="00AB0A39" w:rsidP="00007FA3">
                <w:pPr>
                  <w:spacing w:after="0"/>
                  <w:rPr>
                    <w:lang w:val="en-GB"/>
                  </w:rPr>
                </w:pPr>
                <w:r w:rsidRPr="00CB64A0">
                  <w:rPr>
                    <w:lang w:val="en-GB"/>
                  </w:rPr>
                  <w:t>Written introduction,</w:t>
                </w:r>
                <w:r>
                  <w:rPr>
                    <w:lang w:val="en-GB"/>
                  </w:rPr>
                  <w:t xml:space="preserve"> data,</w:t>
                </w:r>
                <w:r w:rsidRPr="00CB64A0">
                  <w:rPr>
                    <w:lang w:val="en-GB"/>
                  </w:rPr>
                  <w:t xml:space="preserve"> analysis</w:t>
                </w:r>
                <w:r>
                  <w:rPr>
                    <w:lang w:val="en-GB"/>
                  </w:rPr>
                  <w:t xml:space="preserve">, results and conclusions. </w:t>
                </w:r>
                <w:r w:rsidRPr="00CB64A0">
                  <w:rPr>
                    <w:lang w:val="en-GB"/>
                  </w:rPr>
                  <w:t>Started on methods.</w:t>
                </w:r>
              </w:p>
            </w:tc>
          </w:tr>
          <w:tr w:rsidR="00AB0A39" w:rsidRPr="00CB64A0" w14:paraId="39590365" w14:textId="77777777" w:rsidTr="00AB0A39">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9E453E" w14:textId="5CACF20A" w:rsidR="00AB0A39" w:rsidRPr="00CB64A0" w:rsidRDefault="00AB0A39" w:rsidP="00007FA3">
                <w:pPr>
                  <w:spacing w:after="0"/>
                  <w:rPr>
                    <w:lang w:val="en-GB"/>
                  </w:rPr>
                </w:pPr>
                <w:r>
                  <w:rPr>
                    <w:lang w:val="en-GB"/>
                  </w:rPr>
                  <w:t>0.3</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8B724F" w14:textId="7CAE8E00" w:rsidR="00AB0A39" w:rsidRPr="00CB64A0" w:rsidRDefault="00AB0A39" w:rsidP="00007FA3">
                <w:pPr>
                  <w:spacing w:after="0"/>
                  <w:rPr>
                    <w:lang w:val="en-GB"/>
                  </w:rPr>
                </w:pPr>
                <w:r>
                  <w:rPr>
                    <w:lang w:val="en-GB"/>
                  </w:rPr>
                  <w:t>24-11-2018</w:t>
                </w:r>
              </w:p>
            </w:tc>
            <w:tc>
              <w:tcPr>
                <w:tcW w:w="4954" w:type="dxa"/>
                <w:tcBorders>
                  <w:top w:val="single" w:sz="4" w:space="0" w:color="000000" w:themeColor="text1"/>
                  <w:left w:val="single" w:sz="4" w:space="0" w:color="000000" w:themeColor="text1"/>
                  <w:bottom w:val="single" w:sz="4" w:space="0" w:color="000000" w:themeColor="text1"/>
                </w:tcBorders>
                <w:vAlign w:val="center"/>
              </w:tcPr>
              <w:p w14:paraId="7BAD1058" w14:textId="0F6FB503" w:rsidR="00AB0A39" w:rsidRPr="00CB64A0" w:rsidRDefault="00125C61" w:rsidP="00007FA3">
                <w:pPr>
                  <w:spacing w:after="0"/>
                  <w:rPr>
                    <w:lang w:val="en-GB"/>
                  </w:rPr>
                </w:pPr>
                <w:r>
                  <w:rPr>
                    <w:lang w:val="en-GB"/>
                  </w:rPr>
                  <w:t>Added churn EDA</w:t>
                </w:r>
                <w:r w:rsidR="009732E3">
                  <w:rPr>
                    <w:lang w:val="en-GB"/>
                  </w:rPr>
                  <w:t xml:space="preserve"> and Feature engineering section in Methods.</w:t>
                </w:r>
              </w:p>
            </w:tc>
          </w:tr>
          <w:tr w:rsidR="00AB0A39" w:rsidRPr="00CB64A0" w14:paraId="51385974" w14:textId="77777777" w:rsidTr="00AB0A39">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E4043F" w14:textId="63821CEB" w:rsidR="00AB0A39" w:rsidRPr="00CB64A0" w:rsidRDefault="009F3E2B" w:rsidP="00007FA3">
                <w:pPr>
                  <w:spacing w:after="0"/>
                  <w:rPr>
                    <w:lang w:val="en-GB"/>
                  </w:rPr>
                </w:pPr>
                <w:r>
                  <w:rPr>
                    <w:lang w:val="en-GB"/>
                  </w:rPr>
                  <w:t>0.4</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AEE8F6" w14:textId="67904248" w:rsidR="00AB0A39" w:rsidRPr="00CB64A0" w:rsidRDefault="009F3E2B" w:rsidP="00007FA3">
                <w:pPr>
                  <w:spacing w:after="0"/>
                  <w:rPr>
                    <w:lang w:val="en-GB"/>
                  </w:rPr>
                </w:pPr>
                <w:r>
                  <w:rPr>
                    <w:lang w:val="en-GB"/>
                  </w:rPr>
                  <w:t>25-11-2018</w:t>
                </w:r>
              </w:p>
            </w:tc>
            <w:tc>
              <w:tcPr>
                <w:tcW w:w="4954" w:type="dxa"/>
                <w:tcBorders>
                  <w:top w:val="single" w:sz="4" w:space="0" w:color="000000" w:themeColor="text1"/>
                  <w:left w:val="single" w:sz="4" w:space="0" w:color="000000" w:themeColor="text1"/>
                  <w:bottom w:val="single" w:sz="4" w:space="0" w:color="000000" w:themeColor="text1"/>
                </w:tcBorders>
                <w:vAlign w:val="center"/>
              </w:tcPr>
              <w:p w14:paraId="202BF3E5" w14:textId="78EC5C77" w:rsidR="00AB0A39" w:rsidRPr="00CB64A0" w:rsidRDefault="00604EF4" w:rsidP="00007FA3">
                <w:pPr>
                  <w:spacing w:after="0"/>
                  <w:rPr>
                    <w:lang w:val="en-GB"/>
                  </w:rPr>
                </w:pPr>
                <w:r>
                  <w:rPr>
                    <w:lang w:val="en-GB"/>
                  </w:rPr>
                  <w:t>Edited Introduction, Methods, added all EDA, Added prediction models, Conclusion, Recommendations and Appendix</w:t>
                </w:r>
              </w:p>
            </w:tc>
          </w:tr>
          <w:tr w:rsidR="00211AFC" w:rsidRPr="00CB64A0" w14:paraId="76D85445" w14:textId="77777777" w:rsidTr="00AB0A39">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2D036D" w14:textId="66E08226" w:rsidR="00211AFC" w:rsidRDefault="00A6394E" w:rsidP="00007FA3">
                <w:pPr>
                  <w:spacing w:after="0"/>
                  <w:rPr>
                    <w:lang w:val="en-GB"/>
                  </w:rPr>
                </w:pPr>
                <w:r>
                  <w:rPr>
                    <w:lang w:val="en-GB"/>
                  </w:rPr>
                  <w:t>1.0</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E91834" w14:textId="2D3E9732" w:rsidR="00211AFC" w:rsidRDefault="00E31FB0" w:rsidP="00007FA3">
                <w:pPr>
                  <w:spacing w:after="0"/>
                  <w:rPr>
                    <w:lang w:val="en-GB"/>
                  </w:rPr>
                </w:pPr>
                <w:r>
                  <w:rPr>
                    <w:lang w:val="en-GB"/>
                  </w:rPr>
                  <w:t>15-01-2019</w:t>
                </w:r>
              </w:p>
            </w:tc>
            <w:tc>
              <w:tcPr>
                <w:tcW w:w="4954" w:type="dxa"/>
                <w:tcBorders>
                  <w:top w:val="single" w:sz="4" w:space="0" w:color="000000" w:themeColor="text1"/>
                  <w:left w:val="single" w:sz="4" w:space="0" w:color="000000" w:themeColor="text1"/>
                  <w:bottom w:val="single" w:sz="4" w:space="0" w:color="000000" w:themeColor="text1"/>
                </w:tcBorders>
                <w:vAlign w:val="center"/>
              </w:tcPr>
              <w:p w14:paraId="00527828" w14:textId="34B448DB" w:rsidR="00211AFC" w:rsidRDefault="00E31FB0" w:rsidP="00007FA3">
                <w:pPr>
                  <w:spacing w:after="0"/>
                  <w:rPr>
                    <w:lang w:val="en-GB"/>
                  </w:rPr>
                </w:pPr>
                <w:r>
                  <w:rPr>
                    <w:lang w:val="en-GB"/>
                  </w:rPr>
                  <w:t>Divided sections – First and second analysis</w:t>
                </w:r>
              </w:p>
            </w:tc>
          </w:tr>
          <w:tr w:rsidR="00A81816" w:rsidRPr="00CB64A0" w14:paraId="3F8B8F9A" w14:textId="77777777" w:rsidTr="00AB0A39">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94DF63" w14:textId="572730D9" w:rsidR="00A81816" w:rsidRDefault="00A81816" w:rsidP="00007FA3">
                <w:pPr>
                  <w:spacing w:after="0"/>
                  <w:rPr>
                    <w:lang w:val="en-GB"/>
                  </w:rPr>
                </w:pPr>
                <w:r>
                  <w:rPr>
                    <w:lang w:val="en-GB"/>
                  </w:rPr>
                  <w:t>1.1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4AC683" w14:textId="6384395D" w:rsidR="00A81816" w:rsidRDefault="00D40692" w:rsidP="00007FA3">
                <w:pPr>
                  <w:spacing w:after="0"/>
                  <w:rPr>
                    <w:lang w:val="en-GB"/>
                  </w:rPr>
                </w:pPr>
                <w:r>
                  <w:rPr>
                    <w:lang w:val="en-GB"/>
                  </w:rPr>
                  <w:t>1</w:t>
                </w:r>
                <w:r w:rsidR="00A81816">
                  <w:rPr>
                    <w:lang w:val="en-GB"/>
                  </w:rPr>
                  <w:t>9-01-201</w:t>
                </w:r>
                <w:r>
                  <w:rPr>
                    <w:lang w:val="en-GB"/>
                  </w:rPr>
                  <w:t>9</w:t>
                </w:r>
              </w:p>
            </w:tc>
            <w:tc>
              <w:tcPr>
                <w:tcW w:w="4954" w:type="dxa"/>
                <w:tcBorders>
                  <w:top w:val="single" w:sz="4" w:space="0" w:color="000000" w:themeColor="text1"/>
                  <w:left w:val="single" w:sz="4" w:space="0" w:color="000000" w:themeColor="text1"/>
                  <w:bottom w:val="single" w:sz="4" w:space="0" w:color="000000" w:themeColor="text1"/>
                </w:tcBorders>
                <w:vAlign w:val="center"/>
              </w:tcPr>
              <w:p w14:paraId="54AE58A5" w14:textId="1821D3A0" w:rsidR="00A81816" w:rsidRDefault="005C731C" w:rsidP="00007FA3">
                <w:pPr>
                  <w:spacing w:after="0"/>
                  <w:rPr>
                    <w:lang w:val="en-GB"/>
                  </w:rPr>
                </w:pPr>
                <w:r>
                  <w:rPr>
                    <w:lang w:val="en-GB"/>
                  </w:rPr>
                  <w:t>Documented findings, results and recommendations. Document finalized.</w:t>
                </w:r>
              </w:p>
            </w:tc>
          </w:tr>
        </w:tbl>
        <w:p w14:paraId="79CC98FE" w14:textId="691DABCE" w:rsidR="00007FA3" w:rsidRPr="00CB64A0" w:rsidRDefault="00007FA3" w:rsidP="00007FA3">
          <w:pPr>
            <w:keepNext/>
            <w:spacing w:before="240" w:after="60"/>
            <w:rPr>
              <w:b/>
              <w:lang w:val="en-GB"/>
            </w:rPr>
          </w:pPr>
        </w:p>
        <w:p w14:paraId="731C06DC" w14:textId="3801CC6C" w:rsidR="00007FA3" w:rsidRPr="00CB64A0" w:rsidRDefault="00B26843" w:rsidP="00007FA3">
          <w:pPr>
            <w:keepNext/>
            <w:spacing w:before="240" w:after="60"/>
            <w:rPr>
              <w:b/>
              <w:lang w:val="en-GB"/>
            </w:rPr>
          </w:pPr>
          <w:r w:rsidRPr="00CB64A0">
            <w:rPr>
              <w:b/>
              <w:lang w:val="en-GB"/>
            </w:rPr>
            <w:t>Distribution</w:t>
          </w:r>
        </w:p>
        <w:p w14:paraId="154028F9" w14:textId="45DF58B7" w:rsidR="00007FA3" w:rsidRPr="00CB64A0" w:rsidRDefault="00B26843" w:rsidP="00007FA3">
          <w:pPr>
            <w:rPr>
              <w:lang w:val="en-GB"/>
            </w:rPr>
          </w:pPr>
          <w:r w:rsidRPr="00CB64A0">
            <w:rPr>
              <w:lang w:val="en-GB"/>
            </w:rPr>
            <w:t>This</w:t>
          </w:r>
          <w:r w:rsidR="00007FA3" w:rsidRPr="00CB64A0">
            <w:rPr>
              <w:lang w:val="en-GB"/>
            </w:rPr>
            <w:t xml:space="preserve"> document is </w:t>
          </w:r>
          <w:r w:rsidRPr="00CB64A0">
            <w:rPr>
              <w:lang w:val="en-GB"/>
            </w:rPr>
            <w:t>sent to</w:t>
          </w:r>
          <w:r w:rsidR="00007FA3" w:rsidRPr="00CB64A0">
            <w:rPr>
              <w:lang w:val="en-GB"/>
            </w:rPr>
            <w:t>:</w:t>
          </w:r>
        </w:p>
        <w:tbl>
          <w:tblPr>
            <w:tblW w:w="9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701"/>
            <w:gridCol w:w="2410"/>
            <w:gridCol w:w="3681"/>
          </w:tblGrid>
          <w:tr w:rsidR="00007FA3" w:rsidRPr="00CB64A0" w14:paraId="754D8671" w14:textId="77777777" w:rsidTr="00A75E3D">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66091"/>
              </w:tcPr>
              <w:p w14:paraId="5970A675" w14:textId="0C1C2AEE" w:rsidR="00007FA3" w:rsidRPr="00CB64A0" w:rsidRDefault="00B26843" w:rsidP="002D0261">
                <w:pPr>
                  <w:rPr>
                    <w:b/>
                    <w:color w:val="FFFFFF"/>
                    <w:lang w:val="en-GB"/>
                  </w:rPr>
                </w:pPr>
                <w:r w:rsidRPr="00CB64A0">
                  <w:rPr>
                    <w:b/>
                    <w:color w:val="FFFFFF" w:themeColor="background1"/>
                    <w:lang w:val="en-GB"/>
                  </w:rPr>
                  <w:t>Version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66091"/>
              </w:tcPr>
              <w:p w14:paraId="51AEB3B7" w14:textId="56EC7FF0" w:rsidR="00007FA3" w:rsidRPr="00CB64A0" w:rsidRDefault="00B26843" w:rsidP="002D0261">
                <w:pPr>
                  <w:rPr>
                    <w:b/>
                    <w:color w:val="FFFFFF"/>
                    <w:lang w:val="en-GB"/>
                  </w:rPr>
                </w:pPr>
                <w:r w:rsidRPr="00CB64A0">
                  <w:rPr>
                    <w:b/>
                    <w:color w:val="FFFFFF" w:themeColor="background1"/>
                    <w:lang w:val="en-GB"/>
                  </w:rPr>
                  <w:t>Date sent</w:t>
                </w:r>
                <w:r w:rsidR="00007FA3" w:rsidRPr="00CB64A0">
                  <w:rPr>
                    <w:b/>
                    <w:color w:val="FFFFFF" w:themeColor="background1"/>
                    <w:lang w:val="en-GB"/>
                  </w:rPr>
                  <w:t xml:space="preserve"> </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66091"/>
              </w:tcPr>
              <w:p w14:paraId="36314BD2" w14:textId="3803692D" w:rsidR="00007FA3" w:rsidRPr="00CB64A0" w:rsidRDefault="00007FA3" w:rsidP="002D0261">
                <w:pPr>
                  <w:rPr>
                    <w:b/>
                    <w:color w:val="FFFFFF"/>
                    <w:lang w:val="en-GB"/>
                  </w:rPr>
                </w:pPr>
                <w:r w:rsidRPr="00CB64A0">
                  <w:rPr>
                    <w:b/>
                    <w:color w:val="FFFFFF" w:themeColor="background1"/>
                    <w:lang w:val="en-GB"/>
                  </w:rPr>
                  <w:t>Na</w:t>
                </w:r>
                <w:r w:rsidR="00B26843" w:rsidRPr="00CB64A0">
                  <w:rPr>
                    <w:b/>
                    <w:color w:val="FFFFFF" w:themeColor="background1"/>
                    <w:lang w:val="en-GB"/>
                  </w:rPr>
                  <w:t>me</w:t>
                </w:r>
              </w:p>
            </w:tc>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366091"/>
              </w:tcPr>
              <w:p w14:paraId="1C36970D" w14:textId="3E75E267" w:rsidR="00007FA3" w:rsidRPr="00CB64A0" w:rsidRDefault="00B355CD" w:rsidP="002D0261">
                <w:pPr>
                  <w:rPr>
                    <w:b/>
                    <w:color w:val="FFFFFF"/>
                    <w:lang w:val="en-GB"/>
                  </w:rPr>
                </w:pPr>
                <w:r w:rsidRPr="00CB64A0">
                  <w:rPr>
                    <w:b/>
                    <w:color w:val="FFFFFF" w:themeColor="background1"/>
                    <w:lang w:val="en-GB"/>
                  </w:rPr>
                  <w:t>Function</w:t>
                </w:r>
              </w:p>
            </w:tc>
          </w:tr>
          <w:tr w:rsidR="00007FA3" w:rsidRPr="00CB64A0" w14:paraId="2CB0EB57" w14:textId="77777777" w:rsidTr="00A75E3D">
            <w:trPr>
              <w:trHeight w:val="240"/>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940D4" w14:textId="210FAF32" w:rsidR="00007FA3" w:rsidRPr="00CB64A0" w:rsidRDefault="004C49E8" w:rsidP="00B26843">
                <w:pPr>
                  <w:spacing w:after="0"/>
                  <w:rPr>
                    <w:lang w:val="en-GB"/>
                  </w:rPr>
                </w:pPr>
                <w:r w:rsidRPr="00CB64A0">
                  <w:rPr>
                    <w:lang w:val="en-GB"/>
                  </w:rPr>
                  <w:t>0.</w:t>
                </w:r>
                <w:r w:rsidR="00801BA3">
                  <w:rPr>
                    <w:lang w:val="en-GB"/>
                  </w:rPr>
                  <w:t>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28C7C7" w14:textId="23EF61EC" w:rsidR="00007FA3" w:rsidRPr="00CB64A0" w:rsidRDefault="004C49E8" w:rsidP="00B26843">
                <w:pPr>
                  <w:spacing w:after="0"/>
                  <w:rPr>
                    <w:lang w:val="en-GB"/>
                  </w:rPr>
                </w:pPr>
                <w:r w:rsidRPr="00CB64A0">
                  <w:rPr>
                    <w:lang w:val="en-GB"/>
                  </w:rPr>
                  <w:t>2</w:t>
                </w:r>
                <w:r w:rsidR="00801BA3">
                  <w:rPr>
                    <w:lang w:val="en-GB"/>
                  </w:rPr>
                  <w:t>5</w:t>
                </w:r>
                <w:r w:rsidRPr="00CB64A0">
                  <w:rPr>
                    <w:lang w:val="en-GB"/>
                  </w:rPr>
                  <w:t>-11-2018</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BC1EB7" w14:textId="1F0FC256" w:rsidR="00007FA3" w:rsidRPr="00CB64A0" w:rsidRDefault="00C85702" w:rsidP="00B26843">
                <w:pPr>
                  <w:spacing w:after="0"/>
                  <w:rPr>
                    <w:lang w:val="en-GB"/>
                  </w:rPr>
                </w:pPr>
                <w:r w:rsidRPr="00CB64A0">
                  <w:rPr>
                    <w:lang w:val="en-GB"/>
                  </w:rPr>
                  <w:t>Rob Prop</w:t>
                </w:r>
              </w:p>
            </w:tc>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C7D54" w14:textId="30C0F16B" w:rsidR="00007FA3" w:rsidRPr="00CB64A0" w:rsidRDefault="004C49E8" w:rsidP="00B26843">
                <w:pPr>
                  <w:spacing w:after="0"/>
                  <w:rPr>
                    <w:lang w:val="en-GB"/>
                  </w:rPr>
                </w:pPr>
                <w:r w:rsidRPr="00CB64A0">
                  <w:rPr>
                    <w:lang w:val="en-GB"/>
                  </w:rPr>
                  <w:t>Client</w:t>
                </w:r>
              </w:p>
            </w:tc>
          </w:tr>
          <w:tr w:rsidR="00007FA3" w:rsidRPr="00CB64A0" w14:paraId="7A948AA5" w14:textId="77777777" w:rsidTr="00A75E3D">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412AB2" w14:textId="0E8BF37D" w:rsidR="00007FA3" w:rsidRPr="00CB64A0" w:rsidRDefault="004C49E8" w:rsidP="00B26843">
                <w:pPr>
                  <w:spacing w:after="0"/>
                  <w:rPr>
                    <w:lang w:val="en-GB"/>
                  </w:rPr>
                </w:pPr>
                <w:r w:rsidRPr="00CB64A0">
                  <w:rPr>
                    <w:lang w:val="en-GB"/>
                  </w:rPr>
                  <w:t>0.</w:t>
                </w:r>
                <w:r w:rsidR="00801BA3">
                  <w:rPr>
                    <w:lang w:val="en-GB"/>
                  </w:rPr>
                  <w:t>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0FAA15" w14:textId="701CAE37" w:rsidR="00007FA3" w:rsidRPr="00CB64A0" w:rsidRDefault="004C49E8" w:rsidP="00B26843">
                <w:pPr>
                  <w:spacing w:after="0"/>
                  <w:rPr>
                    <w:lang w:val="en-GB"/>
                  </w:rPr>
                </w:pPr>
                <w:r w:rsidRPr="00CB64A0">
                  <w:rPr>
                    <w:lang w:val="en-GB"/>
                  </w:rPr>
                  <w:t>2</w:t>
                </w:r>
                <w:r w:rsidR="00801BA3">
                  <w:rPr>
                    <w:lang w:val="en-GB"/>
                  </w:rPr>
                  <w:t>5</w:t>
                </w:r>
                <w:r w:rsidRPr="00CB64A0">
                  <w:rPr>
                    <w:lang w:val="en-GB"/>
                  </w:rPr>
                  <w:t>-11-2018</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D5735" w14:textId="4617A2E2" w:rsidR="00007FA3" w:rsidRPr="00CB64A0" w:rsidRDefault="004C49E8" w:rsidP="00B26843">
                <w:pPr>
                  <w:spacing w:after="0"/>
                  <w:rPr>
                    <w:lang w:val="en-GB"/>
                  </w:rPr>
                </w:pPr>
                <w:proofErr w:type="spellStart"/>
                <w:r w:rsidRPr="00CB64A0">
                  <w:rPr>
                    <w:lang w:val="en-GB"/>
                  </w:rPr>
                  <w:t>Rafayel</w:t>
                </w:r>
                <w:proofErr w:type="spellEnd"/>
                <w:r w:rsidR="00E03A31" w:rsidRPr="00CB64A0">
                  <w:rPr>
                    <w:lang w:val="en-GB"/>
                  </w:rPr>
                  <w:t xml:space="preserve"> </w:t>
                </w:r>
                <w:proofErr w:type="spellStart"/>
                <w:r w:rsidR="00E03A31" w:rsidRPr="00CB64A0">
                  <w:rPr>
                    <w:lang w:val="en-GB"/>
                  </w:rPr>
                  <w:t>Ayetyan</w:t>
                </w:r>
                <w:proofErr w:type="spellEnd"/>
              </w:p>
            </w:tc>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943A2" w14:textId="1F884F93" w:rsidR="00007FA3" w:rsidRPr="00CB64A0" w:rsidRDefault="00A636A5" w:rsidP="00B26843">
                <w:pPr>
                  <w:spacing w:after="0"/>
                  <w:rPr>
                    <w:lang w:val="en-GB"/>
                  </w:rPr>
                </w:pPr>
                <w:r>
                  <w:rPr>
                    <w:lang w:val="en-GB"/>
                  </w:rPr>
                  <w:t>Mentor -</w:t>
                </w:r>
                <w:r w:rsidR="00E03A31" w:rsidRPr="00CB64A0">
                  <w:rPr>
                    <w:lang w:val="en-GB"/>
                  </w:rPr>
                  <w:t xml:space="preserve"> </w:t>
                </w:r>
                <w:r>
                  <w:rPr>
                    <w:lang w:val="en-GB"/>
                  </w:rPr>
                  <w:t>Machine learning</w:t>
                </w:r>
              </w:p>
            </w:tc>
          </w:tr>
          <w:tr w:rsidR="00007FA3" w:rsidRPr="00CB64A0" w14:paraId="2F74968D" w14:textId="77777777" w:rsidTr="00A75E3D">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7D241" w14:textId="2ECE6DC1" w:rsidR="00007FA3" w:rsidRPr="00CB64A0" w:rsidRDefault="004C49E8" w:rsidP="00B26843">
                <w:pPr>
                  <w:spacing w:after="0"/>
                  <w:rPr>
                    <w:lang w:val="en-GB"/>
                  </w:rPr>
                </w:pPr>
                <w:r w:rsidRPr="00CB64A0">
                  <w:rPr>
                    <w:lang w:val="en-GB"/>
                  </w:rPr>
                  <w:t>0.</w:t>
                </w:r>
                <w:r w:rsidR="00801BA3">
                  <w:rPr>
                    <w:lang w:val="en-GB"/>
                  </w:rPr>
                  <w:t>4</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69DA42" w14:textId="1CE04D7F" w:rsidR="00007FA3" w:rsidRPr="00CB64A0" w:rsidRDefault="004C49E8" w:rsidP="00B26843">
                <w:pPr>
                  <w:spacing w:after="0"/>
                  <w:rPr>
                    <w:lang w:val="en-GB"/>
                  </w:rPr>
                </w:pPr>
                <w:r w:rsidRPr="00CB64A0">
                  <w:rPr>
                    <w:lang w:val="en-GB"/>
                  </w:rPr>
                  <w:t>2</w:t>
                </w:r>
                <w:r w:rsidR="00801BA3">
                  <w:rPr>
                    <w:lang w:val="en-GB"/>
                  </w:rPr>
                  <w:t>5</w:t>
                </w:r>
                <w:r w:rsidRPr="00CB64A0">
                  <w:rPr>
                    <w:lang w:val="en-GB"/>
                  </w:rPr>
                  <w:t>-11-2018</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9FAA2" w14:textId="28F567FC" w:rsidR="00007FA3" w:rsidRPr="00CB64A0" w:rsidRDefault="004C49E8" w:rsidP="00B26843">
                <w:pPr>
                  <w:spacing w:after="0"/>
                  <w:rPr>
                    <w:lang w:val="en-GB"/>
                  </w:rPr>
                </w:pPr>
                <w:proofErr w:type="spellStart"/>
                <w:r w:rsidRPr="00CB64A0">
                  <w:rPr>
                    <w:lang w:val="en-GB"/>
                  </w:rPr>
                  <w:t>Niek</w:t>
                </w:r>
                <w:proofErr w:type="spellEnd"/>
                <w:r w:rsidRPr="00CB64A0">
                  <w:rPr>
                    <w:lang w:val="en-GB"/>
                  </w:rPr>
                  <w:t xml:space="preserve"> Schmitz</w:t>
                </w:r>
              </w:p>
            </w:tc>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90514" w14:textId="4BCBD560" w:rsidR="00007FA3" w:rsidRPr="00CB64A0" w:rsidRDefault="00A636A5" w:rsidP="00B26843">
                <w:pPr>
                  <w:spacing w:after="0"/>
                  <w:rPr>
                    <w:lang w:val="en-GB"/>
                  </w:rPr>
                </w:pPr>
                <w:r>
                  <w:rPr>
                    <w:lang w:val="en-GB"/>
                  </w:rPr>
                  <w:t xml:space="preserve">Mentor </w:t>
                </w:r>
                <w:r w:rsidR="005369CD">
                  <w:rPr>
                    <w:lang w:val="en-GB"/>
                  </w:rPr>
                  <w:t>-</w:t>
                </w:r>
                <w:r w:rsidR="00A75E3D" w:rsidRPr="00CB64A0">
                  <w:rPr>
                    <w:lang w:val="en-GB"/>
                  </w:rPr>
                  <w:t xml:space="preserve"> </w:t>
                </w:r>
                <w:r w:rsidR="005369CD">
                  <w:rPr>
                    <w:lang w:val="en-GB"/>
                  </w:rPr>
                  <w:t>Organizational context</w:t>
                </w:r>
              </w:p>
            </w:tc>
          </w:tr>
          <w:tr w:rsidR="00D40692" w:rsidRPr="00CB64A0" w14:paraId="71046812" w14:textId="77777777" w:rsidTr="00A75E3D">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6CE32" w14:textId="414B02C1" w:rsidR="00D40692" w:rsidRPr="00CB64A0" w:rsidRDefault="00D40692" w:rsidP="00D40692">
                <w:pPr>
                  <w:spacing w:after="0"/>
                  <w:rPr>
                    <w:lang w:val="en-GB"/>
                  </w:rPr>
                </w:pPr>
                <w:r>
                  <w:rPr>
                    <w:lang w:val="en-GB"/>
                  </w:rPr>
                  <w:t>1.1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B12D67" w14:textId="38959438" w:rsidR="00D40692" w:rsidRPr="00CB64A0" w:rsidRDefault="00D40692" w:rsidP="00D40692">
                <w:pPr>
                  <w:spacing w:after="0"/>
                  <w:rPr>
                    <w:lang w:val="en-GB"/>
                  </w:rPr>
                </w:pPr>
                <w:r>
                  <w:rPr>
                    <w:lang w:val="en-GB"/>
                  </w:rPr>
                  <w:t>19-01-2019</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27AF11" w14:textId="7E01C32A" w:rsidR="00D40692" w:rsidRPr="00CB64A0" w:rsidRDefault="00D40692" w:rsidP="00D40692">
                <w:pPr>
                  <w:spacing w:after="0"/>
                  <w:rPr>
                    <w:lang w:val="en-GB"/>
                  </w:rPr>
                </w:pPr>
                <w:r w:rsidRPr="00CB64A0">
                  <w:rPr>
                    <w:lang w:val="en-GB"/>
                  </w:rPr>
                  <w:t>Rob Prop</w:t>
                </w:r>
              </w:p>
            </w:tc>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741989" w14:textId="747E0EDE" w:rsidR="00D40692" w:rsidRDefault="00D40692" w:rsidP="00D40692">
                <w:pPr>
                  <w:spacing w:after="0"/>
                  <w:rPr>
                    <w:lang w:val="en-GB"/>
                  </w:rPr>
                </w:pPr>
                <w:r w:rsidRPr="00CB64A0">
                  <w:rPr>
                    <w:lang w:val="en-GB"/>
                  </w:rPr>
                  <w:t>Client</w:t>
                </w:r>
              </w:p>
            </w:tc>
          </w:tr>
          <w:tr w:rsidR="00D40692" w:rsidRPr="00CB64A0" w14:paraId="20E1AA5D" w14:textId="77777777" w:rsidTr="00A75E3D">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219F94" w14:textId="076843CE" w:rsidR="00D40692" w:rsidRPr="00CB64A0" w:rsidRDefault="00D40692" w:rsidP="00D40692">
                <w:pPr>
                  <w:spacing w:after="0"/>
                  <w:rPr>
                    <w:lang w:val="en-GB"/>
                  </w:rPr>
                </w:pPr>
                <w:r w:rsidRPr="00D40692">
                  <w:rPr>
                    <w:lang w:val="en-GB"/>
                  </w:rPr>
                  <w:t>1.1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F3BF83" w14:textId="38EE4757" w:rsidR="00D40692" w:rsidRPr="00CB64A0" w:rsidRDefault="00D40692" w:rsidP="00D40692">
                <w:pPr>
                  <w:spacing w:after="0"/>
                  <w:rPr>
                    <w:lang w:val="en-GB"/>
                  </w:rPr>
                </w:pPr>
                <w:r>
                  <w:rPr>
                    <w:lang w:val="en-GB"/>
                  </w:rPr>
                  <w:t>19-01-2019</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07011E" w14:textId="24A923E3" w:rsidR="00D40692" w:rsidRPr="00CB64A0" w:rsidRDefault="00D40692" w:rsidP="00D40692">
                <w:pPr>
                  <w:spacing w:after="0"/>
                  <w:rPr>
                    <w:lang w:val="en-GB"/>
                  </w:rPr>
                </w:pPr>
                <w:proofErr w:type="spellStart"/>
                <w:r w:rsidRPr="00CB64A0">
                  <w:rPr>
                    <w:lang w:val="en-GB"/>
                  </w:rPr>
                  <w:t>Rafayel</w:t>
                </w:r>
                <w:proofErr w:type="spellEnd"/>
                <w:r w:rsidRPr="00CB64A0">
                  <w:rPr>
                    <w:lang w:val="en-GB"/>
                  </w:rPr>
                  <w:t xml:space="preserve"> </w:t>
                </w:r>
                <w:proofErr w:type="spellStart"/>
                <w:r w:rsidRPr="00CB64A0">
                  <w:rPr>
                    <w:lang w:val="en-GB"/>
                  </w:rPr>
                  <w:t>Ayetyan</w:t>
                </w:r>
                <w:proofErr w:type="spellEnd"/>
              </w:p>
            </w:tc>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C2D7E7" w14:textId="230D4F8A" w:rsidR="00D40692" w:rsidRDefault="00D40692" w:rsidP="00D40692">
                <w:pPr>
                  <w:spacing w:after="0"/>
                  <w:rPr>
                    <w:lang w:val="en-GB"/>
                  </w:rPr>
                </w:pPr>
                <w:r>
                  <w:rPr>
                    <w:lang w:val="en-GB"/>
                  </w:rPr>
                  <w:t>Mentor -</w:t>
                </w:r>
                <w:r w:rsidRPr="00CB64A0">
                  <w:rPr>
                    <w:lang w:val="en-GB"/>
                  </w:rPr>
                  <w:t xml:space="preserve"> </w:t>
                </w:r>
                <w:r>
                  <w:rPr>
                    <w:lang w:val="en-GB"/>
                  </w:rPr>
                  <w:t>Machine learning</w:t>
                </w:r>
              </w:p>
            </w:tc>
          </w:tr>
          <w:tr w:rsidR="00D40692" w:rsidRPr="00CB64A0" w14:paraId="0D6AA9D5" w14:textId="77777777" w:rsidTr="00A75E3D">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E94CE0" w14:textId="062CF721" w:rsidR="00D40692" w:rsidRPr="00CB64A0" w:rsidRDefault="00D40692" w:rsidP="00D40692">
                <w:pPr>
                  <w:spacing w:after="0"/>
                  <w:rPr>
                    <w:lang w:val="en-GB"/>
                  </w:rPr>
                </w:pPr>
                <w:r w:rsidRPr="00D40692">
                  <w:rPr>
                    <w:lang w:val="en-GB"/>
                  </w:rPr>
                  <w:t>1.1</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36F3A9" w14:textId="2EA9E32F" w:rsidR="00D40692" w:rsidRPr="00CB64A0" w:rsidRDefault="00D40692" w:rsidP="00D40692">
                <w:pPr>
                  <w:spacing w:after="0"/>
                  <w:rPr>
                    <w:lang w:val="en-GB"/>
                  </w:rPr>
                </w:pPr>
                <w:r>
                  <w:rPr>
                    <w:lang w:val="en-GB"/>
                  </w:rPr>
                  <w:t>19-01-2019</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E5C67" w14:textId="07D2783C" w:rsidR="00D40692" w:rsidRPr="00CB64A0" w:rsidRDefault="00D40692" w:rsidP="00D40692">
                <w:pPr>
                  <w:spacing w:after="0"/>
                  <w:rPr>
                    <w:lang w:val="en-GB"/>
                  </w:rPr>
                </w:pPr>
                <w:proofErr w:type="spellStart"/>
                <w:r w:rsidRPr="00CB64A0">
                  <w:rPr>
                    <w:lang w:val="en-GB"/>
                  </w:rPr>
                  <w:t>Niek</w:t>
                </w:r>
                <w:proofErr w:type="spellEnd"/>
                <w:r w:rsidRPr="00CB64A0">
                  <w:rPr>
                    <w:lang w:val="en-GB"/>
                  </w:rPr>
                  <w:t xml:space="preserve"> Schmitz</w:t>
                </w:r>
              </w:p>
            </w:tc>
            <w:tc>
              <w:tcPr>
                <w:tcW w:w="36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9BDC9A" w14:textId="50B12265" w:rsidR="00D40692" w:rsidRDefault="00D40692" w:rsidP="00D40692">
                <w:pPr>
                  <w:spacing w:after="0"/>
                  <w:rPr>
                    <w:lang w:val="en-GB"/>
                  </w:rPr>
                </w:pPr>
                <w:r>
                  <w:rPr>
                    <w:lang w:val="en-GB"/>
                  </w:rPr>
                  <w:t>Mentor -</w:t>
                </w:r>
                <w:r w:rsidRPr="00CB64A0">
                  <w:rPr>
                    <w:lang w:val="en-GB"/>
                  </w:rPr>
                  <w:t xml:space="preserve"> </w:t>
                </w:r>
                <w:r>
                  <w:rPr>
                    <w:lang w:val="en-GB"/>
                  </w:rPr>
                  <w:t>Organizational context</w:t>
                </w:r>
              </w:p>
            </w:tc>
          </w:tr>
        </w:tbl>
        <w:p w14:paraId="6CEC25E8" w14:textId="77777777" w:rsidR="00007FA3" w:rsidRPr="00CB64A0" w:rsidRDefault="00007FA3">
          <w:pPr>
            <w:spacing w:after="200"/>
            <w:rPr>
              <w:rFonts w:ascii="Georgia" w:hAnsi="Georgia"/>
              <w:sz w:val="28"/>
              <w:lang w:val="en-GB"/>
            </w:rPr>
          </w:pPr>
          <w:r w:rsidRPr="00CB64A0">
            <w:rPr>
              <w:rFonts w:ascii="Georgia" w:hAnsi="Georgia"/>
              <w:sz w:val="28"/>
              <w:lang w:val="en-GB"/>
            </w:rPr>
            <w:br w:type="page"/>
          </w:r>
        </w:p>
        <w:sdt>
          <w:sdtPr>
            <w:rPr>
              <w:rFonts w:ascii="Georgia" w:eastAsiaTheme="minorHAnsi" w:hAnsi="Georgia" w:cs="Times New Roman"/>
              <w:color w:val="262626" w:themeColor="text1" w:themeTint="D9"/>
              <w:sz w:val="28"/>
              <w:szCs w:val="20"/>
              <w:lang w:val="en-GB"/>
            </w:rPr>
            <w:id w:val="514502286"/>
            <w:docPartObj>
              <w:docPartGallery w:val="Table of Contents"/>
              <w:docPartUnique/>
            </w:docPartObj>
          </w:sdtPr>
          <w:sdtEndPr>
            <w:rPr>
              <w:rFonts w:ascii="Verdana" w:hAnsi="Verdana"/>
              <w:b/>
              <w:sz w:val="22"/>
            </w:rPr>
          </w:sdtEndPr>
          <w:sdtContent>
            <w:p w14:paraId="1339116E" w14:textId="2B22B0FA" w:rsidR="00C03FAF" w:rsidRPr="00994088" w:rsidRDefault="00C03FAF" w:rsidP="009A75BB">
              <w:pPr>
                <w:pStyle w:val="TOCHeading"/>
                <w:numPr>
                  <w:ilvl w:val="0"/>
                  <w:numId w:val="0"/>
                </w:numPr>
                <w:ind w:left="360" w:hanging="360"/>
                <w:jc w:val="both"/>
                <w:rPr>
                  <w:lang w:val="en-GB"/>
                </w:rPr>
              </w:pPr>
              <w:r w:rsidRPr="00994088">
                <w:rPr>
                  <w:lang w:val="en-GB"/>
                </w:rPr>
                <w:t>Table of Contents</w:t>
              </w:r>
            </w:p>
            <w:p w14:paraId="566C0C82" w14:textId="5D9B2136" w:rsidR="00810888" w:rsidRDefault="00C03FAF">
              <w:pPr>
                <w:pStyle w:val="TOC1"/>
                <w:tabs>
                  <w:tab w:val="left" w:pos="446"/>
                </w:tabs>
                <w:rPr>
                  <w:rFonts w:asciiTheme="minorHAnsi" w:eastAsiaTheme="minorEastAsia" w:hAnsiTheme="minorHAnsi" w:cstheme="minorBidi"/>
                  <w:smallCaps w:val="0"/>
                  <w:color w:val="auto"/>
                  <w:szCs w:val="22"/>
                </w:rPr>
              </w:pPr>
              <w:r w:rsidRPr="00CB64A0">
                <w:rPr>
                  <w:b/>
                  <w:lang w:val="en-GB"/>
                </w:rPr>
                <w:fldChar w:fldCharType="begin"/>
              </w:r>
              <w:r w:rsidRPr="00CB64A0">
                <w:rPr>
                  <w:b/>
                  <w:bCs/>
                  <w:lang w:val="en-GB"/>
                </w:rPr>
                <w:instrText xml:space="preserve"> TOC \o "1-3" \h \z \u </w:instrText>
              </w:r>
              <w:r w:rsidRPr="00CB64A0">
                <w:rPr>
                  <w:b/>
                  <w:lang w:val="en-GB"/>
                </w:rPr>
                <w:fldChar w:fldCharType="separate"/>
              </w:r>
              <w:hyperlink w:anchor="_Toc535703878" w:history="1">
                <w:r w:rsidR="00810888" w:rsidRPr="002717EA">
                  <w:rPr>
                    <w:rStyle w:val="Hyperlink"/>
                    <w:lang w:val="en-GB"/>
                  </w:rPr>
                  <w:t>1.</w:t>
                </w:r>
                <w:r w:rsidR="00810888">
                  <w:rPr>
                    <w:rFonts w:asciiTheme="minorHAnsi" w:eastAsiaTheme="minorEastAsia" w:hAnsiTheme="minorHAnsi" w:cstheme="minorBidi"/>
                    <w:smallCaps w:val="0"/>
                    <w:color w:val="auto"/>
                    <w:szCs w:val="22"/>
                  </w:rPr>
                  <w:tab/>
                </w:r>
                <w:r w:rsidR="00810888" w:rsidRPr="002717EA">
                  <w:rPr>
                    <w:rStyle w:val="Hyperlink"/>
                    <w:lang w:val="en-GB"/>
                  </w:rPr>
                  <w:t>Introduction</w:t>
                </w:r>
                <w:r w:rsidR="00810888">
                  <w:rPr>
                    <w:webHidden/>
                  </w:rPr>
                  <w:tab/>
                </w:r>
                <w:r w:rsidR="00810888">
                  <w:rPr>
                    <w:webHidden/>
                  </w:rPr>
                  <w:fldChar w:fldCharType="begin"/>
                </w:r>
                <w:r w:rsidR="00810888">
                  <w:rPr>
                    <w:webHidden/>
                  </w:rPr>
                  <w:instrText xml:space="preserve"> PAGEREF _Toc535703878 \h </w:instrText>
                </w:r>
                <w:r w:rsidR="00810888">
                  <w:rPr>
                    <w:webHidden/>
                  </w:rPr>
                </w:r>
                <w:r w:rsidR="00810888">
                  <w:rPr>
                    <w:webHidden/>
                  </w:rPr>
                  <w:fldChar w:fldCharType="separate"/>
                </w:r>
                <w:r w:rsidR="0068502A">
                  <w:rPr>
                    <w:webHidden/>
                  </w:rPr>
                  <w:t>3</w:t>
                </w:r>
                <w:r w:rsidR="00810888">
                  <w:rPr>
                    <w:webHidden/>
                  </w:rPr>
                  <w:fldChar w:fldCharType="end"/>
                </w:r>
              </w:hyperlink>
            </w:p>
            <w:p w14:paraId="0A28C719" w14:textId="5DD08B71" w:rsidR="00810888" w:rsidRDefault="0068502A">
              <w:pPr>
                <w:pStyle w:val="TOC2"/>
                <w:rPr>
                  <w:rFonts w:asciiTheme="minorHAnsi" w:eastAsiaTheme="minorEastAsia" w:hAnsiTheme="minorHAnsi" w:cstheme="minorBidi"/>
                  <w:smallCaps w:val="0"/>
                  <w:color w:val="auto"/>
                  <w:szCs w:val="22"/>
                </w:rPr>
              </w:pPr>
              <w:hyperlink w:anchor="_Toc535703879" w:history="1">
                <w:r w:rsidR="00810888" w:rsidRPr="002717EA">
                  <w:rPr>
                    <w:rStyle w:val="Hyperlink"/>
                    <w:lang w:val="en-GB"/>
                  </w:rPr>
                  <w:t>Reading guide</w:t>
                </w:r>
                <w:r w:rsidR="00810888">
                  <w:rPr>
                    <w:webHidden/>
                  </w:rPr>
                  <w:tab/>
                </w:r>
                <w:r w:rsidR="00810888">
                  <w:rPr>
                    <w:webHidden/>
                  </w:rPr>
                  <w:fldChar w:fldCharType="begin"/>
                </w:r>
                <w:r w:rsidR="00810888">
                  <w:rPr>
                    <w:webHidden/>
                  </w:rPr>
                  <w:instrText xml:space="preserve"> PAGEREF _Toc535703879 \h </w:instrText>
                </w:r>
                <w:r w:rsidR="00810888">
                  <w:rPr>
                    <w:webHidden/>
                  </w:rPr>
                </w:r>
                <w:r w:rsidR="00810888">
                  <w:rPr>
                    <w:webHidden/>
                  </w:rPr>
                  <w:fldChar w:fldCharType="separate"/>
                </w:r>
                <w:r>
                  <w:rPr>
                    <w:webHidden/>
                  </w:rPr>
                  <w:t>4</w:t>
                </w:r>
                <w:r w:rsidR="00810888">
                  <w:rPr>
                    <w:webHidden/>
                  </w:rPr>
                  <w:fldChar w:fldCharType="end"/>
                </w:r>
              </w:hyperlink>
            </w:p>
            <w:p w14:paraId="596AC4D3" w14:textId="3A062E36" w:rsidR="00810888" w:rsidRDefault="0068502A">
              <w:pPr>
                <w:pStyle w:val="TOC1"/>
                <w:tabs>
                  <w:tab w:val="left" w:pos="446"/>
                </w:tabs>
                <w:rPr>
                  <w:rFonts w:asciiTheme="minorHAnsi" w:eastAsiaTheme="minorEastAsia" w:hAnsiTheme="minorHAnsi" w:cstheme="minorBidi"/>
                  <w:smallCaps w:val="0"/>
                  <w:color w:val="auto"/>
                  <w:szCs w:val="22"/>
                </w:rPr>
              </w:pPr>
              <w:hyperlink w:anchor="_Toc535703880" w:history="1">
                <w:r w:rsidR="00810888" w:rsidRPr="002717EA">
                  <w:rPr>
                    <w:rStyle w:val="Hyperlink"/>
                    <w:lang w:val="en-GB"/>
                  </w:rPr>
                  <w:t>2.</w:t>
                </w:r>
                <w:r w:rsidR="00810888">
                  <w:rPr>
                    <w:rFonts w:asciiTheme="minorHAnsi" w:eastAsiaTheme="minorEastAsia" w:hAnsiTheme="minorHAnsi" w:cstheme="minorBidi"/>
                    <w:smallCaps w:val="0"/>
                    <w:color w:val="auto"/>
                    <w:szCs w:val="22"/>
                  </w:rPr>
                  <w:tab/>
                </w:r>
                <w:r w:rsidR="00810888" w:rsidRPr="002717EA">
                  <w:rPr>
                    <w:rStyle w:val="Hyperlink"/>
                    <w:lang w:val="en-GB"/>
                  </w:rPr>
                  <w:t>Data</w:t>
                </w:r>
                <w:r w:rsidR="00810888">
                  <w:rPr>
                    <w:webHidden/>
                  </w:rPr>
                  <w:tab/>
                </w:r>
                <w:r w:rsidR="00810888">
                  <w:rPr>
                    <w:webHidden/>
                  </w:rPr>
                  <w:fldChar w:fldCharType="begin"/>
                </w:r>
                <w:r w:rsidR="00810888">
                  <w:rPr>
                    <w:webHidden/>
                  </w:rPr>
                  <w:instrText xml:space="preserve"> PAGEREF _Toc535703880 \h </w:instrText>
                </w:r>
                <w:r w:rsidR="00810888">
                  <w:rPr>
                    <w:webHidden/>
                  </w:rPr>
                </w:r>
                <w:r w:rsidR="00810888">
                  <w:rPr>
                    <w:webHidden/>
                  </w:rPr>
                  <w:fldChar w:fldCharType="separate"/>
                </w:r>
                <w:r>
                  <w:rPr>
                    <w:webHidden/>
                  </w:rPr>
                  <w:t>4</w:t>
                </w:r>
                <w:r w:rsidR="00810888">
                  <w:rPr>
                    <w:webHidden/>
                  </w:rPr>
                  <w:fldChar w:fldCharType="end"/>
                </w:r>
              </w:hyperlink>
            </w:p>
            <w:p w14:paraId="700DBC13" w14:textId="7ADD8CE0" w:rsidR="00810888" w:rsidRDefault="0068502A">
              <w:pPr>
                <w:pStyle w:val="TOC1"/>
                <w:tabs>
                  <w:tab w:val="left" w:pos="446"/>
                </w:tabs>
                <w:rPr>
                  <w:rFonts w:asciiTheme="minorHAnsi" w:eastAsiaTheme="minorEastAsia" w:hAnsiTheme="minorHAnsi" w:cstheme="minorBidi"/>
                  <w:smallCaps w:val="0"/>
                  <w:color w:val="auto"/>
                  <w:szCs w:val="22"/>
                </w:rPr>
              </w:pPr>
              <w:hyperlink w:anchor="_Toc535703881" w:history="1">
                <w:r w:rsidR="00810888" w:rsidRPr="002717EA">
                  <w:rPr>
                    <w:rStyle w:val="Hyperlink"/>
                    <w:lang w:val="en-GB"/>
                  </w:rPr>
                  <w:t>3.</w:t>
                </w:r>
                <w:r w:rsidR="00810888">
                  <w:rPr>
                    <w:rFonts w:asciiTheme="minorHAnsi" w:eastAsiaTheme="minorEastAsia" w:hAnsiTheme="minorHAnsi" w:cstheme="minorBidi"/>
                    <w:smallCaps w:val="0"/>
                    <w:color w:val="auto"/>
                    <w:szCs w:val="22"/>
                  </w:rPr>
                  <w:tab/>
                </w:r>
                <w:r w:rsidR="00810888" w:rsidRPr="002717EA">
                  <w:rPr>
                    <w:rStyle w:val="Hyperlink"/>
                    <w:lang w:val="en-GB"/>
                  </w:rPr>
                  <w:t>Methods</w:t>
                </w:r>
                <w:r w:rsidR="00810888">
                  <w:rPr>
                    <w:webHidden/>
                  </w:rPr>
                  <w:tab/>
                </w:r>
                <w:r w:rsidR="00810888">
                  <w:rPr>
                    <w:webHidden/>
                  </w:rPr>
                  <w:fldChar w:fldCharType="begin"/>
                </w:r>
                <w:r w:rsidR="00810888">
                  <w:rPr>
                    <w:webHidden/>
                  </w:rPr>
                  <w:instrText xml:space="preserve"> PAGEREF _Toc535703881 \h </w:instrText>
                </w:r>
                <w:r w:rsidR="00810888">
                  <w:rPr>
                    <w:webHidden/>
                  </w:rPr>
                </w:r>
                <w:r w:rsidR="00810888">
                  <w:rPr>
                    <w:webHidden/>
                  </w:rPr>
                  <w:fldChar w:fldCharType="separate"/>
                </w:r>
                <w:r>
                  <w:rPr>
                    <w:webHidden/>
                  </w:rPr>
                  <w:t>6</w:t>
                </w:r>
                <w:r w:rsidR="00810888">
                  <w:rPr>
                    <w:webHidden/>
                  </w:rPr>
                  <w:fldChar w:fldCharType="end"/>
                </w:r>
              </w:hyperlink>
            </w:p>
            <w:p w14:paraId="59F5148B" w14:textId="60B1BAC9" w:rsidR="00810888" w:rsidRDefault="0068502A">
              <w:pPr>
                <w:pStyle w:val="TOC2"/>
                <w:rPr>
                  <w:rFonts w:asciiTheme="minorHAnsi" w:eastAsiaTheme="minorEastAsia" w:hAnsiTheme="minorHAnsi" w:cstheme="minorBidi"/>
                  <w:smallCaps w:val="0"/>
                  <w:color w:val="auto"/>
                  <w:szCs w:val="22"/>
                </w:rPr>
              </w:pPr>
              <w:hyperlink w:anchor="_Toc535703882" w:history="1">
                <w:r w:rsidR="00810888" w:rsidRPr="002717EA">
                  <w:rPr>
                    <w:rStyle w:val="Hyperlink"/>
                    <w:lang w:val="en-GB"/>
                  </w:rPr>
                  <w:t>Data cleaning</w:t>
                </w:r>
                <w:r w:rsidR="00810888">
                  <w:rPr>
                    <w:webHidden/>
                  </w:rPr>
                  <w:tab/>
                </w:r>
                <w:r w:rsidR="00810888">
                  <w:rPr>
                    <w:webHidden/>
                  </w:rPr>
                  <w:fldChar w:fldCharType="begin"/>
                </w:r>
                <w:r w:rsidR="00810888">
                  <w:rPr>
                    <w:webHidden/>
                  </w:rPr>
                  <w:instrText xml:space="preserve"> PAGEREF _Toc535703882 \h </w:instrText>
                </w:r>
                <w:r w:rsidR="00810888">
                  <w:rPr>
                    <w:webHidden/>
                  </w:rPr>
                </w:r>
                <w:r w:rsidR="00810888">
                  <w:rPr>
                    <w:webHidden/>
                  </w:rPr>
                  <w:fldChar w:fldCharType="separate"/>
                </w:r>
                <w:r>
                  <w:rPr>
                    <w:webHidden/>
                  </w:rPr>
                  <w:t>6</w:t>
                </w:r>
                <w:r w:rsidR="00810888">
                  <w:rPr>
                    <w:webHidden/>
                  </w:rPr>
                  <w:fldChar w:fldCharType="end"/>
                </w:r>
              </w:hyperlink>
            </w:p>
            <w:p w14:paraId="2A220B37" w14:textId="437C7FD3" w:rsidR="00810888" w:rsidRDefault="0068502A">
              <w:pPr>
                <w:pStyle w:val="TOC2"/>
                <w:rPr>
                  <w:rFonts w:asciiTheme="minorHAnsi" w:eastAsiaTheme="minorEastAsia" w:hAnsiTheme="minorHAnsi" w:cstheme="minorBidi"/>
                  <w:smallCaps w:val="0"/>
                  <w:color w:val="auto"/>
                  <w:szCs w:val="22"/>
                </w:rPr>
              </w:pPr>
              <w:hyperlink w:anchor="_Toc535703883" w:history="1">
                <w:r w:rsidR="00810888" w:rsidRPr="002717EA">
                  <w:rPr>
                    <w:rStyle w:val="Hyperlink"/>
                    <w:lang w:val="en-GB"/>
                  </w:rPr>
                  <w:t>Feature engineering</w:t>
                </w:r>
                <w:r w:rsidR="00810888">
                  <w:rPr>
                    <w:webHidden/>
                  </w:rPr>
                  <w:tab/>
                </w:r>
                <w:r w:rsidR="00810888">
                  <w:rPr>
                    <w:webHidden/>
                  </w:rPr>
                  <w:fldChar w:fldCharType="begin"/>
                </w:r>
                <w:r w:rsidR="00810888">
                  <w:rPr>
                    <w:webHidden/>
                  </w:rPr>
                  <w:instrText xml:space="preserve"> PAGEREF _Toc535703883 \h </w:instrText>
                </w:r>
                <w:r w:rsidR="00810888">
                  <w:rPr>
                    <w:webHidden/>
                  </w:rPr>
                </w:r>
                <w:r w:rsidR="00810888">
                  <w:rPr>
                    <w:webHidden/>
                  </w:rPr>
                  <w:fldChar w:fldCharType="separate"/>
                </w:r>
                <w:r>
                  <w:rPr>
                    <w:webHidden/>
                  </w:rPr>
                  <w:t>7</w:t>
                </w:r>
                <w:r w:rsidR="00810888">
                  <w:rPr>
                    <w:webHidden/>
                  </w:rPr>
                  <w:fldChar w:fldCharType="end"/>
                </w:r>
              </w:hyperlink>
            </w:p>
            <w:p w14:paraId="7714F3FA" w14:textId="3CD35459" w:rsidR="00810888" w:rsidRDefault="0068502A">
              <w:pPr>
                <w:pStyle w:val="TOC1"/>
                <w:tabs>
                  <w:tab w:val="left" w:pos="446"/>
                </w:tabs>
                <w:rPr>
                  <w:rFonts w:asciiTheme="minorHAnsi" w:eastAsiaTheme="minorEastAsia" w:hAnsiTheme="minorHAnsi" w:cstheme="minorBidi"/>
                  <w:smallCaps w:val="0"/>
                  <w:color w:val="auto"/>
                  <w:szCs w:val="22"/>
                </w:rPr>
              </w:pPr>
              <w:hyperlink w:anchor="_Toc535703884" w:history="1">
                <w:r w:rsidR="00810888" w:rsidRPr="002717EA">
                  <w:rPr>
                    <w:rStyle w:val="Hyperlink"/>
                    <w:lang w:val="en-GB"/>
                  </w:rPr>
                  <w:t>4.</w:t>
                </w:r>
                <w:r w:rsidR="00810888">
                  <w:rPr>
                    <w:rFonts w:asciiTheme="minorHAnsi" w:eastAsiaTheme="minorEastAsia" w:hAnsiTheme="minorHAnsi" w:cstheme="minorBidi"/>
                    <w:smallCaps w:val="0"/>
                    <w:color w:val="auto"/>
                    <w:szCs w:val="22"/>
                  </w:rPr>
                  <w:tab/>
                </w:r>
                <w:r w:rsidR="00810888" w:rsidRPr="002717EA">
                  <w:rPr>
                    <w:rStyle w:val="Hyperlink"/>
                    <w:lang w:val="en-GB"/>
                  </w:rPr>
                  <w:t>First analysis (2013 to 2017)</w:t>
                </w:r>
                <w:r w:rsidR="00810888">
                  <w:rPr>
                    <w:webHidden/>
                  </w:rPr>
                  <w:tab/>
                </w:r>
                <w:r w:rsidR="00810888">
                  <w:rPr>
                    <w:webHidden/>
                  </w:rPr>
                  <w:fldChar w:fldCharType="begin"/>
                </w:r>
                <w:r w:rsidR="00810888">
                  <w:rPr>
                    <w:webHidden/>
                  </w:rPr>
                  <w:instrText xml:space="preserve"> PAGEREF _Toc535703884 \h </w:instrText>
                </w:r>
                <w:r w:rsidR="00810888">
                  <w:rPr>
                    <w:webHidden/>
                  </w:rPr>
                </w:r>
                <w:r w:rsidR="00810888">
                  <w:rPr>
                    <w:webHidden/>
                  </w:rPr>
                  <w:fldChar w:fldCharType="separate"/>
                </w:r>
                <w:r>
                  <w:rPr>
                    <w:webHidden/>
                  </w:rPr>
                  <w:t>8</w:t>
                </w:r>
                <w:r w:rsidR="00810888">
                  <w:rPr>
                    <w:webHidden/>
                  </w:rPr>
                  <w:fldChar w:fldCharType="end"/>
                </w:r>
              </w:hyperlink>
            </w:p>
            <w:p w14:paraId="79E0A418" w14:textId="4B42DB2A" w:rsidR="00810888" w:rsidRDefault="0068502A">
              <w:pPr>
                <w:pStyle w:val="TOC2"/>
                <w:rPr>
                  <w:rFonts w:asciiTheme="minorHAnsi" w:eastAsiaTheme="minorEastAsia" w:hAnsiTheme="minorHAnsi" w:cstheme="minorBidi"/>
                  <w:smallCaps w:val="0"/>
                  <w:color w:val="auto"/>
                  <w:szCs w:val="22"/>
                </w:rPr>
              </w:pPr>
              <w:hyperlink w:anchor="_Toc535703885" w:history="1">
                <w:r w:rsidR="00810888" w:rsidRPr="002717EA">
                  <w:rPr>
                    <w:rStyle w:val="Hyperlink"/>
                    <w:lang w:val="en-GB"/>
                  </w:rPr>
                  <w:t>Exploratory Data Analysis</w:t>
                </w:r>
                <w:r w:rsidR="00810888">
                  <w:rPr>
                    <w:webHidden/>
                  </w:rPr>
                  <w:tab/>
                </w:r>
                <w:r w:rsidR="00810888">
                  <w:rPr>
                    <w:webHidden/>
                  </w:rPr>
                  <w:fldChar w:fldCharType="begin"/>
                </w:r>
                <w:r w:rsidR="00810888">
                  <w:rPr>
                    <w:webHidden/>
                  </w:rPr>
                  <w:instrText xml:space="preserve"> PAGEREF _Toc535703885 \h </w:instrText>
                </w:r>
                <w:r w:rsidR="00810888">
                  <w:rPr>
                    <w:webHidden/>
                  </w:rPr>
                </w:r>
                <w:r w:rsidR="00810888">
                  <w:rPr>
                    <w:webHidden/>
                  </w:rPr>
                  <w:fldChar w:fldCharType="separate"/>
                </w:r>
                <w:r>
                  <w:rPr>
                    <w:webHidden/>
                  </w:rPr>
                  <w:t>8</w:t>
                </w:r>
                <w:r w:rsidR="00810888">
                  <w:rPr>
                    <w:webHidden/>
                  </w:rPr>
                  <w:fldChar w:fldCharType="end"/>
                </w:r>
              </w:hyperlink>
            </w:p>
            <w:p w14:paraId="3A042AAD" w14:textId="1E8AED75" w:rsidR="00810888" w:rsidRDefault="0068502A">
              <w:pPr>
                <w:pStyle w:val="TOC2"/>
                <w:rPr>
                  <w:rFonts w:asciiTheme="minorHAnsi" w:eastAsiaTheme="minorEastAsia" w:hAnsiTheme="minorHAnsi" w:cstheme="minorBidi"/>
                  <w:smallCaps w:val="0"/>
                  <w:color w:val="auto"/>
                  <w:szCs w:val="22"/>
                </w:rPr>
              </w:pPr>
              <w:hyperlink w:anchor="_Toc535703886" w:history="1">
                <w:r w:rsidR="00810888" w:rsidRPr="002717EA">
                  <w:rPr>
                    <w:rStyle w:val="Hyperlink"/>
                    <w:lang w:val="en-GB"/>
                  </w:rPr>
                  <w:t>Churn analysis</w:t>
                </w:r>
                <w:r w:rsidR="00810888">
                  <w:rPr>
                    <w:webHidden/>
                  </w:rPr>
                  <w:tab/>
                </w:r>
                <w:r w:rsidR="00810888">
                  <w:rPr>
                    <w:webHidden/>
                  </w:rPr>
                  <w:fldChar w:fldCharType="begin"/>
                </w:r>
                <w:r w:rsidR="00810888">
                  <w:rPr>
                    <w:webHidden/>
                  </w:rPr>
                  <w:instrText xml:space="preserve"> PAGEREF _Toc535703886 \h </w:instrText>
                </w:r>
                <w:r w:rsidR="00810888">
                  <w:rPr>
                    <w:webHidden/>
                  </w:rPr>
                </w:r>
                <w:r w:rsidR="00810888">
                  <w:rPr>
                    <w:webHidden/>
                  </w:rPr>
                  <w:fldChar w:fldCharType="separate"/>
                </w:r>
                <w:r>
                  <w:rPr>
                    <w:webHidden/>
                  </w:rPr>
                  <w:t>9</w:t>
                </w:r>
                <w:r w:rsidR="00810888">
                  <w:rPr>
                    <w:webHidden/>
                  </w:rPr>
                  <w:fldChar w:fldCharType="end"/>
                </w:r>
              </w:hyperlink>
            </w:p>
            <w:p w14:paraId="4CE5EF5C" w14:textId="53E5715C" w:rsidR="00810888" w:rsidRDefault="0068502A">
              <w:pPr>
                <w:pStyle w:val="TOC1"/>
                <w:tabs>
                  <w:tab w:val="left" w:pos="446"/>
                </w:tabs>
                <w:rPr>
                  <w:rFonts w:asciiTheme="minorHAnsi" w:eastAsiaTheme="minorEastAsia" w:hAnsiTheme="minorHAnsi" w:cstheme="minorBidi"/>
                  <w:smallCaps w:val="0"/>
                  <w:color w:val="auto"/>
                  <w:szCs w:val="22"/>
                </w:rPr>
              </w:pPr>
              <w:hyperlink w:anchor="_Toc535703887" w:history="1">
                <w:r w:rsidR="00810888" w:rsidRPr="002717EA">
                  <w:rPr>
                    <w:rStyle w:val="Hyperlink"/>
                    <w:lang w:val="en-GB"/>
                  </w:rPr>
                  <w:t>5.</w:t>
                </w:r>
                <w:r w:rsidR="00810888">
                  <w:rPr>
                    <w:rFonts w:asciiTheme="minorHAnsi" w:eastAsiaTheme="minorEastAsia" w:hAnsiTheme="minorHAnsi" w:cstheme="minorBidi"/>
                    <w:smallCaps w:val="0"/>
                    <w:color w:val="auto"/>
                    <w:szCs w:val="22"/>
                  </w:rPr>
                  <w:tab/>
                </w:r>
                <w:r w:rsidR="00810888" w:rsidRPr="002717EA">
                  <w:rPr>
                    <w:rStyle w:val="Hyperlink"/>
                    <w:lang w:val="en-GB"/>
                  </w:rPr>
                  <w:t>Models – first iteration</w:t>
                </w:r>
                <w:r w:rsidR="00810888">
                  <w:rPr>
                    <w:webHidden/>
                  </w:rPr>
                  <w:tab/>
                </w:r>
                <w:r w:rsidR="00810888">
                  <w:rPr>
                    <w:webHidden/>
                  </w:rPr>
                  <w:fldChar w:fldCharType="begin"/>
                </w:r>
                <w:r w:rsidR="00810888">
                  <w:rPr>
                    <w:webHidden/>
                  </w:rPr>
                  <w:instrText xml:space="preserve"> PAGEREF _Toc535703887 \h </w:instrText>
                </w:r>
                <w:r w:rsidR="00810888">
                  <w:rPr>
                    <w:webHidden/>
                  </w:rPr>
                </w:r>
                <w:r w:rsidR="00810888">
                  <w:rPr>
                    <w:webHidden/>
                  </w:rPr>
                  <w:fldChar w:fldCharType="separate"/>
                </w:r>
                <w:r>
                  <w:rPr>
                    <w:webHidden/>
                  </w:rPr>
                  <w:t>10</w:t>
                </w:r>
                <w:r w:rsidR="00810888">
                  <w:rPr>
                    <w:webHidden/>
                  </w:rPr>
                  <w:fldChar w:fldCharType="end"/>
                </w:r>
              </w:hyperlink>
            </w:p>
            <w:p w14:paraId="2C1C8553" w14:textId="7B7D2104" w:rsidR="00810888" w:rsidRDefault="0068502A">
              <w:pPr>
                <w:pStyle w:val="TOC2"/>
                <w:rPr>
                  <w:rFonts w:asciiTheme="minorHAnsi" w:eastAsiaTheme="minorEastAsia" w:hAnsiTheme="minorHAnsi" w:cstheme="minorBidi"/>
                  <w:smallCaps w:val="0"/>
                  <w:color w:val="auto"/>
                  <w:szCs w:val="22"/>
                </w:rPr>
              </w:pPr>
              <w:hyperlink w:anchor="_Toc535703888" w:history="1">
                <w:r w:rsidR="00810888" w:rsidRPr="002717EA">
                  <w:rPr>
                    <w:rStyle w:val="Hyperlink"/>
                    <w:lang w:val="en-GB"/>
                  </w:rPr>
                  <w:t>Forecasting demand</w:t>
                </w:r>
                <w:r w:rsidR="00810888">
                  <w:rPr>
                    <w:webHidden/>
                  </w:rPr>
                  <w:tab/>
                </w:r>
                <w:r w:rsidR="00810888">
                  <w:rPr>
                    <w:webHidden/>
                  </w:rPr>
                  <w:fldChar w:fldCharType="begin"/>
                </w:r>
                <w:r w:rsidR="00810888">
                  <w:rPr>
                    <w:webHidden/>
                  </w:rPr>
                  <w:instrText xml:space="preserve"> PAGEREF _Toc535703888 \h </w:instrText>
                </w:r>
                <w:r w:rsidR="00810888">
                  <w:rPr>
                    <w:webHidden/>
                  </w:rPr>
                </w:r>
                <w:r w:rsidR="00810888">
                  <w:rPr>
                    <w:webHidden/>
                  </w:rPr>
                  <w:fldChar w:fldCharType="separate"/>
                </w:r>
                <w:r>
                  <w:rPr>
                    <w:webHidden/>
                  </w:rPr>
                  <w:t>10</w:t>
                </w:r>
                <w:r w:rsidR="00810888">
                  <w:rPr>
                    <w:webHidden/>
                  </w:rPr>
                  <w:fldChar w:fldCharType="end"/>
                </w:r>
              </w:hyperlink>
            </w:p>
            <w:p w14:paraId="5D338004" w14:textId="6896A64B" w:rsidR="00810888" w:rsidRDefault="0068502A">
              <w:pPr>
                <w:pStyle w:val="TOC2"/>
                <w:rPr>
                  <w:rFonts w:asciiTheme="minorHAnsi" w:eastAsiaTheme="minorEastAsia" w:hAnsiTheme="minorHAnsi" w:cstheme="minorBidi"/>
                  <w:smallCaps w:val="0"/>
                  <w:color w:val="auto"/>
                  <w:szCs w:val="22"/>
                </w:rPr>
              </w:pPr>
              <w:hyperlink w:anchor="_Toc535703889" w:history="1">
                <w:r w:rsidR="00810888" w:rsidRPr="002717EA">
                  <w:rPr>
                    <w:rStyle w:val="Hyperlink"/>
                    <w:lang w:val="en-GB"/>
                  </w:rPr>
                  <w:t>Churn prediction</w:t>
                </w:r>
                <w:r w:rsidR="00810888">
                  <w:rPr>
                    <w:webHidden/>
                  </w:rPr>
                  <w:tab/>
                </w:r>
                <w:r w:rsidR="00810888">
                  <w:rPr>
                    <w:webHidden/>
                  </w:rPr>
                  <w:fldChar w:fldCharType="begin"/>
                </w:r>
                <w:r w:rsidR="00810888">
                  <w:rPr>
                    <w:webHidden/>
                  </w:rPr>
                  <w:instrText xml:space="preserve"> PAGEREF _Toc535703889 \h </w:instrText>
                </w:r>
                <w:r w:rsidR="00810888">
                  <w:rPr>
                    <w:webHidden/>
                  </w:rPr>
                </w:r>
                <w:r w:rsidR="00810888">
                  <w:rPr>
                    <w:webHidden/>
                  </w:rPr>
                  <w:fldChar w:fldCharType="separate"/>
                </w:r>
                <w:r>
                  <w:rPr>
                    <w:webHidden/>
                  </w:rPr>
                  <w:t>12</w:t>
                </w:r>
                <w:r w:rsidR="00810888">
                  <w:rPr>
                    <w:webHidden/>
                  </w:rPr>
                  <w:fldChar w:fldCharType="end"/>
                </w:r>
              </w:hyperlink>
            </w:p>
            <w:p w14:paraId="1BC30281" w14:textId="382D61DD" w:rsidR="00810888" w:rsidRDefault="0068502A">
              <w:pPr>
                <w:pStyle w:val="TOC1"/>
                <w:tabs>
                  <w:tab w:val="left" w:pos="446"/>
                </w:tabs>
                <w:rPr>
                  <w:rFonts w:asciiTheme="minorHAnsi" w:eastAsiaTheme="minorEastAsia" w:hAnsiTheme="minorHAnsi" w:cstheme="minorBidi"/>
                  <w:smallCaps w:val="0"/>
                  <w:color w:val="auto"/>
                  <w:szCs w:val="22"/>
                </w:rPr>
              </w:pPr>
              <w:hyperlink w:anchor="_Toc535703890" w:history="1">
                <w:r w:rsidR="00810888" w:rsidRPr="002717EA">
                  <w:rPr>
                    <w:rStyle w:val="Hyperlink"/>
                    <w:lang w:val="en-GB"/>
                  </w:rPr>
                  <w:t>6.</w:t>
                </w:r>
                <w:r w:rsidR="00810888">
                  <w:rPr>
                    <w:rFonts w:asciiTheme="minorHAnsi" w:eastAsiaTheme="minorEastAsia" w:hAnsiTheme="minorHAnsi" w:cstheme="minorBidi"/>
                    <w:smallCaps w:val="0"/>
                    <w:color w:val="auto"/>
                    <w:szCs w:val="22"/>
                  </w:rPr>
                  <w:tab/>
                </w:r>
                <w:r w:rsidR="00810888" w:rsidRPr="002717EA">
                  <w:rPr>
                    <w:rStyle w:val="Hyperlink"/>
                    <w:lang w:val="en-GB"/>
                  </w:rPr>
                  <w:t>Second Analysis (2018)</w:t>
                </w:r>
                <w:r w:rsidR="00810888">
                  <w:rPr>
                    <w:webHidden/>
                  </w:rPr>
                  <w:tab/>
                </w:r>
                <w:r w:rsidR="00810888">
                  <w:rPr>
                    <w:webHidden/>
                  </w:rPr>
                  <w:fldChar w:fldCharType="begin"/>
                </w:r>
                <w:r w:rsidR="00810888">
                  <w:rPr>
                    <w:webHidden/>
                  </w:rPr>
                  <w:instrText xml:space="preserve"> PAGEREF _Toc535703890 \h </w:instrText>
                </w:r>
                <w:r w:rsidR="00810888">
                  <w:rPr>
                    <w:webHidden/>
                  </w:rPr>
                </w:r>
                <w:r w:rsidR="00810888">
                  <w:rPr>
                    <w:webHidden/>
                  </w:rPr>
                  <w:fldChar w:fldCharType="separate"/>
                </w:r>
                <w:r>
                  <w:rPr>
                    <w:webHidden/>
                  </w:rPr>
                  <w:t>13</w:t>
                </w:r>
                <w:r w:rsidR="00810888">
                  <w:rPr>
                    <w:webHidden/>
                  </w:rPr>
                  <w:fldChar w:fldCharType="end"/>
                </w:r>
              </w:hyperlink>
            </w:p>
            <w:p w14:paraId="2343DBAB" w14:textId="451E48F9" w:rsidR="00810888" w:rsidRDefault="0068502A">
              <w:pPr>
                <w:pStyle w:val="TOC2"/>
                <w:rPr>
                  <w:rFonts w:asciiTheme="minorHAnsi" w:eastAsiaTheme="minorEastAsia" w:hAnsiTheme="minorHAnsi" w:cstheme="minorBidi"/>
                  <w:smallCaps w:val="0"/>
                  <w:color w:val="auto"/>
                  <w:szCs w:val="22"/>
                </w:rPr>
              </w:pPr>
              <w:hyperlink w:anchor="_Toc535703891" w:history="1">
                <w:r w:rsidR="00810888" w:rsidRPr="002717EA">
                  <w:rPr>
                    <w:rStyle w:val="Hyperlink"/>
                    <w:spacing w:val="20"/>
                    <w:lang w:val="en-GB"/>
                  </w:rPr>
                  <w:t>Exploratory Data Analysis</w:t>
                </w:r>
                <w:r w:rsidR="00810888">
                  <w:rPr>
                    <w:webHidden/>
                  </w:rPr>
                  <w:tab/>
                </w:r>
                <w:r w:rsidR="00810888">
                  <w:rPr>
                    <w:webHidden/>
                  </w:rPr>
                  <w:fldChar w:fldCharType="begin"/>
                </w:r>
                <w:r w:rsidR="00810888">
                  <w:rPr>
                    <w:webHidden/>
                  </w:rPr>
                  <w:instrText xml:space="preserve"> PAGEREF _Toc535703891 \h </w:instrText>
                </w:r>
                <w:r w:rsidR="00810888">
                  <w:rPr>
                    <w:webHidden/>
                  </w:rPr>
                </w:r>
                <w:r w:rsidR="00810888">
                  <w:rPr>
                    <w:webHidden/>
                  </w:rPr>
                  <w:fldChar w:fldCharType="separate"/>
                </w:r>
                <w:r>
                  <w:rPr>
                    <w:webHidden/>
                  </w:rPr>
                  <w:t>13</w:t>
                </w:r>
                <w:r w:rsidR="00810888">
                  <w:rPr>
                    <w:webHidden/>
                  </w:rPr>
                  <w:fldChar w:fldCharType="end"/>
                </w:r>
              </w:hyperlink>
            </w:p>
            <w:p w14:paraId="7D4EE990" w14:textId="48FFE250" w:rsidR="00810888" w:rsidRDefault="0068502A">
              <w:pPr>
                <w:pStyle w:val="TOC2"/>
                <w:rPr>
                  <w:rFonts w:asciiTheme="minorHAnsi" w:eastAsiaTheme="minorEastAsia" w:hAnsiTheme="minorHAnsi" w:cstheme="minorBidi"/>
                  <w:smallCaps w:val="0"/>
                  <w:color w:val="auto"/>
                  <w:szCs w:val="22"/>
                </w:rPr>
              </w:pPr>
              <w:hyperlink w:anchor="_Toc535703892" w:history="1">
                <w:r w:rsidR="00810888" w:rsidRPr="002717EA">
                  <w:rPr>
                    <w:rStyle w:val="Hyperlink"/>
                    <w:spacing w:val="20"/>
                    <w:lang w:val="en-GB"/>
                  </w:rPr>
                  <w:t>Churn analysis</w:t>
                </w:r>
                <w:r w:rsidR="00810888">
                  <w:rPr>
                    <w:webHidden/>
                  </w:rPr>
                  <w:tab/>
                </w:r>
                <w:r w:rsidR="00810888">
                  <w:rPr>
                    <w:webHidden/>
                  </w:rPr>
                  <w:fldChar w:fldCharType="begin"/>
                </w:r>
                <w:r w:rsidR="00810888">
                  <w:rPr>
                    <w:webHidden/>
                  </w:rPr>
                  <w:instrText xml:space="preserve"> PAGEREF _Toc535703892 \h </w:instrText>
                </w:r>
                <w:r w:rsidR="00810888">
                  <w:rPr>
                    <w:webHidden/>
                  </w:rPr>
                </w:r>
                <w:r w:rsidR="00810888">
                  <w:rPr>
                    <w:webHidden/>
                  </w:rPr>
                  <w:fldChar w:fldCharType="separate"/>
                </w:r>
                <w:r>
                  <w:rPr>
                    <w:webHidden/>
                  </w:rPr>
                  <w:t>14</w:t>
                </w:r>
                <w:r w:rsidR="00810888">
                  <w:rPr>
                    <w:webHidden/>
                  </w:rPr>
                  <w:fldChar w:fldCharType="end"/>
                </w:r>
              </w:hyperlink>
            </w:p>
            <w:p w14:paraId="57632D3A" w14:textId="7B4E6480" w:rsidR="00810888" w:rsidRDefault="0068502A">
              <w:pPr>
                <w:pStyle w:val="TOC1"/>
                <w:tabs>
                  <w:tab w:val="left" w:pos="446"/>
                </w:tabs>
                <w:rPr>
                  <w:rFonts w:asciiTheme="minorHAnsi" w:eastAsiaTheme="minorEastAsia" w:hAnsiTheme="minorHAnsi" w:cstheme="minorBidi"/>
                  <w:smallCaps w:val="0"/>
                  <w:color w:val="auto"/>
                  <w:szCs w:val="22"/>
                </w:rPr>
              </w:pPr>
              <w:hyperlink w:anchor="_Toc535703893" w:history="1">
                <w:r w:rsidR="00810888" w:rsidRPr="002717EA">
                  <w:rPr>
                    <w:rStyle w:val="Hyperlink"/>
                    <w:lang w:val="en-GB"/>
                  </w:rPr>
                  <w:t>7.</w:t>
                </w:r>
                <w:r w:rsidR="00810888">
                  <w:rPr>
                    <w:rFonts w:asciiTheme="minorHAnsi" w:eastAsiaTheme="minorEastAsia" w:hAnsiTheme="minorHAnsi" w:cstheme="minorBidi"/>
                    <w:smallCaps w:val="0"/>
                    <w:color w:val="auto"/>
                    <w:szCs w:val="22"/>
                  </w:rPr>
                  <w:tab/>
                </w:r>
                <w:r w:rsidR="00810888" w:rsidRPr="002717EA">
                  <w:rPr>
                    <w:rStyle w:val="Hyperlink"/>
                    <w:lang w:val="en-GB"/>
                  </w:rPr>
                  <w:t>Models – second iteration</w:t>
                </w:r>
                <w:r w:rsidR="00810888">
                  <w:rPr>
                    <w:webHidden/>
                  </w:rPr>
                  <w:tab/>
                </w:r>
                <w:r w:rsidR="00810888">
                  <w:rPr>
                    <w:webHidden/>
                  </w:rPr>
                  <w:fldChar w:fldCharType="begin"/>
                </w:r>
                <w:r w:rsidR="00810888">
                  <w:rPr>
                    <w:webHidden/>
                  </w:rPr>
                  <w:instrText xml:space="preserve"> PAGEREF _Toc535703893 \h </w:instrText>
                </w:r>
                <w:r w:rsidR="00810888">
                  <w:rPr>
                    <w:webHidden/>
                  </w:rPr>
                </w:r>
                <w:r w:rsidR="00810888">
                  <w:rPr>
                    <w:webHidden/>
                  </w:rPr>
                  <w:fldChar w:fldCharType="separate"/>
                </w:r>
                <w:r>
                  <w:rPr>
                    <w:webHidden/>
                  </w:rPr>
                  <w:t>15</w:t>
                </w:r>
                <w:r w:rsidR="00810888">
                  <w:rPr>
                    <w:webHidden/>
                  </w:rPr>
                  <w:fldChar w:fldCharType="end"/>
                </w:r>
              </w:hyperlink>
            </w:p>
            <w:p w14:paraId="12CAE3EA" w14:textId="0974807C" w:rsidR="00810888" w:rsidRDefault="0068502A">
              <w:pPr>
                <w:pStyle w:val="TOC2"/>
                <w:rPr>
                  <w:rFonts w:asciiTheme="minorHAnsi" w:eastAsiaTheme="minorEastAsia" w:hAnsiTheme="minorHAnsi" w:cstheme="minorBidi"/>
                  <w:smallCaps w:val="0"/>
                  <w:color w:val="auto"/>
                  <w:szCs w:val="22"/>
                </w:rPr>
              </w:pPr>
              <w:hyperlink w:anchor="_Toc535703894" w:history="1">
                <w:r w:rsidR="00810888" w:rsidRPr="002717EA">
                  <w:rPr>
                    <w:rStyle w:val="Hyperlink"/>
                    <w:lang w:val="en-GB"/>
                  </w:rPr>
                  <w:t>Forecasting demand</w:t>
                </w:r>
                <w:r w:rsidR="00810888">
                  <w:rPr>
                    <w:webHidden/>
                  </w:rPr>
                  <w:tab/>
                </w:r>
                <w:r w:rsidR="00810888">
                  <w:rPr>
                    <w:webHidden/>
                  </w:rPr>
                  <w:fldChar w:fldCharType="begin"/>
                </w:r>
                <w:r w:rsidR="00810888">
                  <w:rPr>
                    <w:webHidden/>
                  </w:rPr>
                  <w:instrText xml:space="preserve"> PAGEREF _Toc535703894 \h </w:instrText>
                </w:r>
                <w:r w:rsidR="00810888">
                  <w:rPr>
                    <w:webHidden/>
                  </w:rPr>
                </w:r>
                <w:r w:rsidR="00810888">
                  <w:rPr>
                    <w:webHidden/>
                  </w:rPr>
                  <w:fldChar w:fldCharType="separate"/>
                </w:r>
                <w:r>
                  <w:rPr>
                    <w:webHidden/>
                  </w:rPr>
                  <w:t>15</w:t>
                </w:r>
                <w:r w:rsidR="00810888">
                  <w:rPr>
                    <w:webHidden/>
                  </w:rPr>
                  <w:fldChar w:fldCharType="end"/>
                </w:r>
              </w:hyperlink>
            </w:p>
            <w:p w14:paraId="0C963352" w14:textId="0AE41A4F" w:rsidR="00810888" w:rsidRDefault="0068502A">
              <w:pPr>
                <w:pStyle w:val="TOC2"/>
                <w:rPr>
                  <w:rFonts w:asciiTheme="minorHAnsi" w:eastAsiaTheme="minorEastAsia" w:hAnsiTheme="minorHAnsi" w:cstheme="minorBidi"/>
                  <w:smallCaps w:val="0"/>
                  <w:color w:val="auto"/>
                  <w:szCs w:val="22"/>
                </w:rPr>
              </w:pPr>
              <w:hyperlink w:anchor="_Toc535703895" w:history="1">
                <w:r w:rsidR="00810888" w:rsidRPr="002717EA">
                  <w:rPr>
                    <w:rStyle w:val="Hyperlink"/>
                    <w:lang w:val="en-GB"/>
                  </w:rPr>
                  <w:t>Churn prediction</w:t>
                </w:r>
                <w:r w:rsidR="00810888">
                  <w:rPr>
                    <w:webHidden/>
                  </w:rPr>
                  <w:tab/>
                </w:r>
                <w:r w:rsidR="00810888">
                  <w:rPr>
                    <w:webHidden/>
                  </w:rPr>
                  <w:fldChar w:fldCharType="begin"/>
                </w:r>
                <w:r w:rsidR="00810888">
                  <w:rPr>
                    <w:webHidden/>
                  </w:rPr>
                  <w:instrText xml:space="preserve"> PAGEREF _Toc535703895 \h </w:instrText>
                </w:r>
                <w:r w:rsidR="00810888">
                  <w:rPr>
                    <w:webHidden/>
                  </w:rPr>
                </w:r>
                <w:r w:rsidR="00810888">
                  <w:rPr>
                    <w:webHidden/>
                  </w:rPr>
                  <w:fldChar w:fldCharType="separate"/>
                </w:r>
                <w:r>
                  <w:rPr>
                    <w:webHidden/>
                  </w:rPr>
                  <w:t>16</w:t>
                </w:r>
                <w:r w:rsidR="00810888">
                  <w:rPr>
                    <w:webHidden/>
                  </w:rPr>
                  <w:fldChar w:fldCharType="end"/>
                </w:r>
              </w:hyperlink>
            </w:p>
            <w:p w14:paraId="793B83D0" w14:textId="73B565A5" w:rsidR="00810888" w:rsidRDefault="0068502A">
              <w:pPr>
                <w:pStyle w:val="TOC1"/>
                <w:tabs>
                  <w:tab w:val="left" w:pos="446"/>
                </w:tabs>
                <w:rPr>
                  <w:rFonts w:asciiTheme="minorHAnsi" w:eastAsiaTheme="minorEastAsia" w:hAnsiTheme="minorHAnsi" w:cstheme="minorBidi"/>
                  <w:smallCaps w:val="0"/>
                  <w:color w:val="auto"/>
                  <w:szCs w:val="22"/>
                </w:rPr>
              </w:pPr>
              <w:hyperlink w:anchor="_Toc535703896" w:history="1">
                <w:r w:rsidR="00810888" w:rsidRPr="002717EA">
                  <w:rPr>
                    <w:rStyle w:val="Hyperlink"/>
                  </w:rPr>
                  <w:t>8.</w:t>
                </w:r>
                <w:r w:rsidR="00810888">
                  <w:rPr>
                    <w:rFonts w:asciiTheme="minorHAnsi" w:eastAsiaTheme="minorEastAsia" w:hAnsiTheme="minorHAnsi" w:cstheme="minorBidi"/>
                    <w:smallCaps w:val="0"/>
                    <w:color w:val="auto"/>
                    <w:szCs w:val="22"/>
                  </w:rPr>
                  <w:tab/>
                </w:r>
                <w:r w:rsidR="00810888" w:rsidRPr="002717EA">
                  <w:rPr>
                    <w:rStyle w:val="Hyperlink"/>
                  </w:rPr>
                  <w:t>Conclusions</w:t>
                </w:r>
                <w:r w:rsidR="00810888">
                  <w:rPr>
                    <w:webHidden/>
                  </w:rPr>
                  <w:tab/>
                </w:r>
                <w:r w:rsidR="00810888">
                  <w:rPr>
                    <w:webHidden/>
                  </w:rPr>
                  <w:fldChar w:fldCharType="begin"/>
                </w:r>
                <w:r w:rsidR="00810888">
                  <w:rPr>
                    <w:webHidden/>
                  </w:rPr>
                  <w:instrText xml:space="preserve"> PAGEREF _Toc535703896 \h </w:instrText>
                </w:r>
                <w:r w:rsidR="00810888">
                  <w:rPr>
                    <w:webHidden/>
                  </w:rPr>
                </w:r>
                <w:r w:rsidR="00810888">
                  <w:rPr>
                    <w:webHidden/>
                  </w:rPr>
                  <w:fldChar w:fldCharType="separate"/>
                </w:r>
                <w:r>
                  <w:rPr>
                    <w:webHidden/>
                  </w:rPr>
                  <w:t>16</w:t>
                </w:r>
                <w:r w:rsidR="00810888">
                  <w:rPr>
                    <w:webHidden/>
                  </w:rPr>
                  <w:fldChar w:fldCharType="end"/>
                </w:r>
              </w:hyperlink>
            </w:p>
            <w:p w14:paraId="7B3CB726" w14:textId="2DF66381" w:rsidR="00810888" w:rsidRDefault="0068502A">
              <w:pPr>
                <w:pStyle w:val="TOC1"/>
                <w:tabs>
                  <w:tab w:val="left" w:pos="446"/>
                </w:tabs>
                <w:rPr>
                  <w:rFonts w:asciiTheme="minorHAnsi" w:eastAsiaTheme="minorEastAsia" w:hAnsiTheme="minorHAnsi" w:cstheme="minorBidi"/>
                  <w:smallCaps w:val="0"/>
                  <w:color w:val="auto"/>
                  <w:szCs w:val="22"/>
                </w:rPr>
              </w:pPr>
              <w:hyperlink w:anchor="_Toc535703897" w:history="1">
                <w:r w:rsidR="00810888" w:rsidRPr="002717EA">
                  <w:rPr>
                    <w:rStyle w:val="Hyperlink"/>
                    <w:lang w:val="en-GB"/>
                  </w:rPr>
                  <w:t>9.</w:t>
                </w:r>
                <w:r w:rsidR="00810888">
                  <w:rPr>
                    <w:rFonts w:asciiTheme="minorHAnsi" w:eastAsiaTheme="minorEastAsia" w:hAnsiTheme="minorHAnsi" w:cstheme="minorBidi"/>
                    <w:smallCaps w:val="0"/>
                    <w:color w:val="auto"/>
                    <w:szCs w:val="22"/>
                  </w:rPr>
                  <w:tab/>
                </w:r>
                <w:r w:rsidR="00810888" w:rsidRPr="002717EA">
                  <w:rPr>
                    <w:rStyle w:val="Hyperlink"/>
                    <w:lang w:val="en-GB"/>
                  </w:rPr>
                  <w:t>Recommendations</w:t>
                </w:r>
                <w:r w:rsidR="00810888">
                  <w:rPr>
                    <w:webHidden/>
                  </w:rPr>
                  <w:tab/>
                </w:r>
                <w:r w:rsidR="00810888">
                  <w:rPr>
                    <w:webHidden/>
                  </w:rPr>
                  <w:fldChar w:fldCharType="begin"/>
                </w:r>
                <w:r w:rsidR="00810888">
                  <w:rPr>
                    <w:webHidden/>
                  </w:rPr>
                  <w:instrText xml:space="preserve"> PAGEREF _Toc535703897 \h </w:instrText>
                </w:r>
                <w:r w:rsidR="00810888">
                  <w:rPr>
                    <w:webHidden/>
                  </w:rPr>
                </w:r>
                <w:r w:rsidR="00810888">
                  <w:rPr>
                    <w:webHidden/>
                  </w:rPr>
                  <w:fldChar w:fldCharType="separate"/>
                </w:r>
                <w:r>
                  <w:rPr>
                    <w:webHidden/>
                  </w:rPr>
                  <w:t>17</w:t>
                </w:r>
                <w:r w:rsidR="00810888">
                  <w:rPr>
                    <w:webHidden/>
                  </w:rPr>
                  <w:fldChar w:fldCharType="end"/>
                </w:r>
              </w:hyperlink>
            </w:p>
            <w:p w14:paraId="634B1EEB" w14:textId="16376793" w:rsidR="00810888" w:rsidRDefault="0068502A">
              <w:pPr>
                <w:pStyle w:val="TOC1"/>
                <w:tabs>
                  <w:tab w:val="left" w:pos="662"/>
                </w:tabs>
                <w:rPr>
                  <w:rFonts w:asciiTheme="minorHAnsi" w:eastAsiaTheme="minorEastAsia" w:hAnsiTheme="minorHAnsi" w:cstheme="minorBidi"/>
                  <w:smallCaps w:val="0"/>
                  <w:color w:val="auto"/>
                  <w:szCs w:val="22"/>
                </w:rPr>
              </w:pPr>
              <w:hyperlink w:anchor="_Toc535703898" w:history="1">
                <w:r w:rsidR="00810888" w:rsidRPr="002717EA">
                  <w:rPr>
                    <w:rStyle w:val="Hyperlink"/>
                    <w:lang w:val="en-GB"/>
                  </w:rPr>
                  <w:t>10.</w:t>
                </w:r>
                <w:r w:rsidR="00810888">
                  <w:rPr>
                    <w:rFonts w:asciiTheme="minorHAnsi" w:eastAsiaTheme="minorEastAsia" w:hAnsiTheme="minorHAnsi" w:cstheme="minorBidi"/>
                    <w:smallCaps w:val="0"/>
                    <w:color w:val="auto"/>
                    <w:szCs w:val="22"/>
                  </w:rPr>
                  <w:tab/>
                </w:r>
                <w:r w:rsidR="00810888" w:rsidRPr="002717EA">
                  <w:rPr>
                    <w:rStyle w:val="Hyperlink"/>
                    <w:lang w:val="en-GB"/>
                  </w:rPr>
                  <w:t>Data ethics</w:t>
                </w:r>
                <w:r w:rsidR="00810888">
                  <w:rPr>
                    <w:webHidden/>
                  </w:rPr>
                  <w:tab/>
                </w:r>
                <w:r w:rsidR="00810888">
                  <w:rPr>
                    <w:webHidden/>
                  </w:rPr>
                  <w:fldChar w:fldCharType="begin"/>
                </w:r>
                <w:r w:rsidR="00810888">
                  <w:rPr>
                    <w:webHidden/>
                  </w:rPr>
                  <w:instrText xml:space="preserve"> PAGEREF _Toc535703898 \h </w:instrText>
                </w:r>
                <w:r w:rsidR="00810888">
                  <w:rPr>
                    <w:webHidden/>
                  </w:rPr>
                </w:r>
                <w:r w:rsidR="00810888">
                  <w:rPr>
                    <w:webHidden/>
                  </w:rPr>
                  <w:fldChar w:fldCharType="separate"/>
                </w:r>
                <w:r>
                  <w:rPr>
                    <w:webHidden/>
                  </w:rPr>
                  <w:t>18</w:t>
                </w:r>
                <w:r w:rsidR="00810888">
                  <w:rPr>
                    <w:webHidden/>
                  </w:rPr>
                  <w:fldChar w:fldCharType="end"/>
                </w:r>
              </w:hyperlink>
            </w:p>
            <w:p w14:paraId="53EE0FC9" w14:textId="531AB612" w:rsidR="00810888" w:rsidRDefault="0068502A">
              <w:pPr>
                <w:pStyle w:val="TOC2"/>
                <w:rPr>
                  <w:rFonts w:asciiTheme="minorHAnsi" w:eastAsiaTheme="minorEastAsia" w:hAnsiTheme="minorHAnsi" w:cstheme="minorBidi"/>
                  <w:smallCaps w:val="0"/>
                  <w:color w:val="auto"/>
                  <w:szCs w:val="22"/>
                </w:rPr>
              </w:pPr>
              <w:hyperlink w:anchor="_Toc535703899" w:history="1">
                <w:r w:rsidR="00810888" w:rsidRPr="002717EA">
                  <w:rPr>
                    <w:rStyle w:val="Hyperlink"/>
                    <w:lang w:val="en-GB"/>
                  </w:rPr>
                  <w:t>Introduction</w:t>
                </w:r>
                <w:r w:rsidR="00810888">
                  <w:rPr>
                    <w:webHidden/>
                  </w:rPr>
                  <w:tab/>
                </w:r>
                <w:r w:rsidR="00810888">
                  <w:rPr>
                    <w:webHidden/>
                  </w:rPr>
                  <w:fldChar w:fldCharType="begin"/>
                </w:r>
                <w:r w:rsidR="00810888">
                  <w:rPr>
                    <w:webHidden/>
                  </w:rPr>
                  <w:instrText xml:space="preserve"> PAGEREF _Toc535703899 \h </w:instrText>
                </w:r>
                <w:r w:rsidR="00810888">
                  <w:rPr>
                    <w:webHidden/>
                  </w:rPr>
                </w:r>
                <w:r w:rsidR="00810888">
                  <w:rPr>
                    <w:webHidden/>
                  </w:rPr>
                  <w:fldChar w:fldCharType="separate"/>
                </w:r>
                <w:r>
                  <w:rPr>
                    <w:webHidden/>
                  </w:rPr>
                  <w:t>18</w:t>
                </w:r>
                <w:r w:rsidR="00810888">
                  <w:rPr>
                    <w:webHidden/>
                  </w:rPr>
                  <w:fldChar w:fldCharType="end"/>
                </w:r>
              </w:hyperlink>
            </w:p>
            <w:p w14:paraId="6EE079DE" w14:textId="7FBDC9F8" w:rsidR="00810888" w:rsidRDefault="0068502A">
              <w:pPr>
                <w:pStyle w:val="TOC2"/>
                <w:rPr>
                  <w:rFonts w:asciiTheme="minorHAnsi" w:eastAsiaTheme="minorEastAsia" w:hAnsiTheme="minorHAnsi" w:cstheme="minorBidi"/>
                  <w:smallCaps w:val="0"/>
                  <w:color w:val="auto"/>
                  <w:szCs w:val="22"/>
                </w:rPr>
              </w:pPr>
              <w:hyperlink w:anchor="_Toc535703900" w:history="1">
                <w:r w:rsidR="00810888" w:rsidRPr="002717EA">
                  <w:rPr>
                    <w:rStyle w:val="Hyperlink"/>
                  </w:rPr>
                  <w:t>Related</w:t>
                </w:r>
                <w:r w:rsidR="00810888" w:rsidRPr="002717EA">
                  <w:rPr>
                    <w:rStyle w:val="Hyperlink"/>
                    <w:lang w:val="en-GB"/>
                  </w:rPr>
                  <w:t xml:space="preserve"> principles of Data Ethics</w:t>
                </w:r>
                <w:r w:rsidR="00810888">
                  <w:rPr>
                    <w:webHidden/>
                  </w:rPr>
                  <w:tab/>
                </w:r>
                <w:r w:rsidR="00810888">
                  <w:rPr>
                    <w:webHidden/>
                  </w:rPr>
                  <w:fldChar w:fldCharType="begin"/>
                </w:r>
                <w:r w:rsidR="00810888">
                  <w:rPr>
                    <w:webHidden/>
                  </w:rPr>
                  <w:instrText xml:space="preserve"> PAGEREF _Toc535703900 \h </w:instrText>
                </w:r>
                <w:r w:rsidR="00810888">
                  <w:rPr>
                    <w:webHidden/>
                  </w:rPr>
                </w:r>
                <w:r w:rsidR="00810888">
                  <w:rPr>
                    <w:webHidden/>
                  </w:rPr>
                  <w:fldChar w:fldCharType="separate"/>
                </w:r>
                <w:r>
                  <w:rPr>
                    <w:webHidden/>
                  </w:rPr>
                  <w:t>18</w:t>
                </w:r>
                <w:r w:rsidR="00810888">
                  <w:rPr>
                    <w:webHidden/>
                  </w:rPr>
                  <w:fldChar w:fldCharType="end"/>
                </w:r>
              </w:hyperlink>
            </w:p>
            <w:p w14:paraId="34B03069" w14:textId="4E06B304" w:rsidR="00810888" w:rsidRDefault="0068502A">
              <w:pPr>
                <w:pStyle w:val="TOC2"/>
                <w:rPr>
                  <w:rFonts w:asciiTheme="minorHAnsi" w:eastAsiaTheme="minorEastAsia" w:hAnsiTheme="minorHAnsi" w:cstheme="minorBidi"/>
                  <w:smallCaps w:val="0"/>
                  <w:color w:val="auto"/>
                  <w:szCs w:val="22"/>
                </w:rPr>
              </w:pPr>
              <w:hyperlink w:anchor="_Toc535703901" w:history="1">
                <w:r w:rsidR="00810888" w:rsidRPr="002717EA">
                  <w:rPr>
                    <w:rStyle w:val="Hyperlink"/>
                    <w:lang w:val="en-GB"/>
                  </w:rPr>
                  <w:t>Current situation</w:t>
                </w:r>
                <w:r w:rsidR="00810888">
                  <w:rPr>
                    <w:webHidden/>
                  </w:rPr>
                  <w:tab/>
                </w:r>
                <w:r w:rsidR="00810888">
                  <w:rPr>
                    <w:webHidden/>
                  </w:rPr>
                  <w:fldChar w:fldCharType="begin"/>
                </w:r>
                <w:r w:rsidR="00810888">
                  <w:rPr>
                    <w:webHidden/>
                  </w:rPr>
                  <w:instrText xml:space="preserve"> PAGEREF _Toc535703901 \h </w:instrText>
                </w:r>
                <w:r w:rsidR="00810888">
                  <w:rPr>
                    <w:webHidden/>
                  </w:rPr>
                </w:r>
                <w:r w:rsidR="00810888">
                  <w:rPr>
                    <w:webHidden/>
                  </w:rPr>
                  <w:fldChar w:fldCharType="separate"/>
                </w:r>
                <w:r>
                  <w:rPr>
                    <w:webHidden/>
                  </w:rPr>
                  <w:t>20</w:t>
                </w:r>
                <w:r w:rsidR="00810888">
                  <w:rPr>
                    <w:webHidden/>
                  </w:rPr>
                  <w:fldChar w:fldCharType="end"/>
                </w:r>
              </w:hyperlink>
            </w:p>
            <w:p w14:paraId="663E023C" w14:textId="2FE98742" w:rsidR="00810888" w:rsidRDefault="0068502A">
              <w:pPr>
                <w:pStyle w:val="TOC1"/>
                <w:tabs>
                  <w:tab w:val="left" w:pos="662"/>
                </w:tabs>
                <w:rPr>
                  <w:rFonts w:asciiTheme="minorHAnsi" w:eastAsiaTheme="minorEastAsia" w:hAnsiTheme="minorHAnsi" w:cstheme="minorBidi"/>
                  <w:smallCaps w:val="0"/>
                  <w:color w:val="auto"/>
                  <w:szCs w:val="22"/>
                </w:rPr>
              </w:pPr>
              <w:hyperlink w:anchor="_Toc535703902" w:history="1">
                <w:r w:rsidR="00810888" w:rsidRPr="002717EA">
                  <w:rPr>
                    <w:rStyle w:val="Hyperlink"/>
                    <w:lang w:val="en-GB"/>
                  </w:rPr>
                  <w:t>11.</w:t>
                </w:r>
                <w:r w:rsidR="00810888">
                  <w:rPr>
                    <w:rFonts w:asciiTheme="minorHAnsi" w:eastAsiaTheme="minorEastAsia" w:hAnsiTheme="minorHAnsi" w:cstheme="minorBidi"/>
                    <w:smallCaps w:val="0"/>
                    <w:color w:val="auto"/>
                    <w:szCs w:val="22"/>
                  </w:rPr>
                  <w:tab/>
                </w:r>
                <w:r w:rsidR="00810888" w:rsidRPr="002717EA">
                  <w:rPr>
                    <w:rStyle w:val="Hyperlink"/>
                    <w:lang w:val="en-GB"/>
                  </w:rPr>
                  <w:t>Code solution and Jupyter Notebooks</w:t>
                </w:r>
                <w:r w:rsidR="00810888">
                  <w:rPr>
                    <w:webHidden/>
                  </w:rPr>
                  <w:tab/>
                </w:r>
                <w:r w:rsidR="00810888">
                  <w:rPr>
                    <w:webHidden/>
                  </w:rPr>
                  <w:fldChar w:fldCharType="begin"/>
                </w:r>
                <w:r w:rsidR="00810888">
                  <w:rPr>
                    <w:webHidden/>
                  </w:rPr>
                  <w:instrText xml:space="preserve"> PAGEREF _Toc535703902 \h </w:instrText>
                </w:r>
                <w:r w:rsidR="00810888">
                  <w:rPr>
                    <w:webHidden/>
                  </w:rPr>
                </w:r>
                <w:r w:rsidR="00810888">
                  <w:rPr>
                    <w:webHidden/>
                  </w:rPr>
                  <w:fldChar w:fldCharType="separate"/>
                </w:r>
                <w:r>
                  <w:rPr>
                    <w:webHidden/>
                  </w:rPr>
                  <w:t>21</w:t>
                </w:r>
                <w:r w:rsidR="00810888">
                  <w:rPr>
                    <w:webHidden/>
                  </w:rPr>
                  <w:fldChar w:fldCharType="end"/>
                </w:r>
              </w:hyperlink>
            </w:p>
            <w:p w14:paraId="73E8ACAF" w14:textId="0E38BD01" w:rsidR="00810888" w:rsidRDefault="0068502A">
              <w:pPr>
                <w:pStyle w:val="TOC1"/>
                <w:tabs>
                  <w:tab w:val="left" w:pos="662"/>
                </w:tabs>
                <w:rPr>
                  <w:rFonts w:asciiTheme="minorHAnsi" w:eastAsiaTheme="minorEastAsia" w:hAnsiTheme="minorHAnsi" w:cstheme="minorBidi"/>
                  <w:smallCaps w:val="0"/>
                  <w:color w:val="auto"/>
                  <w:szCs w:val="22"/>
                </w:rPr>
              </w:pPr>
              <w:hyperlink w:anchor="_Toc535703903" w:history="1">
                <w:r w:rsidR="00810888" w:rsidRPr="002717EA">
                  <w:rPr>
                    <w:rStyle w:val="Hyperlink"/>
                    <w:lang w:val="en-GB"/>
                  </w:rPr>
                  <w:t>12.</w:t>
                </w:r>
                <w:r w:rsidR="00810888">
                  <w:rPr>
                    <w:rFonts w:asciiTheme="minorHAnsi" w:eastAsiaTheme="minorEastAsia" w:hAnsiTheme="minorHAnsi" w:cstheme="minorBidi"/>
                    <w:smallCaps w:val="0"/>
                    <w:color w:val="auto"/>
                    <w:szCs w:val="22"/>
                  </w:rPr>
                  <w:tab/>
                </w:r>
                <w:r w:rsidR="00810888" w:rsidRPr="002717EA">
                  <w:rPr>
                    <w:rStyle w:val="Hyperlink"/>
                    <w:lang w:val="en-GB"/>
                  </w:rPr>
                  <w:t>Appendix A: years 2013-2017</w:t>
                </w:r>
                <w:r w:rsidR="00810888">
                  <w:rPr>
                    <w:webHidden/>
                  </w:rPr>
                  <w:tab/>
                </w:r>
                <w:r w:rsidR="00810888">
                  <w:rPr>
                    <w:webHidden/>
                  </w:rPr>
                  <w:fldChar w:fldCharType="begin"/>
                </w:r>
                <w:r w:rsidR="00810888">
                  <w:rPr>
                    <w:webHidden/>
                  </w:rPr>
                  <w:instrText xml:space="preserve"> PAGEREF _Toc535703903 \h </w:instrText>
                </w:r>
                <w:r w:rsidR="00810888">
                  <w:rPr>
                    <w:webHidden/>
                  </w:rPr>
                </w:r>
                <w:r w:rsidR="00810888">
                  <w:rPr>
                    <w:webHidden/>
                  </w:rPr>
                  <w:fldChar w:fldCharType="separate"/>
                </w:r>
                <w:r>
                  <w:rPr>
                    <w:webHidden/>
                  </w:rPr>
                  <w:t>22</w:t>
                </w:r>
                <w:r w:rsidR="00810888">
                  <w:rPr>
                    <w:webHidden/>
                  </w:rPr>
                  <w:fldChar w:fldCharType="end"/>
                </w:r>
              </w:hyperlink>
            </w:p>
            <w:p w14:paraId="40359D33" w14:textId="6845C239" w:rsidR="00810888" w:rsidRDefault="0068502A">
              <w:pPr>
                <w:pStyle w:val="TOC1"/>
                <w:tabs>
                  <w:tab w:val="left" w:pos="662"/>
                </w:tabs>
                <w:rPr>
                  <w:rFonts w:asciiTheme="minorHAnsi" w:eastAsiaTheme="minorEastAsia" w:hAnsiTheme="minorHAnsi" w:cstheme="minorBidi"/>
                  <w:smallCaps w:val="0"/>
                  <w:color w:val="auto"/>
                  <w:szCs w:val="22"/>
                </w:rPr>
              </w:pPr>
              <w:hyperlink w:anchor="_Toc535703904" w:history="1">
                <w:r w:rsidR="00810888" w:rsidRPr="002717EA">
                  <w:rPr>
                    <w:rStyle w:val="Hyperlink"/>
                    <w:lang w:val="en-GB"/>
                  </w:rPr>
                  <w:t>13.</w:t>
                </w:r>
                <w:r w:rsidR="00810888">
                  <w:rPr>
                    <w:rFonts w:asciiTheme="minorHAnsi" w:eastAsiaTheme="minorEastAsia" w:hAnsiTheme="minorHAnsi" w:cstheme="minorBidi"/>
                    <w:smallCaps w:val="0"/>
                    <w:color w:val="auto"/>
                    <w:szCs w:val="22"/>
                  </w:rPr>
                  <w:tab/>
                </w:r>
                <w:r w:rsidR="00810888" w:rsidRPr="002717EA">
                  <w:rPr>
                    <w:rStyle w:val="Hyperlink"/>
                    <w:lang w:val="en-GB"/>
                  </w:rPr>
                  <w:t>Appendix B: Models - 1</w:t>
                </w:r>
                <w:r w:rsidR="00810888" w:rsidRPr="002717EA">
                  <w:rPr>
                    <w:rStyle w:val="Hyperlink"/>
                    <w:vertAlign w:val="superscript"/>
                    <w:lang w:val="en-GB"/>
                  </w:rPr>
                  <w:t>st</w:t>
                </w:r>
                <w:r w:rsidR="00810888" w:rsidRPr="002717EA">
                  <w:rPr>
                    <w:rStyle w:val="Hyperlink"/>
                    <w:lang w:val="en-GB"/>
                  </w:rPr>
                  <w:t xml:space="preserve"> iteration</w:t>
                </w:r>
                <w:r w:rsidR="00810888">
                  <w:rPr>
                    <w:webHidden/>
                  </w:rPr>
                  <w:tab/>
                </w:r>
                <w:r w:rsidR="00810888">
                  <w:rPr>
                    <w:webHidden/>
                  </w:rPr>
                  <w:fldChar w:fldCharType="begin"/>
                </w:r>
                <w:r w:rsidR="00810888">
                  <w:rPr>
                    <w:webHidden/>
                  </w:rPr>
                  <w:instrText xml:space="preserve"> PAGEREF _Toc535703904 \h </w:instrText>
                </w:r>
                <w:r w:rsidR="00810888">
                  <w:rPr>
                    <w:webHidden/>
                  </w:rPr>
                </w:r>
                <w:r w:rsidR="00810888">
                  <w:rPr>
                    <w:webHidden/>
                  </w:rPr>
                  <w:fldChar w:fldCharType="separate"/>
                </w:r>
                <w:r>
                  <w:rPr>
                    <w:webHidden/>
                  </w:rPr>
                  <w:t>29</w:t>
                </w:r>
                <w:r w:rsidR="00810888">
                  <w:rPr>
                    <w:webHidden/>
                  </w:rPr>
                  <w:fldChar w:fldCharType="end"/>
                </w:r>
              </w:hyperlink>
            </w:p>
            <w:p w14:paraId="63DC8F75" w14:textId="3FC3843C" w:rsidR="00810888" w:rsidRDefault="0068502A">
              <w:pPr>
                <w:pStyle w:val="TOC2"/>
                <w:rPr>
                  <w:rFonts w:asciiTheme="minorHAnsi" w:eastAsiaTheme="minorEastAsia" w:hAnsiTheme="minorHAnsi" w:cstheme="minorBidi"/>
                  <w:smallCaps w:val="0"/>
                  <w:color w:val="auto"/>
                  <w:szCs w:val="22"/>
                </w:rPr>
              </w:pPr>
              <w:hyperlink w:anchor="_Toc535703905" w:history="1">
                <w:r w:rsidR="00810888" w:rsidRPr="002717EA">
                  <w:rPr>
                    <w:rStyle w:val="Hyperlink"/>
                    <w:lang w:val="en-GB"/>
                  </w:rPr>
                  <w:t>kNN</w:t>
                </w:r>
                <w:r w:rsidR="00810888">
                  <w:rPr>
                    <w:webHidden/>
                  </w:rPr>
                  <w:tab/>
                </w:r>
                <w:r w:rsidR="00810888">
                  <w:rPr>
                    <w:webHidden/>
                  </w:rPr>
                  <w:fldChar w:fldCharType="begin"/>
                </w:r>
                <w:r w:rsidR="00810888">
                  <w:rPr>
                    <w:webHidden/>
                  </w:rPr>
                  <w:instrText xml:space="preserve"> PAGEREF _Toc535703905 \h </w:instrText>
                </w:r>
                <w:r w:rsidR="00810888">
                  <w:rPr>
                    <w:webHidden/>
                  </w:rPr>
                </w:r>
                <w:r w:rsidR="00810888">
                  <w:rPr>
                    <w:webHidden/>
                  </w:rPr>
                  <w:fldChar w:fldCharType="separate"/>
                </w:r>
                <w:r>
                  <w:rPr>
                    <w:webHidden/>
                  </w:rPr>
                  <w:t>29</w:t>
                </w:r>
                <w:r w:rsidR="00810888">
                  <w:rPr>
                    <w:webHidden/>
                  </w:rPr>
                  <w:fldChar w:fldCharType="end"/>
                </w:r>
              </w:hyperlink>
            </w:p>
            <w:p w14:paraId="1F7864DB" w14:textId="12431CEE" w:rsidR="00810888" w:rsidRDefault="0068502A">
              <w:pPr>
                <w:pStyle w:val="TOC2"/>
                <w:rPr>
                  <w:rFonts w:asciiTheme="minorHAnsi" w:eastAsiaTheme="minorEastAsia" w:hAnsiTheme="minorHAnsi" w:cstheme="minorBidi"/>
                  <w:smallCaps w:val="0"/>
                  <w:color w:val="auto"/>
                  <w:szCs w:val="22"/>
                </w:rPr>
              </w:pPr>
              <w:hyperlink w:anchor="_Toc535703906" w:history="1">
                <w:r w:rsidR="00810888" w:rsidRPr="002717EA">
                  <w:rPr>
                    <w:rStyle w:val="Hyperlink"/>
                    <w:lang w:val="en-GB"/>
                  </w:rPr>
                  <w:t>Random Forest</w:t>
                </w:r>
                <w:r w:rsidR="00810888">
                  <w:rPr>
                    <w:webHidden/>
                  </w:rPr>
                  <w:tab/>
                </w:r>
                <w:r w:rsidR="00810888">
                  <w:rPr>
                    <w:webHidden/>
                  </w:rPr>
                  <w:fldChar w:fldCharType="begin"/>
                </w:r>
                <w:r w:rsidR="00810888">
                  <w:rPr>
                    <w:webHidden/>
                  </w:rPr>
                  <w:instrText xml:space="preserve"> PAGEREF _Toc535703906 \h </w:instrText>
                </w:r>
                <w:r w:rsidR="00810888">
                  <w:rPr>
                    <w:webHidden/>
                  </w:rPr>
                </w:r>
                <w:r w:rsidR="00810888">
                  <w:rPr>
                    <w:webHidden/>
                  </w:rPr>
                  <w:fldChar w:fldCharType="separate"/>
                </w:r>
                <w:r>
                  <w:rPr>
                    <w:webHidden/>
                  </w:rPr>
                  <w:t>30</w:t>
                </w:r>
                <w:r w:rsidR="00810888">
                  <w:rPr>
                    <w:webHidden/>
                  </w:rPr>
                  <w:fldChar w:fldCharType="end"/>
                </w:r>
              </w:hyperlink>
            </w:p>
            <w:p w14:paraId="68C1E7DE" w14:textId="6E9A5D1E" w:rsidR="00810888" w:rsidRDefault="0068502A">
              <w:pPr>
                <w:pStyle w:val="TOC2"/>
                <w:rPr>
                  <w:rFonts w:asciiTheme="minorHAnsi" w:eastAsiaTheme="minorEastAsia" w:hAnsiTheme="minorHAnsi" w:cstheme="minorBidi"/>
                  <w:smallCaps w:val="0"/>
                  <w:color w:val="auto"/>
                  <w:szCs w:val="22"/>
                </w:rPr>
              </w:pPr>
              <w:hyperlink w:anchor="_Toc535703907" w:history="1">
                <w:r w:rsidR="00810888" w:rsidRPr="002717EA">
                  <w:rPr>
                    <w:rStyle w:val="Hyperlink"/>
                    <w:lang w:val="en-GB"/>
                  </w:rPr>
                  <w:t>XGBoost</w:t>
                </w:r>
                <w:r w:rsidR="00810888">
                  <w:rPr>
                    <w:webHidden/>
                  </w:rPr>
                  <w:tab/>
                </w:r>
                <w:r w:rsidR="00810888">
                  <w:rPr>
                    <w:webHidden/>
                  </w:rPr>
                  <w:fldChar w:fldCharType="begin"/>
                </w:r>
                <w:r w:rsidR="00810888">
                  <w:rPr>
                    <w:webHidden/>
                  </w:rPr>
                  <w:instrText xml:space="preserve"> PAGEREF _Toc535703907 \h </w:instrText>
                </w:r>
                <w:r w:rsidR="00810888">
                  <w:rPr>
                    <w:webHidden/>
                  </w:rPr>
                </w:r>
                <w:r w:rsidR="00810888">
                  <w:rPr>
                    <w:webHidden/>
                  </w:rPr>
                  <w:fldChar w:fldCharType="separate"/>
                </w:r>
                <w:r>
                  <w:rPr>
                    <w:webHidden/>
                  </w:rPr>
                  <w:t>31</w:t>
                </w:r>
                <w:r w:rsidR="00810888">
                  <w:rPr>
                    <w:webHidden/>
                  </w:rPr>
                  <w:fldChar w:fldCharType="end"/>
                </w:r>
              </w:hyperlink>
            </w:p>
            <w:p w14:paraId="71E92655" w14:textId="38337570" w:rsidR="00810888" w:rsidRDefault="0068502A">
              <w:pPr>
                <w:pStyle w:val="TOC1"/>
                <w:tabs>
                  <w:tab w:val="left" w:pos="662"/>
                </w:tabs>
                <w:rPr>
                  <w:rFonts w:asciiTheme="minorHAnsi" w:eastAsiaTheme="minorEastAsia" w:hAnsiTheme="minorHAnsi" w:cstheme="minorBidi"/>
                  <w:smallCaps w:val="0"/>
                  <w:color w:val="auto"/>
                  <w:szCs w:val="22"/>
                </w:rPr>
              </w:pPr>
              <w:hyperlink w:anchor="_Toc535703908" w:history="1">
                <w:r w:rsidR="00810888" w:rsidRPr="002717EA">
                  <w:rPr>
                    <w:rStyle w:val="Hyperlink"/>
                    <w:lang w:val="en-GB"/>
                  </w:rPr>
                  <w:t>14.</w:t>
                </w:r>
                <w:r w:rsidR="00810888">
                  <w:rPr>
                    <w:rFonts w:asciiTheme="minorHAnsi" w:eastAsiaTheme="minorEastAsia" w:hAnsiTheme="minorHAnsi" w:cstheme="minorBidi"/>
                    <w:smallCaps w:val="0"/>
                    <w:color w:val="auto"/>
                    <w:szCs w:val="22"/>
                  </w:rPr>
                  <w:tab/>
                </w:r>
                <w:r w:rsidR="00810888" w:rsidRPr="002717EA">
                  <w:rPr>
                    <w:rStyle w:val="Hyperlink"/>
                    <w:lang w:val="en-GB"/>
                  </w:rPr>
                  <w:t>Appendix C: year 2018</w:t>
                </w:r>
                <w:r w:rsidR="00810888">
                  <w:rPr>
                    <w:webHidden/>
                  </w:rPr>
                  <w:tab/>
                </w:r>
                <w:r w:rsidR="00810888">
                  <w:rPr>
                    <w:webHidden/>
                  </w:rPr>
                  <w:fldChar w:fldCharType="begin"/>
                </w:r>
                <w:r w:rsidR="00810888">
                  <w:rPr>
                    <w:webHidden/>
                  </w:rPr>
                  <w:instrText xml:space="preserve"> PAGEREF _Toc535703908 \h </w:instrText>
                </w:r>
                <w:r w:rsidR="00810888">
                  <w:rPr>
                    <w:webHidden/>
                  </w:rPr>
                </w:r>
                <w:r w:rsidR="00810888">
                  <w:rPr>
                    <w:webHidden/>
                  </w:rPr>
                  <w:fldChar w:fldCharType="separate"/>
                </w:r>
                <w:r>
                  <w:rPr>
                    <w:webHidden/>
                  </w:rPr>
                  <w:t>32</w:t>
                </w:r>
                <w:r w:rsidR="00810888">
                  <w:rPr>
                    <w:webHidden/>
                  </w:rPr>
                  <w:fldChar w:fldCharType="end"/>
                </w:r>
              </w:hyperlink>
            </w:p>
            <w:p w14:paraId="1870804B" w14:textId="41B07B1F" w:rsidR="00810888" w:rsidRDefault="0068502A">
              <w:pPr>
                <w:pStyle w:val="TOC1"/>
                <w:tabs>
                  <w:tab w:val="left" w:pos="662"/>
                </w:tabs>
                <w:rPr>
                  <w:rFonts w:asciiTheme="minorHAnsi" w:eastAsiaTheme="minorEastAsia" w:hAnsiTheme="minorHAnsi" w:cstheme="minorBidi"/>
                  <w:smallCaps w:val="0"/>
                  <w:color w:val="auto"/>
                  <w:szCs w:val="22"/>
                </w:rPr>
              </w:pPr>
              <w:hyperlink w:anchor="_Toc535703909" w:history="1">
                <w:r w:rsidR="00810888" w:rsidRPr="002717EA">
                  <w:rPr>
                    <w:rStyle w:val="Hyperlink"/>
                    <w:lang w:val="en-GB"/>
                  </w:rPr>
                  <w:t>15.</w:t>
                </w:r>
                <w:r w:rsidR="00810888">
                  <w:rPr>
                    <w:rFonts w:asciiTheme="minorHAnsi" w:eastAsiaTheme="minorEastAsia" w:hAnsiTheme="minorHAnsi" w:cstheme="minorBidi"/>
                    <w:smallCaps w:val="0"/>
                    <w:color w:val="auto"/>
                    <w:szCs w:val="22"/>
                  </w:rPr>
                  <w:tab/>
                </w:r>
                <w:r w:rsidR="00810888" w:rsidRPr="002717EA">
                  <w:rPr>
                    <w:rStyle w:val="Hyperlink"/>
                    <w:lang w:val="en-GB"/>
                  </w:rPr>
                  <w:t>Appendix D: Models – 2</w:t>
                </w:r>
                <w:r w:rsidR="00810888" w:rsidRPr="002717EA">
                  <w:rPr>
                    <w:rStyle w:val="Hyperlink"/>
                    <w:vertAlign w:val="superscript"/>
                    <w:lang w:val="en-GB"/>
                  </w:rPr>
                  <w:t>nd</w:t>
                </w:r>
                <w:r w:rsidR="00810888" w:rsidRPr="002717EA">
                  <w:rPr>
                    <w:rStyle w:val="Hyperlink"/>
                    <w:lang w:val="en-GB"/>
                  </w:rPr>
                  <w:t xml:space="preserve"> iteration</w:t>
                </w:r>
                <w:r w:rsidR="00810888">
                  <w:rPr>
                    <w:webHidden/>
                  </w:rPr>
                  <w:tab/>
                </w:r>
                <w:r w:rsidR="00810888">
                  <w:rPr>
                    <w:webHidden/>
                  </w:rPr>
                  <w:fldChar w:fldCharType="begin"/>
                </w:r>
                <w:r w:rsidR="00810888">
                  <w:rPr>
                    <w:webHidden/>
                  </w:rPr>
                  <w:instrText xml:space="preserve"> PAGEREF _Toc535703909 \h </w:instrText>
                </w:r>
                <w:r w:rsidR="00810888">
                  <w:rPr>
                    <w:webHidden/>
                  </w:rPr>
                </w:r>
                <w:r w:rsidR="00810888">
                  <w:rPr>
                    <w:webHidden/>
                  </w:rPr>
                  <w:fldChar w:fldCharType="separate"/>
                </w:r>
                <w:r>
                  <w:rPr>
                    <w:webHidden/>
                  </w:rPr>
                  <w:t>39</w:t>
                </w:r>
                <w:r w:rsidR="00810888">
                  <w:rPr>
                    <w:webHidden/>
                  </w:rPr>
                  <w:fldChar w:fldCharType="end"/>
                </w:r>
              </w:hyperlink>
            </w:p>
            <w:p w14:paraId="2EF68900" w14:textId="2F20B08A" w:rsidR="00810888" w:rsidRDefault="0068502A">
              <w:pPr>
                <w:pStyle w:val="TOC2"/>
                <w:rPr>
                  <w:rFonts w:asciiTheme="minorHAnsi" w:eastAsiaTheme="minorEastAsia" w:hAnsiTheme="minorHAnsi" w:cstheme="minorBidi"/>
                  <w:smallCaps w:val="0"/>
                  <w:color w:val="auto"/>
                  <w:szCs w:val="22"/>
                </w:rPr>
              </w:pPr>
              <w:hyperlink w:anchor="_Toc535703910" w:history="1">
                <w:r w:rsidR="00810888" w:rsidRPr="002717EA">
                  <w:rPr>
                    <w:rStyle w:val="Hyperlink"/>
                    <w:lang w:val="en-GB"/>
                  </w:rPr>
                  <w:t>kNN</w:t>
                </w:r>
                <w:r w:rsidR="00810888">
                  <w:rPr>
                    <w:webHidden/>
                  </w:rPr>
                  <w:tab/>
                </w:r>
                <w:r w:rsidR="00810888">
                  <w:rPr>
                    <w:webHidden/>
                  </w:rPr>
                  <w:fldChar w:fldCharType="begin"/>
                </w:r>
                <w:r w:rsidR="00810888">
                  <w:rPr>
                    <w:webHidden/>
                  </w:rPr>
                  <w:instrText xml:space="preserve"> PAGEREF _Toc535703910 \h </w:instrText>
                </w:r>
                <w:r w:rsidR="00810888">
                  <w:rPr>
                    <w:webHidden/>
                  </w:rPr>
                </w:r>
                <w:r w:rsidR="00810888">
                  <w:rPr>
                    <w:webHidden/>
                  </w:rPr>
                  <w:fldChar w:fldCharType="separate"/>
                </w:r>
                <w:r>
                  <w:rPr>
                    <w:webHidden/>
                  </w:rPr>
                  <w:t>39</w:t>
                </w:r>
                <w:r w:rsidR="00810888">
                  <w:rPr>
                    <w:webHidden/>
                  </w:rPr>
                  <w:fldChar w:fldCharType="end"/>
                </w:r>
              </w:hyperlink>
            </w:p>
            <w:p w14:paraId="42F290FA" w14:textId="5EB1AEEB" w:rsidR="00810888" w:rsidRDefault="0068502A">
              <w:pPr>
                <w:pStyle w:val="TOC2"/>
                <w:rPr>
                  <w:rFonts w:asciiTheme="minorHAnsi" w:eastAsiaTheme="minorEastAsia" w:hAnsiTheme="minorHAnsi" w:cstheme="minorBidi"/>
                  <w:smallCaps w:val="0"/>
                  <w:color w:val="auto"/>
                  <w:szCs w:val="22"/>
                </w:rPr>
              </w:pPr>
              <w:hyperlink w:anchor="_Toc535703911" w:history="1">
                <w:r w:rsidR="00810888" w:rsidRPr="002717EA">
                  <w:rPr>
                    <w:rStyle w:val="Hyperlink"/>
                    <w:lang w:val="en-GB"/>
                  </w:rPr>
                  <w:t>Random Forest</w:t>
                </w:r>
                <w:r w:rsidR="00810888">
                  <w:rPr>
                    <w:webHidden/>
                  </w:rPr>
                  <w:tab/>
                </w:r>
                <w:r w:rsidR="00810888">
                  <w:rPr>
                    <w:webHidden/>
                  </w:rPr>
                  <w:fldChar w:fldCharType="begin"/>
                </w:r>
                <w:r w:rsidR="00810888">
                  <w:rPr>
                    <w:webHidden/>
                  </w:rPr>
                  <w:instrText xml:space="preserve"> PAGEREF _Toc535703911 \h </w:instrText>
                </w:r>
                <w:r w:rsidR="00810888">
                  <w:rPr>
                    <w:webHidden/>
                  </w:rPr>
                </w:r>
                <w:r w:rsidR="00810888">
                  <w:rPr>
                    <w:webHidden/>
                  </w:rPr>
                  <w:fldChar w:fldCharType="separate"/>
                </w:r>
                <w:r>
                  <w:rPr>
                    <w:webHidden/>
                  </w:rPr>
                  <w:t>40</w:t>
                </w:r>
                <w:r w:rsidR="00810888">
                  <w:rPr>
                    <w:webHidden/>
                  </w:rPr>
                  <w:fldChar w:fldCharType="end"/>
                </w:r>
              </w:hyperlink>
            </w:p>
            <w:p w14:paraId="6EB0A7B3" w14:textId="79057D65" w:rsidR="00810888" w:rsidRDefault="0068502A">
              <w:pPr>
                <w:pStyle w:val="TOC2"/>
                <w:rPr>
                  <w:rFonts w:asciiTheme="minorHAnsi" w:eastAsiaTheme="minorEastAsia" w:hAnsiTheme="minorHAnsi" w:cstheme="minorBidi"/>
                  <w:smallCaps w:val="0"/>
                  <w:color w:val="auto"/>
                  <w:szCs w:val="22"/>
                </w:rPr>
              </w:pPr>
              <w:hyperlink w:anchor="_Toc535703912" w:history="1">
                <w:r w:rsidR="00810888" w:rsidRPr="002717EA">
                  <w:rPr>
                    <w:rStyle w:val="Hyperlink"/>
                    <w:lang w:val="en-GB"/>
                  </w:rPr>
                  <w:t>XGBoost</w:t>
                </w:r>
                <w:r w:rsidR="00810888">
                  <w:rPr>
                    <w:webHidden/>
                  </w:rPr>
                  <w:tab/>
                </w:r>
                <w:r w:rsidR="00810888">
                  <w:rPr>
                    <w:webHidden/>
                  </w:rPr>
                  <w:fldChar w:fldCharType="begin"/>
                </w:r>
                <w:r w:rsidR="00810888">
                  <w:rPr>
                    <w:webHidden/>
                  </w:rPr>
                  <w:instrText xml:space="preserve"> PAGEREF _Toc535703912 \h </w:instrText>
                </w:r>
                <w:r w:rsidR="00810888">
                  <w:rPr>
                    <w:webHidden/>
                  </w:rPr>
                </w:r>
                <w:r w:rsidR="00810888">
                  <w:rPr>
                    <w:webHidden/>
                  </w:rPr>
                  <w:fldChar w:fldCharType="separate"/>
                </w:r>
                <w:r>
                  <w:rPr>
                    <w:webHidden/>
                  </w:rPr>
                  <w:t>41</w:t>
                </w:r>
                <w:r w:rsidR="00810888">
                  <w:rPr>
                    <w:webHidden/>
                  </w:rPr>
                  <w:fldChar w:fldCharType="end"/>
                </w:r>
              </w:hyperlink>
            </w:p>
            <w:p w14:paraId="0F5E7311" w14:textId="1AC380A7" w:rsidR="00C03FAF" w:rsidRPr="00CB64A0" w:rsidRDefault="00C03FAF" w:rsidP="007F0BA2">
              <w:pPr>
                <w:jc w:val="both"/>
                <w:rPr>
                  <w:lang w:val="en-GB"/>
                </w:rPr>
              </w:pPr>
              <w:r w:rsidRPr="00CB64A0">
                <w:rPr>
                  <w:b/>
                  <w:lang w:val="en-GB"/>
                </w:rPr>
                <w:fldChar w:fldCharType="end"/>
              </w:r>
            </w:p>
          </w:sdtContent>
        </w:sdt>
        <w:p w14:paraId="62EEB5B8" w14:textId="77777777" w:rsidR="004470B1" w:rsidRPr="00CB64A0" w:rsidRDefault="004470B1" w:rsidP="007F0BA2">
          <w:pPr>
            <w:spacing w:after="200"/>
            <w:jc w:val="both"/>
            <w:rPr>
              <w:color w:val="006C3B"/>
              <w:spacing w:val="20"/>
              <w:sz w:val="56"/>
              <w:szCs w:val="32"/>
              <w:lang w:val="en-GB"/>
            </w:rPr>
          </w:pPr>
          <w:r w:rsidRPr="00CB64A0">
            <w:rPr>
              <w:lang w:val="en-GB"/>
            </w:rPr>
            <w:br w:type="page"/>
          </w:r>
        </w:p>
        <w:p w14:paraId="0251ED93" w14:textId="7C31651C" w:rsidR="00E1719C" w:rsidRPr="00CB64A0" w:rsidRDefault="00E1719C" w:rsidP="009A75BB">
          <w:pPr>
            <w:pStyle w:val="Heading1"/>
            <w:rPr>
              <w:lang w:val="en-GB"/>
            </w:rPr>
          </w:pPr>
          <w:bookmarkStart w:id="2" w:name="_Toc535703878"/>
          <w:bookmarkEnd w:id="1"/>
          <w:r w:rsidRPr="00CB64A0">
            <w:rPr>
              <w:lang w:val="en-GB"/>
            </w:rPr>
            <w:lastRenderedPageBreak/>
            <w:t>Introduction</w:t>
          </w:r>
          <w:bookmarkEnd w:id="2"/>
        </w:p>
        <w:p w14:paraId="7CB8A181" w14:textId="65EC112E" w:rsidR="0013336B" w:rsidRPr="00CB64A0" w:rsidRDefault="00356AD6" w:rsidP="0014324B">
          <w:pPr>
            <w:rPr>
              <w:lang w:val="en-GB"/>
            </w:rPr>
          </w:pPr>
          <w:r>
            <w:rPr>
              <w:lang w:val="en-GB"/>
            </w:rPr>
            <w:t xml:space="preserve">The company </w:t>
          </w:r>
          <w:r w:rsidR="00730FFC" w:rsidRPr="00CB64A0">
            <w:rPr>
              <w:lang w:val="en-GB"/>
            </w:rPr>
            <w:t>Informa</w:t>
          </w:r>
          <w:r>
            <w:rPr>
              <w:lang w:val="en-GB"/>
            </w:rPr>
            <w:t>, a knowledge cen</w:t>
          </w:r>
          <w:r w:rsidR="00DD118D">
            <w:rPr>
              <w:lang w:val="en-GB"/>
            </w:rPr>
            <w:t>tre for the Netherlands and Belgium,</w:t>
          </w:r>
          <w:r w:rsidR="00903D96">
            <w:rPr>
              <w:lang w:val="en-GB"/>
            </w:rPr>
            <w:t xml:space="preserve"> has</w:t>
          </w:r>
          <w:r w:rsidR="004D4B53" w:rsidRPr="00CB64A0">
            <w:rPr>
              <w:lang w:val="en-GB"/>
            </w:rPr>
            <w:t xml:space="preserve"> asked </w:t>
          </w:r>
          <w:r w:rsidR="00BA03F6">
            <w:rPr>
              <w:lang w:val="en-GB"/>
            </w:rPr>
            <w:t xml:space="preserve">for help with </w:t>
          </w:r>
          <w:r w:rsidR="0014324B" w:rsidRPr="00CB64A0">
            <w:rPr>
              <w:lang w:val="en-GB"/>
            </w:rPr>
            <w:t>empower</w:t>
          </w:r>
          <w:r w:rsidR="00BA03F6">
            <w:rPr>
              <w:lang w:val="en-GB"/>
            </w:rPr>
            <w:t>ing the</w:t>
          </w:r>
          <w:r w:rsidR="0014324B" w:rsidRPr="00CB64A0">
            <w:rPr>
              <w:lang w:val="en-GB"/>
            </w:rPr>
            <w:t xml:space="preserve"> management and officers of </w:t>
          </w:r>
          <w:r w:rsidR="00963151">
            <w:rPr>
              <w:lang w:val="en-GB"/>
            </w:rPr>
            <w:t>their</w:t>
          </w:r>
          <w:r w:rsidR="0014324B" w:rsidRPr="00CB64A0">
            <w:rPr>
              <w:lang w:val="en-GB"/>
            </w:rPr>
            <w:t xml:space="preserve"> client</w:t>
          </w:r>
          <w:r w:rsidR="0073617A" w:rsidRPr="00CB64A0">
            <w:rPr>
              <w:lang w:val="en-GB"/>
            </w:rPr>
            <w:t xml:space="preserve"> </w:t>
          </w:r>
          <w:r w:rsidR="007B3DB9" w:rsidRPr="00CB64A0">
            <w:rPr>
              <w:lang w:val="en-GB"/>
            </w:rPr>
            <w:t xml:space="preserve">– </w:t>
          </w:r>
          <w:r w:rsidR="00730FFC" w:rsidRPr="00CB64A0">
            <w:rPr>
              <w:lang w:val="en-GB"/>
            </w:rPr>
            <w:t>wh</w:t>
          </w:r>
          <w:r w:rsidR="00290B5C" w:rsidRPr="00CB64A0">
            <w:rPr>
              <w:lang w:val="en-GB"/>
            </w:rPr>
            <w:t xml:space="preserve">o </w:t>
          </w:r>
          <w:r w:rsidR="0014324B" w:rsidRPr="00CB64A0">
            <w:rPr>
              <w:lang w:val="en-GB"/>
            </w:rPr>
            <w:t>runs</w:t>
          </w:r>
          <w:r w:rsidR="00290B5C" w:rsidRPr="00CB64A0">
            <w:rPr>
              <w:lang w:val="en-GB"/>
            </w:rPr>
            <w:t xml:space="preserve"> a business in the sector of Life &amp; Garden</w:t>
          </w:r>
          <w:r w:rsidR="0073617A" w:rsidRPr="00CB64A0">
            <w:rPr>
              <w:lang w:val="en-GB"/>
            </w:rPr>
            <w:t xml:space="preserve"> </w:t>
          </w:r>
          <w:r w:rsidR="007B3DB9" w:rsidRPr="00CB64A0">
            <w:rPr>
              <w:lang w:val="en-GB"/>
            </w:rPr>
            <w:t xml:space="preserve">– </w:t>
          </w:r>
          <w:r w:rsidR="0014324B" w:rsidRPr="00CB64A0">
            <w:rPr>
              <w:lang w:val="en-GB"/>
            </w:rPr>
            <w:t xml:space="preserve">to make better decisions, direct </w:t>
          </w:r>
          <w:r w:rsidR="006653EB" w:rsidRPr="00CB64A0">
            <w:rPr>
              <w:lang w:val="en-GB"/>
            </w:rPr>
            <w:t xml:space="preserve">actions based on trends, challenge the employees to adopt the best practices and identify and refine target audiences. </w:t>
          </w:r>
        </w:p>
        <w:p w14:paraId="4157FF2F" w14:textId="36578D05" w:rsidR="00E1719C" w:rsidRPr="00CB64A0" w:rsidRDefault="0073617A" w:rsidP="00E1719C">
          <w:pPr>
            <w:rPr>
              <w:lang w:val="en-GB"/>
            </w:rPr>
          </w:pPr>
          <w:r w:rsidRPr="00CB64A0">
            <w:rPr>
              <w:lang w:val="en-GB"/>
            </w:rPr>
            <w:t xml:space="preserve">This study will show </w:t>
          </w:r>
          <w:r w:rsidR="00AC210E">
            <w:rPr>
              <w:lang w:val="en-GB"/>
            </w:rPr>
            <w:t>an</w:t>
          </w:r>
          <w:r w:rsidRPr="00CB64A0">
            <w:rPr>
              <w:lang w:val="en-GB"/>
            </w:rPr>
            <w:t xml:space="preserve"> analysis of all the data which the client has collected over the past few years. Results </w:t>
          </w:r>
          <w:r w:rsidR="00645148" w:rsidRPr="00CB64A0">
            <w:rPr>
              <w:lang w:val="en-GB"/>
            </w:rPr>
            <w:t xml:space="preserve">of this study </w:t>
          </w:r>
          <w:r w:rsidR="000B6D0F">
            <w:rPr>
              <w:lang w:val="en-GB"/>
            </w:rPr>
            <w:t>will give conclusions</w:t>
          </w:r>
          <w:r w:rsidR="0083597E">
            <w:rPr>
              <w:lang w:val="en-GB"/>
            </w:rPr>
            <w:t>,</w:t>
          </w:r>
          <w:r w:rsidR="000B6D0F">
            <w:rPr>
              <w:lang w:val="en-GB"/>
            </w:rPr>
            <w:t xml:space="preserve"> which can</w:t>
          </w:r>
          <w:r w:rsidR="00645148" w:rsidRPr="00CB64A0">
            <w:rPr>
              <w:lang w:val="en-GB"/>
            </w:rPr>
            <w:t xml:space="preserve"> help the client to steer the organisation in a beneficial way.</w:t>
          </w:r>
          <w:r w:rsidR="00105020">
            <w:rPr>
              <w:lang w:val="en-GB"/>
            </w:rPr>
            <w:t xml:space="preserve"> This document </w:t>
          </w:r>
          <w:r w:rsidR="000E19BD">
            <w:rPr>
              <w:lang w:val="en-GB"/>
            </w:rPr>
            <w:t xml:space="preserve">will </w:t>
          </w:r>
          <w:r w:rsidR="00105020">
            <w:rPr>
              <w:lang w:val="en-GB"/>
            </w:rPr>
            <w:t>outline the study, describe the methods used</w:t>
          </w:r>
          <w:r w:rsidR="000E19BD">
            <w:rPr>
              <w:lang w:val="en-GB"/>
            </w:rPr>
            <w:t>, present the statistics of the data, the different distributions of variables and</w:t>
          </w:r>
          <w:r w:rsidR="003E54A6">
            <w:rPr>
              <w:lang w:val="en-GB"/>
            </w:rPr>
            <w:t xml:space="preserve"> </w:t>
          </w:r>
          <w:r w:rsidR="00AB64C8">
            <w:rPr>
              <w:lang w:val="en-GB"/>
            </w:rPr>
            <w:t>give</w:t>
          </w:r>
          <w:r w:rsidR="00A86F34">
            <w:rPr>
              <w:lang w:val="en-GB"/>
            </w:rPr>
            <w:t xml:space="preserve"> first conclusions </w:t>
          </w:r>
          <w:r w:rsidR="00CA3724">
            <w:rPr>
              <w:lang w:val="en-GB"/>
            </w:rPr>
            <w:t>from</w:t>
          </w:r>
          <w:r w:rsidR="00A86F34">
            <w:rPr>
              <w:lang w:val="en-GB"/>
            </w:rPr>
            <w:t xml:space="preserve"> the</w:t>
          </w:r>
          <w:r w:rsidR="00DB7D8C">
            <w:rPr>
              <w:lang w:val="en-GB"/>
            </w:rPr>
            <w:t xml:space="preserve"> developed</w:t>
          </w:r>
          <w:r w:rsidR="00A86F34">
            <w:rPr>
              <w:lang w:val="en-GB"/>
            </w:rPr>
            <w:t xml:space="preserve"> predictive model</w:t>
          </w:r>
          <w:r w:rsidR="00DB7D8C">
            <w:rPr>
              <w:lang w:val="en-GB"/>
            </w:rPr>
            <w:t>s</w:t>
          </w:r>
          <w:r w:rsidR="00A86F34">
            <w:rPr>
              <w:lang w:val="en-GB"/>
            </w:rPr>
            <w:t>.</w:t>
          </w:r>
        </w:p>
        <w:p w14:paraId="17D3EA75" w14:textId="5D21AC68" w:rsidR="002945CF" w:rsidRPr="00CB64A0" w:rsidRDefault="001D4481" w:rsidP="002945CF">
          <w:pPr>
            <w:rPr>
              <w:lang w:val="en-GB"/>
            </w:rPr>
          </w:pPr>
          <w:r w:rsidRPr="00CB64A0">
            <w:rPr>
              <w:lang w:val="en-GB"/>
            </w:rPr>
            <w:t>With the</w:t>
          </w:r>
          <w:r w:rsidR="000F4D3E">
            <w:rPr>
              <w:lang w:val="en-GB"/>
            </w:rPr>
            <w:t xml:space="preserve"> investigation of the</w:t>
          </w:r>
          <w:r w:rsidRPr="00CB64A0">
            <w:rPr>
              <w:lang w:val="en-GB"/>
            </w:rPr>
            <w:t xml:space="preserve"> </w:t>
          </w:r>
          <w:r w:rsidR="00CC69AC">
            <w:rPr>
              <w:lang w:val="en-GB"/>
            </w:rPr>
            <w:t>E</w:t>
          </w:r>
          <w:r w:rsidRPr="00CB64A0">
            <w:rPr>
              <w:lang w:val="en-GB"/>
            </w:rPr>
            <w:t xml:space="preserve">xploratory </w:t>
          </w:r>
          <w:r w:rsidR="00CC69AC">
            <w:rPr>
              <w:lang w:val="en-GB"/>
            </w:rPr>
            <w:t>D</w:t>
          </w:r>
          <w:r w:rsidRPr="00CB64A0">
            <w:rPr>
              <w:lang w:val="en-GB"/>
            </w:rPr>
            <w:t xml:space="preserve">ata </w:t>
          </w:r>
          <w:r w:rsidR="00CC69AC">
            <w:rPr>
              <w:lang w:val="en-GB"/>
            </w:rPr>
            <w:t>A</w:t>
          </w:r>
          <w:r w:rsidR="00230F16" w:rsidRPr="00CB64A0">
            <w:rPr>
              <w:lang w:val="en-GB"/>
            </w:rPr>
            <w:t>nalysis</w:t>
          </w:r>
          <w:r w:rsidR="00CC69AC">
            <w:rPr>
              <w:lang w:val="en-GB"/>
            </w:rPr>
            <w:t xml:space="preserve"> (EDA)</w:t>
          </w:r>
          <w:r w:rsidR="00230F16" w:rsidRPr="00CB64A0">
            <w:rPr>
              <w:lang w:val="en-GB"/>
            </w:rPr>
            <w:t>,</w:t>
          </w:r>
          <w:r w:rsidRPr="00CB64A0">
            <w:rPr>
              <w:lang w:val="en-GB"/>
            </w:rPr>
            <w:t xml:space="preserve"> </w:t>
          </w:r>
          <w:r w:rsidR="002D2916">
            <w:rPr>
              <w:lang w:val="en-GB"/>
            </w:rPr>
            <w:t>the team decided</w:t>
          </w:r>
          <w:r w:rsidR="00261EC4" w:rsidRPr="00CB64A0">
            <w:rPr>
              <w:lang w:val="en-GB"/>
            </w:rPr>
            <w:t xml:space="preserve"> to </w:t>
          </w:r>
          <w:r w:rsidR="00714645">
            <w:rPr>
              <w:lang w:val="en-GB"/>
            </w:rPr>
            <w:t>focus on</w:t>
          </w:r>
          <w:r w:rsidR="002945CF" w:rsidRPr="00CB64A0">
            <w:rPr>
              <w:lang w:val="en-GB"/>
            </w:rPr>
            <w:t xml:space="preserve"> </w:t>
          </w:r>
          <w:r w:rsidR="00C0183C">
            <w:rPr>
              <w:lang w:val="en-GB"/>
            </w:rPr>
            <w:t>two</w:t>
          </w:r>
          <w:r w:rsidR="002945CF" w:rsidRPr="00CB64A0">
            <w:rPr>
              <w:lang w:val="en-GB"/>
            </w:rPr>
            <w:t xml:space="preserve"> machine learning model</w:t>
          </w:r>
          <w:r w:rsidR="00C0183C">
            <w:rPr>
              <w:lang w:val="en-GB"/>
            </w:rPr>
            <w:t>s</w:t>
          </w:r>
          <w:r w:rsidR="007C6953">
            <w:rPr>
              <w:lang w:val="en-GB"/>
            </w:rPr>
            <w:t xml:space="preserve">. These models will make </w:t>
          </w:r>
          <w:r w:rsidR="002823BD">
            <w:rPr>
              <w:lang w:val="en-GB"/>
            </w:rPr>
            <w:t>valuable</w:t>
          </w:r>
          <w:r w:rsidR="004A2F49" w:rsidRPr="00CB64A0">
            <w:rPr>
              <w:lang w:val="en-GB"/>
            </w:rPr>
            <w:t xml:space="preserve"> predictions which </w:t>
          </w:r>
          <w:r w:rsidR="00A11B28">
            <w:rPr>
              <w:lang w:val="en-GB"/>
            </w:rPr>
            <w:t>can</w:t>
          </w:r>
          <w:r w:rsidR="004A2F49" w:rsidRPr="00CB64A0">
            <w:rPr>
              <w:lang w:val="en-GB"/>
            </w:rPr>
            <w:t xml:space="preserve"> to</w:t>
          </w:r>
          <w:r w:rsidR="00575105" w:rsidRPr="00CB64A0">
            <w:rPr>
              <w:lang w:val="en-GB"/>
            </w:rPr>
            <w:t xml:space="preserve"> be useful for the business of Informa his client</w:t>
          </w:r>
          <w:r w:rsidR="002945CF" w:rsidRPr="00CB64A0">
            <w:rPr>
              <w:lang w:val="en-GB"/>
            </w:rPr>
            <w:t xml:space="preserve">. </w:t>
          </w:r>
        </w:p>
        <w:p w14:paraId="038812A8" w14:textId="56401784" w:rsidR="00DC7A84" w:rsidRPr="00CB64A0" w:rsidRDefault="005B417B" w:rsidP="00987B5C">
          <w:pPr>
            <w:rPr>
              <w:lang w:val="en-GB"/>
            </w:rPr>
          </w:pPr>
          <w:r w:rsidRPr="00CB64A0">
            <w:rPr>
              <w:lang w:val="en-GB"/>
            </w:rPr>
            <w:t xml:space="preserve">The first area to </w:t>
          </w:r>
          <w:r w:rsidR="009D2C80" w:rsidRPr="00CB64A0">
            <w:rPr>
              <w:lang w:val="en-GB"/>
            </w:rPr>
            <w:t xml:space="preserve">be further investigated is the forecasting </w:t>
          </w:r>
          <w:r w:rsidR="009A3497">
            <w:rPr>
              <w:lang w:val="en-GB"/>
            </w:rPr>
            <w:t xml:space="preserve">of </w:t>
          </w:r>
          <w:r w:rsidR="009D2C80" w:rsidRPr="00CB64A0">
            <w:rPr>
              <w:lang w:val="en-GB"/>
            </w:rPr>
            <w:t>demand</w:t>
          </w:r>
          <w:r w:rsidR="00DA6ED4" w:rsidRPr="00CB64A0">
            <w:rPr>
              <w:lang w:val="en-GB"/>
            </w:rPr>
            <w:t xml:space="preserve">, </w:t>
          </w:r>
          <w:r w:rsidR="009A3497">
            <w:rPr>
              <w:lang w:val="en-GB"/>
            </w:rPr>
            <w:t xml:space="preserve">the </w:t>
          </w:r>
          <w:r w:rsidR="00DA6ED4" w:rsidRPr="00CB64A0">
            <w:rPr>
              <w:lang w:val="en-GB"/>
            </w:rPr>
            <w:t xml:space="preserve">second </w:t>
          </w:r>
          <w:r w:rsidR="009A3497">
            <w:rPr>
              <w:lang w:val="en-GB"/>
            </w:rPr>
            <w:t>one</w:t>
          </w:r>
          <w:r w:rsidR="00435982">
            <w:rPr>
              <w:lang w:val="en-GB"/>
            </w:rPr>
            <w:t xml:space="preserve"> -</w:t>
          </w:r>
          <w:r w:rsidR="009A3497">
            <w:rPr>
              <w:lang w:val="en-GB"/>
            </w:rPr>
            <w:t xml:space="preserve"> </w:t>
          </w:r>
          <w:r w:rsidR="00DA6ED4" w:rsidRPr="00CB64A0">
            <w:rPr>
              <w:lang w:val="en-GB"/>
            </w:rPr>
            <w:t>understanding customer retention.</w:t>
          </w:r>
        </w:p>
        <w:p w14:paraId="45920FCE" w14:textId="0A8A87F1" w:rsidR="00DC7A84" w:rsidRPr="00CB64A0" w:rsidRDefault="00DC7A84" w:rsidP="00DC7A84">
          <w:pPr>
            <w:rPr>
              <w:lang w:val="en-GB"/>
            </w:rPr>
          </w:pPr>
          <w:r w:rsidRPr="00CB64A0">
            <w:rPr>
              <w:lang w:val="en-GB"/>
            </w:rPr>
            <w:t xml:space="preserve">To </w:t>
          </w:r>
          <w:r w:rsidR="00987B5C">
            <w:rPr>
              <w:lang w:val="en-GB"/>
            </w:rPr>
            <w:t>solve those problems</w:t>
          </w:r>
          <w:r w:rsidR="007F4970" w:rsidRPr="00CB64A0">
            <w:rPr>
              <w:lang w:val="en-GB"/>
            </w:rPr>
            <w:t xml:space="preserve">, we put in this exploration </w:t>
          </w:r>
          <w:r w:rsidR="005F4766" w:rsidRPr="00CB64A0">
            <w:rPr>
              <w:lang w:val="en-GB"/>
            </w:rPr>
            <w:t xml:space="preserve">the current knowledge about </w:t>
          </w:r>
          <w:r w:rsidR="008B5D14" w:rsidRPr="00CB64A0">
            <w:rPr>
              <w:lang w:val="en-GB"/>
            </w:rPr>
            <w:t>the dataset</w:t>
          </w:r>
          <w:r w:rsidR="005F4766" w:rsidRPr="00CB64A0">
            <w:rPr>
              <w:lang w:val="en-GB"/>
            </w:rPr>
            <w:t xml:space="preserve"> at a glance. Questions that will be addressed are:</w:t>
          </w:r>
        </w:p>
        <w:p w14:paraId="1581E30E" w14:textId="256DEFA1" w:rsidR="00AE4E7D" w:rsidRPr="00CB64A0" w:rsidRDefault="00AE4E7D" w:rsidP="006970BC">
          <w:pPr>
            <w:pStyle w:val="ListParagraph"/>
            <w:numPr>
              <w:ilvl w:val="0"/>
              <w:numId w:val="6"/>
            </w:numPr>
            <w:rPr>
              <w:lang w:val="en-GB"/>
            </w:rPr>
          </w:pPr>
          <w:r w:rsidRPr="00CB64A0">
            <w:rPr>
              <w:lang w:val="en-GB"/>
            </w:rPr>
            <w:t>What demand of garden furniture can we predict for 2019?</w:t>
          </w:r>
        </w:p>
        <w:p w14:paraId="3175F5B2" w14:textId="3EF29E54" w:rsidR="005F4766" w:rsidRPr="00CB64A0" w:rsidRDefault="0052616B" w:rsidP="006970BC">
          <w:pPr>
            <w:pStyle w:val="ListParagraph"/>
            <w:numPr>
              <w:ilvl w:val="0"/>
              <w:numId w:val="6"/>
            </w:numPr>
            <w:rPr>
              <w:lang w:val="en-GB"/>
            </w:rPr>
          </w:pPr>
          <w:r w:rsidRPr="00CB64A0">
            <w:rPr>
              <w:lang w:val="en-GB"/>
            </w:rPr>
            <w:t xml:space="preserve">What </w:t>
          </w:r>
          <w:r w:rsidR="00980920" w:rsidRPr="00CB64A0">
            <w:rPr>
              <w:lang w:val="en-GB"/>
            </w:rPr>
            <w:t>are</w:t>
          </w:r>
          <w:r w:rsidRPr="00CB64A0">
            <w:rPr>
              <w:lang w:val="en-GB"/>
            </w:rPr>
            <w:t xml:space="preserve"> the actual</w:t>
          </w:r>
          <w:r w:rsidR="00743B14" w:rsidRPr="00CB64A0">
            <w:rPr>
              <w:lang w:val="en-GB"/>
            </w:rPr>
            <w:t xml:space="preserve"> sales grouped by month?</w:t>
          </w:r>
        </w:p>
        <w:p w14:paraId="5B5C2004" w14:textId="5A026E8C" w:rsidR="00743B14" w:rsidRPr="00CB64A0" w:rsidRDefault="00743B14" w:rsidP="006970BC">
          <w:pPr>
            <w:pStyle w:val="ListParagraph"/>
            <w:numPr>
              <w:ilvl w:val="0"/>
              <w:numId w:val="6"/>
            </w:numPr>
            <w:rPr>
              <w:lang w:val="en-GB"/>
            </w:rPr>
          </w:pPr>
          <w:r w:rsidRPr="00CB64A0">
            <w:rPr>
              <w:lang w:val="en-GB"/>
            </w:rPr>
            <w:t>What sales can we predict grouped by month?</w:t>
          </w:r>
        </w:p>
        <w:p w14:paraId="28365D8C" w14:textId="62C64679" w:rsidR="002644D4" w:rsidRDefault="002644D4" w:rsidP="006970BC">
          <w:pPr>
            <w:pStyle w:val="ListParagraph"/>
            <w:numPr>
              <w:ilvl w:val="0"/>
              <w:numId w:val="6"/>
            </w:numPr>
            <w:rPr>
              <w:lang w:val="en-GB"/>
            </w:rPr>
          </w:pPr>
          <w:r w:rsidRPr="00CB64A0">
            <w:rPr>
              <w:lang w:val="en-GB"/>
            </w:rPr>
            <w:t xml:space="preserve">What </w:t>
          </w:r>
          <w:r w:rsidR="00EA4D75" w:rsidRPr="00CB64A0">
            <w:rPr>
              <w:lang w:val="en-GB"/>
            </w:rPr>
            <w:t>does the residuals per day look like?</w:t>
          </w:r>
        </w:p>
        <w:p w14:paraId="6B8A8AE9" w14:textId="7D2B7F07" w:rsidR="007612F3" w:rsidRDefault="007612F3" w:rsidP="006970BC">
          <w:pPr>
            <w:pStyle w:val="ListParagraph"/>
            <w:numPr>
              <w:ilvl w:val="0"/>
              <w:numId w:val="6"/>
            </w:numPr>
            <w:rPr>
              <w:lang w:val="en-GB"/>
            </w:rPr>
          </w:pPr>
          <w:r>
            <w:rPr>
              <w:lang w:val="en-GB"/>
            </w:rPr>
            <w:t>When do we consider</w:t>
          </w:r>
          <w:r w:rsidR="0070041E">
            <w:rPr>
              <w:lang w:val="en-GB"/>
            </w:rPr>
            <w:t xml:space="preserve"> a customer churned?</w:t>
          </w:r>
        </w:p>
        <w:p w14:paraId="0B14F6DF" w14:textId="694529A5" w:rsidR="00175847" w:rsidRDefault="00302249" w:rsidP="006970BC">
          <w:pPr>
            <w:pStyle w:val="ListParagraph"/>
            <w:numPr>
              <w:ilvl w:val="0"/>
              <w:numId w:val="6"/>
            </w:numPr>
            <w:rPr>
              <w:lang w:val="en-GB"/>
            </w:rPr>
          </w:pPr>
          <w:r>
            <w:rPr>
              <w:lang w:val="en-GB"/>
            </w:rPr>
            <w:t xml:space="preserve">Which </w:t>
          </w:r>
          <w:r w:rsidR="00805DEF">
            <w:rPr>
              <w:lang w:val="en-GB"/>
            </w:rPr>
            <w:t xml:space="preserve">features of the data will be </w:t>
          </w:r>
          <w:r w:rsidR="00B44C76">
            <w:rPr>
              <w:lang w:val="en-GB"/>
            </w:rPr>
            <w:t>the perfect predictors for understanding the customer churn?</w:t>
          </w:r>
        </w:p>
        <w:p w14:paraId="1D5B91E2" w14:textId="489C5D6E" w:rsidR="00841ABD" w:rsidRPr="00841ABD" w:rsidRDefault="006D5350" w:rsidP="00841ABD">
          <w:pPr>
            <w:rPr>
              <w:lang w:val="en-GB"/>
            </w:rPr>
          </w:pPr>
          <w:r>
            <w:rPr>
              <w:lang w:val="en-GB"/>
            </w:rPr>
            <w:t xml:space="preserve">With </w:t>
          </w:r>
          <w:r w:rsidR="003D4E7B">
            <w:rPr>
              <w:lang w:val="en-GB"/>
            </w:rPr>
            <w:t xml:space="preserve">the </w:t>
          </w:r>
          <w:r>
            <w:rPr>
              <w:lang w:val="en-GB"/>
            </w:rPr>
            <w:t xml:space="preserve">results of </w:t>
          </w:r>
          <w:r w:rsidR="003D4E7B">
            <w:rPr>
              <w:lang w:val="en-GB"/>
            </w:rPr>
            <w:t xml:space="preserve">EDA, the </w:t>
          </w:r>
          <w:r>
            <w:rPr>
              <w:lang w:val="en-GB"/>
            </w:rPr>
            <w:t>team noticed that</w:t>
          </w:r>
          <w:r w:rsidR="00D0281B">
            <w:rPr>
              <w:lang w:val="en-GB"/>
            </w:rPr>
            <w:t xml:space="preserve"> </w:t>
          </w:r>
          <w:r w:rsidR="003454B1">
            <w:rPr>
              <w:lang w:val="en-GB"/>
            </w:rPr>
            <w:t xml:space="preserve">the distribution of variables is </w:t>
          </w:r>
          <w:r w:rsidR="005F3A25">
            <w:rPr>
              <w:lang w:val="en-GB"/>
            </w:rPr>
            <w:t>mostly</w:t>
          </w:r>
          <w:r w:rsidR="003454B1">
            <w:rPr>
              <w:lang w:val="en-GB"/>
            </w:rPr>
            <w:t xml:space="preserve"> </w:t>
          </w:r>
          <w:r w:rsidR="000D33C1">
            <w:rPr>
              <w:lang w:val="en-GB"/>
            </w:rPr>
            <w:t>normal,</w:t>
          </w:r>
          <w:r w:rsidR="003454B1">
            <w:rPr>
              <w:lang w:val="en-GB"/>
            </w:rPr>
            <w:t xml:space="preserve"> and </w:t>
          </w:r>
          <w:r w:rsidR="00A6732F">
            <w:rPr>
              <w:lang w:val="en-GB"/>
            </w:rPr>
            <w:t>few realistic</w:t>
          </w:r>
          <w:r w:rsidR="00CF22D1">
            <w:rPr>
              <w:lang w:val="en-GB"/>
            </w:rPr>
            <w:t xml:space="preserve"> patterns can be seen. Therefore, the quality of the raw data collected must be </w:t>
          </w:r>
          <w:r w:rsidR="00507860">
            <w:rPr>
              <w:lang w:val="en-GB"/>
            </w:rPr>
            <w:t>improved.</w:t>
          </w:r>
        </w:p>
        <w:p w14:paraId="5C32B4B7" w14:textId="7437A613" w:rsidR="00841ABD" w:rsidRDefault="00841ABD">
          <w:pPr>
            <w:spacing w:after="200"/>
            <w:rPr>
              <w:lang w:val="en-GB"/>
            </w:rPr>
          </w:pPr>
          <w:r>
            <w:rPr>
              <w:lang w:val="en-GB"/>
            </w:rPr>
            <w:br w:type="page"/>
          </w:r>
        </w:p>
        <w:p w14:paraId="52032991" w14:textId="6635C524" w:rsidR="007E0EBA" w:rsidRPr="00CB64A0" w:rsidRDefault="007E0EBA" w:rsidP="008D61EB">
          <w:pPr>
            <w:pStyle w:val="Heading2"/>
            <w:rPr>
              <w:lang w:val="en-GB"/>
            </w:rPr>
          </w:pPr>
          <w:bookmarkStart w:id="3" w:name="_Toc535703879"/>
          <w:r w:rsidRPr="00CB64A0">
            <w:rPr>
              <w:lang w:val="en-GB"/>
            </w:rPr>
            <w:lastRenderedPageBreak/>
            <w:t xml:space="preserve">Reading </w:t>
          </w:r>
          <w:r w:rsidRPr="00994088">
            <w:rPr>
              <w:lang w:val="en-GB"/>
            </w:rPr>
            <w:t>guide</w:t>
          </w:r>
          <w:bookmarkEnd w:id="3"/>
        </w:p>
        <w:p w14:paraId="63CB9646" w14:textId="3887384C" w:rsidR="00186B01" w:rsidRDefault="0070092D" w:rsidP="00C7282D">
          <w:pPr>
            <w:rPr>
              <w:lang w:val="en-GB"/>
            </w:rPr>
          </w:pPr>
          <w:r>
            <w:rPr>
              <w:lang w:val="en-GB"/>
            </w:rPr>
            <w:t>The</w:t>
          </w:r>
          <w:r w:rsidR="000F7C27" w:rsidRPr="00CB64A0">
            <w:rPr>
              <w:lang w:val="en-GB"/>
            </w:rPr>
            <w:t xml:space="preserve"> </w:t>
          </w:r>
          <w:r w:rsidR="005A183F">
            <w:rPr>
              <w:lang w:val="en-GB"/>
            </w:rPr>
            <w:t xml:space="preserve">raw </w:t>
          </w:r>
          <w:r w:rsidR="000F7C27" w:rsidRPr="00CB64A0">
            <w:rPr>
              <w:lang w:val="en-GB"/>
            </w:rPr>
            <w:t>dataset is</w:t>
          </w:r>
          <w:r w:rsidR="005A183F">
            <w:rPr>
              <w:lang w:val="en-GB"/>
            </w:rPr>
            <w:t xml:space="preserve"> described in Chapter </w:t>
          </w:r>
          <w:r w:rsidR="00D6781B">
            <w:rPr>
              <w:lang w:val="en-GB"/>
            </w:rPr>
            <w:t>2</w:t>
          </w:r>
          <w:r w:rsidR="005A183F">
            <w:rPr>
              <w:lang w:val="en-GB"/>
            </w:rPr>
            <w:t xml:space="preserve"> of the document,</w:t>
          </w:r>
          <w:r w:rsidR="000F7C27" w:rsidRPr="00CB64A0">
            <w:rPr>
              <w:lang w:val="en-GB"/>
            </w:rPr>
            <w:t xml:space="preserve"> including the assumptions </w:t>
          </w:r>
          <w:r w:rsidR="005A183F">
            <w:rPr>
              <w:lang w:val="en-GB"/>
            </w:rPr>
            <w:t>the team</w:t>
          </w:r>
          <w:r w:rsidR="000F7C27" w:rsidRPr="00CB64A0">
            <w:rPr>
              <w:lang w:val="en-GB"/>
            </w:rPr>
            <w:t xml:space="preserve"> made</w:t>
          </w:r>
          <w:r w:rsidR="008D5957" w:rsidRPr="00CB64A0">
            <w:rPr>
              <w:lang w:val="en-GB"/>
            </w:rPr>
            <w:t xml:space="preserve"> in the process</w:t>
          </w:r>
          <w:r w:rsidR="000F7C27" w:rsidRPr="00CB64A0">
            <w:rPr>
              <w:lang w:val="en-GB"/>
            </w:rPr>
            <w:t xml:space="preserve"> to </w:t>
          </w:r>
          <w:r w:rsidR="008D5957" w:rsidRPr="00CB64A0">
            <w:rPr>
              <w:lang w:val="en-GB"/>
            </w:rPr>
            <w:t xml:space="preserve">our predictions. </w:t>
          </w:r>
          <w:r w:rsidR="00145D3E" w:rsidRPr="00CB64A0">
            <w:rPr>
              <w:lang w:val="en-GB"/>
            </w:rPr>
            <w:t>The used methods are named</w:t>
          </w:r>
          <w:r w:rsidR="004E1270">
            <w:rPr>
              <w:lang w:val="en-GB"/>
            </w:rPr>
            <w:t xml:space="preserve"> and explained</w:t>
          </w:r>
          <w:r w:rsidR="00145D3E" w:rsidRPr="00CB64A0">
            <w:rPr>
              <w:lang w:val="en-GB"/>
            </w:rPr>
            <w:t xml:space="preserve"> in </w:t>
          </w:r>
          <w:r w:rsidR="004E1270">
            <w:rPr>
              <w:lang w:val="en-GB"/>
            </w:rPr>
            <w:t>C</w:t>
          </w:r>
          <w:r w:rsidR="00145D3E" w:rsidRPr="00CB64A0">
            <w:rPr>
              <w:lang w:val="en-GB"/>
            </w:rPr>
            <w:t xml:space="preserve">hapter 3. </w:t>
          </w:r>
          <w:r w:rsidR="005344CF" w:rsidRPr="00CB64A0">
            <w:rPr>
              <w:lang w:val="en-GB"/>
            </w:rPr>
            <w:t xml:space="preserve">In </w:t>
          </w:r>
          <w:r w:rsidR="004E1270">
            <w:rPr>
              <w:lang w:val="en-GB"/>
            </w:rPr>
            <w:t>C</w:t>
          </w:r>
          <w:r w:rsidR="005344CF" w:rsidRPr="00CB64A0">
            <w:rPr>
              <w:lang w:val="en-GB"/>
            </w:rPr>
            <w:t>hapter</w:t>
          </w:r>
          <w:r w:rsidR="0002696C">
            <w:rPr>
              <w:lang w:val="en-GB"/>
            </w:rPr>
            <w:t>s</w:t>
          </w:r>
          <w:r w:rsidR="005344CF" w:rsidRPr="00CB64A0">
            <w:rPr>
              <w:lang w:val="en-GB"/>
            </w:rPr>
            <w:t xml:space="preserve"> </w:t>
          </w:r>
          <w:r w:rsidR="00D6781B">
            <w:rPr>
              <w:lang w:val="en-GB"/>
            </w:rPr>
            <w:t xml:space="preserve">4 and 5 are the </w:t>
          </w:r>
          <w:r w:rsidR="0002696C">
            <w:rPr>
              <w:lang w:val="en-GB"/>
            </w:rPr>
            <w:t>data analysis results and the models of the data from years 2013 to 2017. In Chapters 6 and 7 are the results and models for the year 2018.</w:t>
          </w:r>
        </w:p>
        <w:p w14:paraId="368787D0" w14:textId="249EBDE6" w:rsidR="00C7282D" w:rsidRPr="00CB64A0" w:rsidRDefault="00C7282D" w:rsidP="00C7282D">
          <w:pPr>
            <w:rPr>
              <w:lang w:val="en-GB"/>
            </w:rPr>
          </w:pPr>
          <w:r>
            <w:rPr>
              <w:lang w:val="en-GB"/>
            </w:rPr>
            <w:t>Conclusion and Recommendations can be found in the end of the document</w:t>
          </w:r>
          <w:r w:rsidR="00AB7BF4">
            <w:rPr>
              <w:lang w:val="en-GB"/>
            </w:rPr>
            <w:t xml:space="preserve">, followed by 4 appendices with data visualizations. </w:t>
          </w:r>
          <w:r w:rsidR="008D56B4">
            <w:rPr>
              <w:lang w:val="en-GB"/>
            </w:rPr>
            <w:t>All Notebooks with code solutions will be delivered in additional files for further reference.</w:t>
          </w:r>
        </w:p>
        <w:p w14:paraId="509FAD4C" w14:textId="77777777" w:rsidR="007E0EBA" w:rsidRPr="00CB64A0" w:rsidRDefault="007E0EBA" w:rsidP="00E1719C">
          <w:pPr>
            <w:rPr>
              <w:lang w:val="en-GB"/>
            </w:rPr>
          </w:pPr>
        </w:p>
        <w:p w14:paraId="11588C60" w14:textId="7FA587AA" w:rsidR="00B55CD8" w:rsidRPr="00CB64A0" w:rsidRDefault="00F66082" w:rsidP="009A75BB">
          <w:pPr>
            <w:pStyle w:val="Heading1"/>
            <w:rPr>
              <w:lang w:val="en-GB"/>
            </w:rPr>
          </w:pPr>
          <w:bookmarkStart w:id="4" w:name="_Toc535703880"/>
          <w:r w:rsidRPr="00CB64A0">
            <w:rPr>
              <w:lang w:val="en-GB"/>
            </w:rPr>
            <w:t>D</w:t>
          </w:r>
          <w:r w:rsidR="00E1719C" w:rsidRPr="00CB64A0">
            <w:rPr>
              <w:lang w:val="en-GB"/>
            </w:rPr>
            <w:t>ata</w:t>
          </w:r>
          <w:bookmarkEnd w:id="4"/>
        </w:p>
        <w:p w14:paraId="4DB30B91" w14:textId="484BFAB2" w:rsidR="00BA0FB9" w:rsidRPr="00CB64A0" w:rsidRDefault="005D3FB3" w:rsidP="00D61642">
          <w:pPr>
            <w:rPr>
              <w:lang w:val="en-GB"/>
            </w:rPr>
          </w:pPr>
          <w:r>
            <w:rPr>
              <w:lang w:val="en-GB"/>
            </w:rPr>
            <w:t>The dataset</w:t>
          </w:r>
          <w:r w:rsidR="00CB5E86" w:rsidRPr="00CB64A0">
            <w:rPr>
              <w:lang w:val="en-GB"/>
            </w:rPr>
            <w:t xml:space="preserve"> contains </w:t>
          </w:r>
          <w:r w:rsidR="00194941">
            <w:rPr>
              <w:lang w:val="en-GB"/>
            </w:rPr>
            <w:t>a list of</w:t>
          </w:r>
          <w:r w:rsidR="00CB5E86" w:rsidRPr="00CB64A0">
            <w:rPr>
              <w:lang w:val="en-GB"/>
            </w:rPr>
            <w:t xml:space="preserve"> orders from </w:t>
          </w:r>
          <w:r w:rsidR="00194941">
            <w:rPr>
              <w:lang w:val="en-GB"/>
            </w:rPr>
            <w:t>a web-shop in the field of Gardening and Lifestyle</w:t>
          </w:r>
          <w:r w:rsidR="00D85B86" w:rsidRPr="00CB64A0">
            <w:rPr>
              <w:lang w:val="en-GB"/>
            </w:rPr>
            <w:t>.</w:t>
          </w:r>
          <w:r w:rsidR="00482742" w:rsidRPr="00CB64A0">
            <w:rPr>
              <w:lang w:val="en-GB"/>
            </w:rPr>
            <w:t xml:space="preserve"> </w:t>
          </w:r>
          <w:r w:rsidR="001C0BFE">
            <w:rPr>
              <w:lang w:val="en-GB"/>
            </w:rPr>
            <w:t>It has</w:t>
          </w:r>
          <w:r w:rsidR="00B27C0D">
            <w:rPr>
              <w:lang w:val="en-GB"/>
            </w:rPr>
            <w:t xml:space="preserve"> </w:t>
          </w:r>
          <w:r w:rsidR="00E63030" w:rsidRPr="00CB64A0">
            <w:rPr>
              <w:lang w:val="en-GB"/>
            </w:rPr>
            <w:t>15 columns</w:t>
          </w:r>
          <w:r w:rsidR="00561E1B" w:rsidRPr="00CB64A0">
            <w:rPr>
              <w:lang w:val="en-GB"/>
            </w:rPr>
            <w:t xml:space="preserve"> (</w:t>
          </w:r>
          <w:r w:rsidR="00D36703">
            <w:rPr>
              <w:lang w:val="en-GB"/>
            </w:rPr>
            <w:t>Figure</w:t>
          </w:r>
          <w:r w:rsidR="00561E1B" w:rsidRPr="00CB64A0">
            <w:rPr>
              <w:lang w:val="en-GB"/>
            </w:rPr>
            <w:t xml:space="preserve"> 1)</w:t>
          </w:r>
          <w:r w:rsidR="00B27C0D">
            <w:rPr>
              <w:lang w:val="en-GB"/>
            </w:rPr>
            <w:t xml:space="preserve"> and </w:t>
          </w:r>
          <w:r w:rsidR="00273F33">
            <w:rPr>
              <w:lang w:val="en-GB"/>
            </w:rPr>
            <w:t xml:space="preserve">was given in </w:t>
          </w:r>
          <w:r w:rsidR="00A231BF">
            <w:rPr>
              <w:lang w:val="en-GB"/>
            </w:rPr>
            <w:t>two sets</w:t>
          </w:r>
          <w:r w:rsidR="00E63030" w:rsidRPr="00CB64A0">
            <w:rPr>
              <w:lang w:val="en-GB"/>
            </w:rPr>
            <w:t>.</w:t>
          </w:r>
          <w:r w:rsidR="00A231BF">
            <w:rPr>
              <w:lang w:val="en-GB"/>
            </w:rPr>
            <w:t xml:space="preserve"> The first one was with data for 5 years (from 2013 to 2017) and the second one was for around 9 months (in 2018).</w:t>
          </w:r>
        </w:p>
        <w:p w14:paraId="5E0D3501" w14:textId="77777777" w:rsidR="006B7D1A" w:rsidRPr="00CB64A0" w:rsidRDefault="00EC5AFC" w:rsidP="00D46F15">
          <w:pPr>
            <w:keepNext/>
            <w:spacing w:after="0"/>
            <w:ind w:left="-284"/>
            <w:rPr>
              <w:lang w:val="en-GB"/>
            </w:rPr>
          </w:pPr>
          <w:r w:rsidRPr="00CB64A0">
            <w:rPr>
              <w:noProof/>
              <w:lang w:val="en-GB"/>
            </w:rPr>
            <w:drawing>
              <wp:inline distT="0" distB="0" distL="0" distR="0" wp14:anchorId="40B6C9A6" wp14:editId="36B0056B">
                <wp:extent cx="5943600" cy="1878965"/>
                <wp:effectExtent l="190500" t="190500" r="190500" b="1974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78965"/>
                        </a:xfrm>
                        <a:prstGeom prst="rect">
                          <a:avLst/>
                        </a:prstGeom>
                        <a:ln>
                          <a:noFill/>
                        </a:ln>
                        <a:effectLst>
                          <a:outerShdw blurRad="190500" algn="tl" rotWithShape="0">
                            <a:srgbClr val="000000">
                              <a:alpha val="70000"/>
                            </a:srgbClr>
                          </a:outerShdw>
                        </a:effectLst>
                      </pic:spPr>
                    </pic:pic>
                  </a:graphicData>
                </a:graphic>
              </wp:inline>
            </w:drawing>
          </w:r>
        </w:p>
        <w:p w14:paraId="1638CC71" w14:textId="660FE9A6" w:rsidR="00EC5AFC" w:rsidRPr="00CB64A0" w:rsidRDefault="006B7D1A" w:rsidP="00BA0FB9">
          <w:pPr>
            <w:rPr>
              <w:sz w:val="18"/>
              <w:lang w:val="en-GB"/>
            </w:rPr>
          </w:pPr>
          <w:r w:rsidRPr="00CB64A0">
            <w:rPr>
              <w:b/>
              <w:sz w:val="18"/>
              <w:szCs w:val="18"/>
              <w:lang w:val="en-GB"/>
            </w:rPr>
            <w:t xml:space="preserve">Figure </w:t>
          </w:r>
          <w:r w:rsidRPr="00CB64A0">
            <w:rPr>
              <w:lang w:val="en-GB"/>
            </w:rPr>
            <w:fldChar w:fldCharType="begin"/>
          </w:r>
          <w:r w:rsidRPr="00CB64A0">
            <w:rPr>
              <w:b/>
              <w:sz w:val="18"/>
              <w:lang w:val="en-GB"/>
            </w:rPr>
            <w:instrText xml:space="preserve"> SEQ Figure \* ARABIC </w:instrText>
          </w:r>
          <w:r w:rsidRPr="00CB64A0">
            <w:rPr>
              <w:b/>
              <w:sz w:val="18"/>
              <w:lang w:val="en-GB"/>
            </w:rPr>
            <w:fldChar w:fldCharType="separate"/>
          </w:r>
          <w:r w:rsidR="0068502A">
            <w:rPr>
              <w:b/>
              <w:noProof/>
              <w:sz w:val="18"/>
              <w:lang w:val="en-GB"/>
            </w:rPr>
            <w:t>1</w:t>
          </w:r>
          <w:r w:rsidRPr="00CB64A0">
            <w:rPr>
              <w:lang w:val="en-GB"/>
            </w:rPr>
            <w:fldChar w:fldCharType="end"/>
          </w:r>
          <w:r w:rsidRPr="00CB64A0">
            <w:rPr>
              <w:sz w:val="18"/>
              <w:szCs w:val="18"/>
              <w:lang w:val="en-GB"/>
            </w:rPr>
            <w:t xml:space="preserve"> </w:t>
          </w:r>
          <w:r w:rsidR="00191158">
            <w:rPr>
              <w:sz w:val="18"/>
              <w:lang w:val="en-GB"/>
            </w:rPr>
            <w:t xml:space="preserve">First 5 records in </w:t>
          </w:r>
          <w:r w:rsidR="00185D49" w:rsidRPr="00CB64A0">
            <w:rPr>
              <w:sz w:val="18"/>
              <w:lang w:val="en-GB"/>
            </w:rPr>
            <w:t>the</w:t>
          </w:r>
          <w:r w:rsidR="00185D49" w:rsidRPr="00CB64A0">
            <w:rPr>
              <w:sz w:val="18"/>
              <w:szCs w:val="18"/>
              <w:lang w:val="en-GB"/>
            </w:rPr>
            <w:t xml:space="preserve"> dataset</w:t>
          </w:r>
        </w:p>
        <w:p w14:paraId="4C106FBC" w14:textId="04401D58" w:rsidR="003D7FBC" w:rsidRDefault="003D7FBC">
          <w:pPr>
            <w:spacing w:after="200"/>
            <w:rPr>
              <w:noProof/>
              <w:lang w:val="en-GB"/>
            </w:rPr>
          </w:pPr>
          <w:r>
            <w:rPr>
              <w:noProof/>
              <w:lang w:val="en-GB"/>
            </w:rPr>
            <w:br w:type="page"/>
          </w:r>
        </w:p>
        <w:p w14:paraId="66F4DA5A" w14:textId="627BA0FC" w:rsidR="00330918" w:rsidRDefault="0029359F" w:rsidP="00D61642">
          <w:pPr>
            <w:rPr>
              <w:lang w:val="en-GB"/>
            </w:rPr>
          </w:pPr>
          <w:r>
            <w:rPr>
              <w:lang w:val="en-GB"/>
            </w:rPr>
            <w:lastRenderedPageBreak/>
            <w:t>The</w:t>
          </w:r>
          <w:r w:rsidR="0071472F" w:rsidRPr="00CB64A0">
            <w:rPr>
              <w:lang w:val="en-GB"/>
            </w:rPr>
            <w:t xml:space="preserve"> type of every column </w:t>
          </w:r>
          <w:r w:rsidR="003D7FBC">
            <w:rPr>
              <w:lang w:val="en-GB"/>
            </w:rPr>
            <w:t>is</w:t>
          </w:r>
          <w:r w:rsidR="00E434DE">
            <w:rPr>
              <w:lang w:val="en-GB"/>
            </w:rPr>
            <w:t xml:space="preserve"> read from the raw dataset as follows:</w:t>
          </w:r>
        </w:p>
        <w:p w14:paraId="3F34C13D" w14:textId="5402EBBA" w:rsidR="003D7FBC" w:rsidRDefault="003D7FBC" w:rsidP="006970BC">
          <w:pPr>
            <w:pStyle w:val="ListParagraph"/>
            <w:numPr>
              <w:ilvl w:val="0"/>
              <w:numId w:val="11"/>
            </w:numPr>
            <w:rPr>
              <w:lang w:val="en-GB"/>
            </w:rPr>
          </w:pPr>
          <w:r w:rsidRPr="003D7FBC">
            <w:rPr>
              <w:lang w:val="en-GB"/>
            </w:rPr>
            <w:t>Customer number: object,</w:t>
          </w:r>
        </w:p>
        <w:p w14:paraId="0F1A2F7E" w14:textId="5CFECEAD" w:rsidR="008C09C4" w:rsidRPr="003D7FBC" w:rsidRDefault="008C09C4" w:rsidP="006970BC">
          <w:pPr>
            <w:pStyle w:val="ListParagraph"/>
            <w:numPr>
              <w:ilvl w:val="0"/>
              <w:numId w:val="11"/>
            </w:numPr>
            <w:rPr>
              <w:lang w:val="en-GB"/>
            </w:rPr>
          </w:pPr>
          <w:proofErr w:type="spellStart"/>
          <w:r>
            <w:rPr>
              <w:lang w:val="en-GB"/>
            </w:rPr>
            <w:t>DoB</w:t>
          </w:r>
          <w:proofErr w:type="spellEnd"/>
          <w:r>
            <w:rPr>
              <w:lang w:val="en-GB"/>
            </w:rPr>
            <w:t xml:space="preserve"> (Date of birth): object</w:t>
          </w:r>
        </w:p>
        <w:p w14:paraId="123638A4" w14:textId="364B99D7" w:rsidR="003D7FBC" w:rsidRPr="003D7FBC" w:rsidRDefault="008C09C4" w:rsidP="006970BC">
          <w:pPr>
            <w:pStyle w:val="ListParagraph"/>
            <w:numPr>
              <w:ilvl w:val="0"/>
              <w:numId w:val="11"/>
            </w:numPr>
            <w:rPr>
              <w:lang w:val="en-GB"/>
            </w:rPr>
          </w:pPr>
          <w:r>
            <w:rPr>
              <w:lang w:val="en-GB"/>
            </w:rPr>
            <w:t>Gender</w:t>
          </w:r>
          <w:r w:rsidR="003D7FBC" w:rsidRPr="003D7FBC">
            <w:rPr>
              <w:lang w:val="en-GB"/>
            </w:rPr>
            <w:t>: 'category'</w:t>
          </w:r>
        </w:p>
        <w:p w14:paraId="4527B814" w14:textId="0D59A287" w:rsidR="003D7FBC" w:rsidRPr="003D7FBC" w:rsidRDefault="008C09C4" w:rsidP="006970BC">
          <w:pPr>
            <w:pStyle w:val="ListParagraph"/>
            <w:numPr>
              <w:ilvl w:val="0"/>
              <w:numId w:val="11"/>
            </w:numPr>
            <w:rPr>
              <w:lang w:val="en-GB"/>
            </w:rPr>
          </w:pPr>
          <w:proofErr w:type="spellStart"/>
          <w:r>
            <w:rPr>
              <w:lang w:val="en-GB"/>
            </w:rPr>
            <w:t>PoR</w:t>
          </w:r>
          <w:proofErr w:type="spellEnd"/>
          <w:r>
            <w:rPr>
              <w:lang w:val="en-GB"/>
            </w:rPr>
            <w:t xml:space="preserve"> (Place of residence)</w:t>
          </w:r>
          <w:r w:rsidR="003D7FBC" w:rsidRPr="003D7FBC">
            <w:rPr>
              <w:lang w:val="en-GB"/>
            </w:rPr>
            <w:t>: object</w:t>
          </w:r>
        </w:p>
        <w:p w14:paraId="1FCDC291" w14:textId="33218B0F" w:rsidR="003D7FBC" w:rsidRDefault="009854C4" w:rsidP="006970BC">
          <w:pPr>
            <w:pStyle w:val="ListParagraph"/>
            <w:numPr>
              <w:ilvl w:val="0"/>
              <w:numId w:val="11"/>
            </w:numPr>
            <w:rPr>
              <w:lang w:val="en-GB"/>
            </w:rPr>
          </w:pPr>
          <w:r>
            <w:rPr>
              <w:lang w:val="en-GB"/>
            </w:rPr>
            <w:t>Order number</w:t>
          </w:r>
          <w:r w:rsidR="003D7FBC" w:rsidRPr="003D7FBC">
            <w:rPr>
              <w:lang w:val="en-GB"/>
            </w:rPr>
            <w:t>: object</w:t>
          </w:r>
        </w:p>
        <w:p w14:paraId="28E07B4B" w14:textId="4A1FA72A" w:rsidR="009854C4" w:rsidRPr="003D7FBC" w:rsidRDefault="009854C4" w:rsidP="006970BC">
          <w:pPr>
            <w:pStyle w:val="ListParagraph"/>
            <w:numPr>
              <w:ilvl w:val="0"/>
              <w:numId w:val="11"/>
            </w:numPr>
            <w:rPr>
              <w:lang w:val="en-GB"/>
            </w:rPr>
          </w:pPr>
          <w:r>
            <w:rPr>
              <w:lang w:val="en-GB"/>
            </w:rPr>
            <w:t>Order date: object</w:t>
          </w:r>
        </w:p>
        <w:p w14:paraId="33ADEC59" w14:textId="7EE5FDF3" w:rsidR="003D7FBC" w:rsidRPr="003D7FBC" w:rsidRDefault="009854C4" w:rsidP="006970BC">
          <w:pPr>
            <w:pStyle w:val="ListParagraph"/>
            <w:numPr>
              <w:ilvl w:val="0"/>
              <w:numId w:val="11"/>
            </w:numPr>
            <w:rPr>
              <w:lang w:val="en-GB"/>
            </w:rPr>
          </w:pPr>
          <w:r>
            <w:rPr>
              <w:lang w:val="en-GB"/>
            </w:rPr>
            <w:t>Product number</w:t>
          </w:r>
          <w:r w:rsidR="003D7FBC" w:rsidRPr="003D7FBC">
            <w:rPr>
              <w:lang w:val="en-GB"/>
            </w:rPr>
            <w:t>: object</w:t>
          </w:r>
        </w:p>
        <w:p w14:paraId="3250EA99" w14:textId="1B3CC921" w:rsidR="003D7FBC" w:rsidRPr="003D7FBC" w:rsidRDefault="009854C4" w:rsidP="006970BC">
          <w:pPr>
            <w:pStyle w:val="ListParagraph"/>
            <w:numPr>
              <w:ilvl w:val="0"/>
              <w:numId w:val="11"/>
            </w:numPr>
            <w:rPr>
              <w:lang w:val="en-GB"/>
            </w:rPr>
          </w:pPr>
          <w:r>
            <w:rPr>
              <w:lang w:val="en-GB"/>
            </w:rPr>
            <w:t>Sub-category</w:t>
          </w:r>
          <w:r w:rsidR="003D7FBC" w:rsidRPr="003D7FBC">
            <w:rPr>
              <w:lang w:val="en-GB"/>
            </w:rPr>
            <w:t>: 'category'</w:t>
          </w:r>
        </w:p>
        <w:p w14:paraId="6544C85F" w14:textId="05FCAFB6" w:rsidR="003D7FBC" w:rsidRPr="003D7FBC" w:rsidRDefault="009854C4" w:rsidP="006970BC">
          <w:pPr>
            <w:pStyle w:val="ListParagraph"/>
            <w:numPr>
              <w:ilvl w:val="0"/>
              <w:numId w:val="11"/>
            </w:numPr>
            <w:rPr>
              <w:lang w:val="en-GB"/>
            </w:rPr>
          </w:pPr>
          <w:r>
            <w:rPr>
              <w:lang w:val="en-GB"/>
            </w:rPr>
            <w:t>Category</w:t>
          </w:r>
          <w:r w:rsidR="003D7FBC" w:rsidRPr="003D7FBC">
            <w:rPr>
              <w:lang w:val="en-GB"/>
            </w:rPr>
            <w:t>: 'category'</w:t>
          </w:r>
        </w:p>
        <w:p w14:paraId="1AC7C7B8" w14:textId="49ED9FD9" w:rsidR="003D7FBC" w:rsidRPr="003D7FBC" w:rsidRDefault="00C060D2" w:rsidP="006970BC">
          <w:pPr>
            <w:pStyle w:val="ListParagraph"/>
            <w:numPr>
              <w:ilvl w:val="0"/>
              <w:numId w:val="11"/>
            </w:numPr>
            <w:rPr>
              <w:lang w:val="en-GB"/>
            </w:rPr>
          </w:pPr>
          <w:r>
            <w:rPr>
              <w:lang w:val="en-GB"/>
            </w:rPr>
            <w:t>Count</w:t>
          </w:r>
          <w:r w:rsidR="003D7FBC" w:rsidRPr="003D7FBC">
            <w:rPr>
              <w:lang w:val="en-GB"/>
            </w:rPr>
            <w:t>: np.int64</w:t>
          </w:r>
        </w:p>
        <w:p w14:paraId="7D45A433" w14:textId="3C1A33A8" w:rsidR="003D7FBC" w:rsidRPr="003D7FBC" w:rsidRDefault="00C060D2" w:rsidP="006970BC">
          <w:pPr>
            <w:pStyle w:val="ListParagraph"/>
            <w:numPr>
              <w:ilvl w:val="0"/>
              <w:numId w:val="11"/>
            </w:numPr>
            <w:rPr>
              <w:lang w:val="en-GB"/>
            </w:rPr>
          </w:pPr>
          <w:r>
            <w:rPr>
              <w:lang w:val="en-GB"/>
            </w:rPr>
            <w:t>Price</w:t>
          </w:r>
          <w:r w:rsidR="003D7FBC" w:rsidRPr="003D7FBC">
            <w:rPr>
              <w:lang w:val="en-GB"/>
            </w:rPr>
            <w:t xml:space="preserve">: </w:t>
          </w:r>
          <w:proofErr w:type="gramStart"/>
          <w:r w:rsidR="003D7FBC" w:rsidRPr="003D7FBC">
            <w:rPr>
              <w:lang w:val="en-GB"/>
            </w:rPr>
            <w:t>np.float</w:t>
          </w:r>
          <w:proofErr w:type="gramEnd"/>
          <w:r w:rsidR="003D7FBC" w:rsidRPr="003D7FBC">
            <w:rPr>
              <w:lang w:val="en-GB"/>
            </w:rPr>
            <w:t>64</w:t>
          </w:r>
        </w:p>
        <w:p w14:paraId="73B927DE" w14:textId="543C761E" w:rsidR="003D7FBC" w:rsidRPr="003D7FBC" w:rsidRDefault="00C060D2" w:rsidP="006970BC">
          <w:pPr>
            <w:pStyle w:val="ListParagraph"/>
            <w:numPr>
              <w:ilvl w:val="0"/>
              <w:numId w:val="11"/>
            </w:numPr>
            <w:rPr>
              <w:lang w:val="en-GB"/>
            </w:rPr>
          </w:pPr>
          <w:r>
            <w:rPr>
              <w:lang w:val="en-GB"/>
            </w:rPr>
            <w:t>EDT (Estimated date of arrival)</w:t>
          </w:r>
          <w:r w:rsidR="003D7FBC" w:rsidRPr="003D7FBC">
            <w:rPr>
              <w:lang w:val="en-GB"/>
            </w:rPr>
            <w:t>: np.int64</w:t>
          </w:r>
        </w:p>
        <w:p w14:paraId="213B6CDB" w14:textId="25C39383" w:rsidR="003D7FBC" w:rsidRPr="003D7FBC" w:rsidRDefault="00C060D2" w:rsidP="006970BC">
          <w:pPr>
            <w:pStyle w:val="ListParagraph"/>
            <w:numPr>
              <w:ilvl w:val="0"/>
              <w:numId w:val="11"/>
            </w:numPr>
            <w:rPr>
              <w:lang w:val="en-GB"/>
            </w:rPr>
          </w:pPr>
          <w:r>
            <w:rPr>
              <w:lang w:val="en-GB"/>
            </w:rPr>
            <w:t>ADT (Actual date of arrival)</w:t>
          </w:r>
          <w:r w:rsidR="003D7FBC" w:rsidRPr="003D7FBC">
            <w:rPr>
              <w:lang w:val="en-GB"/>
            </w:rPr>
            <w:t>: np.int64</w:t>
          </w:r>
        </w:p>
        <w:p w14:paraId="7FCBD51D" w14:textId="57384BDF" w:rsidR="003D7FBC" w:rsidRPr="003D7FBC" w:rsidRDefault="000B28C2" w:rsidP="006970BC">
          <w:pPr>
            <w:pStyle w:val="ListParagraph"/>
            <w:numPr>
              <w:ilvl w:val="0"/>
              <w:numId w:val="11"/>
            </w:numPr>
            <w:rPr>
              <w:lang w:val="en-GB"/>
            </w:rPr>
          </w:pPr>
          <w:proofErr w:type="spellStart"/>
          <w:r>
            <w:rPr>
              <w:lang w:val="en-GB"/>
            </w:rPr>
            <w:t>RoR</w:t>
          </w:r>
          <w:proofErr w:type="spellEnd"/>
          <w:r>
            <w:rPr>
              <w:lang w:val="en-GB"/>
            </w:rPr>
            <w:t xml:space="preserve"> (Reason of return)</w:t>
          </w:r>
          <w:r w:rsidR="003D7FBC" w:rsidRPr="003D7FBC">
            <w:rPr>
              <w:lang w:val="en-GB"/>
            </w:rPr>
            <w:t>: object</w:t>
          </w:r>
        </w:p>
        <w:p w14:paraId="37ED0D44" w14:textId="16265284" w:rsidR="001B0A03" w:rsidRPr="00CB64A0" w:rsidRDefault="000B28C2" w:rsidP="006970BC">
          <w:pPr>
            <w:pStyle w:val="ListParagraph"/>
            <w:numPr>
              <w:ilvl w:val="0"/>
              <w:numId w:val="11"/>
            </w:numPr>
            <w:rPr>
              <w:lang w:val="en-GB"/>
            </w:rPr>
          </w:pPr>
          <w:r>
            <w:rPr>
              <w:lang w:val="en-GB"/>
            </w:rPr>
            <w:t>Rating</w:t>
          </w:r>
          <w:r w:rsidR="003D7FBC" w:rsidRPr="003D7FBC">
            <w:rPr>
              <w:lang w:val="en-GB"/>
            </w:rPr>
            <w:t>: np.int64</w:t>
          </w:r>
          <w:r w:rsidRPr="00CB64A0">
            <w:rPr>
              <w:lang w:val="en-GB"/>
            </w:rPr>
            <w:t xml:space="preserve"> </w:t>
          </w:r>
        </w:p>
        <w:p w14:paraId="1530F18F" w14:textId="045A8378" w:rsidR="00FF2B9D" w:rsidRPr="00D85ED5" w:rsidRDefault="006653EB" w:rsidP="00D85ED5">
          <w:pPr>
            <w:rPr>
              <w:lang w:val="en-GB"/>
            </w:rPr>
          </w:pPr>
          <w:r w:rsidRPr="00CB64A0">
            <w:rPr>
              <w:lang w:val="en-GB"/>
            </w:rPr>
            <w:t>To begin the operation of the project, the team has assumed that the company operates in the Netherlands and Belgium.</w:t>
          </w:r>
        </w:p>
        <w:p w14:paraId="401FEDB0" w14:textId="00EC9E3B" w:rsidR="00E541AB" w:rsidRPr="00CB64A0" w:rsidRDefault="00E541AB">
          <w:pPr>
            <w:spacing w:after="200"/>
            <w:rPr>
              <w:lang w:val="en-GB"/>
            </w:rPr>
          </w:pPr>
          <w:r w:rsidRPr="00CB64A0">
            <w:rPr>
              <w:lang w:val="en-GB"/>
            </w:rPr>
            <w:br w:type="page"/>
          </w:r>
        </w:p>
        <w:p w14:paraId="0D1653B7" w14:textId="7E24B402" w:rsidR="00251A12" w:rsidRPr="00CB64A0" w:rsidRDefault="0026561F" w:rsidP="00C85DD5">
          <w:pPr>
            <w:pStyle w:val="Heading1"/>
            <w:rPr>
              <w:lang w:val="en-GB"/>
            </w:rPr>
          </w:pPr>
          <w:bookmarkStart w:id="5" w:name="_Toc535703881"/>
          <w:r w:rsidRPr="00994088">
            <w:rPr>
              <w:lang w:val="en-GB"/>
            </w:rPr>
            <w:lastRenderedPageBreak/>
            <w:t>Methods</w:t>
          </w:r>
          <w:bookmarkEnd w:id="5"/>
        </w:p>
        <w:p w14:paraId="3D1267B5" w14:textId="4D8D9DE3" w:rsidR="003A5494" w:rsidRPr="003A5494" w:rsidRDefault="003A5494" w:rsidP="00DF3B6C">
          <w:pPr>
            <w:jc w:val="both"/>
            <w:rPr>
              <w:lang w:val="en-GB"/>
            </w:rPr>
          </w:pPr>
          <w:r w:rsidRPr="003A5494">
            <w:rPr>
              <w:lang w:val="en-GB"/>
            </w:rPr>
            <w:t>A general overview of the activities performed on the data is:</w:t>
          </w:r>
        </w:p>
        <w:p w14:paraId="43FEBF4C" w14:textId="77777777" w:rsidR="00CD18B5" w:rsidRDefault="003A5494" w:rsidP="006970BC">
          <w:pPr>
            <w:pStyle w:val="ListParagraph"/>
            <w:numPr>
              <w:ilvl w:val="0"/>
              <w:numId w:val="13"/>
            </w:numPr>
            <w:jc w:val="both"/>
            <w:rPr>
              <w:lang w:val="en-GB"/>
            </w:rPr>
          </w:pPr>
          <w:r>
            <w:rPr>
              <w:lang w:val="en-GB"/>
            </w:rPr>
            <w:t>Data cleaning</w:t>
          </w:r>
        </w:p>
        <w:p w14:paraId="32A36ED9" w14:textId="01706F28" w:rsidR="00CD18B5" w:rsidRDefault="00CD18B5" w:rsidP="006970BC">
          <w:pPr>
            <w:pStyle w:val="ListParagraph"/>
            <w:numPr>
              <w:ilvl w:val="0"/>
              <w:numId w:val="13"/>
            </w:numPr>
            <w:jc w:val="both"/>
            <w:rPr>
              <w:lang w:val="en-GB"/>
            </w:rPr>
          </w:pPr>
          <w:r>
            <w:rPr>
              <w:lang w:val="en-GB"/>
            </w:rPr>
            <w:t>F</w:t>
          </w:r>
          <w:r w:rsidR="001A62CA" w:rsidRPr="003A5494">
            <w:rPr>
              <w:lang w:val="en-GB"/>
            </w:rPr>
            <w:t>eature engineer</w:t>
          </w:r>
          <w:r w:rsidR="001D3DB8">
            <w:rPr>
              <w:lang w:val="en-GB"/>
            </w:rPr>
            <w:t>in</w:t>
          </w:r>
          <w:r w:rsidR="002C257E">
            <w:rPr>
              <w:lang w:val="en-GB"/>
            </w:rPr>
            <w:t>g</w:t>
          </w:r>
        </w:p>
        <w:p w14:paraId="334B1A17" w14:textId="2B856727" w:rsidR="00CD18B5" w:rsidRDefault="00CD18B5" w:rsidP="006970BC">
          <w:pPr>
            <w:pStyle w:val="ListParagraph"/>
            <w:numPr>
              <w:ilvl w:val="0"/>
              <w:numId w:val="13"/>
            </w:numPr>
            <w:jc w:val="both"/>
            <w:rPr>
              <w:lang w:val="en-GB"/>
            </w:rPr>
          </w:pPr>
          <w:r>
            <w:rPr>
              <w:lang w:val="en-GB"/>
            </w:rPr>
            <w:t>Exploratory Data Analysis</w:t>
          </w:r>
        </w:p>
        <w:p w14:paraId="2E4A6127" w14:textId="77777777" w:rsidR="00CD18B5" w:rsidRDefault="00CD18B5" w:rsidP="006970BC">
          <w:pPr>
            <w:pStyle w:val="ListParagraph"/>
            <w:numPr>
              <w:ilvl w:val="0"/>
              <w:numId w:val="13"/>
            </w:numPr>
            <w:jc w:val="both"/>
            <w:rPr>
              <w:lang w:val="en-GB"/>
            </w:rPr>
          </w:pPr>
          <w:r>
            <w:rPr>
              <w:lang w:val="en-GB"/>
            </w:rPr>
            <w:t>Creating Forecasting demand model</w:t>
          </w:r>
        </w:p>
        <w:p w14:paraId="5154CA18" w14:textId="6DA8C6B8" w:rsidR="00621240" w:rsidRDefault="00621240" w:rsidP="006970BC">
          <w:pPr>
            <w:pStyle w:val="ListParagraph"/>
            <w:numPr>
              <w:ilvl w:val="0"/>
              <w:numId w:val="13"/>
            </w:numPr>
            <w:jc w:val="both"/>
            <w:rPr>
              <w:lang w:val="en-GB"/>
            </w:rPr>
          </w:pPr>
          <w:r>
            <w:rPr>
              <w:lang w:val="en-GB"/>
            </w:rPr>
            <w:t>Analysing Churn and related features</w:t>
          </w:r>
        </w:p>
        <w:p w14:paraId="7EDC74E7" w14:textId="6AF323B7" w:rsidR="00621240" w:rsidRDefault="00621240" w:rsidP="006970BC">
          <w:pPr>
            <w:pStyle w:val="ListParagraph"/>
            <w:numPr>
              <w:ilvl w:val="0"/>
              <w:numId w:val="13"/>
            </w:numPr>
            <w:jc w:val="both"/>
            <w:rPr>
              <w:lang w:val="en-GB"/>
            </w:rPr>
          </w:pPr>
          <w:r>
            <w:rPr>
              <w:lang w:val="en-GB"/>
            </w:rPr>
            <w:t>Creating Predicting churn model</w:t>
          </w:r>
        </w:p>
        <w:p w14:paraId="1CC4B6A7" w14:textId="4C6519C7" w:rsidR="00DF3B6C" w:rsidRPr="00621240" w:rsidRDefault="00E3278C" w:rsidP="00E41EE9">
          <w:pPr>
            <w:jc w:val="both"/>
            <w:rPr>
              <w:lang w:val="en-GB"/>
            </w:rPr>
          </w:pPr>
          <w:r w:rsidRPr="00621240">
            <w:rPr>
              <w:lang w:val="en-GB"/>
            </w:rPr>
            <w:t>Th</w:t>
          </w:r>
          <w:r w:rsidR="00DF3B6C" w:rsidRPr="00621240">
            <w:rPr>
              <w:lang w:val="en-GB"/>
            </w:rPr>
            <w:t>erefor</w:t>
          </w:r>
          <w:r w:rsidRPr="00621240">
            <w:rPr>
              <w:lang w:val="en-GB"/>
            </w:rPr>
            <w:t>e,</w:t>
          </w:r>
          <w:r w:rsidR="00DF3B6C" w:rsidRPr="00621240">
            <w:rPr>
              <w:lang w:val="en-GB"/>
            </w:rPr>
            <w:t xml:space="preserve"> Python and related libraries (Pandas, NumPy, Seaborn, Matplotli</w:t>
          </w:r>
          <w:r w:rsidRPr="00621240">
            <w:rPr>
              <w:lang w:val="en-GB"/>
            </w:rPr>
            <w:t>b</w:t>
          </w:r>
          <w:r w:rsidR="0001142B">
            <w:rPr>
              <w:lang w:val="en-GB"/>
            </w:rPr>
            <w:t xml:space="preserve">, </w:t>
          </w:r>
          <w:proofErr w:type="spellStart"/>
          <w:r w:rsidR="002C257E">
            <w:rPr>
              <w:lang w:val="en-GB"/>
            </w:rPr>
            <w:t>sklearn</w:t>
          </w:r>
          <w:proofErr w:type="spellEnd"/>
          <w:r w:rsidR="002C257E">
            <w:rPr>
              <w:lang w:val="en-GB"/>
            </w:rPr>
            <w:t xml:space="preserve">, </w:t>
          </w:r>
          <w:r w:rsidR="0001142B">
            <w:rPr>
              <w:lang w:val="en-GB"/>
            </w:rPr>
            <w:t>etc.</w:t>
          </w:r>
          <w:r w:rsidR="00DF3B6C" w:rsidRPr="00621240">
            <w:rPr>
              <w:lang w:val="en-GB"/>
            </w:rPr>
            <w:t xml:space="preserve">) </w:t>
          </w:r>
          <w:r w:rsidR="00602374" w:rsidRPr="00621240">
            <w:rPr>
              <w:lang w:val="en-GB"/>
            </w:rPr>
            <w:t>were</w:t>
          </w:r>
          <w:r w:rsidR="00DF3B6C" w:rsidRPr="00621240">
            <w:rPr>
              <w:lang w:val="en-GB"/>
            </w:rPr>
            <w:t xml:space="preserve"> used.</w:t>
          </w:r>
        </w:p>
        <w:p w14:paraId="69D91BDC" w14:textId="70B05E1F" w:rsidR="0015058E" w:rsidRPr="00994088" w:rsidRDefault="0015058E" w:rsidP="0015058E">
          <w:pPr>
            <w:pStyle w:val="Heading2"/>
            <w:rPr>
              <w:lang w:val="en-GB"/>
            </w:rPr>
          </w:pPr>
          <w:bookmarkStart w:id="6" w:name="_Toc535703882"/>
          <w:r w:rsidRPr="00994088">
            <w:rPr>
              <w:lang w:val="en-GB"/>
            </w:rPr>
            <w:t>Data cleaning</w:t>
          </w:r>
          <w:bookmarkEnd w:id="6"/>
        </w:p>
        <w:p w14:paraId="3917C4B9" w14:textId="5D9AD583" w:rsidR="0015058E" w:rsidRPr="00994088" w:rsidRDefault="00073225" w:rsidP="0015058E">
          <w:pPr>
            <w:rPr>
              <w:lang w:val="en-GB"/>
            </w:rPr>
          </w:pPr>
          <w:r w:rsidRPr="00994088">
            <w:rPr>
              <w:lang w:val="en-GB"/>
            </w:rPr>
            <w:t xml:space="preserve">To determine if the data has to be cleaned and what exactly has to be cleaned, </w:t>
          </w:r>
          <w:r w:rsidR="00D21ABB" w:rsidRPr="00994088">
            <w:rPr>
              <w:lang w:val="en-GB"/>
            </w:rPr>
            <w:t>a few functions were applied:</w:t>
          </w:r>
        </w:p>
        <w:p w14:paraId="0D6DE9E0" w14:textId="46BA8EAC" w:rsidR="00D21ABB" w:rsidRPr="00994088" w:rsidRDefault="00D21ABB" w:rsidP="006970BC">
          <w:pPr>
            <w:pStyle w:val="ListParagraph"/>
            <w:numPr>
              <w:ilvl w:val="0"/>
              <w:numId w:val="12"/>
            </w:numPr>
            <w:rPr>
              <w:lang w:val="en-GB"/>
            </w:rPr>
          </w:pPr>
          <w:r w:rsidRPr="00994088">
            <w:rPr>
              <w:lang w:val="en-GB"/>
            </w:rPr>
            <w:t>Counting the null values in the dataset (in every column)</w:t>
          </w:r>
        </w:p>
        <w:p w14:paraId="7E00284F" w14:textId="43AD065C" w:rsidR="00D21ABB" w:rsidRPr="00994088" w:rsidRDefault="00664386" w:rsidP="006970BC">
          <w:pPr>
            <w:pStyle w:val="ListParagraph"/>
            <w:numPr>
              <w:ilvl w:val="0"/>
              <w:numId w:val="12"/>
            </w:numPr>
            <w:rPr>
              <w:lang w:val="en-GB"/>
            </w:rPr>
          </w:pPr>
          <w:r w:rsidRPr="00994088">
            <w:rPr>
              <w:lang w:val="en-GB"/>
            </w:rPr>
            <w:t>Counting and displaying the unique values in a column to determine if there are white spaces or new lines, mistakenly written in the dataset</w:t>
          </w:r>
        </w:p>
        <w:p w14:paraId="5FD9D8D4" w14:textId="415E97A3" w:rsidR="00744005" w:rsidRPr="00994088" w:rsidRDefault="003F0431" w:rsidP="006970BC">
          <w:pPr>
            <w:pStyle w:val="ListParagraph"/>
            <w:numPr>
              <w:ilvl w:val="0"/>
              <w:numId w:val="12"/>
            </w:numPr>
            <w:rPr>
              <w:lang w:val="en-GB"/>
            </w:rPr>
          </w:pPr>
          <w:r w:rsidRPr="00994088">
            <w:rPr>
              <w:lang w:val="en-GB"/>
            </w:rPr>
            <w:t>Transforming date columns from object to datetime, so functions can be applied to them further in the feature engineering</w:t>
          </w:r>
        </w:p>
        <w:p w14:paraId="64EC31A3" w14:textId="5850B2B7" w:rsidR="0002141C" w:rsidRPr="00994088" w:rsidRDefault="0002141C" w:rsidP="006970BC">
          <w:pPr>
            <w:pStyle w:val="ListParagraph"/>
            <w:numPr>
              <w:ilvl w:val="0"/>
              <w:numId w:val="12"/>
            </w:numPr>
            <w:rPr>
              <w:lang w:val="en-GB"/>
            </w:rPr>
          </w:pPr>
          <w:r w:rsidRPr="00994088">
            <w:rPr>
              <w:lang w:val="en-GB"/>
            </w:rPr>
            <w:t>Transforming all dates to one format</w:t>
          </w:r>
          <w:r w:rsidR="005F51D6" w:rsidRPr="00994088">
            <w:rPr>
              <w:lang w:val="en-GB"/>
            </w:rPr>
            <w:t xml:space="preserve"> (</w:t>
          </w:r>
          <w:r w:rsidRPr="00994088">
            <w:rPr>
              <w:lang w:val="en-GB"/>
            </w:rPr>
            <w:t>d-m-Y</w:t>
          </w:r>
          <w:r w:rsidR="005F51D6" w:rsidRPr="00994088">
            <w:rPr>
              <w:lang w:val="en-GB"/>
            </w:rPr>
            <w:t>)</w:t>
          </w:r>
        </w:p>
        <w:p w14:paraId="2095B889" w14:textId="220DABBB" w:rsidR="00B83E9A" w:rsidRPr="00994088" w:rsidRDefault="00B83E9A" w:rsidP="001F0119">
          <w:pPr>
            <w:rPr>
              <w:lang w:val="en-GB"/>
            </w:rPr>
          </w:pPr>
        </w:p>
        <w:p w14:paraId="0181EE71" w14:textId="2562B114" w:rsidR="001F0119" w:rsidRPr="00994088" w:rsidRDefault="001F0119" w:rsidP="001F0119">
          <w:pPr>
            <w:rPr>
              <w:lang w:val="en-GB"/>
            </w:rPr>
          </w:pPr>
          <w:r w:rsidRPr="00994088">
            <w:rPr>
              <w:lang w:val="en-GB"/>
            </w:rPr>
            <w:t xml:space="preserve">After applying these </w:t>
          </w:r>
          <w:r w:rsidR="007C3E63" w:rsidRPr="00994088">
            <w:rPr>
              <w:lang w:val="en-GB"/>
            </w:rPr>
            <w:t xml:space="preserve">algorithms, the </w:t>
          </w:r>
          <w:r w:rsidR="002514AA" w:rsidRPr="00994088">
            <w:rPr>
              <w:lang w:val="en-GB"/>
            </w:rPr>
            <w:t>problems found</w:t>
          </w:r>
          <w:r w:rsidR="007C3E63" w:rsidRPr="00994088">
            <w:rPr>
              <w:lang w:val="en-GB"/>
            </w:rPr>
            <w:t xml:space="preserve"> were the following:</w:t>
          </w:r>
        </w:p>
        <w:p w14:paraId="4863E04E" w14:textId="628AB92B" w:rsidR="007C3E63" w:rsidRPr="00994088" w:rsidRDefault="007C3E63" w:rsidP="006970BC">
          <w:pPr>
            <w:pStyle w:val="ListParagraph"/>
            <w:numPr>
              <w:ilvl w:val="0"/>
              <w:numId w:val="14"/>
            </w:numPr>
            <w:rPr>
              <w:lang w:val="en-GB"/>
            </w:rPr>
          </w:pPr>
          <w:r w:rsidRPr="00994088">
            <w:rPr>
              <w:lang w:val="en-GB"/>
            </w:rPr>
            <w:t xml:space="preserve">Only one column contains null values – </w:t>
          </w:r>
          <w:proofErr w:type="spellStart"/>
          <w:r w:rsidRPr="00994088">
            <w:rPr>
              <w:lang w:val="en-GB"/>
            </w:rPr>
            <w:t>RoR</w:t>
          </w:r>
          <w:proofErr w:type="spellEnd"/>
          <w:r w:rsidRPr="00994088">
            <w:rPr>
              <w:lang w:val="en-GB"/>
            </w:rPr>
            <w:t xml:space="preserve"> (Reason of return). This is understandable as the dataset represents a list of order</w:t>
          </w:r>
          <w:r w:rsidR="00337D91" w:rsidRPr="00994088">
            <w:rPr>
              <w:lang w:val="en-GB"/>
            </w:rPr>
            <w:t xml:space="preserve"> lines and neither all orders/product were returned nor </w:t>
          </w:r>
          <w:r w:rsidR="007E134F" w:rsidRPr="00994088">
            <w:rPr>
              <w:lang w:val="en-GB"/>
            </w:rPr>
            <w:t xml:space="preserve">for </w:t>
          </w:r>
          <w:r w:rsidR="00337D91" w:rsidRPr="00994088">
            <w:rPr>
              <w:lang w:val="en-GB"/>
            </w:rPr>
            <w:t xml:space="preserve">all of them </w:t>
          </w:r>
          <w:r w:rsidR="007E134F" w:rsidRPr="00994088">
            <w:rPr>
              <w:lang w:val="en-GB"/>
            </w:rPr>
            <w:t xml:space="preserve">the customer has written </w:t>
          </w:r>
          <w:r w:rsidR="00337D91" w:rsidRPr="00994088">
            <w:rPr>
              <w:lang w:val="en-GB"/>
            </w:rPr>
            <w:t>a reason for return.</w:t>
          </w:r>
          <w:r w:rsidR="003D7258" w:rsidRPr="00994088">
            <w:rPr>
              <w:lang w:val="en-GB"/>
            </w:rPr>
            <w:t xml:space="preserve"> However, the number of these null values is a lot - </w:t>
          </w:r>
          <w:r w:rsidR="005D7DF9" w:rsidRPr="00994088">
            <w:rPr>
              <w:lang w:val="en-GB"/>
            </w:rPr>
            <w:t xml:space="preserve">4,303,432 out of </w:t>
          </w:r>
          <w:r w:rsidR="003D7258" w:rsidRPr="00994088">
            <w:rPr>
              <w:lang w:val="en-GB"/>
            </w:rPr>
            <w:t>4,523,27</w:t>
          </w:r>
          <w:r w:rsidR="00760207" w:rsidRPr="00994088">
            <w:rPr>
              <w:lang w:val="en-GB"/>
            </w:rPr>
            <w:t>6.</w:t>
          </w:r>
          <w:r w:rsidR="00DC3E4E" w:rsidRPr="00994088">
            <w:rPr>
              <w:lang w:val="en-GB"/>
            </w:rPr>
            <w:t xml:space="preserve"> The solution for this</w:t>
          </w:r>
          <w:r w:rsidR="008E58CC" w:rsidRPr="00994088">
            <w:rPr>
              <w:lang w:val="en-GB"/>
            </w:rPr>
            <w:t xml:space="preserve"> missing data </w:t>
          </w:r>
          <w:r w:rsidR="00DC3E4E" w:rsidRPr="00994088">
            <w:rPr>
              <w:lang w:val="en-GB"/>
            </w:rPr>
            <w:t>is introduced in the Feature engineering section.</w:t>
          </w:r>
        </w:p>
        <w:p w14:paraId="32AF8579" w14:textId="46047BB0" w:rsidR="002514AA" w:rsidRPr="00994088" w:rsidRDefault="0002309A" w:rsidP="006970BC">
          <w:pPr>
            <w:pStyle w:val="ListParagraph"/>
            <w:numPr>
              <w:ilvl w:val="0"/>
              <w:numId w:val="14"/>
            </w:numPr>
            <w:rPr>
              <w:lang w:val="en-GB"/>
            </w:rPr>
          </w:pPr>
          <w:r w:rsidRPr="00994088">
            <w:rPr>
              <w:lang w:val="en-GB"/>
            </w:rPr>
            <w:t xml:space="preserve">There are also </w:t>
          </w:r>
          <w:r w:rsidR="00D17274" w:rsidRPr="00994088">
            <w:rPr>
              <w:lang w:val="en-GB"/>
            </w:rPr>
            <w:t xml:space="preserve">missing values in the Gender </w:t>
          </w:r>
          <w:r w:rsidR="00E82AE6" w:rsidRPr="00994088">
            <w:rPr>
              <w:lang w:val="en-GB"/>
            </w:rPr>
            <w:t>column,</w:t>
          </w:r>
          <w:r w:rsidR="00D17274" w:rsidRPr="00994088">
            <w:rPr>
              <w:lang w:val="en-GB"/>
            </w:rPr>
            <w:t xml:space="preserve"> but they are considered statistically unimportant</w:t>
          </w:r>
          <w:r w:rsidR="002751AD" w:rsidRPr="00994088">
            <w:rPr>
              <w:lang w:val="en-GB"/>
            </w:rPr>
            <w:t xml:space="preserve"> and a solution to this will also be </w:t>
          </w:r>
          <w:r w:rsidR="00967495">
            <w:rPr>
              <w:lang w:val="en-GB"/>
            </w:rPr>
            <w:t>introduced</w:t>
          </w:r>
          <w:r w:rsidR="002751AD" w:rsidRPr="00994088">
            <w:rPr>
              <w:lang w:val="en-GB"/>
            </w:rPr>
            <w:t xml:space="preserve"> in the </w:t>
          </w:r>
          <w:r w:rsidR="00967495">
            <w:rPr>
              <w:lang w:val="en-GB"/>
            </w:rPr>
            <w:t>Feature</w:t>
          </w:r>
          <w:r w:rsidR="002751AD" w:rsidRPr="00994088">
            <w:rPr>
              <w:lang w:val="en-GB"/>
            </w:rPr>
            <w:t xml:space="preserve"> engineering section</w:t>
          </w:r>
          <w:r w:rsidR="00967495">
            <w:rPr>
              <w:lang w:val="en-GB"/>
            </w:rPr>
            <w:t>.</w:t>
          </w:r>
        </w:p>
        <w:p w14:paraId="14E1C4D4" w14:textId="3477BAF4" w:rsidR="00E93CD0" w:rsidRPr="00994088" w:rsidRDefault="00E93CD0">
          <w:pPr>
            <w:spacing w:after="200"/>
            <w:rPr>
              <w:lang w:val="en-GB"/>
            </w:rPr>
          </w:pPr>
          <w:r w:rsidRPr="00994088">
            <w:rPr>
              <w:lang w:val="en-GB"/>
            </w:rPr>
            <w:br w:type="page"/>
          </w:r>
        </w:p>
        <w:p w14:paraId="45CE6C19" w14:textId="3ECD6CF0" w:rsidR="008633F4" w:rsidRDefault="00663798" w:rsidP="00C85DD5">
          <w:pPr>
            <w:pStyle w:val="Heading2"/>
            <w:rPr>
              <w:lang w:val="en-GB"/>
            </w:rPr>
          </w:pPr>
          <w:bookmarkStart w:id="7" w:name="_Toc535703883"/>
          <w:r>
            <w:rPr>
              <w:lang w:val="en-GB"/>
            </w:rPr>
            <w:lastRenderedPageBreak/>
            <w:t>Feature engineering</w:t>
          </w:r>
          <w:bookmarkEnd w:id="7"/>
        </w:p>
        <w:p w14:paraId="69DE68B5" w14:textId="77777777" w:rsidR="00611255" w:rsidRPr="00994088" w:rsidRDefault="001466BE" w:rsidP="008633F4">
          <w:pPr>
            <w:rPr>
              <w:lang w:val="en-GB"/>
            </w:rPr>
          </w:pPr>
          <w:r w:rsidRPr="00994088">
            <w:rPr>
              <w:b/>
              <w:lang w:val="en-GB"/>
            </w:rPr>
            <w:t>Feature engineering</w:t>
          </w:r>
          <w:r w:rsidRPr="00994088">
            <w:rPr>
              <w:lang w:val="en-GB"/>
            </w:rPr>
            <w:t> is the process of using domain knowledge of the data to create </w:t>
          </w:r>
          <w:r w:rsidRPr="00994088">
            <w:rPr>
              <w:b/>
              <w:lang w:val="en-GB"/>
            </w:rPr>
            <w:t>features</w:t>
          </w:r>
          <w:r w:rsidRPr="00994088">
            <w:rPr>
              <w:lang w:val="en-GB"/>
            </w:rPr>
            <w:t> that make machine learning algorithms work. The team engineered several features from the dataset, which were useful for the predictions.</w:t>
          </w:r>
        </w:p>
        <w:p w14:paraId="51815B37" w14:textId="77777777" w:rsidR="00611255" w:rsidRDefault="00611255" w:rsidP="008633F4">
          <w:pPr>
            <w:rPr>
              <w:lang w:val="en-GB"/>
            </w:rPr>
          </w:pPr>
          <w:r>
            <w:rPr>
              <w:lang w:val="en-GB"/>
            </w:rPr>
            <w:t>With regards to the forecasting demand issue, the following features were engineered:</w:t>
          </w:r>
        </w:p>
        <w:p w14:paraId="486EF67B" w14:textId="77777777" w:rsidR="00C3100D" w:rsidRDefault="008B448B" w:rsidP="006970BC">
          <w:pPr>
            <w:pStyle w:val="ListParagraph"/>
            <w:numPr>
              <w:ilvl w:val="0"/>
              <w:numId w:val="8"/>
            </w:numPr>
            <w:rPr>
              <w:lang w:val="en-GB"/>
            </w:rPr>
          </w:pPr>
          <w:r w:rsidRPr="008B448B">
            <w:rPr>
              <w:lang w:val="en-GB"/>
            </w:rPr>
            <w:t>Man</w:t>
          </w:r>
          <w:r>
            <w:rPr>
              <w:lang w:val="en-GB"/>
            </w:rPr>
            <w:t xml:space="preserve">/Woman </w:t>
          </w:r>
          <w:r w:rsidR="00C3100D">
            <w:rPr>
              <w:lang w:val="en-GB"/>
            </w:rPr>
            <w:t>–</w:t>
          </w:r>
          <w:r>
            <w:rPr>
              <w:lang w:val="en-GB"/>
            </w:rPr>
            <w:t xml:space="preserve"> </w:t>
          </w:r>
          <w:r w:rsidR="00C3100D">
            <w:rPr>
              <w:lang w:val="en-GB"/>
            </w:rPr>
            <w:t>by one-hot encoding the Gender column</w:t>
          </w:r>
        </w:p>
        <w:p w14:paraId="57D2C7B1" w14:textId="77777777" w:rsidR="00C3100D" w:rsidRDefault="00C3100D" w:rsidP="006970BC">
          <w:pPr>
            <w:pStyle w:val="ListParagraph"/>
            <w:numPr>
              <w:ilvl w:val="0"/>
              <w:numId w:val="8"/>
            </w:numPr>
            <w:rPr>
              <w:lang w:val="en-GB"/>
            </w:rPr>
          </w:pPr>
          <w:r>
            <w:rPr>
              <w:lang w:val="en-GB"/>
            </w:rPr>
            <w:t>Price per product</w:t>
          </w:r>
        </w:p>
        <w:p w14:paraId="29B27C86" w14:textId="071F59C1" w:rsidR="00C3100D" w:rsidRDefault="00C3100D" w:rsidP="006970BC">
          <w:pPr>
            <w:pStyle w:val="ListParagraph"/>
            <w:numPr>
              <w:ilvl w:val="0"/>
              <w:numId w:val="8"/>
            </w:numPr>
            <w:rPr>
              <w:lang w:val="en-GB"/>
            </w:rPr>
          </w:pPr>
          <w:r>
            <w:rPr>
              <w:lang w:val="en-GB"/>
            </w:rPr>
            <w:t>Age – from date-of-birth of customers</w:t>
          </w:r>
        </w:p>
        <w:p w14:paraId="58C2FA0F" w14:textId="476BFC0E" w:rsidR="00A25CBA" w:rsidRDefault="00A25CBA" w:rsidP="00A25CBA">
          <w:pPr>
            <w:rPr>
              <w:lang w:val="en-GB"/>
            </w:rPr>
          </w:pPr>
          <w:r>
            <w:rPr>
              <w:lang w:val="en-GB"/>
            </w:rPr>
            <w:t>The</w:t>
          </w:r>
          <w:r w:rsidR="00B54142">
            <w:rPr>
              <w:lang w:val="en-GB"/>
            </w:rPr>
            <w:t xml:space="preserve"> reason behind using One-hot encoding for the Gender column is that when </w:t>
          </w:r>
          <w:r w:rsidR="00DE1D55">
            <w:rPr>
              <w:lang w:val="en-GB"/>
            </w:rPr>
            <w:t xml:space="preserve">a direct </w:t>
          </w:r>
          <w:r w:rsidR="00B54142">
            <w:rPr>
              <w:lang w:val="en-GB"/>
            </w:rPr>
            <w:t>substit</w:t>
          </w:r>
          <w:r w:rsidR="00DE1D55">
            <w:rPr>
              <w:lang w:val="en-GB"/>
            </w:rPr>
            <w:t>ution of t</w:t>
          </w:r>
          <w:r w:rsidR="00B54142">
            <w:rPr>
              <w:lang w:val="en-GB"/>
            </w:rPr>
            <w:t xml:space="preserve">he </w:t>
          </w:r>
          <w:r w:rsidR="00DE1D55">
            <w:rPr>
              <w:lang w:val="en-GB"/>
            </w:rPr>
            <w:t xml:space="preserve">gender categories with 0s and 1s </w:t>
          </w:r>
          <w:r w:rsidR="00132BDA">
            <w:rPr>
              <w:lang w:val="en-GB"/>
            </w:rPr>
            <w:t>is done, some algorithms</w:t>
          </w:r>
          <w:r w:rsidR="008E788D">
            <w:rPr>
              <w:lang w:val="en-GB"/>
            </w:rPr>
            <w:t xml:space="preserve"> consider the 1 more than the 0. This means that there will be gender preference done by the algorithm. Therefore, the One-hot encoding </w:t>
          </w:r>
          <w:r w:rsidR="004E7564">
            <w:rPr>
              <w:lang w:val="en-GB"/>
            </w:rPr>
            <w:t>separates the Gender categories in two separate columns and gives them the proper value of 0 or 1.</w:t>
          </w:r>
        </w:p>
        <w:p w14:paraId="14B18C6A" w14:textId="46DEBABB" w:rsidR="003C6AF0" w:rsidRPr="00994088" w:rsidRDefault="003C6AF0" w:rsidP="00A25CBA">
          <w:pPr>
            <w:rPr>
              <w:lang w:val="en-GB"/>
            </w:rPr>
          </w:pPr>
          <w:r>
            <w:rPr>
              <w:lang w:val="en-GB"/>
            </w:rPr>
            <w:t xml:space="preserve">The price per product is calculated by dividing the total price of an order line to the </w:t>
          </w:r>
          <w:r w:rsidR="00A24B3B">
            <w:rPr>
              <w:lang w:val="en-GB"/>
            </w:rPr>
            <w:t>quantity</w:t>
          </w:r>
          <w:r>
            <w:rPr>
              <w:lang w:val="en-GB"/>
            </w:rPr>
            <w:t xml:space="preserve"> </w:t>
          </w:r>
          <w:r w:rsidR="00A24B3B">
            <w:rPr>
              <w:lang w:val="en-GB"/>
            </w:rPr>
            <w:t>of the product ordered.</w:t>
          </w:r>
          <w:r w:rsidR="0038505F">
            <w:rPr>
              <w:lang w:val="en-GB"/>
            </w:rPr>
            <w:t xml:space="preserve"> The age is calculated by subtracting the </w:t>
          </w:r>
          <w:proofErr w:type="spellStart"/>
          <w:r w:rsidR="0038505F">
            <w:rPr>
              <w:lang w:val="en-GB"/>
            </w:rPr>
            <w:t>DoB</w:t>
          </w:r>
          <w:proofErr w:type="spellEnd"/>
          <w:r w:rsidR="0038505F">
            <w:rPr>
              <w:lang w:val="en-GB"/>
            </w:rPr>
            <w:t xml:space="preserve"> (Date of </w:t>
          </w:r>
          <w:r w:rsidR="00EF43C8">
            <w:rPr>
              <w:lang w:val="en-GB"/>
            </w:rPr>
            <w:t>Bi</w:t>
          </w:r>
          <w:r w:rsidR="0038505F">
            <w:rPr>
              <w:lang w:val="en-GB"/>
            </w:rPr>
            <w:t xml:space="preserve">rth) from the </w:t>
          </w:r>
          <w:r w:rsidR="001855F9">
            <w:rPr>
              <w:lang w:val="en-GB"/>
            </w:rPr>
            <w:t>date of the analysis (23/11/2018)</w:t>
          </w:r>
          <w:r w:rsidR="00914E5E" w:rsidRPr="00994088">
            <w:rPr>
              <w:lang w:val="en-GB"/>
            </w:rPr>
            <w:t>.</w:t>
          </w:r>
        </w:p>
        <w:p w14:paraId="14AB626D" w14:textId="1A8E9773" w:rsidR="00131D52" w:rsidRDefault="00C3100D" w:rsidP="00C3100D">
          <w:pPr>
            <w:rPr>
              <w:lang w:val="en-GB"/>
            </w:rPr>
          </w:pPr>
          <w:r>
            <w:rPr>
              <w:lang w:val="en-GB"/>
            </w:rPr>
            <w:t>When it comes to the model predicting churn</w:t>
          </w:r>
          <w:r w:rsidR="00131D52">
            <w:rPr>
              <w:lang w:val="en-GB"/>
            </w:rPr>
            <w:t xml:space="preserve">, the following features were </w:t>
          </w:r>
          <w:r w:rsidR="000C2591">
            <w:rPr>
              <w:lang w:val="en-GB"/>
            </w:rPr>
            <w:t>added</w:t>
          </w:r>
          <w:r w:rsidR="00131D52">
            <w:rPr>
              <w:lang w:val="en-GB"/>
            </w:rPr>
            <w:t>:</w:t>
          </w:r>
        </w:p>
        <w:p w14:paraId="2C6B1435" w14:textId="77777777" w:rsidR="003A6D0D" w:rsidRDefault="003A6D0D" w:rsidP="006970BC">
          <w:pPr>
            <w:pStyle w:val="ListParagraph"/>
            <w:numPr>
              <w:ilvl w:val="0"/>
              <w:numId w:val="9"/>
            </w:numPr>
            <w:rPr>
              <w:lang w:val="en-GB"/>
            </w:rPr>
          </w:pPr>
          <w:r>
            <w:rPr>
              <w:lang w:val="en-GB"/>
            </w:rPr>
            <w:t>Orders per customer</w:t>
          </w:r>
        </w:p>
        <w:p w14:paraId="0BC1BCD2" w14:textId="1C5AA6B8" w:rsidR="00677C8F" w:rsidRDefault="00293904" w:rsidP="006970BC">
          <w:pPr>
            <w:pStyle w:val="ListParagraph"/>
            <w:numPr>
              <w:ilvl w:val="0"/>
              <w:numId w:val="9"/>
            </w:numPr>
            <w:rPr>
              <w:lang w:val="en-GB"/>
            </w:rPr>
          </w:pPr>
          <w:r>
            <w:rPr>
              <w:lang w:val="en-GB"/>
            </w:rPr>
            <w:t xml:space="preserve">Average rating per customer – does not </w:t>
          </w:r>
          <w:r w:rsidR="00DF4350">
            <w:rPr>
              <w:lang w:val="en-GB"/>
            </w:rPr>
            <w:t>consider</w:t>
          </w:r>
          <w:r>
            <w:rPr>
              <w:lang w:val="en-GB"/>
            </w:rPr>
            <w:t xml:space="preserve"> orders where no ratings were given</w:t>
          </w:r>
        </w:p>
        <w:p w14:paraId="64C831C7" w14:textId="2E91B9D8" w:rsidR="00F2134D" w:rsidRDefault="00F2134D" w:rsidP="006970BC">
          <w:pPr>
            <w:pStyle w:val="ListParagraph"/>
            <w:numPr>
              <w:ilvl w:val="0"/>
              <w:numId w:val="9"/>
            </w:numPr>
            <w:rPr>
              <w:lang w:val="en-GB"/>
            </w:rPr>
          </w:pPr>
          <w:r>
            <w:rPr>
              <w:lang w:val="en-GB"/>
            </w:rPr>
            <w:t>Average time between orders</w:t>
          </w:r>
        </w:p>
        <w:p w14:paraId="663588B4" w14:textId="77777777" w:rsidR="00EC6730" w:rsidRDefault="00677C8F" w:rsidP="006970BC">
          <w:pPr>
            <w:pStyle w:val="ListParagraph"/>
            <w:numPr>
              <w:ilvl w:val="0"/>
              <w:numId w:val="9"/>
            </w:numPr>
            <w:rPr>
              <w:lang w:val="en-GB"/>
            </w:rPr>
          </w:pPr>
          <w:r>
            <w:rPr>
              <w:lang w:val="en-GB"/>
            </w:rPr>
            <w:t xml:space="preserve">Estimated time of arrival/Actual time of arrival </w:t>
          </w:r>
          <w:r w:rsidR="00EC6730">
            <w:rPr>
              <w:lang w:val="en-GB"/>
            </w:rPr>
            <w:t>–</w:t>
          </w:r>
          <w:r>
            <w:rPr>
              <w:lang w:val="en-GB"/>
            </w:rPr>
            <w:t xml:space="preserve"> proportion</w:t>
          </w:r>
          <w:r w:rsidR="00EC6730">
            <w:rPr>
              <w:lang w:val="en-GB"/>
            </w:rPr>
            <w:t>, takes value of 0-1</w:t>
          </w:r>
        </w:p>
        <w:p w14:paraId="7822CA3D" w14:textId="77777777" w:rsidR="00EC6730" w:rsidRDefault="00EC6730" w:rsidP="006970BC">
          <w:pPr>
            <w:pStyle w:val="ListParagraph"/>
            <w:numPr>
              <w:ilvl w:val="0"/>
              <w:numId w:val="9"/>
            </w:numPr>
            <w:rPr>
              <w:lang w:val="en-GB"/>
            </w:rPr>
          </w:pPr>
          <w:r>
            <w:rPr>
              <w:lang w:val="en-GB"/>
            </w:rPr>
            <w:t>Percentage returned items per customer</w:t>
          </w:r>
        </w:p>
        <w:p w14:paraId="4E60925F" w14:textId="77777777" w:rsidR="007875FD" w:rsidRDefault="007875FD" w:rsidP="006970BC">
          <w:pPr>
            <w:pStyle w:val="ListParagraph"/>
            <w:numPr>
              <w:ilvl w:val="0"/>
              <w:numId w:val="9"/>
            </w:numPr>
            <w:rPr>
              <w:lang w:val="en-GB"/>
            </w:rPr>
          </w:pPr>
          <w:r>
            <w:rPr>
              <w:lang w:val="en-GB"/>
            </w:rPr>
            <w:t>Churn – categorical variable, taking a 0 or 1 value</w:t>
          </w:r>
        </w:p>
        <w:p w14:paraId="0B9458E1" w14:textId="368C87FA" w:rsidR="00BA0FB9" w:rsidRPr="007875FD" w:rsidRDefault="007875FD" w:rsidP="005F669E">
          <w:pPr>
            <w:rPr>
              <w:lang w:val="en-GB"/>
            </w:rPr>
          </w:pPr>
          <w:r>
            <w:rPr>
              <w:lang w:val="en-GB"/>
            </w:rPr>
            <w:t>Churn is the most important featured that was engineered</w:t>
          </w:r>
          <w:r w:rsidR="008D2DB4">
            <w:rPr>
              <w:lang w:val="en-GB"/>
            </w:rPr>
            <w:t>, because it is also the feature that is to be predicted.</w:t>
          </w:r>
          <w:r w:rsidR="00F2134D">
            <w:rPr>
              <w:lang w:val="en-GB"/>
            </w:rPr>
            <w:t xml:space="preserve"> Defining customer churn for a business strongly depends on how </w:t>
          </w:r>
          <w:r w:rsidR="003D3093">
            <w:rPr>
              <w:lang w:val="en-GB"/>
            </w:rPr>
            <w:t>the strategic management wants to define it. A good solution to define if a customer has been lost is to see if he/she has not bought a product from the web-shop for a period of time. That period of time depends on the customer.</w:t>
          </w:r>
          <w:r w:rsidR="00783FB5">
            <w:rPr>
              <w:lang w:val="en-GB"/>
            </w:rPr>
            <w:t xml:space="preserve"> A customer is defined as having churned </w:t>
          </w:r>
          <w:r w:rsidR="00233466">
            <w:rPr>
              <w:lang w:val="en-GB"/>
            </w:rPr>
            <w:t>if</w:t>
          </w:r>
          <w:r w:rsidR="005F669E">
            <w:rPr>
              <w:lang w:val="en-GB"/>
            </w:rPr>
            <w:t xml:space="preserve"> he/she has not ordered anything for a longer time than the</w:t>
          </w:r>
          <w:r w:rsidR="00433608">
            <w:rPr>
              <w:lang w:val="en-GB"/>
            </w:rPr>
            <w:t xml:space="preserve"> avg. time between his</w:t>
          </w:r>
          <w:r w:rsidR="005F669E">
            <w:rPr>
              <w:lang w:val="en-GB"/>
            </w:rPr>
            <w:t>/her</w:t>
          </w:r>
          <w:r w:rsidR="00433608">
            <w:rPr>
              <w:lang w:val="en-GB"/>
            </w:rPr>
            <w:t xml:space="preserve"> orders</w:t>
          </w:r>
          <w:r w:rsidR="005F669E">
            <w:rPr>
              <w:lang w:val="en-GB"/>
            </w:rPr>
            <w:t xml:space="preserve"> + 1 std. of </w:t>
          </w:r>
          <w:r w:rsidR="001F2A2A">
            <w:rPr>
              <w:lang w:val="en-GB"/>
            </w:rPr>
            <w:t>his order days</w:t>
          </w:r>
          <w:r w:rsidR="00662944">
            <w:rPr>
              <w:lang w:val="en-GB"/>
            </w:rPr>
            <w:t xml:space="preserve">. </w:t>
          </w:r>
          <w:r w:rsidR="00392F08">
            <w:rPr>
              <w:lang w:val="en-GB"/>
            </w:rPr>
            <w:t xml:space="preserve">Example customer A </w:t>
          </w:r>
          <w:r w:rsidR="00710B3C">
            <w:rPr>
              <w:lang w:val="en-GB"/>
            </w:rPr>
            <w:t xml:space="preserve">has ordered 5 </w:t>
          </w:r>
          <w:r w:rsidR="00956197">
            <w:rPr>
              <w:lang w:val="en-GB"/>
            </w:rPr>
            <w:t>times in total, meaning we have the days between his 1</w:t>
          </w:r>
          <w:r w:rsidR="00956197" w:rsidRPr="00956197">
            <w:rPr>
              <w:vertAlign w:val="superscript"/>
              <w:lang w:val="en-GB"/>
            </w:rPr>
            <w:t>st</w:t>
          </w:r>
          <w:r w:rsidR="00956197">
            <w:rPr>
              <w:lang w:val="en-GB"/>
            </w:rPr>
            <w:t xml:space="preserve"> order and 2</w:t>
          </w:r>
          <w:r w:rsidR="00956197" w:rsidRPr="00956197">
            <w:rPr>
              <w:vertAlign w:val="superscript"/>
              <w:lang w:val="en-GB"/>
            </w:rPr>
            <w:t>nd</w:t>
          </w:r>
          <w:r w:rsidR="00956197">
            <w:rPr>
              <w:lang w:val="en-GB"/>
            </w:rPr>
            <w:t xml:space="preserve"> order, his 2</w:t>
          </w:r>
          <w:r w:rsidR="00956197" w:rsidRPr="00956197">
            <w:rPr>
              <w:vertAlign w:val="superscript"/>
              <w:lang w:val="en-GB"/>
            </w:rPr>
            <w:t>nd</w:t>
          </w:r>
          <w:r w:rsidR="00956197">
            <w:rPr>
              <w:lang w:val="en-GB"/>
            </w:rPr>
            <w:t xml:space="preserve"> order and 3</w:t>
          </w:r>
          <w:r w:rsidR="00956197" w:rsidRPr="00956197">
            <w:rPr>
              <w:vertAlign w:val="superscript"/>
              <w:lang w:val="en-GB"/>
            </w:rPr>
            <w:t>rd</w:t>
          </w:r>
          <w:r w:rsidR="00956197">
            <w:rPr>
              <w:lang w:val="en-GB"/>
            </w:rPr>
            <w:t xml:space="preserve"> order</w:t>
          </w:r>
          <w:r w:rsidR="00EE76FB">
            <w:rPr>
              <w:lang w:val="en-GB"/>
            </w:rPr>
            <w:t>, 3</w:t>
          </w:r>
          <w:r w:rsidR="00EE76FB" w:rsidRPr="00EE76FB">
            <w:rPr>
              <w:vertAlign w:val="superscript"/>
              <w:lang w:val="en-GB"/>
            </w:rPr>
            <w:t>rd</w:t>
          </w:r>
          <w:r w:rsidR="00EE76FB">
            <w:rPr>
              <w:lang w:val="en-GB"/>
            </w:rPr>
            <w:t xml:space="preserve"> order and 4</w:t>
          </w:r>
          <w:r w:rsidR="00EE76FB" w:rsidRPr="00EE76FB">
            <w:rPr>
              <w:vertAlign w:val="superscript"/>
              <w:lang w:val="en-GB"/>
            </w:rPr>
            <w:t>th</w:t>
          </w:r>
          <w:r w:rsidR="00EE76FB">
            <w:rPr>
              <w:lang w:val="en-GB"/>
            </w:rPr>
            <w:t xml:space="preserve"> order, 4</w:t>
          </w:r>
          <w:r w:rsidR="00EE76FB" w:rsidRPr="00EE76FB">
            <w:rPr>
              <w:vertAlign w:val="superscript"/>
              <w:lang w:val="en-GB"/>
            </w:rPr>
            <w:t>th</w:t>
          </w:r>
          <w:r w:rsidR="00EE76FB">
            <w:rPr>
              <w:lang w:val="en-GB"/>
            </w:rPr>
            <w:t xml:space="preserve"> order and 5</w:t>
          </w:r>
          <w:r w:rsidR="00EE76FB" w:rsidRPr="00EE76FB">
            <w:rPr>
              <w:vertAlign w:val="superscript"/>
              <w:lang w:val="en-GB"/>
            </w:rPr>
            <w:t>th</w:t>
          </w:r>
          <w:r w:rsidR="00EE76FB">
            <w:rPr>
              <w:lang w:val="en-GB"/>
            </w:rPr>
            <w:t xml:space="preserve"> order</w:t>
          </w:r>
          <w:r w:rsidR="00392F08">
            <w:rPr>
              <w:lang w:val="en-GB"/>
            </w:rPr>
            <w:t xml:space="preserve">, </w:t>
          </w:r>
          <w:r w:rsidR="00FD7C6B">
            <w:rPr>
              <w:lang w:val="en-GB"/>
            </w:rPr>
            <w:t xml:space="preserve">4 </w:t>
          </w:r>
          <w:r w:rsidR="00392F08">
            <w:rPr>
              <w:lang w:val="en-GB"/>
            </w:rPr>
            <w:t>days in total</w:t>
          </w:r>
          <w:r w:rsidR="00956197">
            <w:rPr>
              <w:lang w:val="en-GB"/>
            </w:rPr>
            <w:t xml:space="preserve">. </w:t>
          </w:r>
          <w:r w:rsidR="002A5B82">
            <w:rPr>
              <w:lang w:val="en-GB"/>
            </w:rPr>
            <w:t xml:space="preserve">When we calculate customer A’s avg. </w:t>
          </w:r>
          <w:r w:rsidR="002A5B82">
            <w:rPr>
              <w:lang w:val="en-GB"/>
            </w:rPr>
            <w:lastRenderedPageBreak/>
            <w:t>time between orders, it is 100. When we calculate the standard deviation of those</w:t>
          </w:r>
          <w:r w:rsidR="00D238CC">
            <w:rPr>
              <w:lang w:val="en-GB"/>
            </w:rPr>
            <w:t xml:space="preserve"> days, it is 50.</w:t>
          </w:r>
          <w:r w:rsidR="002A5B82">
            <w:rPr>
              <w:lang w:val="en-GB"/>
            </w:rPr>
            <w:t xml:space="preserve"> </w:t>
          </w:r>
          <w:r w:rsidR="007023E0">
            <w:rPr>
              <w:lang w:val="en-GB"/>
            </w:rPr>
            <w:t xml:space="preserve">That means if he/she has not ordered anything for longer than 100 + </w:t>
          </w:r>
          <w:r w:rsidR="00D238CC">
            <w:rPr>
              <w:lang w:val="en-GB"/>
            </w:rPr>
            <w:t>50 = 150 days, he is defined as having churned. If he has ordered, he is defined as not churned.</w:t>
          </w:r>
        </w:p>
        <w:p w14:paraId="54AB65DA" w14:textId="1FA63732" w:rsidR="00041799" w:rsidRPr="00213D96" w:rsidRDefault="00741E20" w:rsidP="002D77C7">
          <w:pPr>
            <w:pStyle w:val="Heading1"/>
            <w:rPr>
              <w:lang w:val="en-GB"/>
            </w:rPr>
          </w:pPr>
          <w:bookmarkStart w:id="8" w:name="_Toc535703884"/>
          <w:r>
            <w:rPr>
              <w:lang w:val="en-GB"/>
            </w:rPr>
            <w:t>First analysis (2013 to 2017)</w:t>
          </w:r>
          <w:bookmarkEnd w:id="8"/>
        </w:p>
        <w:p w14:paraId="0C45E925" w14:textId="0626D627" w:rsidR="00513209" w:rsidRDefault="00516C32" w:rsidP="00734F84">
          <w:pPr>
            <w:pStyle w:val="Heading2"/>
            <w:rPr>
              <w:lang w:val="en-GB"/>
            </w:rPr>
          </w:pPr>
          <w:bookmarkStart w:id="9" w:name="_Toc535703885"/>
          <w:r w:rsidRPr="00CB64A0">
            <w:rPr>
              <w:lang w:val="en-GB"/>
            </w:rPr>
            <w:t xml:space="preserve">Exploratory </w:t>
          </w:r>
          <w:r w:rsidR="002D77C7">
            <w:rPr>
              <w:lang w:val="en-GB"/>
            </w:rPr>
            <w:t>Da</w:t>
          </w:r>
          <w:r w:rsidRPr="00CB64A0">
            <w:rPr>
              <w:lang w:val="en-GB"/>
            </w:rPr>
            <w:t>ta Analysis</w:t>
          </w:r>
          <w:bookmarkEnd w:id="9"/>
        </w:p>
        <w:p w14:paraId="1AF247FF" w14:textId="5A700242" w:rsidR="00734F84" w:rsidRDefault="009058FA" w:rsidP="00734F84">
          <w:pPr>
            <w:pStyle w:val="Heading4"/>
            <w:rPr>
              <w:lang w:val="en-GB"/>
            </w:rPr>
          </w:pPr>
          <w:r>
            <w:rPr>
              <w:lang w:val="en-GB"/>
            </w:rPr>
            <w:t>Data</w:t>
          </w:r>
        </w:p>
        <w:p w14:paraId="47A21D4E" w14:textId="23BCEE23" w:rsidR="00734F84" w:rsidRDefault="00734F84" w:rsidP="00734F84">
          <w:pPr>
            <w:rPr>
              <w:lang w:val="en-GB"/>
            </w:rPr>
          </w:pPr>
          <w:r>
            <w:rPr>
              <w:lang w:val="en-GB"/>
            </w:rPr>
            <w:t xml:space="preserve">The first data provided </w:t>
          </w:r>
          <w:r w:rsidR="009058FA">
            <w:rPr>
              <w:lang w:val="en-GB"/>
            </w:rPr>
            <w:t xml:space="preserve">by Informa is a collection of records and information about customers and their orders for the years from 2013 to 2017. </w:t>
          </w:r>
        </w:p>
        <w:p w14:paraId="22087169" w14:textId="545F2B7E" w:rsidR="004D56F4" w:rsidRPr="00734F84" w:rsidRDefault="004D56F4" w:rsidP="004D56F4">
          <w:pPr>
            <w:pStyle w:val="Heading4"/>
            <w:rPr>
              <w:lang w:val="en-GB"/>
            </w:rPr>
          </w:pPr>
          <w:r>
            <w:rPr>
              <w:lang w:val="en-GB"/>
            </w:rPr>
            <w:t>Result</w:t>
          </w:r>
          <w:r w:rsidR="00490793">
            <w:rPr>
              <w:lang w:val="en-GB"/>
            </w:rPr>
            <w:t>s</w:t>
          </w:r>
        </w:p>
        <w:p w14:paraId="395EDEE8" w14:textId="77777777" w:rsidR="000B1BB8" w:rsidRDefault="00EC2C83" w:rsidP="00734F84">
          <w:pPr>
            <w:rPr>
              <w:lang w:val="en-GB"/>
            </w:rPr>
          </w:pPr>
          <w:r>
            <w:rPr>
              <w:lang w:val="en-GB"/>
            </w:rPr>
            <w:t xml:space="preserve">The analysis on the first </w:t>
          </w:r>
          <w:r w:rsidR="00A57653">
            <w:rPr>
              <w:lang w:val="en-GB"/>
            </w:rPr>
            <w:t xml:space="preserve">set of data we received did not show any specific evidence of patterns or target groups that the </w:t>
          </w:r>
          <w:r w:rsidR="00DB68AB">
            <w:rPr>
              <w:lang w:val="en-GB"/>
            </w:rPr>
            <w:t>company and its marketing department should focus on.</w:t>
          </w:r>
        </w:p>
        <w:p w14:paraId="34285312" w14:textId="5AE8A0A8" w:rsidR="0086734F" w:rsidRDefault="00DB68AB" w:rsidP="00734F84">
          <w:pPr>
            <w:rPr>
              <w:lang w:val="en-GB"/>
            </w:rPr>
          </w:pPr>
          <w:r>
            <w:rPr>
              <w:lang w:val="en-GB"/>
            </w:rPr>
            <w:t xml:space="preserve">According to the gender </w:t>
          </w:r>
          <w:r w:rsidR="00DC53E0">
            <w:rPr>
              <w:lang w:val="en-GB"/>
            </w:rPr>
            <w:t>distribution in the dataset,</w:t>
          </w:r>
          <w:r w:rsidR="00AD285F">
            <w:rPr>
              <w:lang w:val="en-GB"/>
            </w:rPr>
            <w:t xml:space="preserve"> the orders are mainly made by male customer</w:t>
          </w:r>
          <w:r w:rsidR="00DD33A3">
            <w:rPr>
              <w:lang w:val="en-GB"/>
            </w:rPr>
            <w:t>s with 69.9%</w:t>
          </w:r>
          <w:r w:rsidR="001E0A6E">
            <w:rPr>
              <w:lang w:val="en-GB"/>
            </w:rPr>
            <w:t xml:space="preserve">. </w:t>
          </w:r>
          <w:r w:rsidR="00DD33A3">
            <w:rPr>
              <w:lang w:val="en-GB"/>
            </w:rPr>
            <w:t xml:space="preserve">(Figure 5, </w:t>
          </w:r>
          <w:hyperlink w:anchor="_Appendix_A:_years" w:history="1">
            <w:r w:rsidR="00DD33A3" w:rsidRPr="00BE4895">
              <w:rPr>
                <w:rStyle w:val="Hyperlink"/>
                <w:lang w:val="en-GB"/>
              </w:rPr>
              <w:t>Appendix A</w:t>
            </w:r>
          </w:hyperlink>
          <w:r w:rsidR="00DD33A3">
            <w:rPr>
              <w:lang w:val="en-GB"/>
            </w:rPr>
            <w:t>)</w:t>
          </w:r>
          <w:r w:rsidR="00F24419">
            <w:rPr>
              <w:lang w:val="en-GB"/>
            </w:rPr>
            <w:t xml:space="preserve"> Analysing the ages of the customer, shows that there is a big peak in the ages between 40 and 5</w:t>
          </w:r>
          <w:r w:rsidR="000B1BB8">
            <w:rPr>
              <w:lang w:val="en-GB"/>
            </w:rPr>
            <w:t>5, which suggest that this is the main target group of the company.</w:t>
          </w:r>
          <w:r w:rsidR="0086734F">
            <w:rPr>
              <w:lang w:val="en-GB"/>
            </w:rPr>
            <w:t xml:space="preserve"> (Figure 6, </w:t>
          </w:r>
          <w:hyperlink w:anchor="_Appendix_A:_years" w:history="1">
            <w:r w:rsidR="0086734F" w:rsidRPr="00BE4895">
              <w:rPr>
                <w:rStyle w:val="Hyperlink"/>
                <w:lang w:val="en-GB"/>
              </w:rPr>
              <w:t>Appendix A</w:t>
            </w:r>
          </w:hyperlink>
          <w:r w:rsidR="0086734F">
            <w:rPr>
              <w:lang w:val="en-GB"/>
            </w:rPr>
            <w:t>)</w:t>
          </w:r>
        </w:p>
        <w:p w14:paraId="17C9223D" w14:textId="281498A9" w:rsidR="003E45A8" w:rsidRDefault="0063636E" w:rsidP="00D25EEE">
          <w:pPr>
            <w:rPr>
              <w:lang w:val="en-GB"/>
            </w:rPr>
          </w:pPr>
          <w:r>
            <w:rPr>
              <w:lang w:val="en-GB"/>
            </w:rPr>
            <w:t xml:space="preserve">If we move on to the orders’ details, we can </w:t>
          </w:r>
          <w:r w:rsidR="008C5723">
            <w:rPr>
              <w:lang w:val="en-GB"/>
            </w:rPr>
            <w:t xml:space="preserve">see a total of 12 categories of products, where one category stands out – ‘Gardening furniture’ with a revenue of </w:t>
          </w:r>
          <w:r w:rsidR="001B281E">
            <w:rPr>
              <w:lang w:val="bg-BG"/>
            </w:rPr>
            <w:t>€</w:t>
          </w:r>
          <w:r w:rsidR="001B281E">
            <w:rPr>
              <w:lang w:val="en-GB"/>
            </w:rPr>
            <w:t>1,065,657,468.92</w:t>
          </w:r>
          <w:r w:rsidR="00F50472">
            <w:rPr>
              <w:lang w:val="en-GB"/>
            </w:rPr>
            <w:t>.</w:t>
          </w:r>
          <w:r w:rsidR="00D25EEE">
            <w:rPr>
              <w:lang w:val="en-GB"/>
            </w:rPr>
            <w:t xml:space="preserve"> </w:t>
          </w:r>
          <w:r w:rsidR="001B2286">
            <w:rPr>
              <w:lang w:val="en-GB"/>
            </w:rPr>
            <w:t xml:space="preserve">More information about the Categories and subcategories can be found in the Notebook solutions provided with the deliverables, but considered </w:t>
          </w:r>
          <w:r w:rsidR="008D3701">
            <w:rPr>
              <w:lang w:val="en-GB"/>
            </w:rPr>
            <w:t>they are not helpful for the analysis, they will not be included in this report.</w:t>
          </w:r>
        </w:p>
        <w:p w14:paraId="17F8D527" w14:textId="360CDA7D" w:rsidR="00B00D03" w:rsidRDefault="00F7201A" w:rsidP="00D25EEE">
          <w:pPr>
            <w:rPr>
              <w:lang w:val="en-GB"/>
            </w:rPr>
          </w:pPr>
          <w:r>
            <w:rPr>
              <w:lang w:val="en-GB"/>
            </w:rPr>
            <w:t xml:space="preserve">Calculating the </w:t>
          </w:r>
          <w:r w:rsidR="004C3B24">
            <w:rPr>
              <w:lang w:val="en-GB"/>
            </w:rPr>
            <w:t>total number of orders per customer shows that there is no outstanding information that can be collected from the data</w:t>
          </w:r>
          <w:r w:rsidR="00470E65">
            <w:rPr>
              <w:lang w:val="en-GB"/>
            </w:rPr>
            <w:t xml:space="preserve">. (Figure 8, </w:t>
          </w:r>
          <w:hyperlink w:anchor="_Appendix_A:_years" w:history="1">
            <w:r w:rsidR="00470E65" w:rsidRPr="00BE4895">
              <w:rPr>
                <w:rStyle w:val="Hyperlink"/>
                <w:lang w:val="en-GB"/>
              </w:rPr>
              <w:t>Appendix A</w:t>
            </w:r>
          </w:hyperlink>
          <w:r w:rsidR="00470E65">
            <w:rPr>
              <w:lang w:val="en-GB"/>
            </w:rPr>
            <w:t>)</w:t>
          </w:r>
        </w:p>
        <w:p w14:paraId="2800154E" w14:textId="2E1560D7" w:rsidR="00B00D03" w:rsidRDefault="00D11704" w:rsidP="00D25EEE">
          <w:pPr>
            <w:rPr>
              <w:lang w:val="en-GB"/>
            </w:rPr>
          </w:pPr>
          <w:r>
            <w:rPr>
              <w:lang w:val="en-GB"/>
            </w:rPr>
            <w:t xml:space="preserve">In addition, </w:t>
          </w:r>
          <w:r w:rsidR="0094607E">
            <w:rPr>
              <w:lang w:val="en-GB"/>
            </w:rPr>
            <w:t xml:space="preserve">with the analysis performed, we tried to </w:t>
          </w:r>
          <w:r w:rsidR="00807BCE">
            <w:rPr>
              <w:lang w:val="en-GB"/>
            </w:rPr>
            <w:t>find a correlation between the price of a product and the quantity a person orders at once, but such was not found, as well as correlation between price of a product and rating given.</w:t>
          </w:r>
          <w:r w:rsidR="00BB7F02">
            <w:rPr>
              <w:lang w:val="en-GB"/>
            </w:rPr>
            <w:t xml:space="preserve"> (Figure 9 and Figure 10, </w:t>
          </w:r>
          <w:hyperlink w:anchor="_Appendix_A:_years" w:history="1">
            <w:r w:rsidR="00BB7F02" w:rsidRPr="00BE4895">
              <w:rPr>
                <w:rStyle w:val="Hyperlink"/>
                <w:lang w:val="en-GB"/>
              </w:rPr>
              <w:t>Appendix A</w:t>
            </w:r>
          </w:hyperlink>
          <w:r w:rsidR="00991F82">
            <w:rPr>
              <w:lang w:val="en-GB"/>
            </w:rPr>
            <w:t>)</w:t>
          </w:r>
        </w:p>
        <w:p w14:paraId="1FF21B72" w14:textId="77777777" w:rsidR="00E35CC2" w:rsidRDefault="00E35CC2" w:rsidP="00D25EEE">
          <w:pPr>
            <w:rPr>
              <w:lang w:val="en-GB"/>
            </w:rPr>
          </w:pPr>
          <w:r>
            <w:rPr>
              <w:lang w:val="en-GB"/>
            </w:rPr>
            <w:t xml:space="preserve">A part of the analysis worth mentioning is the comparison between Actual date of arrival and Expected date of </w:t>
          </w:r>
          <w:r w:rsidR="006C4012">
            <w:rPr>
              <w:lang w:val="en-GB"/>
            </w:rPr>
            <w:t>arrival per order</w:t>
          </w:r>
          <w:r>
            <w:rPr>
              <w:lang w:val="en-GB"/>
            </w:rPr>
            <w:t xml:space="preserve">, which shows </w:t>
          </w:r>
          <w:r w:rsidR="00D424A8">
            <w:rPr>
              <w:lang w:val="en-GB"/>
            </w:rPr>
            <w:t xml:space="preserve">there is a difference of around 1 day </w:t>
          </w:r>
          <w:r w:rsidR="002620F9">
            <w:rPr>
              <w:lang w:val="en-GB"/>
            </w:rPr>
            <w:t xml:space="preserve">between the </w:t>
          </w:r>
          <w:r w:rsidR="00575177">
            <w:rPr>
              <w:lang w:val="en-GB"/>
            </w:rPr>
            <w:t>two days. Therefore, we can conclude that there is no problem with the logistics department.</w:t>
          </w:r>
        </w:p>
        <w:p w14:paraId="3B5A957A" w14:textId="77777777" w:rsidR="008E7633" w:rsidRDefault="00852A70" w:rsidP="008E7633">
          <w:pPr>
            <w:rPr>
              <w:lang w:val="en-GB"/>
            </w:rPr>
          </w:pPr>
          <w:r>
            <w:rPr>
              <w:lang w:val="en-GB"/>
            </w:rPr>
            <w:lastRenderedPageBreak/>
            <w:t>Finally, the percentage of returns</w:t>
          </w:r>
          <w:r w:rsidR="006A1DB0">
            <w:rPr>
              <w:lang w:val="en-GB"/>
            </w:rPr>
            <w:t xml:space="preserve"> </w:t>
          </w:r>
          <w:r>
            <w:rPr>
              <w:lang w:val="en-GB"/>
            </w:rPr>
            <w:t xml:space="preserve">and the average rating per customer </w:t>
          </w:r>
          <w:r w:rsidR="006A1DB0">
            <w:rPr>
              <w:lang w:val="en-GB"/>
            </w:rPr>
            <w:t xml:space="preserve">were </w:t>
          </w:r>
          <w:r w:rsidR="00307198">
            <w:rPr>
              <w:lang w:val="en-GB"/>
            </w:rPr>
            <w:t>analysed and showed that customers return their ordered items maximum 15% of the time</w:t>
          </w:r>
          <w:r w:rsidR="00215961">
            <w:rPr>
              <w:lang w:val="en-GB"/>
            </w:rPr>
            <w:t>.</w:t>
          </w:r>
          <w:r w:rsidR="0060726C">
            <w:rPr>
              <w:lang w:val="en-GB"/>
            </w:rPr>
            <w:t xml:space="preserve"> In addition, the customers</w:t>
          </w:r>
          <w:r w:rsidR="00B11A85">
            <w:rPr>
              <w:lang w:val="en-GB"/>
            </w:rPr>
            <w:t>’ ratings are normally distributed</w:t>
          </w:r>
          <w:r w:rsidR="0078428F">
            <w:rPr>
              <w:lang w:val="en-GB"/>
            </w:rPr>
            <w:t xml:space="preserve">, but a small peak can be seen around </w:t>
          </w:r>
          <w:r w:rsidR="00A43513">
            <w:rPr>
              <w:lang w:val="en-GB"/>
            </w:rPr>
            <w:t xml:space="preserve">the rating value of 4. </w:t>
          </w:r>
        </w:p>
        <w:p w14:paraId="2D55979A" w14:textId="608076CE" w:rsidR="0094367C" w:rsidRPr="00994088" w:rsidRDefault="0094367C" w:rsidP="008E7633">
          <w:pPr>
            <w:pStyle w:val="Heading2"/>
            <w:rPr>
              <w:lang w:val="en-GB"/>
            </w:rPr>
          </w:pPr>
          <w:bookmarkStart w:id="10" w:name="_Toc535703886"/>
          <w:r w:rsidRPr="00994088">
            <w:rPr>
              <w:lang w:val="en-GB"/>
            </w:rPr>
            <w:t>Churn analysis</w:t>
          </w:r>
          <w:bookmarkEnd w:id="10"/>
        </w:p>
        <w:p w14:paraId="27F2BB00" w14:textId="2BE53C1C" w:rsidR="007F376C" w:rsidRPr="00994088" w:rsidRDefault="007F376C" w:rsidP="007F376C">
          <w:pPr>
            <w:rPr>
              <w:lang w:val="en-GB"/>
            </w:rPr>
          </w:pPr>
          <w:r w:rsidRPr="00994088">
            <w:rPr>
              <w:lang w:val="en-GB"/>
            </w:rPr>
            <w:t xml:space="preserve">To plot every variable in comparison with the churn and fully </w:t>
          </w:r>
          <w:proofErr w:type="spellStart"/>
          <w:r w:rsidRPr="00994088">
            <w:rPr>
              <w:lang w:val="en-GB"/>
            </w:rPr>
            <w:t>analyze</w:t>
          </w:r>
          <w:proofErr w:type="spellEnd"/>
          <w:r w:rsidRPr="00994088">
            <w:rPr>
              <w:lang w:val="en-GB"/>
            </w:rPr>
            <w:t xml:space="preserve"> the features’ relation to the churn values, </w:t>
          </w:r>
          <w:r w:rsidR="000F2DE8" w:rsidRPr="00994088">
            <w:rPr>
              <w:lang w:val="en-GB"/>
            </w:rPr>
            <w:t>a new dataset was created</w:t>
          </w:r>
          <w:r w:rsidR="00E76E96" w:rsidRPr="00994088">
            <w:rPr>
              <w:lang w:val="en-GB"/>
            </w:rPr>
            <w:t xml:space="preserve"> combining the following features</w:t>
          </w:r>
          <w:r w:rsidR="00994C66" w:rsidRPr="00994088">
            <w:rPr>
              <w:lang w:val="en-GB"/>
            </w:rPr>
            <w:t xml:space="preserve"> (per customer)</w:t>
          </w:r>
          <w:r w:rsidR="00E76E96" w:rsidRPr="00994088">
            <w:rPr>
              <w:lang w:val="en-GB"/>
            </w:rPr>
            <w:t>:</w:t>
          </w:r>
        </w:p>
        <w:p w14:paraId="5FBED9EB" w14:textId="079FBAEF" w:rsidR="000E5963" w:rsidRPr="00994088" w:rsidRDefault="000E5963" w:rsidP="006970BC">
          <w:pPr>
            <w:pStyle w:val="ListParagraph"/>
            <w:numPr>
              <w:ilvl w:val="0"/>
              <w:numId w:val="15"/>
            </w:numPr>
            <w:rPr>
              <w:lang w:val="en-GB"/>
            </w:rPr>
          </w:pPr>
          <w:r w:rsidRPr="00994088">
            <w:rPr>
              <w:lang w:val="en-GB"/>
            </w:rPr>
            <w:t>Customer number</w:t>
          </w:r>
        </w:p>
        <w:p w14:paraId="2ABC9110" w14:textId="4BB0FBF6" w:rsidR="00E76E96" w:rsidRPr="00994088" w:rsidRDefault="00BD3994" w:rsidP="006970BC">
          <w:pPr>
            <w:pStyle w:val="ListParagraph"/>
            <w:numPr>
              <w:ilvl w:val="0"/>
              <w:numId w:val="15"/>
            </w:numPr>
            <w:rPr>
              <w:lang w:val="en-GB"/>
            </w:rPr>
          </w:pPr>
          <w:proofErr w:type="spellStart"/>
          <w:r w:rsidRPr="00994088">
            <w:rPr>
              <w:lang w:val="en-GB"/>
            </w:rPr>
            <w:t>T_between_orders</w:t>
          </w:r>
          <w:proofErr w:type="spellEnd"/>
        </w:p>
        <w:p w14:paraId="50BA227A" w14:textId="6E12081B" w:rsidR="006E0849" w:rsidRPr="00994088" w:rsidRDefault="006E0849" w:rsidP="006970BC">
          <w:pPr>
            <w:pStyle w:val="ListParagraph"/>
            <w:numPr>
              <w:ilvl w:val="0"/>
              <w:numId w:val="15"/>
            </w:numPr>
            <w:rPr>
              <w:lang w:val="en-GB"/>
            </w:rPr>
          </w:pPr>
          <w:r w:rsidRPr="00994088">
            <w:rPr>
              <w:lang w:val="en-GB"/>
            </w:rPr>
            <w:t>Number of orders</w:t>
          </w:r>
        </w:p>
        <w:p w14:paraId="5C71AA0E" w14:textId="2AD154EA" w:rsidR="006E0849" w:rsidRPr="00994088" w:rsidRDefault="002E05EF" w:rsidP="006970BC">
          <w:pPr>
            <w:pStyle w:val="ListParagraph"/>
            <w:numPr>
              <w:ilvl w:val="0"/>
              <w:numId w:val="15"/>
            </w:numPr>
            <w:rPr>
              <w:lang w:val="en-GB"/>
            </w:rPr>
          </w:pPr>
          <w:r w:rsidRPr="00994088">
            <w:rPr>
              <w:lang w:val="en-GB"/>
            </w:rPr>
            <w:t xml:space="preserve">Average </w:t>
          </w:r>
          <w:proofErr w:type="spellStart"/>
          <w:r w:rsidRPr="00994088">
            <w:rPr>
              <w:lang w:val="en-GB"/>
            </w:rPr>
            <w:t>raiting</w:t>
          </w:r>
          <w:proofErr w:type="spellEnd"/>
        </w:p>
        <w:p w14:paraId="2BC3EA22" w14:textId="64B4C42D" w:rsidR="002E05EF" w:rsidRPr="00994088" w:rsidRDefault="00021E19" w:rsidP="006970BC">
          <w:pPr>
            <w:pStyle w:val="ListParagraph"/>
            <w:numPr>
              <w:ilvl w:val="0"/>
              <w:numId w:val="15"/>
            </w:numPr>
            <w:rPr>
              <w:lang w:val="en-GB"/>
            </w:rPr>
          </w:pPr>
          <w:r w:rsidRPr="00994088">
            <w:rPr>
              <w:lang w:val="en-GB"/>
            </w:rPr>
            <w:t>Percentage returns</w:t>
          </w:r>
        </w:p>
        <w:p w14:paraId="1DE26DE9" w14:textId="4B5D11B9" w:rsidR="00021E19" w:rsidRPr="00994088" w:rsidRDefault="00021E19" w:rsidP="006970BC">
          <w:pPr>
            <w:pStyle w:val="ListParagraph"/>
            <w:numPr>
              <w:ilvl w:val="0"/>
              <w:numId w:val="15"/>
            </w:numPr>
            <w:rPr>
              <w:lang w:val="en-GB"/>
            </w:rPr>
          </w:pPr>
          <w:r w:rsidRPr="00994088">
            <w:rPr>
              <w:lang w:val="en-GB"/>
            </w:rPr>
            <w:t>EDT</w:t>
          </w:r>
        </w:p>
        <w:p w14:paraId="0FBBD858" w14:textId="7667F0BA" w:rsidR="00021E19" w:rsidRPr="00994088" w:rsidRDefault="00021E19" w:rsidP="006970BC">
          <w:pPr>
            <w:pStyle w:val="ListParagraph"/>
            <w:numPr>
              <w:ilvl w:val="0"/>
              <w:numId w:val="15"/>
            </w:numPr>
            <w:rPr>
              <w:lang w:val="en-GB"/>
            </w:rPr>
          </w:pPr>
          <w:r w:rsidRPr="00994088">
            <w:rPr>
              <w:lang w:val="en-GB"/>
            </w:rPr>
            <w:t>ADT</w:t>
          </w:r>
        </w:p>
        <w:p w14:paraId="4DF47029" w14:textId="6FEF06DE" w:rsidR="00021E19" w:rsidRPr="00994088" w:rsidRDefault="00021E19" w:rsidP="006970BC">
          <w:pPr>
            <w:pStyle w:val="ListParagraph"/>
            <w:numPr>
              <w:ilvl w:val="0"/>
              <w:numId w:val="15"/>
            </w:numPr>
            <w:rPr>
              <w:lang w:val="en-GB"/>
            </w:rPr>
          </w:pPr>
          <w:proofErr w:type="spellStart"/>
          <w:r w:rsidRPr="00994088">
            <w:rPr>
              <w:lang w:val="en-GB"/>
            </w:rPr>
            <w:t>EDT_divided_ADT</w:t>
          </w:r>
          <w:proofErr w:type="spellEnd"/>
        </w:p>
        <w:p w14:paraId="2D0E484B" w14:textId="5AD5879D" w:rsidR="00021E19" w:rsidRPr="00994088" w:rsidRDefault="00021E19" w:rsidP="006970BC">
          <w:pPr>
            <w:pStyle w:val="ListParagraph"/>
            <w:numPr>
              <w:ilvl w:val="0"/>
              <w:numId w:val="15"/>
            </w:numPr>
            <w:rPr>
              <w:lang w:val="en-GB"/>
            </w:rPr>
          </w:pPr>
          <w:r w:rsidRPr="00994088">
            <w:rPr>
              <w:lang w:val="en-GB"/>
            </w:rPr>
            <w:t>Man</w:t>
          </w:r>
        </w:p>
        <w:p w14:paraId="101C1DD7" w14:textId="2C55BC5F" w:rsidR="00021E19" w:rsidRPr="00994088" w:rsidRDefault="00021E19" w:rsidP="006970BC">
          <w:pPr>
            <w:pStyle w:val="ListParagraph"/>
            <w:numPr>
              <w:ilvl w:val="0"/>
              <w:numId w:val="15"/>
            </w:numPr>
            <w:rPr>
              <w:lang w:val="en-GB"/>
            </w:rPr>
          </w:pPr>
          <w:r w:rsidRPr="00994088">
            <w:rPr>
              <w:lang w:val="en-GB"/>
            </w:rPr>
            <w:t>Woman</w:t>
          </w:r>
        </w:p>
        <w:p w14:paraId="548EF3B1" w14:textId="285A5906" w:rsidR="00021E19" w:rsidRPr="00994088" w:rsidRDefault="00021E19" w:rsidP="006970BC">
          <w:pPr>
            <w:pStyle w:val="ListParagraph"/>
            <w:numPr>
              <w:ilvl w:val="0"/>
              <w:numId w:val="15"/>
            </w:numPr>
            <w:rPr>
              <w:lang w:val="en-GB"/>
            </w:rPr>
          </w:pPr>
          <w:r w:rsidRPr="00994088">
            <w:rPr>
              <w:lang w:val="en-GB"/>
            </w:rPr>
            <w:t>Age</w:t>
          </w:r>
        </w:p>
        <w:p w14:paraId="2F2D036C" w14:textId="7471C574" w:rsidR="00021E19" w:rsidRPr="00994088" w:rsidRDefault="00021E19" w:rsidP="006970BC">
          <w:pPr>
            <w:pStyle w:val="ListParagraph"/>
            <w:numPr>
              <w:ilvl w:val="0"/>
              <w:numId w:val="15"/>
            </w:numPr>
            <w:rPr>
              <w:lang w:val="en-GB"/>
            </w:rPr>
          </w:pPr>
          <w:r w:rsidRPr="00994088">
            <w:rPr>
              <w:lang w:val="en-GB"/>
            </w:rPr>
            <w:t>Churn</w:t>
          </w:r>
        </w:p>
        <w:p w14:paraId="64324682" w14:textId="46E75310" w:rsidR="009C66A6" w:rsidRDefault="00AC58B3" w:rsidP="00172C77">
          <w:pPr>
            <w:rPr>
              <w:lang w:val="en-GB"/>
            </w:rPr>
          </w:pPr>
          <w:r>
            <w:rPr>
              <w:lang w:val="en-GB"/>
            </w:rPr>
            <w:t xml:space="preserve">As the previous chapter already discussed how the churn formula was created, </w:t>
          </w:r>
          <w:r w:rsidR="00396579">
            <w:rPr>
              <w:lang w:val="en-GB"/>
            </w:rPr>
            <w:t>we</w:t>
          </w:r>
          <w:r>
            <w:rPr>
              <w:lang w:val="en-GB"/>
            </w:rPr>
            <w:t xml:space="preserve"> </w:t>
          </w:r>
          <w:r w:rsidR="00396579">
            <w:rPr>
              <w:lang w:val="en-GB"/>
            </w:rPr>
            <w:t xml:space="preserve">discovered that on the first 5 years of the data provided, </w:t>
          </w:r>
          <w:r w:rsidR="00A92828">
            <w:rPr>
              <w:lang w:val="en-GB"/>
            </w:rPr>
            <w:t xml:space="preserve">only </w:t>
          </w:r>
          <w:r w:rsidR="00684E0A">
            <w:rPr>
              <w:lang w:val="en-GB"/>
            </w:rPr>
            <w:t>17.1% of the customer churned</w:t>
          </w:r>
          <w:r w:rsidR="001207D3">
            <w:rPr>
              <w:lang w:val="en-GB"/>
            </w:rPr>
            <w:t xml:space="preserve">, which is about </w:t>
          </w:r>
          <w:r w:rsidR="00162E18">
            <w:rPr>
              <w:lang w:val="en-GB"/>
            </w:rPr>
            <w:t xml:space="preserve">15k customers. </w:t>
          </w:r>
          <w:r w:rsidR="007B1160">
            <w:rPr>
              <w:lang w:val="en-GB"/>
            </w:rPr>
            <w:t xml:space="preserve">(Figure 12, </w:t>
          </w:r>
          <w:hyperlink w:anchor="_Appendix_A:_years" w:history="1">
            <w:r w:rsidR="007B1160" w:rsidRPr="00D3512C">
              <w:rPr>
                <w:rStyle w:val="Hyperlink"/>
                <w:lang w:val="en-GB"/>
              </w:rPr>
              <w:t>Appendix A</w:t>
            </w:r>
          </w:hyperlink>
          <w:r w:rsidR="007B1160">
            <w:rPr>
              <w:lang w:val="en-GB"/>
            </w:rPr>
            <w:t xml:space="preserve">) </w:t>
          </w:r>
          <w:r w:rsidR="00162E18">
            <w:rPr>
              <w:lang w:val="en-GB"/>
            </w:rPr>
            <w:t>As 17.1% might not seem much, when speaking about churn, every percentage is important.</w:t>
          </w:r>
          <w:r w:rsidR="00F8311C">
            <w:rPr>
              <w:lang w:val="en-GB"/>
            </w:rPr>
            <w:t xml:space="preserve"> Therefore, the</w:t>
          </w:r>
          <w:r w:rsidR="00F8311C" w:rsidRPr="00F8311C">
            <w:rPr>
              <w:lang w:val="en-GB"/>
            </w:rPr>
            <w:t xml:space="preserve"> reason of this analysis </w:t>
          </w:r>
          <w:r w:rsidR="00F8311C">
            <w:rPr>
              <w:lang w:val="en-GB"/>
            </w:rPr>
            <w:t>is to</w:t>
          </w:r>
          <w:r w:rsidR="00F8311C" w:rsidRPr="00F8311C">
            <w:rPr>
              <w:lang w:val="en-GB"/>
            </w:rPr>
            <w:t xml:space="preserve"> determine which features can be good predictors for a customer churn model</w:t>
          </w:r>
          <w:r w:rsidR="00857847">
            <w:rPr>
              <w:lang w:val="en-GB"/>
            </w:rPr>
            <w:t xml:space="preserve"> and how customer churn might be prevented. </w:t>
          </w:r>
        </w:p>
        <w:p w14:paraId="15B6FAE1" w14:textId="3F00C35D" w:rsidR="00325506" w:rsidRDefault="000E5A82" w:rsidP="00CA355F">
          <w:pPr>
            <w:rPr>
              <w:sz w:val="18"/>
              <w:szCs w:val="18"/>
              <w:lang w:val="en-GB"/>
            </w:rPr>
          </w:pPr>
          <w:r>
            <w:rPr>
              <w:lang w:val="en-GB"/>
            </w:rPr>
            <w:t>The following variable analysis looked into the distribution of the numerical variable values in the customer churn feature.</w:t>
          </w:r>
          <w:r w:rsidR="00D376EA">
            <w:rPr>
              <w:lang w:val="en-GB"/>
            </w:rPr>
            <w:t xml:space="preserve"> Is there a feature highly correlated to customer churn? </w:t>
          </w:r>
          <w:r w:rsidR="00290186">
            <w:rPr>
              <w:lang w:val="en-GB"/>
            </w:rPr>
            <w:t xml:space="preserve">The answer found is ‘No’. </w:t>
          </w:r>
          <w:r w:rsidR="00B00DC6">
            <w:rPr>
              <w:lang w:val="en-GB"/>
            </w:rPr>
            <w:t>Looking into the relationship</w:t>
          </w:r>
          <w:r w:rsidR="00EE40DC">
            <w:rPr>
              <w:lang w:val="en-GB"/>
            </w:rPr>
            <w:t>s</w:t>
          </w:r>
          <w:r w:rsidR="00B00DC6">
            <w:rPr>
              <w:lang w:val="en-GB"/>
            </w:rPr>
            <w:t xml:space="preserve"> between </w:t>
          </w:r>
          <w:r w:rsidR="002A2539">
            <w:rPr>
              <w:lang w:val="en-GB"/>
            </w:rPr>
            <w:t>the t</w:t>
          </w:r>
          <w:r w:rsidR="00BD243A">
            <w:rPr>
              <w:lang w:val="en-GB"/>
            </w:rPr>
            <w:t xml:space="preserve">ime between orders, </w:t>
          </w:r>
          <w:r w:rsidR="00A8148D">
            <w:rPr>
              <w:lang w:val="en-GB"/>
            </w:rPr>
            <w:t xml:space="preserve">number of orders, </w:t>
          </w:r>
          <w:r w:rsidR="00DF36E7">
            <w:rPr>
              <w:lang w:val="en-GB"/>
            </w:rPr>
            <w:t>average rating per customer</w:t>
          </w:r>
          <w:r w:rsidR="002A2539">
            <w:rPr>
              <w:lang w:val="en-GB"/>
            </w:rPr>
            <w:t xml:space="preserve">, percentage of returns and the churn value, we can conclude that there is no </w:t>
          </w:r>
          <w:r w:rsidR="006100F0">
            <w:rPr>
              <w:lang w:val="en-GB"/>
            </w:rPr>
            <w:t>such factor, which can separate customers that churned and the ones that were retained.</w:t>
          </w:r>
          <w:r w:rsidR="000C1FBB">
            <w:rPr>
              <w:lang w:val="en-GB"/>
            </w:rPr>
            <w:t xml:space="preserve"> (Figure </w:t>
          </w:r>
          <w:r w:rsidR="00421BDB">
            <w:rPr>
              <w:lang w:val="en-GB"/>
            </w:rPr>
            <w:t xml:space="preserve">13, 14, 15 and 16, </w:t>
          </w:r>
          <w:hyperlink w:anchor="_Appendix_A:_years" w:history="1">
            <w:r w:rsidR="00421BDB" w:rsidRPr="00D3512C">
              <w:rPr>
                <w:rStyle w:val="Hyperlink"/>
                <w:lang w:val="en-GB"/>
              </w:rPr>
              <w:t>Appendix A</w:t>
            </w:r>
          </w:hyperlink>
          <w:r w:rsidR="00421BDB">
            <w:rPr>
              <w:lang w:val="en-GB"/>
            </w:rPr>
            <w:t>)</w:t>
          </w:r>
          <w:r w:rsidR="009E724B">
            <w:rPr>
              <w:lang w:val="en-GB"/>
            </w:rPr>
            <w:t xml:space="preserve"> </w:t>
          </w:r>
          <w:r w:rsidR="00D82F2A">
            <w:rPr>
              <w:lang w:val="en-GB"/>
            </w:rPr>
            <w:t xml:space="preserve">To prove that, </w:t>
          </w:r>
          <w:r w:rsidR="00654DD5">
            <w:rPr>
              <w:lang w:val="en-GB"/>
            </w:rPr>
            <w:t>a correlation matrix was also visualized.</w:t>
          </w:r>
          <w:r w:rsidR="001C2689">
            <w:rPr>
              <w:lang w:val="en-GB"/>
            </w:rPr>
            <w:t xml:space="preserve"> The only small correlation noticed was between churn and the time between orders, which is obvious as this time was </w:t>
          </w:r>
          <w:r w:rsidR="007F6E1F">
            <w:rPr>
              <w:lang w:val="en-GB"/>
            </w:rPr>
            <w:t>used in the formula for churn.</w:t>
          </w:r>
          <w:r w:rsidR="00325506">
            <w:rPr>
              <w:sz w:val="18"/>
              <w:szCs w:val="18"/>
              <w:lang w:val="en-GB"/>
            </w:rPr>
            <w:br w:type="page"/>
          </w:r>
        </w:p>
        <w:p w14:paraId="4FD3E657" w14:textId="46D2332E" w:rsidR="00D04C32" w:rsidRPr="00422970" w:rsidRDefault="00CA355F" w:rsidP="00422970">
          <w:pPr>
            <w:pStyle w:val="Heading1"/>
            <w:rPr>
              <w:lang w:val="en-GB"/>
            </w:rPr>
          </w:pPr>
          <w:bookmarkStart w:id="11" w:name="_Toc535703887"/>
          <w:r>
            <w:rPr>
              <w:lang w:val="en-GB"/>
            </w:rPr>
            <w:lastRenderedPageBreak/>
            <w:t>Models – first iteration</w:t>
          </w:r>
          <w:bookmarkEnd w:id="11"/>
        </w:p>
        <w:p w14:paraId="0B2321ED" w14:textId="3E1579C6" w:rsidR="00D04C32" w:rsidRPr="00CB64A0" w:rsidRDefault="00126758" w:rsidP="00E4200E">
          <w:pPr>
            <w:pStyle w:val="Heading2"/>
            <w:rPr>
              <w:lang w:val="en-GB"/>
            </w:rPr>
          </w:pPr>
          <w:bookmarkStart w:id="12" w:name="_Toc535703888"/>
          <w:r>
            <w:rPr>
              <w:lang w:val="en-GB"/>
            </w:rPr>
            <w:t>Forecasting demand</w:t>
          </w:r>
          <w:bookmarkEnd w:id="12"/>
        </w:p>
        <w:p w14:paraId="552E5F5A" w14:textId="1DFBC90D" w:rsidR="00070E24" w:rsidRDefault="00860166" w:rsidP="00860166">
          <w:pPr>
            <w:rPr>
              <w:lang w:val="en-GB"/>
            </w:rPr>
          </w:pPr>
          <w:r>
            <w:rPr>
              <w:lang w:val="en-GB"/>
            </w:rPr>
            <w:t xml:space="preserve">Figure titled </w:t>
          </w:r>
          <w:r w:rsidRPr="00860166">
            <w:rPr>
              <w:i/>
              <w:lang w:val="en-GB"/>
            </w:rPr>
            <w:t>Orders by season</w:t>
          </w:r>
          <w:r>
            <w:rPr>
              <w:lang w:val="en-GB"/>
            </w:rPr>
            <w:t xml:space="preserve"> shows that there are not patterns in the sales. </w:t>
          </w:r>
          <w:r w:rsidRPr="00860166">
            <w:rPr>
              <w:lang w:val="en-GB"/>
            </w:rPr>
            <w:t>This makes it very ha</w:t>
          </w:r>
          <w:r>
            <w:rPr>
              <w:lang w:val="en-GB"/>
            </w:rPr>
            <w:t xml:space="preserve">rd to create an accurate model. </w:t>
          </w:r>
          <w:r w:rsidRPr="00860166">
            <w:rPr>
              <w:lang w:val="en-GB"/>
            </w:rPr>
            <w:t>The results</w:t>
          </w:r>
          <w:r>
            <w:rPr>
              <w:lang w:val="en-GB"/>
            </w:rPr>
            <w:t xml:space="preserve"> in figure titled </w:t>
          </w:r>
          <w:r w:rsidRPr="00860166">
            <w:rPr>
              <w:i/>
              <w:lang w:val="en-GB"/>
            </w:rPr>
            <w:t xml:space="preserve">Orders by </w:t>
          </w:r>
          <w:r>
            <w:rPr>
              <w:i/>
              <w:lang w:val="en-GB"/>
            </w:rPr>
            <w:t>category</w:t>
          </w:r>
          <w:r>
            <w:rPr>
              <w:lang w:val="en-GB"/>
            </w:rPr>
            <w:t xml:space="preserve"> show</w:t>
          </w:r>
          <w:r w:rsidRPr="00860166">
            <w:rPr>
              <w:lang w:val="en-GB"/>
            </w:rPr>
            <w:t xml:space="preserve"> that the predictions are around the mean.</w:t>
          </w:r>
          <w:r>
            <w:rPr>
              <w:lang w:val="en-GB"/>
            </w:rPr>
            <w:t xml:space="preserve"> </w:t>
          </w:r>
        </w:p>
        <w:p w14:paraId="54BC4C97" w14:textId="72855B86" w:rsidR="002418E8" w:rsidRPr="00CB64A0" w:rsidRDefault="00022082" w:rsidP="005E35A1">
          <w:pPr>
            <w:keepNext/>
            <w:ind w:left="-426"/>
            <w:rPr>
              <w:lang w:val="en-GB"/>
            </w:rPr>
          </w:pPr>
          <w:r>
            <w:rPr>
              <w:lang w:val="en-GB"/>
            </w:rPr>
            <w:t xml:space="preserve">   </w:t>
          </w:r>
          <w:r w:rsidR="0085209E" w:rsidRPr="00994088">
            <w:rPr>
              <w:noProof/>
              <w:lang w:val="en-GB"/>
            </w:rPr>
            <w:drawing>
              <wp:inline distT="0" distB="0" distL="0" distR="0" wp14:anchorId="0F99AA0C" wp14:editId="1CDE7840">
                <wp:extent cx="4628428" cy="1876097"/>
                <wp:effectExtent l="190500" t="190500" r="191770" b="1816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2302" cy="1877667"/>
                        </a:xfrm>
                        <a:prstGeom prst="rect">
                          <a:avLst/>
                        </a:prstGeom>
                        <a:ln>
                          <a:noFill/>
                        </a:ln>
                        <a:effectLst>
                          <a:outerShdw blurRad="190500" algn="tl" rotWithShape="0">
                            <a:srgbClr val="000000">
                              <a:alpha val="70000"/>
                            </a:srgbClr>
                          </a:outerShdw>
                        </a:effectLst>
                      </pic:spPr>
                    </pic:pic>
                  </a:graphicData>
                </a:graphic>
              </wp:inline>
            </w:drawing>
          </w:r>
        </w:p>
        <w:p w14:paraId="69AB7FB8" w14:textId="0BADB108" w:rsidR="0085209E" w:rsidRPr="00CB64A0" w:rsidRDefault="0085209E" w:rsidP="009C41AC">
          <w:pPr>
            <w:rPr>
              <w:sz w:val="18"/>
              <w:lang w:val="en-GB"/>
            </w:rPr>
          </w:pPr>
          <w:r w:rsidRPr="00CB64A0">
            <w:rPr>
              <w:b/>
              <w:sz w:val="18"/>
              <w:lang w:val="en-GB"/>
            </w:rPr>
            <w:t xml:space="preserve">Figure </w:t>
          </w:r>
          <w:r w:rsidR="00485EA7">
            <w:rPr>
              <w:b/>
              <w:sz w:val="18"/>
              <w:lang w:val="en-GB"/>
            </w:rPr>
            <w:t>18</w:t>
          </w:r>
          <w:r w:rsidRPr="00CB64A0">
            <w:rPr>
              <w:sz w:val="18"/>
              <w:lang w:val="en-GB"/>
            </w:rPr>
            <w:t xml:space="preserve"> </w:t>
          </w:r>
          <w:r w:rsidR="00A93761" w:rsidRPr="00CB64A0">
            <w:rPr>
              <w:sz w:val="18"/>
              <w:lang w:val="en-GB"/>
            </w:rPr>
            <w:t>Order</w:t>
          </w:r>
          <w:r w:rsidR="004F1DC7" w:rsidRPr="00CB64A0">
            <w:rPr>
              <w:sz w:val="18"/>
              <w:lang w:val="en-GB"/>
            </w:rPr>
            <w:t>s</w:t>
          </w:r>
          <w:r w:rsidR="00537123" w:rsidRPr="00CB64A0">
            <w:rPr>
              <w:sz w:val="18"/>
              <w:lang w:val="en-GB"/>
            </w:rPr>
            <w:t xml:space="preserve"> </w:t>
          </w:r>
          <w:r w:rsidR="00A93761" w:rsidRPr="00CB64A0">
            <w:rPr>
              <w:sz w:val="18"/>
              <w:lang w:val="en-GB"/>
            </w:rPr>
            <w:t>by season</w:t>
          </w:r>
        </w:p>
        <w:p w14:paraId="48D3352B" w14:textId="77777777" w:rsidR="0085209E" w:rsidRPr="00CB64A0" w:rsidRDefault="0085209E" w:rsidP="002418E8">
          <w:pPr>
            <w:rPr>
              <w:lang w:val="en-GB"/>
            </w:rPr>
          </w:pPr>
        </w:p>
        <w:p w14:paraId="5D3B870A" w14:textId="6DD7EB4F" w:rsidR="005A5D20" w:rsidRPr="00CB64A0" w:rsidRDefault="00306B2A" w:rsidP="005E35A1">
          <w:pPr>
            <w:keepNext/>
            <w:ind w:left="-284"/>
            <w:rPr>
              <w:lang w:val="en-GB"/>
            </w:rPr>
          </w:pPr>
          <w:r w:rsidRPr="00994088">
            <w:rPr>
              <w:noProof/>
              <w:lang w:val="en-GB"/>
            </w:rPr>
            <w:drawing>
              <wp:inline distT="0" distB="0" distL="0" distR="0" wp14:anchorId="0F6B3980" wp14:editId="16E670F5">
                <wp:extent cx="5652000" cy="2461882"/>
                <wp:effectExtent l="190500" t="190500" r="196850" b="1866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000" cy="2461882"/>
                        </a:xfrm>
                        <a:prstGeom prst="rect">
                          <a:avLst/>
                        </a:prstGeom>
                        <a:ln>
                          <a:noFill/>
                        </a:ln>
                        <a:effectLst>
                          <a:outerShdw blurRad="190500" algn="tl" rotWithShape="0">
                            <a:srgbClr val="000000">
                              <a:alpha val="70000"/>
                            </a:srgbClr>
                          </a:outerShdw>
                        </a:effectLst>
                      </pic:spPr>
                    </pic:pic>
                  </a:graphicData>
                </a:graphic>
              </wp:inline>
            </w:drawing>
          </w:r>
        </w:p>
        <w:p w14:paraId="4C1EACBB" w14:textId="6F77DBD0" w:rsidR="00EA4ACD" w:rsidRPr="00CB64A0" w:rsidRDefault="00EA4ACD" w:rsidP="00EA4ACD">
          <w:pPr>
            <w:rPr>
              <w:sz w:val="18"/>
              <w:lang w:val="en-GB"/>
            </w:rPr>
          </w:pPr>
          <w:r w:rsidRPr="00CB64A0">
            <w:rPr>
              <w:b/>
              <w:sz w:val="18"/>
              <w:lang w:val="en-GB"/>
            </w:rPr>
            <w:t xml:space="preserve">Figure </w:t>
          </w:r>
          <w:r w:rsidR="00273915">
            <w:rPr>
              <w:b/>
              <w:sz w:val="18"/>
              <w:lang w:val="en-GB"/>
            </w:rPr>
            <w:t>19</w:t>
          </w:r>
          <w:r w:rsidRPr="00CB64A0">
            <w:rPr>
              <w:sz w:val="18"/>
              <w:lang w:val="en-GB"/>
            </w:rPr>
            <w:t xml:space="preserve"> </w:t>
          </w:r>
          <w:r w:rsidR="00A93761" w:rsidRPr="00CB64A0">
            <w:rPr>
              <w:sz w:val="18"/>
              <w:lang w:val="en-GB"/>
            </w:rPr>
            <w:t>Category by season</w:t>
          </w:r>
        </w:p>
        <w:p w14:paraId="5210927D" w14:textId="7C3A2BD6" w:rsidR="00124637" w:rsidRDefault="00070E24" w:rsidP="00070E24">
          <w:pPr>
            <w:pStyle w:val="Heading4"/>
            <w:rPr>
              <w:lang w:val="en-GB"/>
            </w:rPr>
          </w:pPr>
          <w:r>
            <w:rPr>
              <w:lang w:val="en-GB"/>
            </w:rPr>
            <w:lastRenderedPageBreak/>
            <w:t>Residual error</w:t>
          </w:r>
          <w:r w:rsidR="004C490D">
            <w:rPr>
              <w:lang w:val="en-GB"/>
            </w:rPr>
            <w:t>s</w:t>
          </w:r>
        </w:p>
        <w:p w14:paraId="3F96BF1E" w14:textId="7B2F3A1A" w:rsidR="00124637" w:rsidRPr="00EC5B0C" w:rsidRDefault="00EC5B0C" w:rsidP="00124637">
          <w:pPr>
            <w:rPr>
              <w:lang w:val="en-GB"/>
            </w:rPr>
          </w:pPr>
          <w:r>
            <w:rPr>
              <w:lang w:val="en-GB"/>
            </w:rPr>
            <w:t xml:space="preserve">The plot of </w:t>
          </w:r>
          <w:r>
            <w:rPr>
              <w:i/>
              <w:lang w:val="en-GB"/>
            </w:rPr>
            <w:t>Residuals ordered by date</w:t>
          </w:r>
          <w:r>
            <w:rPr>
              <w:lang w:val="en-GB"/>
            </w:rPr>
            <w:t xml:space="preserve"> gives a better look in the differences between the actual sales and the predictions.</w:t>
          </w:r>
        </w:p>
        <w:p w14:paraId="16FB1A37" w14:textId="77777777" w:rsidR="00124637" w:rsidRDefault="00124637" w:rsidP="005E35A1">
          <w:pPr>
            <w:ind w:left="-142"/>
            <w:rPr>
              <w:lang w:val="en-GB"/>
            </w:rPr>
          </w:pPr>
          <w:r w:rsidRPr="00994088">
            <w:rPr>
              <w:noProof/>
              <w:lang w:val="en-GB"/>
            </w:rPr>
            <w:drawing>
              <wp:inline distT="0" distB="0" distL="0" distR="0" wp14:anchorId="60C9C9BC" wp14:editId="7DB0B94A">
                <wp:extent cx="4057650" cy="2743200"/>
                <wp:effectExtent l="190500" t="190500" r="190500"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650" cy="2743200"/>
                        </a:xfrm>
                        <a:prstGeom prst="rect">
                          <a:avLst/>
                        </a:prstGeom>
                        <a:ln>
                          <a:noFill/>
                        </a:ln>
                        <a:effectLst>
                          <a:outerShdw blurRad="190500" algn="tl" rotWithShape="0">
                            <a:srgbClr val="000000">
                              <a:alpha val="70000"/>
                            </a:srgbClr>
                          </a:outerShdw>
                        </a:effectLst>
                      </pic:spPr>
                    </pic:pic>
                  </a:graphicData>
                </a:graphic>
              </wp:inline>
            </w:drawing>
          </w:r>
        </w:p>
        <w:p w14:paraId="6F276895" w14:textId="72133569" w:rsidR="00124637" w:rsidRPr="00CB64A0" w:rsidRDefault="00124637" w:rsidP="00124637">
          <w:pPr>
            <w:rPr>
              <w:sz w:val="18"/>
              <w:lang w:val="en-GB"/>
            </w:rPr>
          </w:pPr>
          <w:r w:rsidRPr="00CB64A0">
            <w:rPr>
              <w:b/>
              <w:sz w:val="18"/>
              <w:lang w:val="en-GB"/>
            </w:rPr>
            <w:t xml:space="preserve">Figure </w:t>
          </w:r>
          <w:r w:rsidR="009555EF">
            <w:rPr>
              <w:b/>
              <w:sz w:val="18"/>
              <w:lang w:val="en-GB"/>
            </w:rPr>
            <w:t>20</w:t>
          </w:r>
          <w:r w:rsidRPr="00CB64A0">
            <w:rPr>
              <w:sz w:val="18"/>
              <w:lang w:val="en-GB"/>
            </w:rPr>
            <w:t xml:space="preserve"> </w:t>
          </w:r>
          <w:r w:rsidR="00860166">
            <w:rPr>
              <w:sz w:val="18"/>
              <w:lang w:val="en-GB"/>
            </w:rPr>
            <w:t>Residuals ordered by date</w:t>
          </w:r>
        </w:p>
        <w:p w14:paraId="4533CC0A" w14:textId="77777777" w:rsidR="00124637" w:rsidRDefault="00124637" w:rsidP="00124637">
          <w:pPr>
            <w:rPr>
              <w:lang w:val="en-GB"/>
            </w:rPr>
          </w:pPr>
        </w:p>
        <w:p w14:paraId="44448042" w14:textId="77777777" w:rsidR="005F67A5" w:rsidRPr="00070E24" w:rsidRDefault="005F67A5" w:rsidP="005F67A5">
          <w:pPr>
            <w:rPr>
              <w:lang w:val="en-GB"/>
            </w:rPr>
          </w:pPr>
          <w:r>
            <w:rPr>
              <w:lang w:val="en-GB"/>
            </w:rPr>
            <w:t xml:space="preserve">The applied ARIMA model has an error rate of </w:t>
          </w:r>
          <w:r w:rsidRPr="00EC5B0C">
            <w:rPr>
              <w:lang w:val="en-GB"/>
            </w:rPr>
            <w:t>291042.419</w:t>
          </w:r>
          <w:r>
            <w:rPr>
              <w:lang w:val="en-GB"/>
            </w:rPr>
            <w:t xml:space="preserve"> which is useful to know to compare to other models. The error rate should be as low as possible.</w:t>
          </w:r>
        </w:p>
        <w:p w14:paraId="38B8C05B" w14:textId="5417A22D" w:rsidR="00EA62F9" w:rsidRDefault="005F67A5" w:rsidP="00124637">
          <w:pPr>
            <w:rPr>
              <w:lang w:val="en-GB"/>
            </w:rPr>
          </w:pPr>
          <w:r>
            <w:rPr>
              <w:lang w:val="en-GB"/>
            </w:rPr>
            <w:t>In the last two figures is shown that the error rate mostly is within one thousand sales, which is not really good.</w:t>
          </w:r>
        </w:p>
        <w:p w14:paraId="1EBEAC5D" w14:textId="77777777" w:rsidR="000F4886" w:rsidRDefault="000F4886">
          <w:pPr>
            <w:spacing w:after="200"/>
            <w:rPr>
              <w:lang w:val="en-GB"/>
            </w:rPr>
          </w:pPr>
          <w:r>
            <w:rPr>
              <w:lang w:val="en-GB"/>
            </w:rPr>
            <w:br w:type="page"/>
          </w:r>
        </w:p>
        <w:p w14:paraId="768F387B" w14:textId="43703659" w:rsidR="00A72528" w:rsidRDefault="00A72528" w:rsidP="00A72528">
          <w:pPr>
            <w:pStyle w:val="Heading2"/>
            <w:rPr>
              <w:lang w:val="en-GB"/>
            </w:rPr>
          </w:pPr>
          <w:bookmarkStart w:id="13" w:name="_Toc535703889"/>
          <w:r>
            <w:rPr>
              <w:lang w:val="en-GB"/>
            </w:rPr>
            <w:lastRenderedPageBreak/>
            <w:t>Churn prediction</w:t>
          </w:r>
          <w:bookmarkEnd w:id="13"/>
        </w:p>
        <w:p w14:paraId="50BEDD56" w14:textId="246DC91E" w:rsidR="00052A92" w:rsidRDefault="003B2CBC" w:rsidP="00095B9E">
          <w:pPr>
            <w:rPr>
              <w:lang w:val="en-GB"/>
            </w:rPr>
          </w:pPr>
          <w:r>
            <w:rPr>
              <w:lang w:val="en-GB"/>
            </w:rPr>
            <w:t xml:space="preserve">For the churn prediction, a new dataset was built, as mentioned in the Analysis chapter. </w:t>
          </w:r>
          <w:r w:rsidR="0038462D">
            <w:rPr>
              <w:lang w:val="en-GB"/>
            </w:rPr>
            <w:t>The futures</w:t>
          </w:r>
          <w:r w:rsidR="00052A92">
            <w:rPr>
              <w:lang w:val="en-GB"/>
            </w:rPr>
            <w:t xml:space="preserve"> it consists of are:</w:t>
          </w:r>
        </w:p>
        <w:p w14:paraId="21192246" w14:textId="2AB96D0E" w:rsidR="00A334BA" w:rsidRPr="00994088" w:rsidRDefault="00A334BA" w:rsidP="006970BC">
          <w:pPr>
            <w:numPr>
              <w:ilvl w:val="0"/>
              <w:numId w:val="15"/>
            </w:numPr>
            <w:spacing w:line="259" w:lineRule="auto"/>
            <w:contextualSpacing/>
            <w:rPr>
              <w:rFonts w:cstheme="minorBidi"/>
              <w:szCs w:val="22"/>
              <w:lang w:val="en-GB"/>
            </w:rPr>
          </w:pPr>
          <w:r w:rsidRPr="00994088">
            <w:rPr>
              <w:rFonts w:cstheme="minorBidi"/>
              <w:szCs w:val="22"/>
              <w:lang w:val="en-GB"/>
            </w:rPr>
            <w:t>Customer number</w:t>
          </w:r>
        </w:p>
        <w:p w14:paraId="59BD2F13" w14:textId="71E609F6" w:rsidR="00424B65" w:rsidRPr="00994088" w:rsidRDefault="00424B65" w:rsidP="006970BC">
          <w:pPr>
            <w:numPr>
              <w:ilvl w:val="0"/>
              <w:numId w:val="15"/>
            </w:numPr>
            <w:spacing w:line="259" w:lineRule="auto"/>
            <w:contextualSpacing/>
            <w:rPr>
              <w:rFonts w:cstheme="minorBidi"/>
              <w:szCs w:val="22"/>
              <w:lang w:val="en-GB"/>
            </w:rPr>
          </w:pPr>
          <w:proofErr w:type="spellStart"/>
          <w:r w:rsidRPr="00994088">
            <w:rPr>
              <w:rFonts w:cstheme="minorBidi"/>
              <w:szCs w:val="22"/>
              <w:lang w:val="en-GB"/>
            </w:rPr>
            <w:t>T_between_orders</w:t>
          </w:r>
          <w:proofErr w:type="spellEnd"/>
        </w:p>
        <w:p w14:paraId="49C3DFBE" w14:textId="77777777" w:rsidR="00424B65" w:rsidRPr="00994088" w:rsidRDefault="00424B65" w:rsidP="006970BC">
          <w:pPr>
            <w:numPr>
              <w:ilvl w:val="0"/>
              <w:numId w:val="15"/>
            </w:numPr>
            <w:spacing w:line="259" w:lineRule="auto"/>
            <w:contextualSpacing/>
            <w:rPr>
              <w:rFonts w:cstheme="minorBidi"/>
              <w:szCs w:val="22"/>
              <w:lang w:val="en-GB"/>
            </w:rPr>
          </w:pPr>
          <w:r w:rsidRPr="00994088">
            <w:rPr>
              <w:rFonts w:cstheme="minorBidi"/>
              <w:szCs w:val="22"/>
              <w:lang w:val="en-GB"/>
            </w:rPr>
            <w:t>Number of orders</w:t>
          </w:r>
        </w:p>
        <w:p w14:paraId="7A6B4ED1" w14:textId="77777777" w:rsidR="00424B65" w:rsidRPr="00994088" w:rsidRDefault="00424B65" w:rsidP="006970BC">
          <w:pPr>
            <w:numPr>
              <w:ilvl w:val="0"/>
              <w:numId w:val="15"/>
            </w:numPr>
            <w:spacing w:line="259" w:lineRule="auto"/>
            <w:contextualSpacing/>
            <w:rPr>
              <w:rFonts w:cstheme="minorBidi"/>
              <w:szCs w:val="22"/>
              <w:lang w:val="en-GB"/>
            </w:rPr>
          </w:pPr>
          <w:r w:rsidRPr="00994088">
            <w:rPr>
              <w:rFonts w:cstheme="minorBidi"/>
              <w:szCs w:val="22"/>
              <w:lang w:val="en-GB"/>
            </w:rPr>
            <w:t xml:space="preserve">Average </w:t>
          </w:r>
          <w:proofErr w:type="spellStart"/>
          <w:r w:rsidRPr="00994088">
            <w:rPr>
              <w:rFonts w:cstheme="minorBidi"/>
              <w:szCs w:val="22"/>
              <w:lang w:val="en-GB"/>
            </w:rPr>
            <w:t>raiting</w:t>
          </w:r>
          <w:proofErr w:type="spellEnd"/>
        </w:p>
        <w:p w14:paraId="01BB9D1E" w14:textId="77777777" w:rsidR="00424B65" w:rsidRPr="00994088" w:rsidRDefault="00424B65" w:rsidP="006970BC">
          <w:pPr>
            <w:numPr>
              <w:ilvl w:val="0"/>
              <w:numId w:val="15"/>
            </w:numPr>
            <w:spacing w:line="259" w:lineRule="auto"/>
            <w:contextualSpacing/>
            <w:rPr>
              <w:rFonts w:cstheme="minorBidi"/>
              <w:szCs w:val="22"/>
              <w:lang w:val="en-GB"/>
            </w:rPr>
          </w:pPr>
          <w:r w:rsidRPr="00994088">
            <w:rPr>
              <w:rFonts w:cstheme="minorBidi"/>
              <w:szCs w:val="22"/>
              <w:lang w:val="en-GB"/>
            </w:rPr>
            <w:t>Percentage returns</w:t>
          </w:r>
        </w:p>
        <w:p w14:paraId="15873EAD" w14:textId="77777777" w:rsidR="00424B65" w:rsidRPr="00994088" w:rsidRDefault="00424B65" w:rsidP="006970BC">
          <w:pPr>
            <w:numPr>
              <w:ilvl w:val="0"/>
              <w:numId w:val="15"/>
            </w:numPr>
            <w:spacing w:line="259" w:lineRule="auto"/>
            <w:contextualSpacing/>
            <w:rPr>
              <w:rFonts w:cstheme="minorBidi"/>
              <w:szCs w:val="22"/>
              <w:lang w:val="en-GB"/>
            </w:rPr>
          </w:pPr>
          <w:r w:rsidRPr="00994088">
            <w:rPr>
              <w:rFonts w:cstheme="minorBidi"/>
              <w:szCs w:val="22"/>
              <w:lang w:val="en-GB"/>
            </w:rPr>
            <w:t>EDT</w:t>
          </w:r>
        </w:p>
        <w:p w14:paraId="007C1DDD" w14:textId="6C76E2D3" w:rsidR="00424B65" w:rsidRPr="00994088" w:rsidRDefault="00424B65" w:rsidP="006970BC">
          <w:pPr>
            <w:numPr>
              <w:ilvl w:val="0"/>
              <w:numId w:val="15"/>
            </w:numPr>
            <w:spacing w:line="259" w:lineRule="auto"/>
            <w:contextualSpacing/>
            <w:rPr>
              <w:rFonts w:cstheme="minorBidi"/>
              <w:szCs w:val="22"/>
              <w:lang w:val="en-GB"/>
            </w:rPr>
          </w:pPr>
          <w:r w:rsidRPr="00994088">
            <w:rPr>
              <w:rFonts w:cstheme="minorBidi"/>
              <w:szCs w:val="22"/>
              <w:lang w:val="en-GB"/>
            </w:rPr>
            <w:t>ADT</w:t>
          </w:r>
        </w:p>
        <w:p w14:paraId="34925571" w14:textId="77777777" w:rsidR="00424B65" w:rsidRPr="00994088" w:rsidRDefault="00424B65" w:rsidP="006970BC">
          <w:pPr>
            <w:numPr>
              <w:ilvl w:val="0"/>
              <w:numId w:val="15"/>
            </w:numPr>
            <w:spacing w:line="259" w:lineRule="auto"/>
            <w:contextualSpacing/>
            <w:rPr>
              <w:rFonts w:cstheme="minorBidi"/>
              <w:szCs w:val="22"/>
              <w:lang w:val="en-GB"/>
            </w:rPr>
          </w:pPr>
          <w:proofErr w:type="spellStart"/>
          <w:r w:rsidRPr="00994088">
            <w:rPr>
              <w:rFonts w:cstheme="minorBidi"/>
              <w:szCs w:val="22"/>
              <w:lang w:val="en-GB"/>
            </w:rPr>
            <w:t>EDT_divided_ADT</w:t>
          </w:r>
          <w:proofErr w:type="spellEnd"/>
        </w:p>
        <w:p w14:paraId="6CE4A5B1" w14:textId="77777777" w:rsidR="00424B65" w:rsidRPr="00994088" w:rsidRDefault="00424B65" w:rsidP="006970BC">
          <w:pPr>
            <w:numPr>
              <w:ilvl w:val="0"/>
              <w:numId w:val="15"/>
            </w:numPr>
            <w:spacing w:line="259" w:lineRule="auto"/>
            <w:contextualSpacing/>
            <w:rPr>
              <w:rFonts w:cstheme="minorBidi"/>
              <w:szCs w:val="22"/>
              <w:lang w:val="en-GB"/>
            </w:rPr>
          </w:pPr>
          <w:r w:rsidRPr="00994088">
            <w:rPr>
              <w:rFonts w:cstheme="minorBidi"/>
              <w:szCs w:val="22"/>
              <w:lang w:val="en-GB"/>
            </w:rPr>
            <w:t>Man</w:t>
          </w:r>
        </w:p>
        <w:p w14:paraId="1AB5743F" w14:textId="68CBF1DC" w:rsidR="00424B65" w:rsidRPr="00994088" w:rsidRDefault="00424B65" w:rsidP="006970BC">
          <w:pPr>
            <w:numPr>
              <w:ilvl w:val="0"/>
              <w:numId w:val="15"/>
            </w:numPr>
            <w:spacing w:line="259" w:lineRule="auto"/>
            <w:contextualSpacing/>
            <w:rPr>
              <w:rFonts w:cstheme="minorBidi"/>
              <w:szCs w:val="22"/>
              <w:lang w:val="en-GB"/>
            </w:rPr>
          </w:pPr>
          <w:r w:rsidRPr="00994088">
            <w:rPr>
              <w:rFonts w:cstheme="minorBidi"/>
              <w:szCs w:val="22"/>
              <w:lang w:val="en-GB"/>
            </w:rPr>
            <w:t>Woman</w:t>
          </w:r>
        </w:p>
        <w:p w14:paraId="3E395733" w14:textId="33DF6DF1" w:rsidR="00424B65" w:rsidRPr="00994088" w:rsidRDefault="00424B65" w:rsidP="006970BC">
          <w:pPr>
            <w:numPr>
              <w:ilvl w:val="0"/>
              <w:numId w:val="15"/>
            </w:numPr>
            <w:spacing w:line="259" w:lineRule="auto"/>
            <w:contextualSpacing/>
            <w:rPr>
              <w:rFonts w:cstheme="minorBidi"/>
              <w:szCs w:val="22"/>
              <w:lang w:val="en-GB"/>
            </w:rPr>
          </w:pPr>
          <w:r w:rsidRPr="00994088">
            <w:rPr>
              <w:rFonts w:cstheme="minorBidi"/>
              <w:szCs w:val="22"/>
              <w:lang w:val="en-GB"/>
            </w:rPr>
            <w:t>Age</w:t>
          </w:r>
        </w:p>
        <w:p w14:paraId="4F62DB5C" w14:textId="2B936CBF" w:rsidR="00424B65" w:rsidRPr="00C43E24" w:rsidRDefault="00424B65" w:rsidP="006970BC">
          <w:pPr>
            <w:numPr>
              <w:ilvl w:val="0"/>
              <w:numId w:val="15"/>
            </w:numPr>
            <w:spacing w:line="259" w:lineRule="auto"/>
            <w:contextualSpacing/>
            <w:rPr>
              <w:lang w:val="en-GB"/>
            </w:rPr>
          </w:pPr>
          <w:r w:rsidRPr="00994088">
            <w:rPr>
              <w:rFonts w:cstheme="minorBidi"/>
              <w:szCs w:val="22"/>
              <w:lang w:val="en-GB"/>
            </w:rPr>
            <w:t>Churn</w:t>
          </w:r>
        </w:p>
        <w:p w14:paraId="206503E2" w14:textId="77777777" w:rsidR="00C43E24" w:rsidRDefault="00C43E24" w:rsidP="00C43E24">
          <w:pPr>
            <w:spacing w:line="259" w:lineRule="auto"/>
            <w:contextualSpacing/>
            <w:rPr>
              <w:lang w:val="en-GB"/>
            </w:rPr>
          </w:pPr>
        </w:p>
        <w:p w14:paraId="7467D7B5" w14:textId="1425D6BA" w:rsidR="000D4951" w:rsidRDefault="00C43E24" w:rsidP="00C43E24">
          <w:pPr>
            <w:spacing w:line="259" w:lineRule="auto"/>
            <w:contextualSpacing/>
            <w:rPr>
              <w:lang w:val="en-GB"/>
            </w:rPr>
          </w:pPr>
          <w:r>
            <w:rPr>
              <w:lang w:val="en-GB"/>
            </w:rPr>
            <w:t>As shown in the analysis, only 1</w:t>
          </w:r>
          <w:r w:rsidR="00E0267D">
            <w:rPr>
              <w:lang w:val="en-GB"/>
            </w:rPr>
            <w:t>7</w:t>
          </w:r>
          <w:r>
            <w:rPr>
              <w:lang w:val="en-GB"/>
            </w:rPr>
            <w:t>.</w:t>
          </w:r>
          <w:r w:rsidR="00E0267D">
            <w:rPr>
              <w:lang w:val="en-GB"/>
            </w:rPr>
            <w:t>1</w:t>
          </w:r>
          <w:r>
            <w:rPr>
              <w:lang w:val="en-GB"/>
            </w:rPr>
            <w:t>% of the customers has churned, based on the method</w:t>
          </w:r>
          <w:r w:rsidR="00252AA1">
            <w:rPr>
              <w:lang w:val="en-GB"/>
            </w:rPr>
            <w:t xml:space="preserve"> for calculating churn. </w:t>
          </w:r>
        </w:p>
        <w:p w14:paraId="68CD9CB5" w14:textId="7E914225" w:rsidR="009F5CD1" w:rsidRPr="009F5CD1" w:rsidRDefault="000D4951" w:rsidP="009F5CD1">
          <w:pPr>
            <w:spacing w:line="259" w:lineRule="auto"/>
            <w:contextualSpacing/>
            <w:rPr>
              <w:lang w:val="en-GB"/>
            </w:rPr>
          </w:pPr>
          <w:r>
            <w:rPr>
              <w:lang w:val="en-GB"/>
            </w:rPr>
            <w:t xml:space="preserve">As the data is not relevant </w:t>
          </w:r>
          <w:r w:rsidR="00254075">
            <w:rPr>
              <w:lang w:val="en-GB"/>
            </w:rPr>
            <w:t xml:space="preserve">enough for predictions, </w:t>
          </w:r>
          <w:r w:rsidR="0021062F">
            <w:rPr>
              <w:lang w:val="en-GB"/>
            </w:rPr>
            <w:t>the</w:t>
          </w:r>
          <w:r w:rsidR="003628C2">
            <w:rPr>
              <w:lang w:val="en-GB"/>
            </w:rPr>
            <w:t xml:space="preserve"> best out of 6</w:t>
          </w:r>
          <w:r w:rsidR="0021062F">
            <w:rPr>
              <w:lang w:val="en-GB"/>
            </w:rPr>
            <w:t xml:space="preserve"> </w:t>
          </w:r>
          <w:r w:rsidR="00722225">
            <w:rPr>
              <w:lang w:val="en-GB"/>
            </w:rPr>
            <w:t xml:space="preserve">prediction models </w:t>
          </w:r>
          <w:r w:rsidR="003628C2">
            <w:rPr>
              <w:lang w:val="en-GB"/>
            </w:rPr>
            <w:t xml:space="preserve">were </w:t>
          </w:r>
          <w:r w:rsidR="00722225">
            <w:rPr>
              <w:lang w:val="en-GB"/>
            </w:rPr>
            <w:t>trained</w:t>
          </w:r>
          <w:r w:rsidR="003628C2">
            <w:rPr>
              <w:lang w:val="en-GB"/>
            </w:rPr>
            <w:t xml:space="preserve"> </w:t>
          </w:r>
          <w:r w:rsidR="002E1F25">
            <w:rPr>
              <w:lang w:val="en-GB"/>
            </w:rPr>
            <w:t xml:space="preserve">– </w:t>
          </w:r>
          <w:proofErr w:type="spellStart"/>
          <w:r w:rsidR="002E1F25">
            <w:rPr>
              <w:lang w:val="en-GB"/>
            </w:rPr>
            <w:t>kNN</w:t>
          </w:r>
          <w:proofErr w:type="spellEnd"/>
          <w:r w:rsidR="002E1F25">
            <w:rPr>
              <w:lang w:val="en-GB"/>
            </w:rPr>
            <w:t>, Random forest</w:t>
          </w:r>
          <w:r w:rsidR="003628C2">
            <w:rPr>
              <w:lang w:val="en-GB"/>
            </w:rPr>
            <w:t xml:space="preserve"> and </w:t>
          </w:r>
          <w:proofErr w:type="spellStart"/>
          <w:r w:rsidR="003628C2">
            <w:rPr>
              <w:lang w:val="en-GB"/>
            </w:rPr>
            <w:t>XGBoost</w:t>
          </w:r>
          <w:proofErr w:type="spellEnd"/>
          <w:r w:rsidR="003628C2">
            <w:rPr>
              <w:lang w:val="en-GB"/>
            </w:rPr>
            <w:t>.</w:t>
          </w:r>
          <w:r w:rsidR="00803E14">
            <w:rPr>
              <w:lang w:val="en-GB"/>
            </w:rPr>
            <w:t xml:space="preserve"> In addition, as the churn feature is </w:t>
          </w:r>
          <w:r w:rsidR="00B54DC1">
            <w:rPr>
              <w:lang w:val="en-GB"/>
            </w:rPr>
            <w:t>imbalanced,</w:t>
          </w:r>
          <w:r w:rsidR="00AF41B4">
            <w:rPr>
              <w:lang w:val="en-GB"/>
            </w:rPr>
            <w:t xml:space="preserve"> we used the SMOTE algorithm</w:t>
          </w:r>
          <w:r w:rsidR="009F5CD1">
            <w:rPr>
              <w:lang w:val="en-GB"/>
            </w:rPr>
            <w:t xml:space="preserve">. </w:t>
          </w:r>
          <w:r w:rsidR="009F5CD1" w:rsidRPr="009F5CD1">
            <w:rPr>
              <w:lang w:val="en-GB"/>
            </w:rPr>
            <w:t>At a high level, SMOTE creates synthetic observations of the minority class (</w:t>
          </w:r>
          <w:r w:rsidR="009F5CD1">
            <w:rPr>
              <w:lang w:val="en-GB"/>
            </w:rPr>
            <w:t>not churned customers</w:t>
          </w:r>
          <w:r w:rsidR="009F5CD1" w:rsidRPr="009F5CD1">
            <w:rPr>
              <w:lang w:val="en-GB"/>
            </w:rPr>
            <w:t>) by:</w:t>
          </w:r>
        </w:p>
        <w:p w14:paraId="3CA6AE09" w14:textId="616F6057" w:rsidR="007947B7" w:rsidRDefault="009F5CD1" w:rsidP="006970BC">
          <w:pPr>
            <w:pStyle w:val="ListParagraph"/>
            <w:numPr>
              <w:ilvl w:val="0"/>
              <w:numId w:val="17"/>
            </w:numPr>
            <w:rPr>
              <w:lang w:val="en-GB"/>
            </w:rPr>
          </w:pPr>
          <w:r w:rsidRPr="007947B7">
            <w:rPr>
              <w:lang w:val="en-GB"/>
            </w:rPr>
            <w:t>Finding the k-nearest-neighbours for minority class observations (finding similar observations</w:t>
          </w:r>
          <w:r w:rsidR="007947B7">
            <w:rPr>
              <w:lang w:val="en-GB"/>
            </w:rPr>
            <w:t>)</w:t>
          </w:r>
        </w:p>
        <w:p w14:paraId="58848632" w14:textId="26FB240E" w:rsidR="00D46F15" w:rsidRDefault="009F5CD1" w:rsidP="006970BC">
          <w:pPr>
            <w:pStyle w:val="ListParagraph"/>
            <w:numPr>
              <w:ilvl w:val="0"/>
              <w:numId w:val="17"/>
            </w:numPr>
            <w:rPr>
              <w:lang w:val="en-GB"/>
            </w:rPr>
          </w:pPr>
          <w:r w:rsidRPr="007947B7">
            <w:rPr>
              <w:lang w:val="en-GB"/>
            </w:rPr>
            <w:t>Randomly choosing one of the k-nearest-</w:t>
          </w:r>
          <w:r w:rsidR="007947B7" w:rsidRPr="007947B7">
            <w:rPr>
              <w:lang w:val="en-GB"/>
            </w:rPr>
            <w:t>neighbours</w:t>
          </w:r>
          <w:r w:rsidRPr="007947B7">
            <w:rPr>
              <w:lang w:val="en-GB"/>
            </w:rPr>
            <w:t xml:space="preserve"> and using it to create a similar, but randomly tweaked, new observation.</w:t>
          </w:r>
          <w:r w:rsidR="00F3323B" w:rsidRPr="007947B7">
            <w:rPr>
              <w:lang w:val="en-GB"/>
            </w:rPr>
            <w:t xml:space="preserve"> </w:t>
          </w:r>
        </w:p>
        <w:p w14:paraId="0BA2EDCA" w14:textId="769B6DFC" w:rsidR="001613D9" w:rsidRDefault="006B36D3" w:rsidP="001613D9">
          <w:pPr>
            <w:rPr>
              <w:lang w:val="en-GB"/>
            </w:rPr>
          </w:pPr>
          <w:r>
            <w:rPr>
              <w:lang w:val="en-GB"/>
            </w:rPr>
            <w:t xml:space="preserve">The results of the </w:t>
          </w:r>
          <w:r w:rsidR="007075F8">
            <w:rPr>
              <w:lang w:val="en-GB"/>
            </w:rPr>
            <w:t xml:space="preserve">model can be seen in </w:t>
          </w:r>
          <w:hyperlink w:anchor="_Appendix_B" w:history="1">
            <w:r w:rsidR="007075F8" w:rsidRPr="00D41F26">
              <w:rPr>
                <w:rStyle w:val="Hyperlink"/>
                <w:lang w:val="en-GB"/>
              </w:rPr>
              <w:t>Appendix B</w:t>
            </w:r>
          </w:hyperlink>
          <w:r w:rsidR="007075F8">
            <w:rPr>
              <w:lang w:val="en-GB"/>
            </w:rPr>
            <w:t xml:space="preserve">. To explain them in short, the accuracy </w:t>
          </w:r>
          <w:r w:rsidR="00573140">
            <w:rPr>
              <w:lang w:val="en-GB"/>
            </w:rPr>
            <w:t xml:space="preserve">of the models was the following: </w:t>
          </w:r>
        </w:p>
        <w:p w14:paraId="74FC5F08" w14:textId="7D0F3200" w:rsidR="00EF4DAC" w:rsidRDefault="0068502A" w:rsidP="006970BC">
          <w:pPr>
            <w:pStyle w:val="ListParagraph"/>
            <w:numPr>
              <w:ilvl w:val="0"/>
              <w:numId w:val="18"/>
            </w:numPr>
            <w:rPr>
              <w:lang w:val="en-GB"/>
            </w:rPr>
          </w:pPr>
          <w:hyperlink w:anchor="_kNN" w:history="1">
            <w:proofErr w:type="spellStart"/>
            <w:r w:rsidR="00573140" w:rsidRPr="00D41F26">
              <w:rPr>
                <w:rStyle w:val="Hyperlink"/>
                <w:lang w:val="en-GB"/>
              </w:rPr>
              <w:t>kNN</w:t>
            </w:r>
            <w:proofErr w:type="spellEnd"/>
          </w:hyperlink>
          <w:r w:rsidR="00573140">
            <w:rPr>
              <w:lang w:val="en-GB"/>
            </w:rPr>
            <w:t xml:space="preserve"> </w:t>
          </w:r>
          <w:r w:rsidR="00EF4DAC">
            <w:rPr>
              <w:lang w:val="en-GB"/>
            </w:rPr>
            <w:t>–</w:t>
          </w:r>
          <w:r w:rsidR="00573140">
            <w:rPr>
              <w:lang w:val="en-GB"/>
            </w:rPr>
            <w:t xml:space="preserve"> </w:t>
          </w:r>
          <w:r w:rsidR="00EF4DAC">
            <w:rPr>
              <w:lang w:val="en-GB"/>
            </w:rPr>
            <w:t>61%</w:t>
          </w:r>
        </w:p>
        <w:p w14:paraId="172FC9B2" w14:textId="6B12C677" w:rsidR="00BA070E" w:rsidRPr="00BA070E" w:rsidRDefault="0068502A" w:rsidP="006970BC">
          <w:pPr>
            <w:pStyle w:val="ListParagraph"/>
            <w:numPr>
              <w:ilvl w:val="0"/>
              <w:numId w:val="18"/>
            </w:numPr>
            <w:rPr>
              <w:lang w:val="en-GB"/>
            </w:rPr>
          </w:pPr>
          <w:hyperlink w:anchor="_Random_Forest" w:history="1">
            <w:r w:rsidR="00EF4DAC" w:rsidRPr="00D41F26">
              <w:rPr>
                <w:rStyle w:val="Hyperlink"/>
                <w:lang w:val="en-GB"/>
              </w:rPr>
              <w:t>Random Forest</w:t>
            </w:r>
          </w:hyperlink>
          <w:r w:rsidR="00EF4DAC">
            <w:rPr>
              <w:lang w:val="en-GB"/>
            </w:rPr>
            <w:t xml:space="preserve"> – </w:t>
          </w:r>
          <w:r w:rsidR="00BA070E">
            <w:rPr>
              <w:lang w:val="en-GB"/>
            </w:rPr>
            <w:t>80%</w:t>
          </w:r>
        </w:p>
        <w:p w14:paraId="1813C367" w14:textId="2EEDDE37" w:rsidR="00EF4DAC" w:rsidRDefault="0068502A" w:rsidP="006970BC">
          <w:pPr>
            <w:pStyle w:val="ListParagraph"/>
            <w:numPr>
              <w:ilvl w:val="0"/>
              <w:numId w:val="18"/>
            </w:numPr>
            <w:rPr>
              <w:lang w:val="en-GB"/>
            </w:rPr>
          </w:pPr>
          <w:hyperlink w:anchor="_XGBoost" w:history="1">
            <w:proofErr w:type="spellStart"/>
            <w:r w:rsidR="00EF4DAC" w:rsidRPr="00D41F26">
              <w:rPr>
                <w:rStyle w:val="Hyperlink"/>
                <w:lang w:val="en-GB"/>
              </w:rPr>
              <w:t>XGBoost</w:t>
            </w:r>
            <w:proofErr w:type="spellEnd"/>
          </w:hyperlink>
          <w:r w:rsidR="00EF4DAC">
            <w:rPr>
              <w:lang w:val="en-GB"/>
            </w:rPr>
            <w:t xml:space="preserve"> </w:t>
          </w:r>
          <w:r w:rsidR="00BA070E">
            <w:rPr>
              <w:lang w:val="en-GB"/>
            </w:rPr>
            <w:t>–</w:t>
          </w:r>
          <w:r w:rsidR="00EF4DAC">
            <w:rPr>
              <w:lang w:val="en-GB"/>
            </w:rPr>
            <w:t xml:space="preserve"> </w:t>
          </w:r>
          <w:r w:rsidR="00BA070E">
            <w:rPr>
              <w:lang w:val="en-GB"/>
            </w:rPr>
            <w:t>81%</w:t>
          </w:r>
        </w:p>
        <w:p w14:paraId="204A3C72" w14:textId="73E998EA" w:rsidR="00BA070E" w:rsidRPr="00BA070E" w:rsidRDefault="00BA070E" w:rsidP="00BA070E">
          <w:pPr>
            <w:rPr>
              <w:lang w:val="en-GB"/>
            </w:rPr>
          </w:pPr>
          <w:r>
            <w:rPr>
              <w:lang w:val="en-GB"/>
            </w:rPr>
            <w:t xml:space="preserve">The models cannot be </w:t>
          </w:r>
          <w:r w:rsidR="00D3512C">
            <w:rPr>
              <w:lang w:val="en-GB"/>
            </w:rPr>
            <w:t>judged</w:t>
          </w:r>
          <w:r>
            <w:rPr>
              <w:lang w:val="en-GB"/>
            </w:rPr>
            <w:t xml:space="preserve"> by the accuracy score, because </w:t>
          </w:r>
          <w:r w:rsidR="001D41C9">
            <w:rPr>
              <w:lang w:val="en-GB"/>
            </w:rPr>
            <w:t xml:space="preserve">the data was </w:t>
          </w:r>
          <w:r w:rsidR="007D4E3B">
            <w:rPr>
              <w:lang w:val="en-GB"/>
            </w:rPr>
            <w:t>imbalanced</w:t>
          </w:r>
          <w:r w:rsidR="00662F85">
            <w:rPr>
              <w:lang w:val="en-GB"/>
            </w:rPr>
            <w:t xml:space="preserve"> and on the model performance reports in Appendix B</w:t>
          </w:r>
          <w:r w:rsidR="003A62B1">
            <w:rPr>
              <w:lang w:val="en-GB"/>
            </w:rPr>
            <w:t>. Thus, the precision and recall score help us</w:t>
          </w:r>
          <w:r w:rsidR="00E33F9A">
            <w:rPr>
              <w:lang w:val="en-GB"/>
            </w:rPr>
            <w:t xml:space="preserve"> determine the performance of the models and it can be seen that they are also with a low value. </w:t>
          </w:r>
        </w:p>
        <w:p w14:paraId="03B6C2D0" w14:textId="34F26A21" w:rsidR="00021D38" w:rsidRDefault="00021D38" w:rsidP="00F26D17">
          <w:pPr>
            <w:spacing w:after="200"/>
            <w:rPr>
              <w:lang w:val="en-GB"/>
            </w:rPr>
          </w:pPr>
        </w:p>
        <w:p w14:paraId="10CB3D96" w14:textId="60066368" w:rsidR="00021D38" w:rsidRDefault="00021D38">
          <w:pPr>
            <w:spacing w:after="200"/>
            <w:rPr>
              <w:lang w:val="en-GB"/>
            </w:rPr>
          </w:pPr>
          <w:r>
            <w:rPr>
              <w:lang w:val="en-GB"/>
            </w:rPr>
            <w:br w:type="page"/>
          </w:r>
        </w:p>
        <w:p w14:paraId="69C8CCC8" w14:textId="7D2CA1C4" w:rsidR="00E43631" w:rsidRPr="00AB32F2" w:rsidRDefault="00283E96" w:rsidP="00E43631">
          <w:pPr>
            <w:pStyle w:val="Heading1"/>
            <w:rPr>
              <w:lang w:val="en-GB"/>
            </w:rPr>
          </w:pPr>
          <w:bookmarkStart w:id="14" w:name="_Toc535703890"/>
          <w:r>
            <w:rPr>
              <w:lang w:val="en-GB"/>
            </w:rPr>
            <w:lastRenderedPageBreak/>
            <w:t>Second Analysis (2018)</w:t>
          </w:r>
          <w:bookmarkEnd w:id="14"/>
        </w:p>
        <w:p w14:paraId="64CC7B77" w14:textId="77777777" w:rsidR="00AB32F2" w:rsidRPr="00AB32F2" w:rsidRDefault="00AB32F2" w:rsidP="00AB32F2">
          <w:pPr>
            <w:spacing w:before="240" w:after="120" w:line="240" w:lineRule="auto"/>
            <w:outlineLvl w:val="1"/>
            <w:rPr>
              <w:color w:val="595959" w:themeColor="text1" w:themeTint="A6"/>
              <w:spacing w:val="20"/>
              <w:sz w:val="40"/>
              <w:szCs w:val="28"/>
              <w:lang w:val="en-GB"/>
            </w:rPr>
          </w:pPr>
          <w:bookmarkStart w:id="15" w:name="_Toc535703891"/>
          <w:r w:rsidRPr="00AB32F2">
            <w:rPr>
              <w:color w:val="595959" w:themeColor="text1" w:themeTint="A6"/>
              <w:spacing w:val="20"/>
              <w:sz w:val="40"/>
              <w:szCs w:val="28"/>
              <w:lang w:val="en-GB"/>
            </w:rPr>
            <w:t>Exploratory Data Analysis</w:t>
          </w:r>
          <w:bookmarkEnd w:id="15"/>
        </w:p>
        <w:p w14:paraId="13A96737" w14:textId="77777777" w:rsidR="00AB32F2" w:rsidRPr="00AB32F2" w:rsidRDefault="00AB32F2" w:rsidP="00AB32F2">
          <w:pPr>
            <w:spacing w:before="240" w:after="80"/>
            <w:outlineLvl w:val="3"/>
            <w:rPr>
              <w:b/>
              <w:color w:val="006C3B"/>
              <w:spacing w:val="20"/>
              <w:szCs w:val="22"/>
              <w:lang w:val="en-GB"/>
            </w:rPr>
          </w:pPr>
          <w:r w:rsidRPr="00AB32F2">
            <w:rPr>
              <w:b/>
              <w:color w:val="006C3B"/>
              <w:spacing w:val="20"/>
              <w:szCs w:val="22"/>
              <w:lang w:val="en-GB"/>
            </w:rPr>
            <w:t>Data</w:t>
          </w:r>
        </w:p>
        <w:p w14:paraId="64E95A6E" w14:textId="5ACE84D2" w:rsidR="00AB32F2" w:rsidRPr="00AB32F2" w:rsidRDefault="00AB32F2" w:rsidP="00AB32F2">
          <w:pPr>
            <w:rPr>
              <w:lang w:val="en-GB"/>
            </w:rPr>
          </w:pPr>
          <w:r w:rsidRPr="00AB32F2">
            <w:rPr>
              <w:lang w:val="en-GB"/>
            </w:rPr>
            <w:t xml:space="preserve">The </w:t>
          </w:r>
          <w:r w:rsidR="00965E8B">
            <w:rPr>
              <w:lang w:val="en-GB"/>
            </w:rPr>
            <w:t>second</w:t>
          </w:r>
          <w:r w:rsidRPr="00AB32F2">
            <w:rPr>
              <w:lang w:val="en-GB"/>
            </w:rPr>
            <w:t xml:space="preserve"> </w:t>
          </w:r>
          <w:r w:rsidR="00965E8B">
            <w:rPr>
              <w:lang w:val="en-GB"/>
            </w:rPr>
            <w:t>set of data</w:t>
          </w:r>
          <w:r w:rsidRPr="00AB32F2">
            <w:rPr>
              <w:lang w:val="en-GB"/>
            </w:rPr>
            <w:t xml:space="preserve"> provided by Informa is a collection of records and information about customers and their orders for </w:t>
          </w:r>
          <w:r w:rsidR="00965E8B">
            <w:rPr>
              <w:lang w:val="en-GB"/>
            </w:rPr>
            <w:t>9 months in 2018.</w:t>
          </w:r>
        </w:p>
        <w:p w14:paraId="673F29AA" w14:textId="77777777" w:rsidR="00AB32F2" w:rsidRPr="00AB32F2" w:rsidRDefault="00AB32F2" w:rsidP="00AB32F2">
          <w:pPr>
            <w:spacing w:before="240" w:after="80"/>
            <w:outlineLvl w:val="3"/>
            <w:rPr>
              <w:b/>
              <w:color w:val="006C3B"/>
              <w:spacing w:val="20"/>
              <w:szCs w:val="22"/>
              <w:lang w:val="en-GB"/>
            </w:rPr>
          </w:pPr>
          <w:r w:rsidRPr="00AB32F2">
            <w:rPr>
              <w:b/>
              <w:color w:val="006C3B"/>
              <w:spacing w:val="20"/>
              <w:szCs w:val="22"/>
              <w:lang w:val="en-GB"/>
            </w:rPr>
            <w:t>Results</w:t>
          </w:r>
        </w:p>
        <w:p w14:paraId="7D2E5AB0" w14:textId="36ECFE62" w:rsidR="00AB32F2" w:rsidRPr="00AB32F2" w:rsidRDefault="00AB32F2" w:rsidP="00AB32F2">
          <w:pPr>
            <w:rPr>
              <w:lang w:val="en-GB"/>
            </w:rPr>
          </w:pPr>
          <w:r w:rsidRPr="00AB32F2">
            <w:rPr>
              <w:lang w:val="en-GB"/>
            </w:rPr>
            <w:t>The analysis on th</w:t>
          </w:r>
          <w:r w:rsidR="00A45E38">
            <w:rPr>
              <w:lang w:val="en-GB"/>
            </w:rPr>
            <w:t>is</w:t>
          </w:r>
          <w:r w:rsidRPr="00AB32F2">
            <w:rPr>
              <w:lang w:val="en-GB"/>
            </w:rPr>
            <w:t xml:space="preserve"> data we received</w:t>
          </w:r>
          <w:r w:rsidR="00A45E38">
            <w:rPr>
              <w:lang w:val="en-GB"/>
            </w:rPr>
            <w:t xml:space="preserve"> shows a bit </w:t>
          </w:r>
          <w:r w:rsidR="005E513A">
            <w:rPr>
              <w:lang w:val="en-GB"/>
            </w:rPr>
            <w:t>more interesting result</w:t>
          </w:r>
          <w:r w:rsidR="00A45E38">
            <w:rPr>
              <w:lang w:val="en-GB"/>
            </w:rPr>
            <w:t>.</w:t>
          </w:r>
        </w:p>
        <w:p w14:paraId="7659FC68" w14:textId="46824A08" w:rsidR="00AB32F2" w:rsidRPr="00AB32F2" w:rsidRDefault="005E513A" w:rsidP="00AB32F2">
          <w:pPr>
            <w:rPr>
              <w:lang w:val="en-GB"/>
            </w:rPr>
          </w:pPr>
          <w:r>
            <w:rPr>
              <w:lang w:val="en-GB"/>
            </w:rPr>
            <w:t>The gender distribution is absolutely the same as in the first set of dat</w:t>
          </w:r>
          <w:r w:rsidR="004D0236">
            <w:rPr>
              <w:lang w:val="en-GB"/>
            </w:rPr>
            <w:t xml:space="preserve">a </w:t>
          </w:r>
          <w:r w:rsidR="00AB32F2" w:rsidRPr="00AB32F2">
            <w:rPr>
              <w:lang w:val="en-GB"/>
            </w:rPr>
            <w:t xml:space="preserve">(Figure 5, </w:t>
          </w:r>
          <w:hyperlink w:anchor="_Appendix_C:_year" w:history="1">
            <w:r w:rsidR="00AB32F2" w:rsidRPr="00D3512C">
              <w:rPr>
                <w:rStyle w:val="Hyperlink"/>
                <w:lang w:val="en-GB"/>
              </w:rPr>
              <w:t xml:space="preserve">Appendix </w:t>
            </w:r>
            <w:r w:rsidR="00771A3D" w:rsidRPr="00D3512C">
              <w:rPr>
                <w:rStyle w:val="Hyperlink"/>
                <w:lang w:val="en-GB"/>
              </w:rPr>
              <w:t>C</w:t>
            </w:r>
          </w:hyperlink>
          <w:r w:rsidR="00AB32F2" w:rsidRPr="00AB32F2">
            <w:rPr>
              <w:lang w:val="en-GB"/>
            </w:rPr>
            <w:t>)</w:t>
          </w:r>
          <w:r w:rsidR="00771A3D">
            <w:rPr>
              <w:lang w:val="en-GB"/>
            </w:rPr>
            <w:t xml:space="preserve">, as well as the ages </w:t>
          </w:r>
          <w:r w:rsidR="00AB32F2" w:rsidRPr="00AB32F2">
            <w:rPr>
              <w:lang w:val="en-GB"/>
            </w:rPr>
            <w:t>of the customer</w:t>
          </w:r>
          <w:r w:rsidR="00771A3D">
            <w:rPr>
              <w:lang w:val="en-GB"/>
            </w:rPr>
            <w:t xml:space="preserve">s (Figure, </w:t>
          </w:r>
          <w:hyperlink w:anchor="_Appendix_C:_year" w:history="1">
            <w:r w:rsidR="00771A3D" w:rsidRPr="00D3512C">
              <w:rPr>
                <w:rStyle w:val="Hyperlink"/>
                <w:lang w:val="en-GB"/>
              </w:rPr>
              <w:t>Appendix C</w:t>
            </w:r>
          </w:hyperlink>
          <w:r w:rsidR="00771A3D">
            <w:rPr>
              <w:lang w:val="en-GB"/>
            </w:rPr>
            <w:t>).</w:t>
          </w:r>
        </w:p>
        <w:p w14:paraId="75352654" w14:textId="6BA66BE4" w:rsidR="00AB32F2" w:rsidRPr="00AB32F2" w:rsidRDefault="000B5492" w:rsidP="00AB32F2">
          <w:pPr>
            <w:rPr>
              <w:lang w:val="en-GB"/>
            </w:rPr>
          </w:pPr>
          <w:r>
            <w:rPr>
              <w:lang w:val="en-GB"/>
            </w:rPr>
            <w:t>The category of ‘G</w:t>
          </w:r>
          <w:r w:rsidR="00AB32F2" w:rsidRPr="00AB32F2">
            <w:rPr>
              <w:lang w:val="en-GB"/>
            </w:rPr>
            <w:t xml:space="preserve">ardening furniture’ </w:t>
          </w:r>
          <w:r>
            <w:rPr>
              <w:lang w:val="en-GB"/>
            </w:rPr>
            <w:t xml:space="preserve">is with the highest revenue again of </w:t>
          </w:r>
          <w:r w:rsidR="00AB32F2" w:rsidRPr="00AB32F2">
            <w:rPr>
              <w:lang w:val="bg-BG"/>
            </w:rPr>
            <w:t>€</w:t>
          </w:r>
          <w:r w:rsidR="00AB32F2" w:rsidRPr="00AB32F2">
            <w:rPr>
              <w:lang w:val="en-GB"/>
            </w:rPr>
            <w:t>1</w:t>
          </w:r>
          <w:r>
            <w:rPr>
              <w:lang w:val="en-GB"/>
            </w:rPr>
            <w:t>52,</w:t>
          </w:r>
          <w:r w:rsidR="003E1F26">
            <w:rPr>
              <w:lang w:val="en-GB"/>
            </w:rPr>
            <w:t>726,203.84 only for nine months</w:t>
          </w:r>
          <w:r w:rsidR="00967717">
            <w:rPr>
              <w:lang w:val="en-GB"/>
            </w:rPr>
            <w:t xml:space="preserve"> (Figure 7, </w:t>
          </w:r>
          <w:hyperlink w:anchor="_Appendix_C:_year" w:history="1">
            <w:r w:rsidR="00967717" w:rsidRPr="00D3512C">
              <w:rPr>
                <w:rStyle w:val="Hyperlink"/>
                <w:lang w:val="en-GB"/>
              </w:rPr>
              <w:t>Appendix C</w:t>
            </w:r>
          </w:hyperlink>
          <w:r w:rsidR="00967717">
            <w:rPr>
              <w:lang w:val="en-GB"/>
            </w:rPr>
            <w:t>)</w:t>
          </w:r>
          <w:r w:rsidR="00AB32F2" w:rsidRPr="00AB32F2">
            <w:rPr>
              <w:lang w:val="en-GB"/>
            </w:rPr>
            <w:t>.</w:t>
          </w:r>
          <w:r w:rsidR="00095C13">
            <w:rPr>
              <w:lang w:val="en-GB"/>
            </w:rPr>
            <w:t xml:space="preserve"> After a closer analysis it was </w:t>
          </w:r>
          <w:r w:rsidR="00095C13" w:rsidRPr="00095C13">
            <w:rPr>
              <w:lang w:val="en-GB"/>
            </w:rPr>
            <w:t xml:space="preserve">discovered that </w:t>
          </w:r>
          <w:r w:rsidR="00095C13">
            <w:rPr>
              <w:lang w:val="en-GB"/>
            </w:rPr>
            <w:t>there is around</w:t>
          </w:r>
          <w:r w:rsidR="00095C13" w:rsidRPr="00095C13">
            <w:rPr>
              <w:lang w:val="en-GB"/>
            </w:rPr>
            <w:t xml:space="preserve"> 30% less revenue comparing to the average of 2013 to 2017.</w:t>
          </w:r>
        </w:p>
        <w:p w14:paraId="1E1CD59B" w14:textId="11BCF0B6" w:rsidR="0076404A" w:rsidRDefault="00AB32F2" w:rsidP="00AB32F2">
          <w:pPr>
            <w:rPr>
              <w:lang w:val="en-GB"/>
            </w:rPr>
          </w:pPr>
          <w:r w:rsidRPr="00AB32F2">
            <w:rPr>
              <w:lang w:val="en-GB"/>
            </w:rPr>
            <w:t>A</w:t>
          </w:r>
          <w:r w:rsidR="007D0B4D">
            <w:rPr>
              <w:lang w:val="en-GB"/>
            </w:rPr>
            <w:t>nother</w:t>
          </w:r>
          <w:r w:rsidRPr="00AB32F2">
            <w:rPr>
              <w:lang w:val="en-GB"/>
            </w:rPr>
            <w:t xml:space="preserve"> part of the analysis worth mentioning is </w:t>
          </w:r>
          <w:r w:rsidR="007D0B4D">
            <w:rPr>
              <w:lang w:val="en-GB"/>
            </w:rPr>
            <w:t xml:space="preserve">again </w:t>
          </w:r>
          <w:r w:rsidRPr="00AB32F2">
            <w:rPr>
              <w:lang w:val="en-GB"/>
            </w:rPr>
            <w:t>the comparison between Actual date of arrival and Expected date of arrival per order.</w:t>
          </w:r>
          <w:r w:rsidR="007D0B4D">
            <w:rPr>
              <w:lang w:val="en-GB"/>
            </w:rPr>
            <w:t xml:space="preserve"> In the last year, the data shows that the </w:t>
          </w:r>
          <w:r w:rsidR="007B5A59">
            <w:rPr>
              <w:lang w:val="en-GB"/>
            </w:rPr>
            <w:t xml:space="preserve">expected delivery time has gone up with a day and a half, but the actual delivery time </w:t>
          </w:r>
          <w:r w:rsidR="00973BD2">
            <w:rPr>
              <w:lang w:val="en-GB"/>
            </w:rPr>
            <w:t>has gone up with 3 days</w:t>
          </w:r>
          <w:r w:rsidR="00967717">
            <w:rPr>
              <w:lang w:val="en-GB"/>
            </w:rPr>
            <w:t xml:space="preserve"> (Figure 11, </w:t>
          </w:r>
          <w:hyperlink w:anchor="_Appendix_C:_year" w:history="1">
            <w:r w:rsidR="00967717" w:rsidRPr="00D3512C">
              <w:rPr>
                <w:rStyle w:val="Hyperlink"/>
                <w:lang w:val="en-GB"/>
              </w:rPr>
              <w:t>Appendix C</w:t>
            </w:r>
          </w:hyperlink>
          <w:r w:rsidR="00967717">
            <w:rPr>
              <w:lang w:val="en-GB"/>
            </w:rPr>
            <w:t xml:space="preserve">). </w:t>
          </w:r>
          <w:r w:rsidR="00973BD2">
            <w:rPr>
              <w:lang w:val="en-GB"/>
            </w:rPr>
            <w:t xml:space="preserve">That shows a big difference between the estimated and the actual time of delivery. This fact </w:t>
          </w:r>
          <w:r w:rsidR="0076404A">
            <w:rPr>
              <w:lang w:val="en-GB"/>
            </w:rPr>
            <w:t>suggests</w:t>
          </w:r>
          <w:r w:rsidR="00973BD2">
            <w:rPr>
              <w:lang w:val="en-GB"/>
            </w:rPr>
            <w:t xml:space="preserve"> a</w:t>
          </w:r>
          <w:r w:rsidR="000E79F0">
            <w:rPr>
              <w:lang w:val="en-GB"/>
            </w:rPr>
            <w:t xml:space="preserve"> problem occurring at the logistics department</w:t>
          </w:r>
          <w:r w:rsidR="0076404A">
            <w:rPr>
              <w:lang w:val="en-GB"/>
            </w:rPr>
            <w:t xml:space="preserve"> during year 2017. </w:t>
          </w:r>
        </w:p>
        <w:p w14:paraId="32654008" w14:textId="781A9BEF" w:rsidR="00020900" w:rsidRDefault="00020900" w:rsidP="00AB32F2">
          <w:pPr>
            <w:rPr>
              <w:lang w:val="en-GB"/>
            </w:rPr>
          </w:pPr>
          <w:r>
            <w:rPr>
              <w:lang w:val="en-GB"/>
            </w:rPr>
            <w:t>The analysis of the returns, rati</w:t>
          </w:r>
          <w:r w:rsidR="008B7857">
            <w:rPr>
              <w:lang w:val="en-GB"/>
            </w:rPr>
            <w:t>ngs</w:t>
          </w:r>
          <w:r w:rsidR="00ED71C9">
            <w:rPr>
              <w:lang w:val="en-GB"/>
            </w:rPr>
            <w:t xml:space="preserve"> and time between orders did not show any valuable results.</w:t>
          </w:r>
        </w:p>
        <w:p w14:paraId="2FDD21AD" w14:textId="77777777" w:rsidR="006B6A1B" w:rsidRDefault="006B6A1B">
          <w:pPr>
            <w:spacing w:after="200"/>
            <w:rPr>
              <w:lang w:val="en-GB"/>
            </w:rPr>
          </w:pPr>
          <w:r>
            <w:rPr>
              <w:lang w:val="en-GB"/>
            </w:rPr>
            <w:br w:type="page"/>
          </w:r>
        </w:p>
        <w:p w14:paraId="6AE1CB72" w14:textId="77777777" w:rsidR="00AB32F2" w:rsidRPr="00AB32F2" w:rsidRDefault="00AB32F2" w:rsidP="00AB32F2">
          <w:pPr>
            <w:spacing w:before="240" w:after="120" w:line="240" w:lineRule="auto"/>
            <w:outlineLvl w:val="1"/>
            <w:rPr>
              <w:color w:val="595959" w:themeColor="text1" w:themeTint="A6"/>
              <w:spacing w:val="20"/>
              <w:sz w:val="40"/>
              <w:szCs w:val="28"/>
              <w:lang w:val="en-GB"/>
            </w:rPr>
          </w:pPr>
          <w:bookmarkStart w:id="16" w:name="_Toc535703892"/>
          <w:r w:rsidRPr="00AB32F2">
            <w:rPr>
              <w:color w:val="595959" w:themeColor="text1" w:themeTint="A6"/>
              <w:spacing w:val="20"/>
              <w:sz w:val="40"/>
              <w:szCs w:val="28"/>
              <w:lang w:val="en-GB"/>
            </w:rPr>
            <w:lastRenderedPageBreak/>
            <w:t>Churn analysis</w:t>
          </w:r>
          <w:bookmarkEnd w:id="16"/>
        </w:p>
        <w:p w14:paraId="3CE27E4C" w14:textId="23D7C0BC" w:rsidR="004210AC" w:rsidRDefault="00BF323D" w:rsidP="004210AC">
          <w:pPr>
            <w:rPr>
              <w:lang w:val="en-GB"/>
            </w:rPr>
          </w:pPr>
          <w:r>
            <w:rPr>
              <w:lang w:val="en-GB"/>
            </w:rPr>
            <w:t>The churn feature in the second set of data given is much more valuable for the models. In addition, the number</w:t>
          </w:r>
          <w:r w:rsidR="00747067">
            <w:rPr>
              <w:lang w:val="en-GB"/>
            </w:rPr>
            <w:t>s</w:t>
          </w:r>
          <w:r>
            <w:rPr>
              <w:lang w:val="en-GB"/>
            </w:rPr>
            <w:t xml:space="preserve"> look interesting on the first</w:t>
          </w:r>
          <w:r w:rsidR="00747067">
            <w:rPr>
              <w:lang w:val="en-GB"/>
            </w:rPr>
            <w:t xml:space="preserve"> sight, but only without considering that the time frame is only 9 months. The customers considered churned in the last 9 months </w:t>
          </w:r>
          <w:r w:rsidR="00050AA9">
            <w:rPr>
              <w:lang w:val="en-GB"/>
            </w:rPr>
            <w:t xml:space="preserve">is 49.8% - almost half of all the customers in the dataset (Figure 12, </w:t>
          </w:r>
          <w:hyperlink w:anchor="_Appendix_C:_year" w:history="1">
            <w:r w:rsidR="00050AA9" w:rsidRPr="00D3512C">
              <w:rPr>
                <w:rStyle w:val="Hyperlink"/>
                <w:lang w:val="en-GB"/>
              </w:rPr>
              <w:t>Appendix C</w:t>
            </w:r>
          </w:hyperlink>
          <w:r w:rsidR="00050AA9">
            <w:rPr>
              <w:lang w:val="en-GB"/>
            </w:rPr>
            <w:t>).</w:t>
          </w:r>
        </w:p>
        <w:p w14:paraId="568CB291" w14:textId="703D3086" w:rsidR="002A54A2" w:rsidRDefault="00050AA9" w:rsidP="004210AC">
          <w:pPr>
            <w:rPr>
              <w:lang w:val="en-GB"/>
            </w:rPr>
          </w:pPr>
          <w:r>
            <w:rPr>
              <w:lang w:val="en-GB"/>
            </w:rPr>
            <w:t xml:space="preserve">The analysis of the </w:t>
          </w:r>
          <w:r w:rsidR="00162D06">
            <w:rPr>
              <w:lang w:val="en-GB"/>
            </w:rPr>
            <w:t xml:space="preserve">distribution of numerical features in the churn variables did not show anything that can help separating churned from non-churned customers. </w:t>
          </w:r>
          <w:r w:rsidR="00DF79A3">
            <w:rPr>
              <w:lang w:val="en-GB"/>
            </w:rPr>
            <w:t xml:space="preserve">Nevertheless, call visualizations can be seen in </w:t>
          </w:r>
          <w:hyperlink w:anchor="_Appendix_C:_year" w:history="1">
            <w:r w:rsidR="00DF79A3" w:rsidRPr="00D3512C">
              <w:rPr>
                <w:rStyle w:val="Hyperlink"/>
                <w:lang w:val="en-GB"/>
              </w:rPr>
              <w:t>Appendix C</w:t>
            </w:r>
          </w:hyperlink>
          <w:r w:rsidR="00DF79A3">
            <w:rPr>
              <w:lang w:val="en-GB"/>
            </w:rPr>
            <w:t xml:space="preserve"> (Figure 13, 14, 15, 15 and 17). They are a proof that the features analysed are with the same values, both in churned and retained customers and cannot be beneficial for the models created </w:t>
          </w:r>
          <w:r w:rsidR="00DB18AB">
            <w:rPr>
              <w:lang w:val="en-GB"/>
            </w:rPr>
            <w:t>later on.</w:t>
          </w:r>
          <w:r>
            <w:rPr>
              <w:lang w:val="en-GB"/>
            </w:rPr>
            <w:t xml:space="preserve"> </w:t>
          </w:r>
        </w:p>
        <w:p w14:paraId="7C61918B" w14:textId="292FC7D0" w:rsidR="00154FC3" w:rsidRDefault="00154FC3">
          <w:pPr>
            <w:spacing w:after="200"/>
            <w:rPr>
              <w:lang w:val="en-GB"/>
            </w:rPr>
          </w:pPr>
          <w:r>
            <w:rPr>
              <w:lang w:val="en-GB"/>
            </w:rPr>
            <w:br w:type="page"/>
          </w:r>
        </w:p>
        <w:p w14:paraId="1EF1A608" w14:textId="1CA26D05" w:rsidR="004C2C01" w:rsidRPr="00154FC3" w:rsidRDefault="002A54A2" w:rsidP="00154FC3">
          <w:pPr>
            <w:pStyle w:val="Heading1"/>
            <w:rPr>
              <w:lang w:val="en-GB"/>
            </w:rPr>
          </w:pPr>
          <w:bookmarkStart w:id="17" w:name="_Toc535703893"/>
          <w:r>
            <w:rPr>
              <w:lang w:val="en-GB"/>
            </w:rPr>
            <w:lastRenderedPageBreak/>
            <w:t>Models – second iteration</w:t>
          </w:r>
          <w:bookmarkEnd w:id="17"/>
        </w:p>
        <w:p w14:paraId="79174374" w14:textId="77777777" w:rsidR="00BC17EF" w:rsidRPr="00CB64A0" w:rsidRDefault="00BC17EF" w:rsidP="00BC17EF">
          <w:pPr>
            <w:pStyle w:val="Heading2"/>
            <w:rPr>
              <w:lang w:val="en-GB"/>
            </w:rPr>
          </w:pPr>
          <w:bookmarkStart w:id="18" w:name="_Toc535703894"/>
          <w:r>
            <w:rPr>
              <w:lang w:val="en-GB"/>
            </w:rPr>
            <w:t>Forecasting demand</w:t>
          </w:r>
          <w:bookmarkEnd w:id="18"/>
        </w:p>
        <w:p w14:paraId="0C83B18E" w14:textId="77777777" w:rsidR="00BC17EF" w:rsidRDefault="00BC17EF" w:rsidP="00BC17EF">
          <w:r w:rsidRPr="00B26148">
            <w:t>Forecasting can be useful for insight in what people will mostly be ordering in the future.</w:t>
          </w:r>
          <w:r>
            <w:t xml:space="preserve"> </w:t>
          </w:r>
        </w:p>
        <w:p w14:paraId="1D26E636" w14:textId="75F3ED82" w:rsidR="00BC17EF" w:rsidRPr="000D5792" w:rsidRDefault="00495985" w:rsidP="0042172D">
          <w:pPr>
            <w:rPr>
              <w:lang w:val="en-GB"/>
            </w:rPr>
          </w:pPr>
          <w:r>
            <w:t>The</w:t>
          </w:r>
          <w:r w:rsidR="00BC17EF" w:rsidRPr="000D5792">
            <w:t xml:space="preserve"> model</w:t>
          </w:r>
          <w:r>
            <w:t xml:space="preserve"> developed</w:t>
          </w:r>
          <w:r w:rsidR="00BC17EF" w:rsidRPr="000D5792">
            <w:t xml:space="preserve"> forecasts by day.</w:t>
          </w:r>
          <w:r w:rsidR="00BC17EF">
            <w:rPr>
              <w:lang w:val="en-GB"/>
            </w:rPr>
            <w:t xml:space="preserve"> </w:t>
          </w:r>
          <w:r w:rsidR="00D15865">
            <w:rPr>
              <w:lang w:val="en-GB"/>
            </w:rPr>
            <w:t xml:space="preserve">In the beginning, the model was meant for forecasting sales demand in general, but later on it was decided to follow one category at a time. </w:t>
          </w:r>
          <w:r w:rsidR="00D15865">
            <w:t xml:space="preserve">The results of the graphs, both of the ways, were similar. The reason behind this might be that </w:t>
          </w:r>
          <w:r w:rsidR="00BC17EF" w:rsidRPr="000D5792">
            <w:t>all the sales are evenly spread over the different categories.</w:t>
          </w:r>
        </w:p>
        <w:p w14:paraId="785A6F1E" w14:textId="5CB5B0DD" w:rsidR="00BC17EF" w:rsidRDefault="00D43415" w:rsidP="00BC17EF">
          <w:r w:rsidRPr="00607256">
            <w:rPr>
              <w:noProof/>
            </w:rPr>
            <w:drawing>
              <wp:anchor distT="0" distB="0" distL="114300" distR="114300" simplePos="0" relativeHeight="251659308" behindDoc="0" locked="0" layoutInCell="1" allowOverlap="1" wp14:anchorId="16865953" wp14:editId="3153D9C5">
                <wp:simplePos x="0" y="0"/>
                <wp:positionH relativeFrom="column">
                  <wp:posOffset>236220</wp:posOffset>
                </wp:positionH>
                <wp:positionV relativeFrom="paragraph">
                  <wp:posOffset>669290</wp:posOffset>
                </wp:positionV>
                <wp:extent cx="5539740" cy="2339975"/>
                <wp:effectExtent l="0" t="0" r="3810" b="3175"/>
                <wp:wrapTopAndBottom/>
                <wp:docPr id="14" name="Picture 14" descr="A close up of a logo&#10;&#10;Description generated with very high confidence">
                  <a:extLst xmlns:a="http://schemas.openxmlformats.org/drawingml/2006/main">
                    <a:ext uri="{FF2B5EF4-FFF2-40B4-BE49-F238E27FC236}">
                      <a16:creationId xmlns:a16="http://schemas.microsoft.com/office/drawing/2014/main" id="{F9371B54-5441-47FA-804F-631991673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ogo&#10;&#10;Description generated with very high confidence">
                          <a:extLst>
                            <a:ext uri="{FF2B5EF4-FFF2-40B4-BE49-F238E27FC236}">
                              <a16:creationId xmlns:a16="http://schemas.microsoft.com/office/drawing/2014/main" id="{F9371B54-5441-47FA-804F-63199167325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9740" cy="2339975"/>
                        </a:xfrm>
                        <a:prstGeom prst="rect">
                          <a:avLst/>
                        </a:prstGeom>
                      </pic:spPr>
                    </pic:pic>
                  </a:graphicData>
                </a:graphic>
              </wp:anchor>
            </w:drawing>
          </w:r>
          <w:r w:rsidR="0042172D">
            <w:rPr>
              <w:lang w:val="en-GB"/>
            </w:rPr>
            <w:t>Figure</w:t>
          </w:r>
          <w:r w:rsidR="00BC17EF">
            <w:rPr>
              <w:lang w:val="en-GB"/>
            </w:rPr>
            <w:t xml:space="preserve"> 21 shows the </w:t>
          </w:r>
          <w:r w:rsidR="00BC17EF" w:rsidRPr="00432B78">
            <w:t>sales made in the garden furniture category.</w:t>
          </w:r>
          <w:r w:rsidR="00BC17EF">
            <w:t xml:space="preserve"> </w:t>
          </w:r>
          <w:r w:rsidR="00BC17EF" w:rsidRPr="00432B78">
            <w:t>The blue line represents the actual sales based on our data.</w:t>
          </w:r>
          <w:r w:rsidR="00BC17EF">
            <w:t xml:space="preserve"> </w:t>
          </w:r>
          <w:r w:rsidR="00BC17EF" w:rsidRPr="00432B78">
            <w:t>The orange line represents the predictions from our ARIMA model.</w:t>
          </w:r>
          <w:r w:rsidR="00BC17EF">
            <w:t xml:space="preserve"> </w:t>
          </w:r>
        </w:p>
        <w:p w14:paraId="21C64788" w14:textId="77777777" w:rsidR="00D43415" w:rsidRDefault="00D43415" w:rsidP="00D43415">
          <w:pPr>
            <w:rPr>
              <w:sz w:val="18"/>
              <w:lang w:val="en-GB"/>
            </w:rPr>
          </w:pPr>
          <w:r w:rsidRPr="00CB64A0">
            <w:rPr>
              <w:b/>
              <w:sz w:val="18"/>
              <w:lang w:val="en-GB"/>
            </w:rPr>
            <w:t xml:space="preserve">Figure </w:t>
          </w:r>
          <w:r>
            <w:rPr>
              <w:b/>
              <w:sz w:val="18"/>
              <w:lang w:val="en-GB"/>
            </w:rPr>
            <w:t>21</w:t>
          </w:r>
          <w:r w:rsidRPr="00CB64A0">
            <w:rPr>
              <w:sz w:val="18"/>
              <w:lang w:val="en-GB"/>
            </w:rPr>
            <w:t xml:space="preserve"> Orders by season</w:t>
          </w:r>
        </w:p>
        <w:p w14:paraId="4065D95E" w14:textId="5947B180" w:rsidR="00BC17EF" w:rsidRPr="00432B78" w:rsidRDefault="00BC17EF" w:rsidP="00BC17EF">
          <w:pPr>
            <w:rPr>
              <w:lang w:val="en-GB"/>
            </w:rPr>
          </w:pPr>
          <w:r w:rsidRPr="00432B78">
            <w:t>We combined the datasets into one sales dataset. We took all sales in the garden furniture category and then we created a new dataset with sales per day.</w:t>
          </w:r>
          <w:r>
            <w:t xml:space="preserve"> </w:t>
          </w:r>
          <w:r w:rsidRPr="00432B78">
            <w:t>This is the dataset we used to train our ARIMA model.</w:t>
          </w:r>
          <w:r>
            <w:t xml:space="preserve"> </w:t>
          </w:r>
          <w:r w:rsidRPr="00432B78">
            <w:t>We added all sales together for each month to create this graph. We did the same for the predicted sales and added the results to the graph.</w:t>
          </w:r>
        </w:p>
        <w:p w14:paraId="533BFFB4" w14:textId="4B151064" w:rsidR="00BC17EF" w:rsidRPr="00CB64A0" w:rsidRDefault="00BC17EF" w:rsidP="00BC17EF">
          <w:pPr>
            <w:rPr>
              <w:sz w:val="18"/>
              <w:lang w:val="en-GB"/>
            </w:rPr>
          </w:pPr>
          <w:r w:rsidRPr="00432B78">
            <w:t>As you can see the ARIMA model came up with a pattern based on the actual sales in the past.</w:t>
          </w:r>
          <w:r>
            <w:t xml:space="preserve"> </w:t>
          </w:r>
          <w:r w:rsidRPr="00432B78">
            <w:t>The troughs in our predicted pattern are close to troughs in the actual sales data.</w:t>
          </w:r>
          <w:r>
            <w:t xml:space="preserve"> </w:t>
          </w:r>
          <w:r w:rsidR="00D3512C" w:rsidRPr="00432B78">
            <w:t>Unfortunately,</w:t>
          </w:r>
          <w:r w:rsidRPr="00432B78">
            <w:t xml:space="preserve"> the rest of our predicted pattern seems quite random. We think that the problem is that the actual sales data has no clear patterns in it for our model to train on.</w:t>
          </w:r>
          <w:r w:rsidR="00D3512C" w:rsidRPr="00D3512C">
            <w:rPr>
              <w:noProof/>
            </w:rPr>
            <w:t xml:space="preserve"> </w:t>
          </w:r>
        </w:p>
        <w:p w14:paraId="3DD985E9" w14:textId="2AF6E736" w:rsidR="007F50B1" w:rsidRDefault="00FF72ED" w:rsidP="00806C8A">
          <w:pPr>
            <w:pStyle w:val="Heading2"/>
            <w:rPr>
              <w:lang w:val="en-GB"/>
            </w:rPr>
          </w:pPr>
          <w:bookmarkStart w:id="19" w:name="_Toc535703895"/>
          <w:r>
            <w:rPr>
              <w:lang w:val="en-GB"/>
            </w:rPr>
            <w:lastRenderedPageBreak/>
            <w:t>Churn prediction</w:t>
          </w:r>
          <w:bookmarkEnd w:id="19"/>
        </w:p>
        <w:p w14:paraId="3EBFA241" w14:textId="397C5B28" w:rsidR="007F50B1" w:rsidRDefault="00806C8A" w:rsidP="007F50B1">
          <w:pPr>
            <w:spacing w:line="259" w:lineRule="auto"/>
            <w:contextualSpacing/>
            <w:rPr>
              <w:lang w:val="en-GB"/>
            </w:rPr>
          </w:pPr>
          <w:r>
            <w:rPr>
              <w:lang w:val="en-GB"/>
            </w:rPr>
            <w:t xml:space="preserve">The second iteration of </w:t>
          </w:r>
          <w:r w:rsidR="00D916D3">
            <w:rPr>
              <w:lang w:val="en-GB"/>
            </w:rPr>
            <w:t xml:space="preserve">the churn prediction </w:t>
          </w:r>
          <w:r w:rsidR="00CF1D28">
            <w:rPr>
              <w:lang w:val="en-GB"/>
            </w:rPr>
            <w:t>models’</w:t>
          </w:r>
          <w:r w:rsidR="00D916D3">
            <w:rPr>
              <w:lang w:val="en-GB"/>
            </w:rPr>
            <w:t xml:space="preserve"> development, the algorithms were trained on a merged set of data – the whole 6 years</w:t>
          </w:r>
          <w:r w:rsidR="00CF1D28">
            <w:rPr>
              <w:lang w:val="en-GB"/>
            </w:rPr>
            <w:t xml:space="preserve">, as running the models through only 9 months of data won’t show any good results. </w:t>
          </w:r>
        </w:p>
        <w:p w14:paraId="4A561D56" w14:textId="5B0BD89C" w:rsidR="00CF1D28" w:rsidRDefault="00CF1D28" w:rsidP="007F50B1">
          <w:pPr>
            <w:spacing w:line="259" w:lineRule="auto"/>
            <w:contextualSpacing/>
            <w:rPr>
              <w:lang w:val="en-GB"/>
            </w:rPr>
          </w:pPr>
        </w:p>
        <w:p w14:paraId="7081B50E" w14:textId="71010B7E" w:rsidR="00CF1D28" w:rsidRDefault="00CF1D28" w:rsidP="007F50B1">
          <w:pPr>
            <w:spacing w:line="259" w:lineRule="auto"/>
            <w:contextualSpacing/>
            <w:rPr>
              <w:lang w:val="en-GB"/>
            </w:rPr>
          </w:pPr>
          <w:r>
            <w:rPr>
              <w:lang w:val="en-GB"/>
            </w:rPr>
            <w:t>The 3 algorithms mentioned in the previous iteration</w:t>
          </w:r>
          <w:r w:rsidR="001E14A8">
            <w:rPr>
              <w:lang w:val="en-GB"/>
            </w:rPr>
            <w:t xml:space="preserve"> has scored</w:t>
          </w:r>
          <w:r w:rsidR="002536E1">
            <w:rPr>
              <w:lang w:val="en-GB"/>
            </w:rPr>
            <w:t xml:space="preserve"> the following accuracy:</w:t>
          </w:r>
        </w:p>
        <w:p w14:paraId="5022D762" w14:textId="64432325" w:rsidR="002536E1" w:rsidRDefault="0068502A" w:rsidP="006970BC">
          <w:pPr>
            <w:pStyle w:val="ListParagraph"/>
            <w:numPr>
              <w:ilvl w:val="0"/>
              <w:numId w:val="19"/>
            </w:numPr>
            <w:rPr>
              <w:lang w:val="en-GB"/>
            </w:rPr>
          </w:pPr>
          <w:hyperlink w:anchor="_kNN_1" w:history="1">
            <w:proofErr w:type="spellStart"/>
            <w:r w:rsidR="00E458F2" w:rsidRPr="00FF32AC">
              <w:rPr>
                <w:rStyle w:val="Hyperlink"/>
                <w:lang w:val="en-GB"/>
              </w:rPr>
              <w:t>kNN</w:t>
            </w:r>
            <w:proofErr w:type="spellEnd"/>
          </w:hyperlink>
          <w:r w:rsidR="00E458F2">
            <w:rPr>
              <w:lang w:val="en-GB"/>
            </w:rPr>
            <w:t xml:space="preserve"> – 55%</w:t>
          </w:r>
        </w:p>
        <w:p w14:paraId="29B32D02" w14:textId="32FE1274" w:rsidR="00E458F2" w:rsidRDefault="0068502A" w:rsidP="006970BC">
          <w:pPr>
            <w:pStyle w:val="ListParagraph"/>
            <w:numPr>
              <w:ilvl w:val="0"/>
              <w:numId w:val="19"/>
            </w:numPr>
            <w:rPr>
              <w:lang w:val="en-GB"/>
            </w:rPr>
          </w:pPr>
          <w:hyperlink w:anchor="_Random_Forest_1" w:history="1">
            <w:r w:rsidR="00E458F2" w:rsidRPr="00FF32AC">
              <w:rPr>
                <w:rStyle w:val="Hyperlink"/>
                <w:lang w:val="en-GB"/>
              </w:rPr>
              <w:t>Random Forest</w:t>
            </w:r>
          </w:hyperlink>
          <w:r w:rsidR="00E458F2">
            <w:rPr>
              <w:lang w:val="en-GB"/>
            </w:rPr>
            <w:t xml:space="preserve"> – 68%</w:t>
          </w:r>
        </w:p>
        <w:p w14:paraId="2E0383DD" w14:textId="6B4341AD" w:rsidR="00E458F2" w:rsidRDefault="0068502A" w:rsidP="006970BC">
          <w:pPr>
            <w:pStyle w:val="ListParagraph"/>
            <w:numPr>
              <w:ilvl w:val="0"/>
              <w:numId w:val="19"/>
            </w:numPr>
            <w:rPr>
              <w:lang w:val="en-GB"/>
            </w:rPr>
          </w:pPr>
          <w:hyperlink w:anchor="_XGBoost_1" w:history="1">
            <w:proofErr w:type="spellStart"/>
            <w:r w:rsidR="00E458F2" w:rsidRPr="00FF32AC">
              <w:rPr>
                <w:rStyle w:val="Hyperlink"/>
                <w:lang w:val="en-GB"/>
              </w:rPr>
              <w:t>XGBoost</w:t>
            </w:r>
            <w:proofErr w:type="spellEnd"/>
          </w:hyperlink>
          <w:r w:rsidR="00E458F2">
            <w:rPr>
              <w:lang w:val="en-GB"/>
            </w:rPr>
            <w:t xml:space="preserve"> </w:t>
          </w:r>
          <w:r w:rsidR="00B0119D">
            <w:rPr>
              <w:lang w:val="en-GB"/>
            </w:rPr>
            <w:t>–</w:t>
          </w:r>
          <w:r w:rsidR="00E458F2">
            <w:rPr>
              <w:lang w:val="en-GB"/>
            </w:rPr>
            <w:t xml:space="preserve"> </w:t>
          </w:r>
          <w:r w:rsidR="00B0119D">
            <w:rPr>
              <w:lang w:val="en-GB"/>
            </w:rPr>
            <w:t>72%</w:t>
          </w:r>
        </w:p>
        <w:p w14:paraId="21B0CA2F" w14:textId="6CF0D55D" w:rsidR="000F3E46" w:rsidRDefault="00863E5C" w:rsidP="00D3227D">
          <w:pPr>
            <w:rPr>
              <w:lang w:val="en-GB"/>
            </w:rPr>
          </w:pPr>
          <w:r>
            <w:rPr>
              <w:lang w:val="en-GB"/>
            </w:rPr>
            <w:t>As mentioned before, the accuracy score will not be only value</w:t>
          </w:r>
          <w:r w:rsidR="00CE6E5C">
            <w:rPr>
              <w:lang w:val="en-GB"/>
            </w:rPr>
            <w:t xml:space="preserve"> to determine</w:t>
          </w:r>
          <w:r>
            <w:rPr>
              <w:lang w:val="en-GB"/>
            </w:rPr>
            <w:t xml:space="preserve"> the performance of the models. With </w:t>
          </w:r>
          <w:r w:rsidR="00CE6E5C">
            <w:rPr>
              <w:lang w:val="en-GB"/>
            </w:rPr>
            <w:t xml:space="preserve">a certain amount of </w:t>
          </w:r>
          <w:r w:rsidR="008E187E">
            <w:rPr>
              <w:lang w:val="en-GB"/>
            </w:rPr>
            <w:t xml:space="preserve">parameter tuning, </w:t>
          </w:r>
          <w:r w:rsidR="005D190F">
            <w:rPr>
              <w:lang w:val="en-GB"/>
            </w:rPr>
            <w:t xml:space="preserve">the algorithm scored higher recall and precision scores. All model performance </w:t>
          </w:r>
          <w:r w:rsidR="00044871">
            <w:rPr>
              <w:lang w:val="en-GB"/>
            </w:rPr>
            <w:t xml:space="preserve">reports can be seen in </w:t>
          </w:r>
          <w:hyperlink w:anchor="_Appendix_D" w:history="1">
            <w:r w:rsidR="00044871" w:rsidRPr="00154FC3">
              <w:rPr>
                <w:rStyle w:val="Hyperlink"/>
                <w:lang w:val="en-GB"/>
              </w:rPr>
              <w:t>Appendix D</w:t>
            </w:r>
          </w:hyperlink>
          <w:r w:rsidR="00044871">
            <w:rPr>
              <w:lang w:val="en-GB"/>
            </w:rPr>
            <w:t>.</w:t>
          </w:r>
        </w:p>
        <w:p w14:paraId="16B70A86" w14:textId="271F0C72" w:rsidR="00065624" w:rsidRPr="00B51974" w:rsidRDefault="0026561F" w:rsidP="00B51974">
          <w:pPr>
            <w:pStyle w:val="Heading1"/>
          </w:pPr>
          <w:bookmarkStart w:id="20" w:name="_Toc535703896"/>
          <w:r w:rsidRPr="00B51974">
            <w:t>Conclusions</w:t>
          </w:r>
          <w:bookmarkEnd w:id="20"/>
        </w:p>
        <w:p w14:paraId="67F4ED92" w14:textId="264934BB" w:rsidR="00EA39BA" w:rsidRDefault="00851D3E" w:rsidP="0026561F">
          <w:pPr>
            <w:rPr>
              <w:lang w:val="en-GB"/>
            </w:rPr>
          </w:pPr>
          <w:r>
            <w:rPr>
              <w:lang w:val="en-GB"/>
            </w:rPr>
            <w:t xml:space="preserve">After two iterations of </w:t>
          </w:r>
          <w:r w:rsidR="00535942">
            <w:rPr>
              <w:lang w:val="en-GB"/>
            </w:rPr>
            <w:t>data analysis, there were no clear benefits</w:t>
          </w:r>
          <w:r w:rsidR="006A49D1">
            <w:rPr>
              <w:lang w:val="en-GB"/>
            </w:rPr>
            <w:t xml:space="preserve"> of the data:</w:t>
          </w:r>
        </w:p>
        <w:p w14:paraId="5CC0D96D" w14:textId="1B176981" w:rsidR="00D52C7B" w:rsidRDefault="00D52C7B" w:rsidP="006970BC">
          <w:pPr>
            <w:pStyle w:val="ListParagraph"/>
            <w:numPr>
              <w:ilvl w:val="0"/>
              <w:numId w:val="7"/>
            </w:numPr>
            <w:rPr>
              <w:lang w:val="en-GB"/>
            </w:rPr>
          </w:pPr>
          <w:r w:rsidRPr="00D52C7B">
            <w:rPr>
              <w:lang w:val="en-GB"/>
            </w:rPr>
            <w:t xml:space="preserve">There is no correlation between </w:t>
          </w:r>
          <w:r w:rsidR="00B13D86">
            <w:rPr>
              <w:lang w:val="en-GB"/>
            </w:rPr>
            <w:t>quantity</w:t>
          </w:r>
          <w:r>
            <w:rPr>
              <w:lang w:val="en-GB"/>
            </w:rPr>
            <w:t xml:space="preserve"> and price</w:t>
          </w:r>
        </w:p>
        <w:p w14:paraId="097DC6AC" w14:textId="42F3B945" w:rsidR="00B13D86" w:rsidRDefault="00B13D86" w:rsidP="006970BC">
          <w:pPr>
            <w:pStyle w:val="ListParagraph"/>
            <w:numPr>
              <w:ilvl w:val="0"/>
              <w:numId w:val="7"/>
            </w:numPr>
            <w:rPr>
              <w:lang w:val="en-GB"/>
            </w:rPr>
          </w:pPr>
          <w:r>
            <w:rPr>
              <w:lang w:val="en-GB"/>
            </w:rPr>
            <w:t xml:space="preserve">Almost all ages from customers contain the same </w:t>
          </w:r>
          <w:r w:rsidR="000265FC">
            <w:rPr>
              <w:lang w:val="en-GB"/>
            </w:rPr>
            <w:t>number</w:t>
          </w:r>
          <w:r>
            <w:rPr>
              <w:lang w:val="en-GB"/>
            </w:rPr>
            <w:t xml:space="preserve"> of customers</w:t>
          </w:r>
        </w:p>
        <w:p w14:paraId="4700A2B1" w14:textId="76129BE6" w:rsidR="00D52C7B" w:rsidRDefault="00B5425D" w:rsidP="006970BC">
          <w:pPr>
            <w:pStyle w:val="ListParagraph"/>
            <w:numPr>
              <w:ilvl w:val="0"/>
              <w:numId w:val="7"/>
            </w:numPr>
            <w:rPr>
              <w:lang w:val="en-GB"/>
            </w:rPr>
          </w:pPr>
          <w:r w:rsidRPr="00D52C7B">
            <w:rPr>
              <w:lang w:val="en-GB"/>
            </w:rPr>
            <w:t xml:space="preserve">There is no correlation between </w:t>
          </w:r>
          <w:r w:rsidR="00B13D86">
            <w:rPr>
              <w:lang w:val="en-GB"/>
            </w:rPr>
            <w:t xml:space="preserve">rating and </w:t>
          </w:r>
          <w:r w:rsidRPr="00D52C7B">
            <w:rPr>
              <w:lang w:val="en-GB"/>
            </w:rPr>
            <w:t>price</w:t>
          </w:r>
        </w:p>
        <w:p w14:paraId="4CE98504" w14:textId="1478B709" w:rsidR="00D52C7B" w:rsidRDefault="00705A30" w:rsidP="006970BC">
          <w:pPr>
            <w:pStyle w:val="ListParagraph"/>
            <w:numPr>
              <w:ilvl w:val="0"/>
              <w:numId w:val="7"/>
            </w:numPr>
            <w:rPr>
              <w:lang w:val="en-GB"/>
            </w:rPr>
          </w:pPr>
          <w:r w:rsidRPr="00D52C7B">
            <w:rPr>
              <w:lang w:val="en-GB"/>
            </w:rPr>
            <w:t xml:space="preserve">There is no correlation between </w:t>
          </w:r>
          <w:r w:rsidR="00B13D86">
            <w:rPr>
              <w:lang w:val="en-GB"/>
            </w:rPr>
            <w:t>orders</w:t>
          </w:r>
          <w:r w:rsidRPr="00D52C7B">
            <w:rPr>
              <w:lang w:val="en-GB"/>
            </w:rPr>
            <w:t xml:space="preserve"> </w:t>
          </w:r>
          <w:r w:rsidR="006D22C3" w:rsidRPr="00D52C7B">
            <w:rPr>
              <w:lang w:val="en-GB"/>
            </w:rPr>
            <w:t xml:space="preserve">and </w:t>
          </w:r>
          <w:r w:rsidR="00D52C7B">
            <w:rPr>
              <w:lang w:val="en-GB"/>
            </w:rPr>
            <w:t>season</w:t>
          </w:r>
        </w:p>
        <w:p w14:paraId="6188656B" w14:textId="092CBDC4" w:rsidR="0026561F" w:rsidRDefault="00D52C7B" w:rsidP="006970BC">
          <w:pPr>
            <w:pStyle w:val="ListParagraph"/>
            <w:numPr>
              <w:ilvl w:val="0"/>
              <w:numId w:val="7"/>
            </w:numPr>
            <w:rPr>
              <w:lang w:val="en-GB"/>
            </w:rPr>
          </w:pPr>
          <w:r>
            <w:rPr>
              <w:lang w:val="en-GB"/>
            </w:rPr>
            <w:t xml:space="preserve">There is no correlation between </w:t>
          </w:r>
          <w:r w:rsidR="00B13D86">
            <w:rPr>
              <w:lang w:val="en-GB"/>
            </w:rPr>
            <w:t>categories</w:t>
          </w:r>
          <w:r w:rsidR="006D22C3" w:rsidRPr="00D52C7B">
            <w:rPr>
              <w:lang w:val="en-GB"/>
            </w:rPr>
            <w:t xml:space="preserve"> </w:t>
          </w:r>
          <w:r>
            <w:rPr>
              <w:lang w:val="en-GB"/>
            </w:rPr>
            <w:t>and season</w:t>
          </w:r>
        </w:p>
        <w:p w14:paraId="3CA0D385" w14:textId="656C4B73" w:rsidR="00C65799" w:rsidRPr="00D52C7B" w:rsidRDefault="00C65799" w:rsidP="006970BC">
          <w:pPr>
            <w:pStyle w:val="ListParagraph"/>
            <w:numPr>
              <w:ilvl w:val="0"/>
              <w:numId w:val="7"/>
            </w:numPr>
            <w:rPr>
              <w:lang w:val="en-GB"/>
            </w:rPr>
          </w:pPr>
          <w:r>
            <w:rPr>
              <w:lang w:val="en-GB"/>
            </w:rPr>
            <w:t>The</w:t>
          </w:r>
          <w:r w:rsidR="00AD0F53">
            <w:rPr>
              <w:lang w:val="en-GB"/>
            </w:rPr>
            <w:t xml:space="preserve"> correlation matrix </w:t>
          </w:r>
          <w:r w:rsidR="00F23F60">
            <w:rPr>
              <w:lang w:val="en-GB"/>
            </w:rPr>
            <w:t>shows that there are no variables with high correlation that can be used as good predictors for the models</w:t>
          </w:r>
        </w:p>
        <w:p w14:paraId="6BBED5CA" w14:textId="77777777" w:rsidR="00F662EC" w:rsidRDefault="005F67A5">
          <w:pPr>
            <w:spacing w:after="200"/>
            <w:rPr>
              <w:lang w:val="en-GB"/>
            </w:rPr>
          </w:pPr>
          <w:r>
            <w:rPr>
              <w:lang w:val="en-GB"/>
            </w:rPr>
            <w:t>If there were patterns to find in the sales numbers from the given dataset, then the predictions would be more accurate.</w:t>
          </w:r>
          <w:r w:rsidR="00B13D86">
            <w:rPr>
              <w:lang w:val="en-GB"/>
            </w:rPr>
            <w:t xml:space="preserve"> </w:t>
          </w:r>
          <w:r w:rsidR="00A71F55">
            <w:rPr>
              <w:lang w:val="en-GB"/>
            </w:rPr>
            <w:t xml:space="preserve">When evaluating the </w:t>
          </w:r>
          <w:r w:rsidR="005620A4">
            <w:rPr>
              <w:lang w:val="en-GB"/>
            </w:rPr>
            <w:t xml:space="preserve">Forecasting demand model, it can be concluded that the model predicts sales around the </w:t>
          </w:r>
          <w:r w:rsidR="00890AF8">
            <w:rPr>
              <w:lang w:val="en-GB"/>
            </w:rPr>
            <w:t xml:space="preserve">total sales </w:t>
          </w:r>
          <w:r w:rsidR="005620A4">
            <w:rPr>
              <w:lang w:val="en-GB"/>
            </w:rPr>
            <w:t>mean for every category.</w:t>
          </w:r>
          <w:r w:rsidR="00890AF8">
            <w:rPr>
              <w:lang w:val="en-GB"/>
            </w:rPr>
            <w:t xml:space="preserve"> This point</w:t>
          </w:r>
          <w:r w:rsidR="00751610" w:rsidRPr="00994088">
            <w:rPr>
              <w:lang w:val="en-GB"/>
            </w:rPr>
            <w:t>s</w:t>
          </w:r>
          <w:r w:rsidR="00890AF8">
            <w:rPr>
              <w:lang w:val="en-GB"/>
            </w:rPr>
            <w:t xml:space="preserve"> to the fact that </w:t>
          </w:r>
          <w:r w:rsidR="0037794A">
            <w:rPr>
              <w:lang w:val="en-GB"/>
            </w:rPr>
            <w:t xml:space="preserve">seasons did not have any effect on </w:t>
          </w:r>
          <w:r w:rsidR="00E872E7">
            <w:rPr>
              <w:lang w:val="en-GB"/>
            </w:rPr>
            <w:t>which categories were sold more or less.</w:t>
          </w:r>
        </w:p>
        <w:p w14:paraId="11BAC82C" w14:textId="77777777" w:rsidR="00D31FFB" w:rsidRDefault="00172A24" w:rsidP="00057EB3">
          <w:pPr>
            <w:rPr>
              <w:lang w:val="en-GB"/>
            </w:rPr>
          </w:pPr>
          <w:r>
            <w:rPr>
              <w:lang w:val="en-GB"/>
            </w:rPr>
            <w:t>In regard to</w:t>
          </w:r>
          <w:r w:rsidR="00B5119F">
            <w:rPr>
              <w:lang w:val="en-GB"/>
            </w:rPr>
            <w:t xml:space="preserve"> the churn model prediction</w:t>
          </w:r>
          <w:r w:rsidR="00D71C27">
            <w:rPr>
              <w:lang w:val="en-GB"/>
            </w:rPr>
            <w:t>s, it looks like</w:t>
          </w:r>
          <w:r w:rsidR="00E05198">
            <w:rPr>
              <w:lang w:val="en-GB"/>
            </w:rPr>
            <w:t xml:space="preserve"> the attempted models</w:t>
          </w:r>
          <w:r>
            <w:rPr>
              <w:lang w:val="en-GB"/>
            </w:rPr>
            <w:t xml:space="preserve"> are accurate and can be beneficial for the business goals of the client.</w:t>
          </w:r>
          <w:r w:rsidR="000F448C">
            <w:rPr>
              <w:lang w:val="en-GB"/>
            </w:rPr>
            <w:t xml:space="preserve"> </w:t>
          </w:r>
          <w:r w:rsidR="00CA062D">
            <w:rPr>
              <w:lang w:val="en-GB"/>
            </w:rPr>
            <w:t xml:space="preserve">Although </w:t>
          </w:r>
          <w:r w:rsidR="003A2B8C">
            <w:rPr>
              <w:lang w:val="en-GB"/>
            </w:rPr>
            <w:t>the steps taken to develop the models</w:t>
          </w:r>
          <w:r w:rsidR="007C5ACB">
            <w:rPr>
              <w:lang w:val="en-GB"/>
            </w:rPr>
            <w:t xml:space="preserve"> led to getting the </w:t>
          </w:r>
          <w:r w:rsidR="00D17D96">
            <w:rPr>
              <w:lang w:val="en-GB"/>
            </w:rPr>
            <w:t xml:space="preserve">precision and recall scores to their </w:t>
          </w:r>
          <w:r w:rsidR="007F1B4D">
            <w:rPr>
              <w:lang w:val="en-GB"/>
            </w:rPr>
            <w:t>maximum</w:t>
          </w:r>
          <w:r w:rsidR="00D17D96">
            <w:rPr>
              <w:lang w:val="en-GB"/>
            </w:rPr>
            <w:t>,</w:t>
          </w:r>
          <w:r w:rsidR="001E032F">
            <w:rPr>
              <w:lang w:val="en-GB"/>
            </w:rPr>
            <w:t xml:space="preserve"> </w:t>
          </w:r>
          <w:r w:rsidR="001E032F" w:rsidRPr="001E032F">
            <w:rPr>
              <w:lang w:val="en-GB"/>
            </w:rPr>
            <w:t xml:space="preserve">deeper analysis shows that </w:t>
          </w:r>
          <w:r w:rsidR="00DC43D0">
            <w:rPr>
              <w:lang w:val="en-GB"/>
            </w:rPr>
            <w:t>these</w:t>
          </w:r>
          <w:r w:rsidR="001E032F" w:rsidRPr="001E032F">
            <w:rPr>
              <w:lang w:val="en-GB"/>
            </w:rPr>
            <w:t xml:space="preserve"> scores are proof of the </w:t>
          </w:r>
          <w:r w:rsidR="00040F1E">
            <w:rPr>
              <w:lang w:val="en-GB"/>
            </w:rPr>
            <w:t>bad performance</w:t>
          </w:r>
          <w:r w:rsidR="001E032F" w:rsidRPr="001E032F">
            <w:rPr>
              <w:lang w:val="en-GB"/>
            </w:rPr>
            <w:t xml:space="preserve"> of the model</w:t>
          </w:r>
          <w:r w:rsidR="00D31FFB">
            <w:rPr>
              <w:lang w:val="en-GB"/>
            </w:rPr>
            <w:t>. Of course, collecting more data in the years will lead to better performance of the model.</w:t>
          </w:r>
        </w:p>
        <w:p w14:paraId="2528F83D" w14:textId="411624A3" w:rsidR="00D46F15" w:rsidRPr="00CB64A0" w:rsidRDefault="00D46F15" w:rsidP="00057EB3">
          <w:pPr>
            <w:rPr>
              <w:lang w:val="en-GB"/>
            </w:rPr>
          </w:pPr>
          <w:r w:rsidRPr="00CB64A0">
            <w:rPr>
              <w:lang w:val="en-GB"/>
            </w:rPr>
            <w:br w:type="page"/>
          </w:r>
        </w:p>
        <w:p w14:paraId="16C1885F" w14:textId="307685A1" w:rsidR="0026561F" w:rsidRPr="00CB64A0" w:rsidRDefault="0026561F" w:rsidP="008F3DAA">
          <w:pPr>
            <w:pStyle w:val="Heading1"/>
            <w:rPr>
              <w:lang w:val="en-GB"/>
            </w:rPr>
          </w:pPr>
          <w:bookmarkStart w:id="21" w:name="_Toc535703897"/>
          <w:r w:rsidRPr="00994088">
            <w:rPr>
              <w:lang w:val="en-GB"/>
            </w:rPr>
            <w:lastRenderedPageBreak/>
            <w:t>Recommendations</w:t>
          </w:r>
          <w:bookmarkEnd w:id="21"/>
        </w:p>
        <w:p w14:paraId="6C7F6F6C" w14:textId="45CADDFE" w:rsidR="0026561F" w:rsidRPr="00CB64A0" w:rsidRDefault="0067232D" w:rsidP="0026561F">
          <w:pPr>
            <w:rPr>
              <w:lang w:val="en-GB"/>
            </w:rPr>
          </w:pPr>
          <w:r>
            <w:rPr>
              <w:lang w:val="en-GB"/>
            </w:rPr>
            <w:t xml:space="preserve">Even though some of our predictions were unsuccessful because of the data’s limitations, there were still useful patterns that we found, which could be useful for the client. For </w:t>
          </w:r>
          <w:r w:rsidR="00B51974">
            <w:rPr>
              <w:lang w:val="en-GB"/>
            </w:rPr>
            <w:t>instance,</w:t>
          </w:r>
          <w:r>
            <w:rPr>
              <w:lang w:val="en-GB"/>
            </w:rPr>
            <w:t xml:space="preserve"> the distributions of orders per customer, percentage of returns per customer, average days between the orders per customer, etc. </w:t>
          </w:r>
          <w:r w:rsidR="008B5047">
            <w:rPr>
              <w:lang w:val="en-GB"/>
            </w:rPr>
            <w:t xml:space="preserve">A valuable </w:t>
          </w:r>
          <w:r w:rsidR="00766E1E">
            <w:rPr>
              <w:lang w:val="en-GB"/>
            </w:rPr>
            <w:t>finding is the hu</w:t>
          </w:r>
          <w:r w:rsidR="00185804">
            <w:rPr>
              <w:lang w:val="en-GB"/>
            </w:rPr>
            <w:t>g</w:t>
          </w:r>
          <w:r w:rsidR="00766E1E">
            <w:rPr>
              <w:lang w:val="en-GB"/>
            </w:rPr>
            <w:t>e difference between the expected date of delivery and the actual one. This suggests problems in the logistics department, which have to be</w:t>
          </w:r>
          <w:r w:rsidR="00185804">
            <w:rPr>
              <w:lang w:val="en-GB"/>
            </w:rPr>
            <w:t xml:space="preserve"> addressed as soon as possible. However, much more</w:t>
          </w:r>
          <w:r>
            <w:rPr>
              <w:lang w:val="en-GB"/>
            </w:rPr>
            <w:t xml:space="preserve"> busines</w:t>
          </w:r>
          <w:r w:rsidR="00185804">
            <w:rPr>
              <w:lang w:val="en-GB"/>
            </w:rPr>
            <w:t>s and especially marketing value can be extracted from the data analysis visualizations performed.</w:t>
          </w:r>
        </w:p>
        <w:p w14:paraId="0F4CB14F" w14:textId="2F2AC435" w:rsidR="00B30140" w:rsidRDefault="00850E78" w:rsidP="00C2227A">
          <w:pPr>
            <w:rPr>
              <w:lang w:val="en-GB"/>
            </w:rPr>
          </w:pPr>
          <w:r w:rsidRPr="00994088">
            <w:rPr>
              <w:lang w:val="en-GB"/>
            </w:rPr>
            <w:t xml:space="preserve">In terms of data gathering, we recommend that the client </w:t>
          </w:r>
          <w:r w:rsidR="005573C2" w:rsidRPr="00994088">
            <w:rPr>
              <w:lang w:val="en-GB"/>
            </w:rPr>
            <w:t>collect</w:t>
          </w:r>
          <w:r w:rsidR="00C2227A">
            <w:rPr>
              <w:lang w:val="en-GB"/>
            </w:rPr>
            <w:t>s</w:t>
          </w:r>
          <w:r w:rsidR="005573C2" w:rsidRPr="00994088">
            <w:rPr>
              <w:lang w:val="en-GB"/>
            </w:rPr>
            <w:t xml:space="preserve"> more data and especially data </w:t>
          </w:r>
          <w:r w:rsidR="00F07CD6" w:rsidRPr="00994088">
            <w:rPr>
              <w:lang w:val="en-GB"/>
            </w:rPr>
            <w:t>in which patterns can be found. Otherwise, building models for prediction</w:t>
          </w:r>
          <w:r w:rsidR="003C6225" w:rsidRPr="00994088">
            <w:rPr>
              <w:lang w:val="en-GB"/>
            </w:rPr>
            <w:t xml:space="preserve">s </w:t>
          </w:r>
          <w:r w:rsidR="00F07CD6" w:rsidRPr="00994088">
            <w:rPr>
              <w:lang w:val="en-GB"/>
            </w:rPr>
            <w:t>will yet again prove to be a difficult task.</w:t>
          </w:r>
          <w:r w:rsidR="00B30140" w:rsidRPr="00B30140">
            <w:rPr>
              <w:lang w:val="en-GB"/>
            </w:rPr>
            <w:t xml:space="preserve"> New data sources can be used on top of the usual transactional CRM data (profile and purchase history) to improve the performance of the predictive models - service usage, client feedback and customer service requests, social media interactions, web tracking data...can all be revelatory of customer churn.</w:t>
          </w:r>
          <w:r w:rsidR="00196D29">
            <w:rPr>
              <w:lang w:val="en-GB"/>
            </w:rPr>
            <w:t xml:space="preserve"> </w:t>
          </w:r>
        </w:p>
        <w:p w14:paraId="16B5F6B4" w14:textId="4FE78C8A" w:rsidR="00B87DE9" w:rsidRDefault="008A69B9" w:rsidP="00C2227A">
          <w:pPr>
            <w:rPr>
              <w:lang w:val="en-GB"/>
            </w:rPr>
          </w:pPr>
          <w:r w:rsidRPr="008A69B9">
            <w:rPr>
              <w:noProof/>
            </w:rPr>
            <w:drawing>
              <wp:anchor distT="0" distB="0" distL="114300" distR="114300" simplePos="0" relativeHeight="251658284" behindDoc="1" locked="0" layoutInCell="1" allowOverlap="1" wp14:anchorId="2C8B2DC2" wp14:editId="11AE6567">
                <wp:simplePos x="0" y="0"/>
                <wp:positionH relativeFrom="column">
                  <wp:posOffset>-24765</wp:posOffset>
                </wp:positionH>
                <wp:positionV relativeFrom="paragraph">
                  <wp:posOffset>645795</wp:posOffset>
                </wp:positionV>
                <wp:extent cx="3053080" cy="2146300"/>
                <wp:effectExtent l="0" t="0" r="0" b="6350"/>
                <wp:wrapTight wrapText="bothSides">
                  <wp:wrapPolygon edited="0">
                    <wp:start x="0" y="0"/>
                    <wp:lineTo x="0" y="21472"/>
                    <wp:lineTo x="21429" y="21472"/>
                    <wp:lineTo x="21429" y="0"/>
                    <wp:lineTo x="0" y="0"/>
                  </wp:wrapPolygon>
                </wp:wrapTight>
                <wp:docPr id="24" name="Content Placeholder 6">
                  <a:extLst xmlns:a="http://schemas.openxmlformats.org/drawingml/2006/main">
                    <a:ext uri="{FF2B5EF4-FFF2-40B4-BE49-F238E27FC236}">
                      <a16:creationId xmlns:a16="http://schemas.microsoft.com/office/drawing/2014/main" id="{44841E68-5F48-4BE0-8957-90BF899B83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4841E68-5F48-4BE0-8957-90BF899B838E}"/>
                            </a:ext>
                          </a:extLst>
                        </pic:cNvPr>
                        <pic:cNvPicPr>
                          <a:picLocks noGrp="1" noChangeAspect="1"/>
                        </pic:cNvPicPr>
                      </pic:nvPicPr>
                      <pic:blipFill rotWithShape="1">
                        <a:blip r:embed="rId14" cstate="print">
                          <a:extLst>
                            <a:ext uri="{28A0092B-C50C-407E-A947-70E740481C1C}">
                              <a14:useLocalDpi xmlns:a14="http://schemas.microsoft.com/office/drawing/2010/main" val="0"/>
                            </a:ext>
                          </a:extLst>
                        </a:blip>
                        <a:srcRect r="49135"/>
                        <a:stretch/>
                      </pic:blipFill>
                      <pic:spPr bwMode="auto">
                        <a:xfrm>
                          <a:off x="0" y="0"/>
                          <a:ext cx="3053080" cy="214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7DE9">
            <w:rPr>
              <w:lang w:val="en-GB"/>
            </w:rPr>
            <w:t xml:space="preserve">In addition to this, </w:t>
          </w:r>
          <w:r w:rsidR="00256C4C">
            <w:rPr>
              <w:lang w:val="en-GB"/>
            </w:rPr>
            <w:t xml:space="preserve">customer feedback can be collected not only to discover problems in the services but combined with prediction models, that can be a really powerful tool. </w:t>
          </w:r>
          <w:r>
            <w:rPr>
              <w:lang w:val="en-GB"/>
            </w:rPr>
            <w:t>To demonstrate an example, we made the following graph:</w:t>
          </w:r>
        </w:p>
        <w:p w14:paraId="2F6C20BC" w14:textId="4FAE9FBC" w:rsidR="008A69B9" w:rsidRDefault="009B5D6D" w:rsidP="00C2227A">
          <w:pPr>
            <w:rPr>
              <w:lang w:val="en-GB"/>
            </w:rPr>
          </w:pPr>
          <w:r>
            <w:rPr>
              <w:lang w:val="en-GB"/>
            </w:rPr>
            <w:t xml:space="preserve">Analysis like this one </w:t>
          </w:r>
          <w:r w:rsidR="00BD4D4D">
            <w:rPr>
              <w:lang w:val="en-GB"/>
            </w:rPr>
            <w:t>connects</w:t>
          </w:r>
          <w:r>
            <w:rPr>
              <w:lang w:val="en-GB"/>
            </w:rPr>
            <w:t xml:space="preserve"> the scores of a feedback session with churn prediction. This </w:t>
          </w:r>
          <w:r w:rsidR="00BD4D4D">
            <w:rPr>
              <w:lang w:val="en-GB"/>
            </w:rPr>
            <w:t>vis</w:t>
          </w:r>
          <w:r w:rsidR="00B55A4F">
            <w:rPr>
              <w:lang w:val="en-GB"/>
            </w:rPr>
            <w:t xml:space="preserve">ualization </w:t>
          </w:r>
          <w:r w:rsidR="00BC4B4F">
            <w:rPr>
              <w:lang w:val="en-GB"/>
            </w:rPr>
            <w:t xml:space="preserve">shows how </w:t>
          </w:r>
          <w:r w:rsidR="005E1701">
            <w:rPr>
              <w:lang w:val="en-GB"/>
            </w:rPr>
            <w:t>untrustworthy</w:t>
          </w:r>
          <w:r w:rsidR="00BC4B4F">
            <w:rPr>
              <w:lang w:val="en-GB"/>
            </w:rPr>
            <w:t xml:space="preserve"> the feedback scores can be. As seen, </w:t>
          </w:r>
          <w:r w:rsidR="00C7342C">
            <w:rPr>
              <w:lang w:val="en-GB"/>
            </w:rPr>
            <w:t xml:space="preserve">the percentage of customers, who gave a score </w:t>
          </w:r>
          <w:r w:rsidR="005E1701">
            <w:rPr>
              <w:lang w:val="en-GB"/>
            </w:rPr>
            <w:t>between</w:t>
          </w:r>
          <w:r w:rsidR="00C7342C">
            <w:rPr>
              <w:lang w:val="en-GB"/>
            </w:rPr>
            <w:t xml:space="preserve"> 0</w:t>
          </w:r>
          <w:r w:rsidR="005E1701">
            <w:rPr>
              <w:lang w:val="en-GB"/>
            </w:rPr>
            <w:t xml:space="preserve"> and 4</w:t>
          </w:r>
          <w:r w:rsidR="00C7342C">
            <w:rPr>
              <w:lang w:val="en-GB"/>
            </w:rPr>
            <w:t xml:space="preserve"> is much higher</w:t>
          </w:r>
          <w:r w:rsidR="005E1701">
            <w:rPr>
              <w:lang w:val="en-GB"/>
            </w:rPr>
            <w:t xml:space="preserve"> than the r</w:t>
          </w:r>
          <w:r w:rsidR="0064121C">
            <w:rPr>
              <w:lang w:val="en-GB"/>
            </w:rPr>
            <w:t>e</w:t>
          </w:r>
          <w:r w:rsidR="005E1701">
            <w:rPr>
              <w:lang w:val="en-GB"/>
            </w:rPr>
            <w:t>st</w:t>
          </w:r>
          <w:r w:rsidR="0037295B">
            <w:rPr>
              <w:lang w:val="en-GB"/>
            </w:rPr>
            <w:t xml:space="preserve">. </w:t>
          </w:r>
          <w:r w:rsidR="004D014A">
            <w:rPr>
              <w:lang w:val="en-GB"/>
            </w:rPr>
            <w:t xml:space="preserve">However, </w:t>
          </w:r>
          <w:r w:rsidR="008C78A1">
            <w:rPr>
              <w:lang w:val="en-GB"/>
            </w:rPr>
            <w:t>even the percentage of people who gave 10 is close to the average</w:t>
          </w:r>
          <w:r w:rsidR="00DB591F">
            <w:rPr>
              <w:lang w:val="en-GB"/>
            </w:rPr>
            <w:t xml:space="preserve"> (</w:t>
          </w:r>
          <w:r w:rsidR="008C78A1">
            <w:rPr>
              <w:lang w:val="en-GB"/>
            </w:rPr>
            <w:t>almost 4% of the customers</w:t>
          </w:r>
          <w:r w:rsidR="00DB591F">
            <w:rPr>
              <w:lang w:val="en-GB"/>
            </w:rPr>
            <w:t>)</w:t>
          </w:r>
          <w:r w:rsidR="008C78A1">
            <w:rPr>
              <w:lang w:val="en-GB"/>
            </w:rPr>
            <w:t>.</w:t>
          </w:r>
          <w:r w:rsidR="00DB591F">
            <w:rPr>
              <w:lang w:val="en-GB"/>
            </w:rPr>
            <w:t xml:space="preserve"> For a customer churn value, this is </w:t>
          </w:r>
          <w:r w:rsidR="00CC2759">
            <w:rPr>
              <w:lang w:val="en-GB"/>
            </w:rPr>
            <w:t>an amount to consider!</w:t>
          </w:r>
        </w:p>
        <w:p w14:paraId="0B8D2B2E" w14:textId="610F6782" w:rsidR="00767C23" w:rsidRPr="00767C23" w:rsidRDefault="00132DDE" w:rsidP="00767C23">
          <w:pPr>
            <w:rPr>
              <w:lang w:val="en-GB"/>
            </w:rPr>
          </w:pPr>
          <w:r>
            <w:rPr>
              <w:lang w:val="en-GB"/>
            </w:rPr>
            <w:t xml:space="preserve">Customers </w:t>
          </w:r>
          <w:r w:rsidR="0085734E">
            <w:rPr>
              <w:lang w:val="en-GB"/>
            </w:rPr>
            <w:t xml:space="preserve">want to feel valuable. </w:t>
          </w:r>
          <w:r w:rsidR="00F60413">
            <w:rPr>
              <w:lang w:val="en-GB"/>
            </w:rPr>
            <w:t xml:space="preserve">A personalized response after a customer has given feedback might also be a good idea. An internet research shows that one of the most correlated features </w:t>
          </w:r>
          <w:r w:rsidR="00111A82">
            <w:rPr>
              <w:lang w:val="en-GB"/>
            </w:rPr>
            <w:t>with customer churn is the loyalty mentions of the clients.</w:t>
          </w:r>
        </w:p>
        <w:p w14:paraId="7EF2D5A4" w14:textId="11C81BB6" w:rsidR="00153D3D" w:rsidRDefault="00153D3D">
          <w:pPr>
            <w:spacing w:after="200"/>
            <w:rPr>
              <w:lang w:val="en-GB"/>
            </w:rPr>
          </w:pPr>
          <w:r>
            <w:rPr>
              <w:lang w:val="en-GB"/>
            </w:rPr>
            <w:br w:type="page"/>
          </w:r>
        </w:p>
        <w:p w14:paraId="75CE3864" w14:textId="69EBFA84" w:rsidR="005D60A1" w:rsidRDefault="00F500B0" w:rsidP="005D60A1">
          <w:pPr>
            <w:pStyle w:val="Heading1"/>
            <w:rPr>
              <w:lang w:val="en-GB"/>
            </w:rPr>
          </w:pPr>
          <w:bookmarkStart w:id="22" w:name="_Toc535703898"/>
          <w:r>
            <w:rPr>
              <w:lang w:val="en-GB"/>
            </w:rPr>
            <w:lastRenderedPageBreak/>
            <w:t>Data ethics</w:t>
          </w:r>
          <w:bookmarkEnd w:id="22"/>
        </w:p>
        <w:p w14:paraId="1CF6834E" w14:textId="61011501" w:rsidR="003F5191" w:rsidRDefault="003F5191" w:rsidP="003F5191">
          <w:pPr>
            <w:pStyle w:val="Heading2"/>
            <w:rPr>
              <w:lang w:val="en-GB"/>
            </w:rPr>
          </w:pPr>
          <w:bookmarkStart w:id="23" w:name="_Toc535703899"/>
          <w:r>
            <w:rPr>
              <w:lang w:val="en-GB"/>
            </w:rPr>
            <w:t>Introduction</w:t>
          </w:r>
          <w:bookmarkEnd w:id="23"/>
        </w:p>
        <w:p w14:paraId="018FB7AF" w14:textId="0D823201" w:rsidR="001412E5" w:rsidRDefault="003A69AF" w:rsidP="001412E5">
          <w:pPr>
            <w:rPr>
              <w:lang w:val="en-GB"/>
            </w:rPr>
          </w:pPr>
          <w:r>
            <w:rPr>
              <w:lang w:val="en-GB"/>
            </w:rPr>
            <w:t>As Data Science provides big opportunities for the improvement of people’s pub</w:t>
          </w:r>
          <w:r w:rsidR="00D47016">
            <w:rPr>
              <w:lang w:val="en-GB"/>
            </w:rPr>
            <w:t>l</w:t>
          </w:r>
          <w:r>
            <w:rPr>
              <w:lang w:val="en-GB"/>
            </w:rPr>
            <w:t xml:space="preserve">ic </w:t>
          </w:r>
          <w:r w:rsidR="00FF7F7B">
            <w:rPr>
              <w:lang w:val="en-GB"/>
            </w:rPr>
            <w:t xml:space="preserve">and private life, as well as the environment around us, unfortunately </w:t>
          </w:r>
          <w:r w:rsidR="007A5CEE">
            <w:rPr>
              <w:lang w:val="en-GB"/>
            </w:rPr>
            <w:t>these opportunities create additional ethical challenges. The extensive use of data</w:t>
          </w:r>
          <w:r w:rsidR="001300C2">
            <w:rPr>
              <w:lang w:val="en-GB"/>
            </w:rPr>
            <w:t xml:space="preserve">, also personal in this case, </w:t>
          </w:r>
          <w:r w:rsidR="000F2A2A">
            <w:rPr>
              <w:lang w:val="en-GB"/>
            </w:rPr>
            <w:t>the automation of all p</w:t>
          </w:r>
          <w:r w:rsidR="004F3A88">
            <w:rPr>
              <w:lang w:val="en-GB"/>
            </w:rPr>
            <w:t xml:space="preserve">rocesses and the reduction of human involvement </w:t>
          </w:r>
          <w:r w:rsidR="00575052">
            <w:rPr>
              <w:lang w:val="en-GB"/>
            </w:rPr>
            <w:t>or oversight, poses pressing issues of responsibility, ownership</w:t>
          </w:r>
          <w:r w:rsidR="00C77FCD">
            <w:rPr>
              <w:lang w:val="en-GB"/>
            </w:rPr>
            <w:t xml:space="preserve">, privacy, human rights, etc. </w:t>
          </w:r>
        </w:p>
        <w:p w14:paraId="718CA8C0" w14:textId="7E62C4FE" w:rsidR="00A80A2E" w:rsidRPr="00A80A2E" w:rsidRDefault="00C77FCD" w:rsidP="00A80A2E">
          <w:pPr>
            <w:rPr>
              <w:lang w:val="en-GB"/>
            </w:rPr>
          </w:pPr>
          <w:r>
            <w:rPr>
              <w:lang w:val="en-GB"/>
            </w:rPr>
            <w:t xml:space="preserve">Therefore, in this chapter will address each one of the </w:t>
          </w:r>
          <w:r w:rsidR="005848F2">
            <w:rPr>
              <w:lang w:val="en-GB"/>
            </w:rPr>
            <w:t xml:space="preserve">principles of Data Ethics </w:t>
          </w:r>
          <w:r w:rsidR="00EA31BF">
            <w:rPr>
              <w:lang w:val="en-GB"/>
            </w:rPr>
            <w:t>related to the project</w:t>
          </w:r>
          <w:r w:rsidR="00351A6E">
            <w:rPr>
              <w:lang w:val="en-GB"/>
            </w:rPr>
            <w:t xml:space="preserve"> and take them into consideration.</w:t>
          </w:r>
        </w:p>
        <w:p w14:paraId="10FAAE7B" w14:textId="5B317DE6" w:rsidR="003A69AF" w:rsidRPr="001412E5" w:rsidRDefault="00A67BB4" w:rsidP="00540A71">
          <w:pPr>
            <w:pStyle w:val="Heading2"/>
            <w:rPr>
              <w:lang w:val="en-GB"/>
            </w:rPr>
          </w:pPr>
          <w:bookmarkStart w:id="24" w:name="_Toc535703900"/>
          <w:r>
            <w:t>Re</w:t>
          </w:r>
          <w:r w:rsidR="00351A6E">
            <w:t>lated</w:t>
          </w:r>
          <w:r w:rsidR="00540A71">
            <w:rPr>
              <w:lang w:val="en-GB"/>
            </w:rPr>
            <w:t xml:space="preserve"> principles of Data Ethics</w:t>
          </w:r>
          <w:bookmarkEnd w:id="24"/>
        </w:p>
        <w:p w14:paraId="5E03DDDC" w14:textId="55632FAA" w:rsidR="00EF76DA" w:rsidRPr="00EF76DA" w:rsidRDefault="005D60A1" w:rsidP="00EF76DA">
          <w:pPr>
            <w:pStyle w:val="Heading4"/>
            <w:rPr>
              <w:lang w:val="en-GB"/>
            </w:rPr>
          </w:pPr>
          <w:r w:rsidRPr="00EF76DA">
            <w:rPr>
              <w:lang w:val="en-GB"/>
            </w:rPr>
            <w:t>Ownership</w:t>
          </w:r>
        </w:p>
        <w:p w14:paraId="2EB1BA6A" w14:textId="6585D62D" w:rsidR="005D60A1" w:rsidRPr="00E43735" w:rsidRDefault="005D60A1" w:rsidP="00EF76DA">
          <w:pPr>
            <w:rPr>
              <w:lang w:val="bg-BG"/>
            </w:rPr>
          </w:pPr>
          <w:r w:rsidRPr="00EF76DA">
            <w:rPr>
              <w:lang w:val="en-GB"/>
            </w:rPr>
            <w:t>Individuals own their dat</w:t>
          </w:r>
          <w:r w:rsidR="0022248C">
            <w:rPr>
              <w:lang w:val="en-GB"/>
            </w:rPr>
            <w:t>a</w:t>
          </w:r>
          <w:r w:rsidR="00E43735">
            <w:rPr>
              <w:lang w:val="bg-BG"/>
            </w:rPr>
            <w:t xml:space="preserve">. </w:t>
          </w:r>
          <w:r w:rsidR="003C633B">
            <w:t>Personal data</w:t>
          </w:r>
          <w:r w:rsidR="00E43735" w:rsidRPr="00E43735">
            <w:rPr>
              <w:lang w:val="bg-BG"/>
            </w:rPr>
            <w:t xml:space="preserve"> refers to data sets describing a person ranging from physical attributes to their preferences and behaviour.</w:t>
          </w:r>
          <w:r w:rsidR="00351A6E">
            <w:t xml:space="preserve"> </w:t>
          </w:r>
          <w:r w:rsidR="003C633B">
            <w:t>In</w:t>
          </w:r>
          <w:r w:rsidR="007F0F89">
            <w:t xml:space="preserve"> this project, </w:t>
          </w:r>
          <w:r w:rsidR="00E43735" w:rsidRPr="00E43735">
            <w:rPr>
              <w:lang w:val="bg-BG"/>
            </w:rPr>
            <w:t>data</w:t>
          </w:r>
          <w:r w:rsidR="007F0F89">
            <w:t xml:space="preserve"> taken into consideration</w:t>
          </w:r>
          <w:r w:rsidR="00E43735" w:rsidRPr="00E43735">
            <w:rPr>
              <w:lang w:val="bg-BG"/>
            </w:rPr>
            <w:t xml:space="preserve"> include</w:t>
          </w:r>
          <w:r w:rsidR="007F0F89">
            <w:t>s:</w:t>
          </w:r>
          <w:r w:rsidR="00E43735" w:rsidRPr="00E43735">
            <w:rPr>
              <w:lang w:val="bg-BG"/>
            </w:rPr>
            <w:t xml:space="preserve"> </w:t>
          </w:r>
          <w:r w:rsidR="005A0DDA">
            <w:t xml:space="preserve">date of birth, </w:t>
          </w:r>
          <w:r w:rsidR="00C84A13">
            <w:t>place o</w:t>
          </w:r>
          <w:r w:rsidR="00174A3D">
            <w:t>f residence</w:t>
          </w:r>
          <w:r w:rsidR="00E43735" w:rsidRPr="00E43735">
            <w:rPr>
              <w:lang w:val="bg-BG"/>
            </w:rPr>
            <w:t xml:space="preserve">, </w:t>
          </w:r>
          <w:r w:rsidR="00174A3D">
            <w:t>product</w:t>
          </w:r>
          <w:r w:rsidR="008D7142">
            <w:t>s</w:t>
          </w:r>
          <w:r w:rsidR="00174A3D">
            <w:t xml:space="preserve"> ordered</w:t>
          </w:r>
          <w:r w:rsidR="008D7142">
            <w:t>, date of orders</w:t>
          </w:r>
          <w:r w:rsidR="005A544B">
            <w:t>, written reason of return and rating.</w:t>
          </w:r>
        </w:p>
        <w:p w14:paraId="00C12D7F" w14:textId="77777777" w:rsidR="00EF76DA" w:rsidRDefault="005D60A1" w:rsidP="00EF76DA">
          <w:pPr>
            <w:pStyle w:val="Heading4"/>
            <w:rPr>
              <w:lang w:val="en-GB"/>
            </w:rPr>
          </w:pPr>
          <w:r w:rsidRPr="0010121F">
            <w:rPr>
              <w:lang w:val="en-GB"/>
            </w:rPr>
            <w:t>Transaction</w:t>
          </w:r>
          <w:r w:rsidRPr="005D60A1">
            <w:rPr>
              <w:lang w:val="en-GB"/>
            </w:rPr>
            <w:t xml:space="preserve"> </w:t>
          </w:r>
          <w:r w:rsidRPr="0010121F">
            <w:rPr>
              <w:lang w:val="en-GB"/>
            </w:rPr>
            <w:t>Transparency</w:t>
          </w:r>
          <w:r w:rsidRPr="005D60A1">
            <w:rPr>
              <w:lang w:val="en-GB"/>
            </w:rPr>
            <w:t xml:space="preserve"> </w:t>
          </w:r>
        </w:p>
        <w:p w14:paraId="3910F182" w14:textId="087866E6" w:rsidR="00EF76DA" w:rsidRDefault="00016B9F" w:rsidP="00782637">
          <w:pPr>
            <w:rPr>
              <w:lang w:val="en-GB"/>
            </w:rPr>
          </w:pPr>
          <w:r w:rsidRPr="00016B9F">
            <w:rPr>
              <w:lang w:val="en-GB"/>
            </w:rPr>
            <w:t>Customers should have a transparent view of how</w:t>
          </w:r>
          <w:r w:rsidR="00585D00">
            <w:rPr>
              <w:lang w:val="en-GB"/>
            </w:rPr>
            <w:t>, why and for what</w:t>
          </w:r>
          <w:r w:rsidRPr="00016B9F">
            <w:rPr>
              <w:lang w:val="en-GB"/>
            </w:rPr>
            <w:t xml:space="preserve"> </w:t>
          </w:r>
          <w:r>
            <w:rPr>
              <w:lang w:val="en-GB"/>
            </w:rPr>
            <w:t xml:space="preserve">their </w:t>
          </w:r>
          <w:r w:rsidRPr="00016B9F">
            <w:rPr>
              <w:lang w:val="en-GB"/>
            </w:rPr>
            <w:t xml:space="preserve">data is being </w:t>
          </w:r>
          <w:r>
            <w:rPr>
              <w:lang w:val="en-GB"/>
            </w:rPr>
            <w:t xml:space="preserve">used. </w:t>
          </w:r>
          <w:r w:rsidR="006779BB">
            <w:rPr>
              <w:lang w:val="en-GB"/>
            </w:rPr>
            <w:t xml:space="preserve">The individual has the right to know: </w:t>
          </w:r>
        </w:p>
        <w:p w14:paraId="2C046E44" w14:textId="7A82B654" w:rsidR="006779BB" w:rsidRDefault="006779BB" w:rsidP="006970BC">
          <w:pPr>
            <w:pStyle w:val="ListParagraph"/>
            <w:numPr>
              <w:ilvl w:val="0"/>
              <w:numId w:val="16"/>
            </w:numPr>
            <w:rPr>
              <w:lang w:val="en-GB"/>
            </w:rPr>
          </w:pPr>
          <w:r>
            <w:rPr>
              <w:lang w:val="en-GB"/>
            </w:rPr>
            <w:t xml:space="preserve">Why the data is being collected? – It is being collected for </w:t>
          </w:r>
          <w:r w:rsidR="00311F28">
            <w:rPr>
              <w:lang w:val="en-GB"/>
            </w:rPr>
            <w:t>business analysis and overview, making possible for the organization to improve its commercial</w:t>
          </w:r>
          <w:r w:rsidR="00A07A84">
            <w:rPr>
              <w:lang w:val="en-GB"/>
            </w:rPr>
            <w:t xml:space="preserve"> actions</w:t>
          </w:r>
          <w:r w:rsidR="00311F28">
            <w:rPr>
              <w:lang w:val="en-GB"/>
            </w:rPr>
            <w:t>, management</w:t>
          </w:r>
          <w:r w:rsidR="00A07A84">
            <w:rPr>
              <w:lang w:val="en-GB"/>
            </w:rPr>
            <w:t xml:space="preserve"> and </w:t>
          </w:r>
          <w:r w:rsidR="00311F28">
            <w:rPr>
              <w:lang w:val="en-GB"/>
            </w:rPr>
            <w:t xml:space="preserve">logistics </w:t>
          </w:r>
          <w:r w:rsidR="00A07A84">
            <w:rPr>
              <w:lang w:val="en-GB"/>
            </w:rPr>
            <w:t>services</w:t>
          </w:r>
          <w:r w:rsidR="005D7606">
            <w:rPr>
              <w:lang w:val="en-GB"/>
            </w:rPr>
            <w:t xml:space="preserve"> in order to serve the customer better</w:t>
          </w:r>
          <w:r w:rsidR="00A07A84">
            <w:rPr>
              <w:lang w:val="en-GB"/>
            </w:rPr>
            <w:t xml:space="preserve">. </w:t>
          </w:r>
        </w:p>
        <w:p w14:paraId="372AF736" w14:textId="27C232EF" w:rsidR="00A07A84" w:rsidRDefault="00263231" w:rsidP="006970BC">
          <w:pPr>
            <w:pStyle w:val="ListParagraph"/>
            <w:numPr>
              <w:ilvl w:val="0"/>
              <w:numId w:val="16"/>
            </w:numPr>
            <w:rPr>
              <w:lang w:val="en-GB"/>
            </w:rPr>
          </w:pPr>
          <w:r>
            <w:rPr>
              <w:lang w:val="en-GB"/>
            </w:rPr>
            <w:t>How is it going to be used? – This data is used for the analysis and creating of prediction models that will help the organization and its management take decisions</w:t>
          </w:r>
          <w:r w:rsidR="005D7606">
            <w:rPr>
              <w:lang w:val="en-GB"/>
            </w:rPr>
            <w:t xml:space="preserve"> in making the service better for the customer</w:t>
          </w:r>
          <w:r>
            <w:rPr>
              <w:lang w:val="en-GB"/>
            </w:rPr>
            <w:t>.</w:t>
          </w:r>
        </w:p>
        <w:p w14:paraId="5223F872" w14:textId="3940386F" w:rsidR="00655B41" w:rsidRDefault="00517338" w:rsidP="00655B41">
          <w:pPr>
            <w:pStyle w:val="ListParagraph"/>
            <w:numPr>
              <w:ilvl w:val="0"/>
              <w:numId w:val="16"/>
            </w:numPr>
            <w:rPr>
              <w:lang w:val="en-GB"/>
            </w:rPr>
          </w:pPr>
          <w:r>
            <w:rPr>
              <w:lang w:val="en-GB"/>
            </w:rPr>
            <w:t>How it can be amended by the individual concerned?</w:t>
          </w:r>
          <w:r w:rsidR="00F877A9">
            <w:rPr>
              <w:lang w:val="en-GB"/>
            </w:rPr>
            <w:t xml:space="preserve"> </w:t>
          </w:r>
          <w:r w:rsidR="00DD4C74">
            <w:rPr>
              <w:lang w:val="en-GB"/>
            </w:rPr>
            <w:t>–</w:t>
          </w:r>
          <w:r w:rsidR="000750C1">
            <w:rPr>
              <w:lang w:val="en-GB"/>
            </w:rPr>
            <w:t xml:space="preserve">The data </w:t>
          </w:r>
          <w:r w:rsidR="009474A6">
            <w:rPr>
              <w:lang w:val="en-GB"/>
            </w:rPr>
            <w:t xml:space="preserve">that is not absolutely necessary </w:t>
          </w:r>
          <w:r w:rsidR="00C644B4">
            <w:rPr>
              <w:lang w:val="en-GB"/>
            </w:rPr>
            <w:t xml:space="preserve">for the company’s </w:t>
          </w:r>
          <w:r w:rsidR="000E3650">
            <w:rPr>
              <w:lang w:val="en-GB"/>
            </w:rPr>
            <w:t xml:space="preserve">services to be achievable </w:t>
          </w:r>
          <w:r w:rsidR="000750C1">
            <w:rPr>
              <w:lang w:val="en-GB"/>
            </w:rPr>
            <w:t xml:space="preserve">can be </w:t>
          </w:r>
          <w:r w:rsidR="002A7431">
            <w:rPr>
              <w:lang w:val="en-GB"/>
            </w:rPr>
            <w:t>updated</w:t>
          </w:r>
          <w:r w:rsidR="00235FAA">
            <w:rPr>
              <w:lang w:val="en-GB"/>
            </w:rPr>
            <w:t xml:space="preserve"> or </w:t>
          </w:r>
          <w:r w:rsidR="000750C1">
            <w:rPr>
              <w:lang w:val="en-GB"/>
            </w:rPr>
            <w:t>deleted upon request from the individual.</w:t>
          </w:r>
        </w:p>
        <w:p w14:paraId="6FC1CB3F" w14:textId="173CB58B" w:rsidR="00442923" w:rsidRDefault="00442923">
          <w:pPr>
            <w:spacing w:after="200"/>
            <w:rPr>
              <w:lang w:val="en-GB"/>
            </w:rPr>
          </w:pPr>
          <w:r>
            <w:rPr>
              <w:lang w:val="en-GB"/>
            </w:rPr>
            <w:br w:type="page"/>
          </w:r>
        </w:p>
        <w:p w14:paraId="5FC80864" w14:textId="30132512" w:rsidR="00EF76DA" w:rsidRDefault="005D60A1" w:rsidP="00EF76DA">
          <w:pPr>
            <w:pStyle w:val="Heading4"/>
            <w:rPr>
              <w:lang w:val="en-GB"/>
            </w:rPr>
          </w:pPr>
          <w:r w:rsidRPr="0010121F">
            <w:rPr>
              <w:lang w:val="en-GB"/>
            </w:rPr>
            <w:lastRenderedPageBreak/>
            <w:t>Consent</w:t>
          </w:r>
        </w:p>
        <w:p w14:paraId="6981F3C9" w14:textId="0C5FAED5" w:rsidR="00B06B61" w:rsidRPr="00B06B61" w:rsidRDefault="00B06B61" w:rsidP="00B06B61">
          <w:pPr>
            <w:rPr>
              <w:lang w:val="en-GB"/>
            </w:rPr>
          </w:pPr>
          <w:r>
            <w:rPr>
              <w:lang w:val="en-GB"/>
            </w:rPr>
            <w:t xml:space="preserve">User’s data is </w:t>
          </w:r>
          <w:r w:rsidR="00581FC0">
            <w:rPr>
              <w:lang w:val="en-GB"/>
            </w:rPr>
            <w:t xml:space="preserve">utilized only after </w:t>
          </w:r>
          <w:r w:rsidR="00542068">
            <w:rPr>
              <w:lang w:val="en-GB"/>
            </w:rPr>
            <w:t xml:space="preserve">the customer gives consent </w:t>
          </w:r>
          <w:r w:rsidR="00912AE1">
            <w:rPr>
              <w:lang w:val="en-GB"/>
            </w:rPr>
            <w:t>to their data being used.</w:t>
          </w:r>
        </w:p>
        <w:p w14:paraId="1C9FE13C" w14:textId="70020E0A" w:rsidR="005D60A1" w:rsidRPr="0095227F" w:rsidRDefault="005D60A1" w:rsidP="005D60A1">
          <w:pPr>
            <w:rPr>
              <w:lang w:val="bg-BG"/>
            </w:rPr>
          </w:pPr>
          <w:r w:rsidRPr="005D60A1">
            <w:rPr>
              <w:lang w:val="en-GB"/>
            </w:rPr>
            <w:t xml:space="preserve">If an individual or legal entity would like to use personal data, </w:t>
          </w:r>
          <w:r w:rsidR="002F0665">
            <w:rPr>
              <w:lang w:val="en-GB"/>
            </w:rPr>
            <w:t>the organization should inform</w:t>
          </w:r>
          <w:r w:rsidR="00471CE7">
            <w:rPr>
              <w:lang w:val="en-GB"/>
            </w:rPr>
            <w:t xml:space="preserve"> </w:t>
          </w:r>
          <w:r w:rsidR="00471CE7" w:rsidRPr="00471CE7">
            <w:rPr>
              <w:lang w:val="en-GB"/>
            </w:rPr>
            <w:t>the owner of the data</w:t>
          </w:r>
          <w:r w:rsidR="002F0665">
            <w:rPr>
              <w:lang w:val="en-GB"/>
            </w:rPr>
            <w:t xml:space="preserve"> and explicitly </w:t>
          </w:r>
          <w:r w:rsidR="002C00B4">
            <w:rPr>
              <w:lang w:val="en-GB"/>
            </w:rPr>
            <w:t>express</w:t>
          </w:r>
          <w:r w:rsidRPr="005D60A1">
            <w:rPr>
              <w:lang w:val="en-GB"/>
            </w:rPr>
            <w:t xml:space="preserve"> what personal data moves to whom, when, and for what purpose.</w:t>
          </w:r>
          <w:r w:rsidR="0095227F">
            <w:rPr>
              <w:lang w:val="bg-BG"/>
            </w:rPr>
            <w:t xml:space="preserve"> </w:t>
          </w:r>
          <w:r w:rsidR="00471CE7">
            <w:rPr>
              <w:lang w:val="en-GB"/>
            </w:rPr>
            <w:t>In addition, the owner of the data</w:t>
          </w:r>
          <w:r w:rsidR="00E43735">
            <w:rPr>
              <w:lang w:val="en-GB"/>
            </w:rPr>
            <w:t xml:space="preserve"> should have the</w:t>
          </w:r>
          <w:r w:rsidR="00E43735" w:rsidRPr="0022248C">
            <w:rPr>
              <w:lang w:val="en-GB"/>
            </w:rPr>
            <w:t xml:space="preserve"> ability to manage the flow of their private information across massive, third-party analytical systems.</w:t>
          </w:r>
        </w:p>
        <w:p w14:paraId="6F48B3D8" w14:textId="1523FFE6" w:rsidR="005D60A1" w:rsidRDefault="005D60A1" w:rsidP="00EF76DA">
          <w:pPr>
            <w:pStyle w:val="Heading4"/>
            <w:rPr>
              <w:lang w:val="en-GB"/>
            </w:rPr>
          </w:pPr>
          <w:r w:rsidRPr="0010121F">
            <w:rPr>
              <w:lang w:val="en-GB"/>
            </w:rPr>
            <w:t>Privacy</w:t>
          </w:r>
        </w:p>
        <w:p w14:paraId="7A80070C" w14:textId="0D4589BF" w:rsidR="00065250" w:rsidRDefault="00153D3D" w:rsidP="005D60A1">
          <w:pPr>
            <w:rPr>
              <w:lang w:val="en-GB"/>
            </w:rPr>
          </w:pPr>
          <w:r>
            <w:rPr>
              <w:lang w:val="en-GB"/>
            </w:rPr>
            <w:t xml:space="preserve">Private customer data and identity should remain private. </w:t>
          </w:r>
          <w:r w:rsidR="00A005DC">
            <w:rPr>
              <w:lang w:val="en-GB"/>
            </w:rPr>
            <w:t>This principle does not imply secrecy</w:t>
          </w:r>
          <w:r w:rsidR="000722CA">
            <w:rPr>
              <w:lang w:val="en-GB"/>
            </w:rPr>
            <w:t xml:space="preserve">. However, </w:t>
          </w:r>
          <w:r w:rsidR="00E306A9">
            <w:rPr>
              <w:lang w:val="en-GB"/>
            </w:rPr>
            <w:t>data obtained from a person should not be</w:t>
          </w:r>
          <w:r w:rsidR="00EC253E">
            <w:rPr>
              <w:lang w:val="en-GB"/>
            </w:rPr>
            <w:t xml:space="preserve"> shared and exposed to any other businesses or individuals with any trace to </w:t>
          </w:r>
          <w:r w:rsidR="000722CA">
            <w:rPr>
              <w:lang w:val="en-GB"/>
            </w:rPr>
            <w:t>person’s</w:t>
          </w:r>
          <w:r w:rsidR="00EC253E">
            <w:rPr>
              <w:lang w:val="en-GB"/>
            </w:rPr>
            <w:t xml:space="preserve"> identity.</w:t>
          </w:r>
        </w:p>
        <w:p w14:paraId="5530E45F" w14:textId="68F5F841" w:rsidR="00065250" w:rsidRDefault="00065250" w:rsidP="00065250">
          <w:pPr>
            <w:rPr>
              <w:lang w:val="en-GB"/>
            </w:rPr>
          </w:pPr>
          <w:r w:rsidRPr="00065250">
            <w:rPr>
              <w:rStyle w:val="Heading4Char"/>
              <w:lang w:val="en-GB"/>
            </w:rPr>
            <w:t>Security</w:t>
          </w:r>
        </w:p>
        <w:p w14:paraId="404D084A" w14:textId="207ED575" w:rsidR="00556BBE" w:rsidRDefault="00556BBE" w:rsidP="00065250">
          <w:pPr>
            <w:rPr>
              <w:lang w:val="en-GB"/>
            </w:rPr>
          </w:pPr>
          <w:r>
            <w:rPr>
              <w:lang w:val="en-GB"/>
            </w:rPr>
            <w:t xml:space="preserve">Security </w:t>
          </w:r>
          <w:r w:rsidR="00403DE3">
            <w:rPr>
              <w:lang w:val="en-GB"/>
            </w:rPr>
            <w:t xml:space="preserve">can be used to combine </w:t>
          </w:r>
          <w:r w:rsidR="009011E3">
            <w:rPr>
              <w:lang w:val="en-GB"/>
            </w:rPr>
            <w:t>the previously discussed principles. It engages with:</w:t>
          </w:r>
        </w:p>
        <w:p w14:paraId="437B518C" w14:textId="705914F8" w:rsidR="009011E3" w:rsidRDefault="00065250" w:rsidP="00065250">
          <w:pPr>
            <w:rPr>
              <w:lang w:val="en-GB"/>
            </w:rPr>
          </w:pPr>
          <w:r w:rsidRPr="00556BBE">
            <w:rPr>
              <w:b/>
              <w:lang w:val="en-GB"/>
            </w:rPr>
            <w:t>confidentiality</w:t>
          </w:r>
          <w:r w:rsidRPr="00065250">
            <w:rPr>
              <w:lang w:val="en-GB"/>
            </w:rPr>
            <w:t xml:space="preserve"> </w:t>
          </w:r>
          <w:r w:rsidR="0012203F">
            <w:rPr>
              <w:lang w:val="en-GB"/>
            </w:rPr>
            <w:t>–</w:t>
          </w:r>
          <w:r w:rsidRPr="00065250">
            <w:rPr>
              <w:lang w:val="en-GB"/>
            </w:rPr>
            <w:t xml:space="preserve"> </w:t>
          </w:r>
          <w:r w:rsidR="0012203F">
            <w:rPr>
              <w:lang w:val="en-GB"/>
            </w:rPr>
            <w:t>the organization must</w:t>
          </w:r>
          <w:r w:rsidRPr="00065250">
            <w:rPr>
              <w:lang w:val="en-GB"/>
            </w:rPr>
            <w:t xml:space="preserve"> assur</w:t>
          </w:r>
          <w:r w:rsidR="0012203F">
            <w:rPr>
              <w:lang w:val="en-GB"/>
            </w:rPr>
            <w:t>e</w:t>
          </w:r>
          <w:r w:rsidRPr="00065250">
            <w:rPr>
              <w:lang w:val="en-GB"/>
            </w:rPr>
            <w:t xml:space="preserve"> </w:t>
          </w:r>
          <w:r w:rsidR="0012203F">
            <w:rPr>
              <w:lang w:val="en-GB"/>
            </w:rPr>
            <w:t xml:space="preserve">the security of </w:t>
          </w:r>
          <w:r w:rsidRPr="00065250">
            <w:rPr>
              <w:lang w:val="en-GB"/>
            </w:rPr>
            <w:t>data so that it is only available for authorized part</w:t>
          </w:r>
          <w:r w:rsidR="00D758D8">
            <w:rPr>
              <w:lang w:val="en-GB"/>
            </w:rPr>
            <w:t>y</w:t>
          </w:r>
        </w:p>
        <w:p w14:paraId="0824C54B" w14:textId="40626B5C" w:rsidR="00403DE3" w:rsidRDefault="00065250" w:rsidP="00065250">
          <w:pPr>
            <w:rPr>
              <w:lang w:val="en-GB"/>
            </w:rPr>
          </w:pPr>
          <w:r w:rsidRPr="009011E3">
            <w:rPr>
              <w:b/>
              <w:lang w:val="en-GB"/>
            </w:rPr>
            <w:t>availability</w:t>
          </w:r>
          <w:r w:rsidRPr="00065250">
            <w:rPr>
              <w:lang w:val="en-GB"/>
            </w:rPr>
            <w:t xml:space="preserve"> </w:t>
          </w:r>
          <w:r w:rsidR="008F050E">
            <w:rPr>
              <w:lang w:val="en-GB"/>
            </w:rPr>
            <w:t>– the organization should ensure in</w:t>
          </w:r>
          <w:r w:rsidRPr="00065250">
            <w:rPr>
              <w:lang w:val="en-GB"/>
            </w:rPr>
            <w:t xml:space="preserve"> reliable manner </w:t>
          </w:r>
          <w:r w:rsidR="008F050E">
            <w:rPr>
              <w:lang w:val="en-GB"/>
            </w:rPr>
            <w:t xml:space="preserve">only </w:t>
          </w:r>
          <w:r w:rsidRPr="00065250">
            <w:rPr>
              <w:lang w:val="en-GB"/>
            </w:rPr>
            <w:t>for authorized users to access personal data, the Website as well as any E-commerce data servic</w:t>
          </w:r>
          <w:r w:rsidR="00403DE3">
            <w:rPr>
              <w:lang w:val="en-GB"/>
            </w:rPr>
            <w:t>e</w:t>
          </w:r>
        </w:p>
        <w:p w14:paraId="4E8E7DA2" w14:textId="0BB7A2FF" w:rsidR="00403DE3" w:rsidRDefault="00065250" w:rsidP="00065250">
          <w:pPr>
            <w:rPr>
              <w:lang w:val="en-GB"/>
            </w:rPr>
          </w:pPr>
          <w:r w:rsidRPr="00403DE3">
            <w:rPr>
              <w:b/>
              <w:lang w:val="en-GB"/>
            </w:rPr>
            <w:t>integrity</w:t>
          </w:r>
          <w:r w:rsidRPr="00065250">
            <w:rPr>
              <w:lang w:val="en-GB"/>
            </w:rPr>
            <w:t xml:space="preserve"> </w:t>
          </w:r>
          <w:r w:rsidR="00FC051F">
            <w:rPr>
              <w:lang w:val="en-GB"/>
            </w:rPr>
            <w:t>–</w:t>
          </w:r>
          <w:r w:rsidRPr="00065250">
            <w:rPr>
              <w:lang w:val="en-GB"/>
            </w:rPr>
            <w:t xml:space="preserve"> </w:t>
          </w:r>
          <w:r w:rsidR="00FC051F">
            <w:rPr>
              <w:lang w:val="en-GB"/>
            </w:rPr>
            <w:t xml:space="preserve">the </w:t>
          </w:r>
          <w:r w:rsidR="0041043C">
            <w:rPr>
              <w:lang w:val="en-GB"/>
            </w:rPr>
            <w:t>organization should make</w:t>
          </w:r>
          <w:r w:rsidRPr="00065250">
            <w:rPr>
              <w:lang w:val="en-GB"/>
            </w:rPr>
            <w:t xml:space="preserve"> sure that data</w:t>
          </w:r>
          <w:r w:rsidR="00403DE3">
            <w:rPr>
              <w:lang w:val="en-GB"/>
            </w:rPr>
            <w:t xml:space="preserve"> </w:t>
          </w:r>
          <w:r w:rsidRPr="00065250">
            <w:rPr>
              <w:lang w:val="en-GB"/>
            </w:rPr>
            <w:t>is collected accurately and truthfully</w:t>
          </w:r>
        </w:p>
        <w:p w14:paraId="5FACE1C5" w14:textId="301045CD" w:rsidR="00403DE3" w:rsidRDefault="00065250" w:rsidP="00065250">
          <w:pPr>
            <w:rPr>
              <w:lang w:val="en-GB"/>
            </w:rPr>
          </w:pPr>
          <w:r w:rsidRPr="00403DE3">
            <w:rPr>
              <w:b/>
              <w:lang w:val="en-GB"/>
            </w:rPr>
            <w:t>authentication</w:t>
          </w:r>
          <w:r w:rsidRPr="00065250">
            <w:rPr>
              <w:lang w:val="en-GB"/>
            </w:rPr>
            <w:t xml:space="preserve"> – </w:t>
          </w:r>
          <w:r w:rsidR="0041043C">
            <w:rPr>
              <w:lang w:val="en-GB"/>
            </w:rPr>
            <w:t>the organization should confirm</w:t>
          </w:r>
          <w:r w:rsidRPr="00065250">
            <w:rPr>
              <w:lang w:val="en-GB"/>
            </w:rPr>
            <w:t xml:space="preserve"> that the person or</w:t>
          </w:r>
          <w:r w:rsidR="00403DE3">
            <w:rPr>
              <w:lang w:val="en-GB"/>
            </w:rPr>
            <w:t xml:space="preserve"> </w:t>
          </w:r>
          <w:r w:rsidR="000024BF">
            <w:rPr>
              <w:lang w:val="en-GB"/>
            </w:rPr>
            <w:t xml:space="preserve">other parties </w:t>
          </w:r>
          <w:r w:rsidRPr="00065250">
            <w:rPr>
              <w:lang w:val="en-GB"/>
            </w:rPr>
            <w:t xml:space="preserve">who are using the data is the one who </w:t>
          </w:r>
          <w:r w:rsidR="000024BF">
            <w:rPr>
              <w:lang w:val="en-GB"/>
            </w:rPr>
            <w:t>they claim to be</w:t>
          </w:r>
        </w:p>
        <w:p w14:paraId="2074901D" w14:textId="77777777" w:rsidR="00655B41" w:rsidRDefault="00065250" w:rsidP="00065250">
          <w:pPr>
            <w:rPr>
              <w:lang w:val="en-GB"/>
            </w:rPr>
          </w:pPr>
          <w:r w:rsidRPr="00403DE3">
            <w:rPr>
              <w:b/>
              <w:lang w:val="en-GB"/>
            </w:rPr>
            <w:t>nonrepudiation</w:t>
          </w:r>
          <w:r w:rsidRPr="00065250">
            <w:rPr>
              <w:lang w:val="en-GB"/>
            </w:rPr>
            <w:t xml:space="preserve"> – </w:t>
          </w:r>
          <w:r w:rsidR="000024BF">
            <w:rPr>
              <w:lang w:val="en-GB"/>
            </w:rPr>
            <w:t xml:space="preserve">the organization should guarantee </w:t>
          </w:r>
          <w:r w:rsidRPr="00065250">
            <w:rPr>
              <w:lang w:val="en-GB"/>
            </w:rPr>
            <w:t>that online customers or commerce partners cannot be</w:t>
          </w:r>
          <w:r w:rsidR="00403DE3">
            <w:rPr>
              <w:lang w:val="en-GB"/>
            </w:rPr>
            <w:t xml:space="preserve"> </w:t>
          </w:r>
          <w:r w:rsidRPr="00065250">
            <w:rPr>
              <w:lang w:val="en-GB"/>
            </w:rPr>
            <w:t>wrongly denied accessing to the data</w:t>
          </w:r>
        </w:p>
        <w:p w14:paraId="1AC2CEE0" w14:textId="3E87354D" w:rsidR="00A80A2E" w:rsidRDefault="00A80A2E">
          <w:pPr>
            <w:spacing w:after="200"/>
            <w:rPr>
              <w:lang w:val="en-GB"/>
            </w:rPr>
          </w:pPr>
          <w:r>
            <w:rPr>
              <w:lang w:val="en-GB"/>
            </w:rPr>
            <w:br w:type="page"/>
          </w:r>
        </w:p>
        <w:p w14:paraId="6183EE50" w14:textId="2EE7972A" w:rsidR="00D13E41" w:rsidRDefault="00442923" w:rsidP="0094716C">
          <w:pPr>
            <w:pStyle w:val="Heading2"/>
            <w:rPr>
              <w:lang w:val="en-GB"/>
            </w:rPr>
          </w:pPr>
          <w:bookmarkStart w:id="25" w:name="_Toc535703901"/>
          <w:r>
            <w:rPr>
              <w:lang w:val="en-GB"/>
            </w:rPr>
            <w:lastRenderedPageBreak/>
            <w:t xml:space="preserve">Data Ethics - </w:t>
          </w:r>
          <w:r w:rsidR="00D13E41">
            <w:rPr>
              <w:lang w:val="en-GB"/>
            </w:rPr>
            <w:t>Current situation</w:t>
          </w:r>
          <w:bookmarkEnd w:id="25"/>
        </w:p>
        <w:p w14:paraId="6EAC3753" w14:textId="77777777" w:rsidR="00F20FBE" w:rsidRPr="00F20FBE" w:rsidRDefault="00F20FBE" w:rsidP="00F20FBE">
          <w:pPr>
            <w:rPr>
              <w:lang w:val="en-GB"/>
            </w:rPr>
          </w:pPr>
        </w:p>
        <w:p w14:paraId="4240E25E" w14:textId="63DF75E0" w:rsidR="0094716C" w:rsidRDefault="00A80A2E" w:rsidP="0094716C">
          <w:pPr>
            <w:rPr>
              <w:lang w:val="en-GB"/>
            </w:rPr>
          </w:pPr>
          <w:r>
            <w:rPr>
              <w:lang w:val="en-GB"/>
            </w:rPr>
            <w:t>Concerning Data Ethics, this project answers the following questions:</w:t>
          </w:r>
        </w:p>
        <w:p w14:paraId="3C6ADF35" w14:textId="47FDF2BE" w:rsidR="00723DBB" w:rsidRPr="00723DBB" w:rsidRDefault="00723DBB" w:rsidP="006970BC">
          <w:pPr>
            <w:pStyle w:val="ListParagraph"/>
            <w:numPr>
              <w:ilvl w:val="0"/>
              <w:numId w:val="20"/>
            </w:numPr>
            <w:rPr>
              <w:lang w:val="en-GB"/>
            </w:rPr>
          </w:pPr>
          <w:r w:rsidRPr="00723DBB">
            <w:rPr>
              <w:lang w:val="en-GB"/>
            </w:rPr>
            <w:t>Why is my data being collected?</w:t>
          </w:r>
        </w:p>
        <w:p w14:paraId="6B01B79D" w14:textId="77777777" w:rsidR="00723DBB" w:rsidRPr="00723DBB" w:rsidRDefault="00723DBB" w:rsidP="006970BC">
          <w:pPr>
            <w:pStyle w:val="ListParagraph"/>
            <w:numPr>
              <w:ilvl w:val="0"/>
              <w:numId w:val="21"/>
            </w:numPr>
            <w:ind w:left="1170"/>
            <w:rPr>
              <w:lang w:val="en-GB"/>
            </w:rPr>
          </w:pPr>
          <w:r w:rsidRPr="00723DBB">
            <w:rPr>
              <w:lang w:val="en-GB"/>
            </w:rPr>
            <w:t>Improving logistics</w:t>
          </w:r>
        </w:p>
        <w:p w14:paraId="3BEDE730" w14:textId="77777777" w:rsidR="00723DBB" w:rsidRPr="00723DBB" w:rsidRDefault="00723DBB" w:rsidP="006970BC">
          <w:pPr>
            <w:pStyle w:val="ListParagraph"/>
            <w:numPr>
              <w:ilvl w:val="0"/>
              <w:numId w:val="21"/>
            </w:numPr>
            <w:ind w:left="1170"/>
            <w:rPr>
              <w:lang w:val="en-GB"/>
            </w:rPr>
          </w:pPr>
          <w:r w:rsidRPr="00723DBB">
            <w:rPr>
              <w:lang w:val="en-GB"/>
            </w:rPr>
            <w:t>Improving demand and supply,</w:t>
          </w:r>
        </w:p>
        <w:p w14:paraId="0EBA05B1" w14:textId="7A9E0980" w:rsidR="00723DBB" w:rsidRDefault="00723DBB" w:rsidP="006970BC">
          <w:pPr>
            <w:pStyle w:val="ListParagraph"/>
            <w:numPr>
              <w:ilvl w:val="0"/>
              <w:numId w:val="21"/>
            </w:numPr>
            <w:ind w:left="1170"/>
            <w:rPr>
              <w:lang w:val="en-GB"/>
            </w:rPr>
          </w:pPr>
          <w:r w:rsidRPr="00723DBB">
            <w:rPr>
              <w:lang w:val="en-GB"/>
            </w:rPr>
            <w:t>In general, improving business processes</w:t>
          </w:r>
        </w:p>
        <w:p w14:paraId="3EE61B66" w14:textId="06D262F5" w:rsidR="004A07BE" w:rsidRPr="004A07BE" w:rsidRDefault="004A07BE" w:rsidP="006970BC">
          <w:pPr>
            <w:pStyle w:val="ListParagraph"/>
            <w:numPr>
              <w:ilvl w:val="0"/>
              <w:numId w:val="20"/>
            </w:numPr>
          </w:pPr>
          <w:r w:rsidRPr="004A07BE">
            <w:t>How is my data going to be used?</w:t>
          </w:r>
        </w:p>
        <w:p w14:paraId="1CB5FE8F" w14:textId="77777777" w:rsidR="004A07BE" w:rsidRPr="004A07BE" w:rsidRDefault="004A07BE" w:rsidP="006970BC">
          <w:pPr>
            <w:pStyle w:val="ListParagraph"/>
            <w:numPr>
              <w:ilvl w:val="0"/>
              <w:numId w:val="21"/>
            </w:numPr>
            <w:ind w:left="1170"/>
            <w:rPr>
              <w:lang w:val="en-GB"/>
            </w:rPr>
          </w:pPr>
          <w:r w:rsidRPr="004A07BE">
            <w:rPr>
              <w:lang w:val="en-GB"/>
            </w:rPr>
            <w:t>Prediction models</w:t>
          </w:r>
        </w:p>
        <w:p w14:paraId="0CF37A03" w14:textId="45DA35A8" w:rsidR="004A07BE" w:rsidRDefault="004A07BE" w:rsidP="006970BC">
          <w:pPr>
            <w:pStyle w:val="ListParagraph"/>
            <w:numPr>
              <w:ilvl w:val="0"/>
              <w:numId w:val="21"/>
            </w:numPr>
            <w:ind w:left="1170"/>
            <w:rPr>
              <w:lang w:val="en-GB"/>
            </w:rPr>
          </w:pPr>
          <w:r w:rsidRPr="004A07BE">
            <w:rPr>
              <w:lang w:val="en-GB"/>
            </w:rPr>
            <w:t>Descriptive Analytics</w:t>
          </w:r>
        </w:p>
        <w:p w14:paraId="67C62AF4" w14:textId="16A8504D" w:rsidR="00691DCC" w:rsidRPr="00691DCC" w:rsidRDefault="00691DCC" w:rsidP="006970BC">
          <w:pPr>
            <w:pStyle w:val="ListParagraph"/>
            <w:numPr>
              <w:ilvl w:val="0"/>
              <w:numId w:val="20"/>
            </w:numPr>
          </w:pPr>
          <w:r w:rsidRPr="00691DCC">
            <w:t>How it can be amended by the individual concerned?</w:t>
          </w:r>
        </w:p>
        <w:p w14:paraId="386AD0BF" w14:textId="5B99F13C" w:rsidR="00691DCC" w:rsidRPr="006F54CC" w:rsidRDefault="00691DCC" w:rsidP="006970BC">
          <w:pPr>
            <w:pStyle w:val="ListParagraph"/>
            <w:numPr>
              <w:ilvl w:val="0"/>
              <w:numId w:val="22"/>
            </w:numPr>
            <w:ind w:left="1170"/>
          </w:pPr>
          <w:r>
            <w:t>The a</w:t>
          </w:r>
          <w:r w:rsidRPr="00691DCC">
            <w:t>bility of</w:t>
          </w:r>
          <w:r>
            <w:t xml:space="preserve"> the customer</w:t>
          </w:r>
          <w:r w:rsidRPr="00691DCC">
            <w:t xml:space="preserve"> customer to </w:t>
          </w:r>
          <w:r w:rsidR="005C1C06">
            <w:t>not give or delete</w:t>
          </w:r>
          <w:r w:rsidRPr="00691DCC">
            <w:t xml:space="preserve"> their data</w:t>
          </w:r>
        </w:p>
        <w:p w14:paraId="591EF6CF" w14:textId="77777777" w:rsidR="006F54CC" w:rsidRPr="006F54CC" w:rsidRDefault="006F54CC" w:rsidP="006970BC">
          <w:pPr>
            <w:pStyle w:val="ListParagraph"/>
            <w:numPr>
              <w:ilvl w:val="0"/>
              <w:numId w:val="20"/>
            </w:numPr>
          </w:pPr>
          <w:r w:rsidRPr="006F54CC">
            <w:rPr>
              <w:lang w:val="en-US"/>
            </w:rPr>
            <w:t>User’s data is utilized only after the customer gives consent to their data being used.</w:t>
          </w:r>
        </w:p>
        <w:p w14:paraId="3BC865FC" w14:textId="20C3ADC2" w:rsidR="006F54CC" w:rsidRPr="006970BC" w:rsidRDefault="006970BC" w:rsidP="006970BC">
          <w:pPr>
            <w:pStyle w:val="ListParagraph"/>
            <w:numPr>
              <w:ilvl w:val="0"/>
              <w:numId w:val="20"/>
            </w:numPr>
          </w:pPr>
          <w:r w:rsidRPr="006970BC">
            <w:rPr>
              <w:lang w:val="en-US"/>
            </w:rPr>
            <w:t xml:space="preserve">Data </w:t>
          </w:r>
          <w:bookmarkStart w:id="26" w:name="_GoBack"/>
          <w:bookmarkEnd w:id="26"/>
          <w:r w:rsidRPr="006970BC">
            <w:rPr>
              <w:lang w:val="en-US"/>
            </w:rPr>
            <w:t>obtained from a person should not be shared and exposed to any other businesses or individuals with any trace to person’s identity</w:t>
          </w:r>
        </w:p>
        <w:p w14:paraId="5F494D90" w14:textId="77777777" w:rsidR="004A07BE" w:rsidRPr="00691DCC" w:rsidRDefault="004A07BE" w:rsidP="00691DCC">
          <w:pPr>
            <w:rPr>
              <w:lang w:val="en-GB"/>
            </w:rPr>
          </w:pPr>
        </w:p>
        <w:p w14:paraId="1BDF73EE" w14:textId="77777777" w:rsidR="00EA080F" w:rsidRPr="00EA080F" w:rsidRDefault="00EA080F" w:rsidP="00EA080F">
          <w:pPr>
            <w:rPr>
              <w:lang w:val="en-GB"/>
            </w:rPr>
          </w:pPr>
        </w:p>
        <w:p w14:paraId="0BE6FC28" w14:textId="77777777" w:rsidR="00A80A2E" w:rsidRPr="0094716C" w:rsidRDefault="00A80A2E" w:rsidP="0094716C">
          <w:pPr>
            <w:rPr>
              <w:lang w:val="en-GB"/>
            </w:rPr>
          </w:pPr>
        </w:p>
        <w:p w14:paraId="25C2408F" w14:textId="00EB64BA" w:rsidR="0026561F" w:rsidRPr="00CB64A0" w:rsidRDefault="0018481F" w:rsidP="00065250">
          <w:pPr>
            <w:rPr>
              <w:lang w:val="en-GB"/>
            </w:rPr>
          </w:pPr>
          <w:r w:rsidRPr="00994088">
            <w:rPr>
              <w:lang w:val="en-GB"/>
            </w:rPr>
            <w:br w:type="page"/>
          </w:r>
        </w:p>
        <w:p w14:paraId="27D31704" w14:textId="4B808B7A" w:rsidR="007D7925" w:rsidRDefault="00892CA9" w:rsidP="00DA22EB">
          <w:pPr>
            <w:pStyle w:val="Heading1"/>
            <w:rPr>
              <w:lang w:val="en-GB"/>
            </w:rPr>
          </w:pPr>
          <w:bookmarkStart w:id="27" w:name="_Appendix_A_–"/>
          <w:bookmarkStart w:id="28" w:name="_Toc535703902"/>
          <w:bookmarkEnd w:id="27"/>
          <w:r>
            <w:rPr>
              <w:lang w:val="en-GB"/>
            </w:rPr>
            <w:lastRenderedPageBreak/>
            <w:t xml:space="preserve">Code solution and </w:t>
          </w:r>
          <w:r w:rsidR="002A3752">
            <w:rPr>
              <w:lang w:val="en-GB"/>
            </w:rPr>
            <w:t>Jupyter</w:t>
          </w:r>
          <w:r>
            <w:rPr>
              <w:lang w:val="en-GB"/>
            </w:rPr>
            <w:t xml:space="preserve"> Notebooks</w:t>
          </w:r>
          <w:bookmarkEnd w:id="28"/>
        </w:p>
        <w:p w14:paraId="1D7394B9" w14:textId="770AFD37" w:rsidR="002A3752" w:rsidRDefault="009A5899" w:rsidP="002A3752">
          <w:pPr>
            <w:rPr>
              <w:lang w:val="en-GB"/>
            </w:rPr>
          </w:pPr>
          <w:r>
            <w:rPr>
              <w:lang w:val="en-GB"/>
            </w:rPr>
            <w:t xml:space="preserve">The </w:t>
          </w:r>
          <w:r w:rsidR="00CC3192">
            <w:rPr>
              <w:lang w:val="en-GB"/>
            </w:rPr>
            <w:t xml:space="preserve">Python </w:t>
          </w:r>
          <w:r>
            <w:rPr>
              <w:lang w:val="en-GB"/>
            </w:rPr>
            <w:t xml:space="preserve">notebooks </w:t>
          </w:r>
          <w:r w:rsidR="00CC3192">
            <w:rPr>
              <w:lang w:val="en-GB"/>
            </w:rPr>
            <w:t>for the following actions will be delivered:</w:t>
          </w:r>
        </w:p>
        <w:p w14:paraId="55DA7BE8" w14:textId="332D1B50" w:rsidR="009A5899" w:rsidRDefault="00CC3192" w:rsidP="00CC3192">
          <w:pPr>
            <w:pStyle w:val="ListParagraph"/>
            <w:numPr>
              <w:ilvl w:val="0"/>
              <w:numId w:val="22"/>
            </w:numPr>
            <w:rPr>
              <w:lang w:val="en-GB"/>
            </w:rPr>
          </w:pPr>
          <w:r>
            <w:rPr>
              <w:lang w:val="en-GB"/>
            </w:rPr>
            <w:t>Preparing and Cleaning</w:t>
          </w:r>
        </w:p>
        <w:p w14:paraId="647D9F88" w14:textId="6BD03EB2" w:rsidR="00CC3192" w:rsidRDefault="00CC3192" w:rsidP="00CC3192">
          <w:pPr>
            <w:pStyle w:val="ListParagraph"/>
            <w:numPr>
              <w:ilvl w:val="0"/>
              <w:numId w:val="22"/>
            </w:numPr>
            <w:rPr>
              <w:lang w:val="en-GB"/>
            </w:rPr>
          </w:pPr>
          <w:r>
            <w:rPr>
              <w:lang w:val="en-GB"/>
            </w:rPr>
            <w:t>Merging the second set of data to the first one</w:t>
          </w:r>
        </w:p>
        <w:p w14:paraId="2F022CA6" w14:textId="1C5A9636" w:rsidR="00CC3192" w:rsidRDefault="00F4420C" w:rsidP="00CC3192">
          <w:pPr>
            <w:pStyle w:val="ListParagraph"/>
            <w:numPr>
              <w:ilvl w:val="0"/>
              <w:numId w:val="22"/>
            </w:numPr>
            <w:rPr>
              <w:lang w:val="en-GB"/>
            </w:rPr>
          </w:pPr>
          <w:r>
            <w:rPr>
              <w:lang w:val="en-GB"/>
            </w:rPr>
            <w:t>Analysis on the first set of data</w:t>
          </w:r>
        </w:p>
        <w:p w14:paraId="5A4158C0" w14:textId="2040E8A8" w:rsidR="00F4420C" w:rsidRDefault="00F4420C" w:rsidP="00CC3192">
          <w:pPr>
            <w:pStyle w:val="ListParagraph"/>
            <w:numPr>
              <w:ilvl w:val="0"/>
              <w:numId w:val="22"/>
            </w:numPr>
            <w:rPr>
              <w:lang w:val="en-GB"/>
            </w:rPr>
          </w:pPr>
          <w:r>
            <w:rPr>
              <w:lang w:val="en-GB"/>
            </w:rPr>
            <w:t>Analysis on the second set of data</w:t>
          </w:r>
        </w:p>
        <w:p w14:paraId="752A2B5A" w14:textId="78EB4728" w:rsidR="00F4420C" w:rsidRDefault="00F4420C" w:rsidP="00CC3192">
          <w:pPr>
            <w:pStyle w:val="ListParagraph"/>
            <w:numPr>
              <w:ilvl w:val="0"/>
              <w:numId w:val="22"/>
            </w:numPr>
            <w:rPr>
              <w:lang w:val="en-GB"/>
            </w:rPr>
          </w:pPr>
          <w:r>
            <w:rPr>
              <w:lang w:val="en-GB"/>
            </w:rPr>
            <w:t>Model of forecasting demand</w:t>
          </w:r>
        </w:p>
        <w:p w14:paraId="7515C310" w14:textId="49511067" w:rsidR="00F4420C" w:rsidRDefault="00F4420C" w:rsidP="00CC3192">
          <w:pPr>
            <w:pStyle w:val="ListParagraph"/>
            <w:numPr>
              <w:ilvl w:val="0"/>
              <w:numId w:val="22"/>
            </w:numPr>
            <w:rPr>
              <w:lang w:val="en-GB"/>
            </w:rPr>
          </w:pPr>
          <w:r>
            <w:rPr>
              <w:lang w:val="en-GB"/>
            </w:rPr>
            <w:t>Model of churn prediction</w:t>
          </w:r>
        </w:p>
        <w:p w14:paraId="45EF1643" w14:textId="10FDCA00" w:rsidR="0088493F" w:rsidRPr="0088493F" w:rsidRDefault="0088493F" w:rsidP="0088493F">
          <w:pPr>
            <w:rPr>
              <w:lang w:val="en-GB"/>
            </w:rPr>
          </w:pPr>
          <w:r>
            <w:rPr>
              <w:lang w:val="en-GB"/>
            </w:rPr>
            <w:t>They can be referenced for further technical questions.</w:t>
          </w:r>
        </w:p>
        <w:p w14:paraId="2E6D08DE" w14:textId="7D4CB93B" w:rsidR="008F3810" w:rsidRDefault="008F3810" w:rsidP="00DA22EB">
          <w:pPr>
            <w:rPr>
              <w:lang w:val="en-GB"/>
            </w:rPr>
          </w:pPr>
        </w:p>
        <w:p w14:paraId="3A9BE054" w14:textId="77777777" w:rsidR="008F3810" w:rsidRDefault="008F3810">
          <w:pPr>
            <w:spacing w:after="200"/>
            <w:rPr>
              <w:lang w:val="en-GB"/>
            </w:rPr>
          </w:pPr>
          <w:r>
            <w:rPr>
              <w:lang w:val="en-GB"/>
            </w:rPr>
            <w:br w:type="page"/>
          </w:r>
        </w:p>
        <w:p w14:paraId="327E09B6" w14:textId="27F9F0E9" w:rsidR="000F1DCE" w:rsidRDefault="0068502A" w:rsidP="00DA22EB">
          <w:pPr>
            <w:rPr>
              <w:lang w:val="en-GB"/>
            </w:rPr>
          </w:pPr>
        </w:p>
      </w:sdtContent>
    </w:sdt>
    <w:p w14:paraId="235EC4E6" w14:textId="7E1D000D" w:rsidR="0003102E" w:rsidRDefault="00DB462A" w:rsidP="0003102E">
      <w:pPr>
        <w:pStyle w:val="Heading1"/>
        <w:rPr>
          <w:lang w:val="en-GB"/>
        </w:rPr>
      </w:pPr>
      <w:bookmarkStart w:id="29" w:name="_Toc535703903"/>
      <w:bookmarkStart w:id="30" w:name="_Appendix_A:_years"/>
      <w:bookmarkEnd w:id="30"/>
      <w:r>
        <w:rPr>
          <w:lang w:val="en-GB"/>
        </w:rPr>
        <w:t>Appendix A</w:t>
      </w:r>
      <w:r w:rsidR="00197D73">
        <w:rPr>
          <w:lang w:val="en-GB"/>
        </w:rPr>
        <w:t xml:space="preserve">: </w:t>
      </w:r>
      <w:r w:rsidR="00767DCC">
        <w:rPr>
          <w:lang w:val="en-GB"/>
        </w:rPr>
        <w:t>years 2013-2017</w:t>
      </w:r>
      <w:bookmarkEnd w:id="29"/>
    </w:p>
    <w:p w14:paraId="257208A6" w14:textId="0761B94D" w:rsidR="000A1CDA" w:rsidRPr="0003102E" w:rsidRDefault="000A1CDA" w:rsidP="0003102E">
      <w:pPr>
        <w:rPr>
          <w:color w:val="006C3B"/>
          <w:spacing w:val="20"/>
          <w:szCs w:val="32"/>
          <w:lang w:val="en-GB"/>
        </w:rPr>
      </w:pPr>
    </w:p>
    <w:p w14:paraId="1C8EBCC0" w14:textId="53E755E3" w:rsidR="00B52A10" w:rsidRPr="008F3810" w:rsidRDefault="00B52A10" w:rsidP="008F3810">
      <w:pPr>
        <w:rPr>
          <w:rFonts w:eastAsia="Arial"/>
          <w:color w:val="262626"/>
          <w:sz w:val="18"/>
        </w:rPr>
      </w:pPr>
      <w:r w:rsidRPr="00216E47">
        <w:rPr>
          <w:rFonts w:eastAsia="Arial"/>
          <w:b/>
          <w:noProof/>
          <w:color w:val="006C3B"/>
          <w:spacing w:val="20"/>
        </w:rPr>
        <w:drawing>
          <wp:anchor distT="0" distB="0" distL="114300" distR="114300" simplePos="0" relativeHeight="251658247" behindDoc="0" locked="0" layoutInCell="1" allowOverlap="1" wp14:anchorId="591092FD" wp14:editId="040035D3">
            <wp:simplePos x="0" y="0"/>
            <wp:positionH relativeFrom="column">
              <wp:posOffset>2365972</wp:posOffset>
            </wp:positionH>
            <wp:positionV relativeFrom="paragraph">
              <wp:posOffset>320681</wp:posOffset>
            </wp:positionV>
            <wp:extent cx="3524250" cy="2349500"/>
            <wp:effectExtent l="152400" t="152400" r="361950" b="35560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der_count.png"/>
                    <pic:cNvPicPr/>
                  </pic:nvPicPr>
                  <pic:blipFill>
                    <a:blip r:embed="rId15">
                      <a:extLst>
                        <a:ext uri="{28A0092B-C50C-407E-A947-70E740481C1C}">
                          <a14:useLocalDpi xmlns:a14="http://schemas.microsoft.com/office/drawing/2010/main" val="0"/>
                        </a:ext>
                      </a:extLst>
                    </a:blip>
                    <a:stretch>
                      <a:fillRect/>
                    </a:stretch>
                  </pic:blipFill>
                  <pic:spPr>
                    <a:xfrm>
                      <a:off x="0" y="0"/>
                      <a:ext cx="3524250" cy="2349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16E47">
        <w:rPr>
          <w:noProof/>
        </w:rPr>
        <w:drawing>
          <wp:anchor distT="0" distB="0" distL="114300" distR="114300" simplePos="0" relativeHeight="251658246" behindDoc="0" locked="0" layoutInCell="1" allowOverlap="1" wp14:anchorId="393A2AEC" wp14:editId="10B8BE4B">
            <wp:simplePos x="0" y="0"/>
            <wp:positionH relativeFrom="column">
              <wp:posOffset>-27669</wp:posOffset>
            </wp:positionH>
            <wp:positionV relativeFrom="paragraph">
              <wp:posOffset>321317</wp:posOffset>
            </wp:positionV>
            <wp:extent cx="2350770" cy="2350770"/>
            <wp:effectExtent l="152400" t="152400" r="354330" b="354330"/>
            <wp:wrapTopAndBottom/>
            <wp:docPr id="9" name="Picture 9" descr="A picture containing compact dis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der_percentage.png"/>
                    <pic:cNvPicPr/>
                  </pic:nvPicPr>
                  <pic:blipFill>
                    <a:blip r:embed="rId16">
                      <a:extLst>
                        <a:ext uri="{28A0092B-C50C-407E-A947-70E740481C1C}">
                          <a14:useLocalDpi xmlns:a14="http://schemas.microsoft.com/office/drawing/2010/main" val="0"/>
                        </a:ext>
                      </a:extLst>
                    </a:blip>
                    <a:stretch>
                      <a:fillRect/>
                    </a:stretch>
                  </pic:blipFill>
                  <pic:spPr>
                    <a:xfrm>
                      <a:off x="0" y="0"/>
                      <a:ext cx="2350770" cy="23507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A1CDA" w:rsidRPr="00216E47">
        <w:rPr>
          <w:rFonts w:eastAsia="Arial"/>
          <w:color w:val="262626"/>
        </w:rPr>
        <w:t xml:space="preserve"> </w:t>
      </w:r>
      <w:r w:rsidR="000A1CDA" w:rsidRPr="00216E47">
        <w:rPr>
          <w:rFonts w:eastAsia="Arial"/>
          <w:b/>
          <w:color w:val="262626"/>
          <w:sz w:val="18"/>
        </w:rPr>
        <w:t>Figure 5</w:t>
      </w:r>
      <w:r w:rsidR="000A1CDA" w:rsidRPr="00216E47">
        <w:rPr>
          <w:rFonts w:eastAsia="Arial"/>
          <w:color w:val="262626"/>
          <w:sz w:val="18"/>
        </w:rPr>
        <w:t xml:space="preserve"> Gender distribution in orders</w:t>
      </w:r>
    </w:p>
    <w:p w14:paraId="16C2C188" w14:textId="6CD6B590" w:rsidR="000A1CDA" w:rsidRDefault="008F3810" w:rsidP="000A1CDA">
      <w:pPr>
        <w:rPr>
          <w:rFonts w:eastAsia="Arial"/>
          <w:color w:val="262626"/>
          <w:sz w:val="18"/>
        </w:rPr>
      </w:pPr>
      <w:r w:rsidRPr="00216E47">
        <w:rPr>
          <w:rFonts w:eastAsia="Arial"/>
          <w:noProof/>
          <w:color w:val="262626"/>
        </w:rPr>
        <w:drawing>
          <wp:anchor distT="0" distB="0" distL="114300" distR="114300" simplePos="0" relativeHeight="251658256" behindDoc="0" locked="0" layoutInCell="1" allowOverlap="1" wp14:anchorId="2952B8AC" wp14:editId="72C089D6">
            <wp:simplePos x="0" y="0"/>
            <wp:positionH relativeFrom="column">
              <wp:posOffset>0</wp:posOffset>
            </wp:positionH>
            <wp:positionV relativeFrom="paragraph">
              <wp:posOffset>3308839</wp:posOffset>
            </wp:positionV>
            <wp:extent cx="4917440" cy="2818765"/>
            <wp:effectExtent l="152400" t="152400" r="359410" b="3625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17440" cy="2818765"/>
                    </a:xfrm>
                    <a:prstGeom prst="rect">
                      <a:avLst/>
                    </a:prstGeom>
                    <a:ln>
                      <a:noFill/>
                    </a:ln>
                    <a:effectLst>
                      <a:outerShdw blurRad="292100" dist="139700" dir="2700000" algn="tl" rotWithShape="0">
                        <a:srgbClr val="333333">
                          <a:alpha val="65000"/>
                        </a:srgbClr>
                      </a:outerShdw>
                    </a:effectLst>
                  </pic:spPr>
                </pic:pic>
              </a:graphicData>
            </a:graphic>
          </wp:anchor>
        </w:drawing>
      </w:r>
      <w:r w:rsidR="000A1CDA" w:rsidRPr="00216E47">
        <w:rPr>
          <w:rFonts w:eastAsia="Arial"/>
          <w:b/>
          <w:color w:val="262626"/>
          <w:sz w:val="18"/>
        </w:rPr>
        <w:t>Figure 6</w:t>
      </w:r>
      <w:r w:rsidR="000A1CDA" w:rsidRPr="00216E47">
        <w:rPr>
          <w:rFonts w:eastAsia="Arial"/>
          <w:color w:val="262626"/>
          <w:sz w:val="18"/>
        </w:rPr>
        <w:t xml:space="preserve"> Age distribution in orders</w:t>
      </w:r>
    </w:p>
    <w:p w14:paraId="7CDD750E" w14:textId="589722B1" w:rsidR="00B52A10" w:rsidRPr="00216E47" w:rsidRDefault="00B52A10" w:rsidP="000A1CDA">
      <w:pPr>
        <w:rPr>
          <w:rFonts w:eastAsia="Arial"/>
          <w:color w:val="262626"/>
          <w:sz w:val="18"/>
        </w:rPr>
      </w:pPr>
    </w:p>
    <w:p w14:paraId="0F31472A" w14:textId="086889C5" w:rsidR="008F3810" w:rsidRDefault="008F3810" w:rsidP="008F3810">
      <w:pPr>
        <w:rPr>
          <w:rFonts w:eastAsia="Arial"/>
          <w:color w:val="262626"/>
          <w:sz w:val="18"/>
        </w:rPr>
      </w:pPr>
      <w:r w:rsidRPr="00216E47">
        <w:rPr>
          <w:rFonts w:eastAsia="Arial"/>
          <w:noProof/>
          <w:color w:val="262626"/>
        </w:rPr>
        <w:drawing>
          <wp:anchor distT="0" distB="0" distL="114300" distR="114300" simplePos="0" relativeHeight="251658248" behindDoc="1" locked="0" layoutInCell="1" allowOverlap="1" wp14:anchorId="765F4763" wp14:editId="07030687">
            <wp:simplePos x="0" y="0"/>
            <wp:positionH relativeFrom="column">
              <wp:posOffset>-38100</wp:posOffset>
            </wp:positionH>
            <wp:positionV relativeFrom="paragraph">
              <wp:posOffset>431800</wp:posOffset>
            </wp:positionV>
            <wp:extent cx="3413760" cy="2289810"/>
            <wp:effectExtent l="152400" t="152400" r="358140" b="358140"/>
            <wp:wrapTopAndBottom/>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venue_per_catego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3760" cy="22898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A1CDA" w:rsidRPr="00216E47">
        <w:rPr>
          <w:rFonts w:eastAsia="Arial"/>
          <w:b/>
          <w:color w:val="262626"/>
          <w:sz w:val="18"/>
        </w:rPr>
        <w:t>Figure 7</w:t>
      </w:r>
      <w:r w:rsidR="000A1CDA" w:rsidRPr="00216E47">
        <w:rPr>
          <w:rFonts w:eastAsia="Arial"/>
          <w:color w:val="262626"/>
          <w:sz w:val="18"/>
        </w:rPr>
        <w:t xml:space="preserve"> Money earned per category</w:t>
      </w:r>
    </w:p>
    <w:p w14:paraId="6B51E108" w14:textId="2D7A0670" w:rsidR="000A1CDA" w:rsidRPr="00216E47" w:rsidRDefault="008F3810" w:rsidP="008F3810">
      <w:pPr>
        <w:rPr>
          <w:rFonts w:eastAsia="Arial"/>
          <w:color w:val="262626"/>
          <w:sz w:val="18"/>
        </w:rPr>
      </w:pPr>
      <w:r w:rsidRPr="00216E47">
        <w:rPr>
          <w:rFonts w:eastAsia="Arial"/>
          <w:noProof/>
          <w:color w:val="262626"/>
        </w:rPr>
        <w:drawing>
          <wp:anchor distT="0" distB="0" distL="114300" distR="114300" simplePos="0" relativeHeight="251658249" behindDoc="1" locked="0" layoutInCell="1" allowOverlap="1" wp14:anchorId="57DA389B" wp14:editId="13E5F052">
            <wp:simplePos x="0" y="0"/>
            <wp:positionH relativeFrom="column">
              <wp:posOffset>42252</wp:posOffset>
            </wp:positionH>
            <wp:positionV relativeFrom="paragraph">
              <wp:posOffset>3380985</wp:posOffset>
            </wp:positionV>
            <wp:extent cx="4053840" cy="3459480"/>
            <wp:effectExtent l="152400" t="152400" r="365760" b="369570"/>
            <wp:wrapTopAndBottom/>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s_per_customer_dist.png"/>
                    <pic:cNvPicPr/>
                  </pic:nvPicPr>
                  <pic:blipFill rotWithShape="1">
                    <a:blip r:embed="rId19">
                      <a:extLst>
                        <a:ext uri="{28A0092B-C50C-407E-A947-70E740481C1C}">
                          <a14:useLocalDpi xmlns:a14="http://schemas.microsoft.com/office/drawing/2010/main" val="0"/>
                        </a:ext>
                      </a:extLst>
                    </a:blip>
                    <a:srcRect l="5128" r="26667" b="9456"/>
                    <a:stretch/>
                  </pic:blipFill>
                  <pic:spPr bwMode="auto">
                    <a:xfrm>
                      <a:off x="0" y="0"/>
                      <a:ext cx="4053840" cy="34594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0A1CDA" w:rsidRPr="00216E47">
        <w:rPr>
          <w:rFonts w:eastAsia="Arial"/>
          <w:b/>
          <w:color w:val="262626"/>
          <w:sz w:val="18"/>
        </w:rPr>
        <w:t xml:space="preserve">Figure 8 </w:t>
      </w:r>
      <w:r w:rsidR="000A1CDA" w:rsidRPr="00216E47">
        <w:rPr>
          <w:rFonts w:eastAsia="Arial"/>
          <w:color w:val="262626"/>
          <w:sz w:val="18"/>
        </w:rPr>
        <w:t>Distribution of number of orders per customer</w:t>
      </w:r>
    </w:p>
    <w:p w14:paraId="7436E053" w14:textId="3A6C16CB" w:rsidR="000A1CDA" w:rsidRPr="00315F84" w:rsidRDefault="000A1CDA" w:rsidP="000A1CDA">
      <w:pPr>
        <w:rPr>
          <w:rFonts w:eastAsia="Arial"/>
          <w:color w:val="262626"/>
        </w:rPr>
      </w:pPr>
    </w:p>
    <w:p w14:paraId="18D06E73" w14:textId="3D94C39C" w:rsidR="000A1CDA" w:rsidRPr="007C6448" w:rsidRDefault="007C6448" w:rsidP="000A1CDA">
      <w:pPr>
        <w:rPr>
          <w:rFonts w:eastAsia="Arial"/>
          <w:color w:val="262626"/>
          <w:sz w:val="18"/>
          <w:szCs w:val="18"/>
        </w:rPr>
      </w:pPr>
      <w:r w:rsidRPr="00315F84">
        <w:rPr>
          <w:rFonts w:eastAsia="Arial"/>
          <w:noProof/>
          <w:color w:val="262626"/>
        </w:rPr>
        <w:drawing>
          <wp:anchor distT="0" distB="0" distL="114300" distR="114300" simplePos="0" relativeHeight="251658250" behindDoc="1" locked="0" layoutInCell="1" allowOverlap="1" wp14:anchorId="3A64F279" wp14:editId="7DEEE43D">
            <wp:simplePos x="0" y="0"/>
            <wp:positionH relativeFrom="column">
              <wp:posOffset>4210196</wp:posOffset>
            </wp:positionH>
            <wp:positionV relativeFrom="paragraph">
              <wp:posOffset>716280</wp:posOffset>
            </wp:positionV>
            <wp:extent cx="2457450" cy="1762125"/>
            <wp:effectExtent l="190500" t="190500" r="190500" b="2000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57450" cy="1762125"/>
                    </a:xfrm>
                    <a:prstGeom prst="rect">
                      <a:avLst/>
                    </a:prstGeom>
                    <a:ln>
                      <a:noFill/>
                    </a:ln>
                    <a:effectLst>
                      <a:outerShdw blurRad="190500" algn="tl" rotWithShape="0">
                        <a:srgbClr val="000000">
                          <a:alpha val="70000"/>
                        </a:srgbClr>
                      </a:outerShdw>
                    </a:effectLst>
                  </pic:spPr>
                </pic:pic>
              </a:graphicData>
            </a:graphic>
          </wp:anchor>
        </w:drawing>
      </w:r>
      <w:r w:rsidRPr="00315F84">
        <w:rPr>
          <w:rFonts w:eastAsia="Arial"/>
          <w:noProof/>
          <w:color w:val="262626"/>
        </w:rPr>
        <w:drawing>
          <wp:anchor distT="0" distB="0" distL="114300" distR="114300" simplePos="0" relativeHeight="251658251" behindDoc="1" locked="0" layoutInCell="1" allowOverlap="1" wp14:anchorId="7E5260FE" wp14:editId="56B44480">
            <wp:simplePos x="0" y="0"/>
            <wp:positionH relativeFrom="column">
              <wp:posOffset>-262402</wp:posOffset>
            </wp:positionH>
            <wp:positionV relativeFrom="paragraph">
              <wp:posOffset>368300</wp:posOffset>
            </wp:positionV>
            <wp:extent cx="4210050" cy="2446020"/>
            <wp:effectExtent l="152400" t="152400" r="361950" b="354330"/>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T_ADT_mean.png"/>
                    <pic:cNvPicPr/>
                  </pic:nvPicPr>
                  <pic:blipFill rotWithShape="1">
                    <a:blip r:embed="rId21">
                      <a:extLst>
                        <a:ext uri="{28A0092B-C50C-407E-A947-70E740481C1C}">
                          <a14:useLocalDpi xmlns:a14="http://schemas.microsoft.com/office/drawing/2010/main" val="0"/>
                        </a:ext>
                      </a:extLst>
                    </a:blip>
                    <a:srcRect l="6107" t="4579" r="1325" b="11734"/>
                    <a:stretch/>
                  </pic:blipFill>
                  <pic:spPr bwMode="auto">
                    <a:xfrm>
                      <a:off x="0" y="0"/>
                      <a:ext cx="4210050" cy="2446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1CDA" w:rsidRPr="00315F84">
        <w:rPr>
          <w:rFonts w:eastAsia="Arial"/>
          <w:b/>
          <w:color w:val="262626"/>
          <w:sz w:val="18"/>
          <w:szCs w:val="18"/>
        </w:rPr>
        <w:t>Figure 11</w:t>
      </w:r>
      <w:r w:rsidR="000A1CDA" w:rsidRPr="00315F84">
        <w:rPr>
          <w:rFonts w:eastAsia="Arial"/>
          <w:color w:val="262626"/>
          <w:sz w:val="18"/>
          <w:szCs w:val="18"/>
        </w:rPr>
        <w:t xml:space="preserve"> Avg. EDT vs Avg. ADT</w:t>
      </w:r>
    </w:p>
    <w:p w14:paraId="0F2A027A" w14:textId="03ED6746" w:rsidR="000A1CDA" w:rsidRDefault="000A1CDA" w:rsidP="000A1CDA"/>
    <w:p w14:paraId="7BBEDB44" w14:textId="33E2DDF1" w:rsidR="000A1CDA" w:rsidRPr="00897111" w:rsidRDefault="000A1CDA" w:rsidP="008001B4"/>
    <w:p w14:paraId="63EEACF2" w14:textId="21692C50" w:rsidR="000A1CDA" w:rsidRPr="00897111" w:rsidRDefault="008001B4" w:rsidP="000A1CDA">
      <w:pPr>
        <w:rPr>
          <w:rFonts w:eastAsia="Arial"/>
          <w:color w:val="262626"/>
          <w:sz w:val="18"/>
          <w:szCs w:val="18"/>
        </w:rPr>
      </w:pPr>
      <w:r w:rsidRPr="00897111">
        <w:rPr>
          <w:rFonts w:eastAsia="Arial"/>
          <w:noProof/>
          <w:color w:val="262626"/>
        </w:rPr>
        <w:drawing>
          <wp:anchor distT="0" distB="0" distL="114300" distR="114300" simplePos="0" relativeHeight="251658252" behindDoc="0" locked="0" layoutInCell="1" allowOverlap="1" wp14:anchorId="2E0707C2" wp14:editId="32EF15FD">
            <wp:simplePos x="0" y="0"/>
            <wp:positionH relativeFrom="column">
              <wp:posOffset>-88265</wp:posOffset>
            </wp:positionH>
            <wp:positionV relativeFrom="paragraph">
              <wp:posOffset>397266</wp:posOffset>
            </wp:positionV>
            <wp:extent cx="4337685" cy="2891790"/>
            <wp:effectExtent l="190500" t="190500" r="196215" b="1943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37685" cy="28917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A1CDA" w:rsidRPr="00897111">
        <w:rPr>
          <w:rFonts w:eastAsia="Arial"/>
          <w:b/>
          <w:color w:val="262626"/>
          <w:sz w:val="18"/>
          <w:szCs w:val="18"/>
        </w:rPr>
        <w:t>Figure 14</w:t>
      </w:r>
      <w:r w:rsidR="000A1CDA" w:rsidRPr="00897111">
        <w:rPr>
          <w:rFonts w:eastAsia="Arial"/>
          <w:color w:val="262626"/>
          <w:sz w:val="18"/>
          <w:szCs w:val="18"/>
        </w:rPr>
        <w:t xml:space="preserve"> Percentage returns/customer</w:t>
      </w:r>
    </w:p>
    <w:p w14:paraId="4A7E9B6F" w14:textId="1063D820" w:rsidR="000A1CDA" w:rsidRPr="00897111" w:rsidRDefault="000A1CDA" w:rsidP="000A1CDA">
      <w:pPr>
        <w:rPr>
          <w:rFonts w:eastAsia="Arial"/>
          <w:color w:val="262626"/>
        </w:rPr>
      </w:pPr>
    </w:p>
    <w:p w14:paraId="0E338E33" w14:textId="7A9B7632" w:rsidR="000A1CDA" w:rsidRPr="004E7619" w:rsidRDefault="008001B4" w:rsidP="00715758">
      <w:pPr>
        <w:rPr>
          <w:rFonts w:eastAsia="Arial"/>
          <w:color w:val="262626"/>
          <w:sz w:val="18"/>
          <w:szCs w:val="18"/>
        </w:rPr>
      </w:pPr>
      <w:r w:rsidRPr="00897111">
        <w:rPr>
          <w:rFonts w:eastAsia="Arial"/>
          <w:noProof/>
          <w:color w:val="262626"/>
        </w:rPr>
        <w:lastRenderedPageBreak/>
        <w:drawing>
          <wp:anchor distT="0" distB="0" distL="114300" distR="114300" simplePos="0" relativeHeight="251658253" behindDoc="0" locked="0" layoutInCell="1" allowOverlap="1" wp14:anchorId="3EC35355" wp14:editId="2A8DF613">
            <wp:simplePos x="0" y="0"/>
            <wp:positionH relativeFrom="column">
              <wp:posOffset>7620</wp:posOffset>
            </wp:positionH>
            <wp:positionV relativeFrom="paragraph">
              <wp:posOffset>379095</wp:posOffset>
            </wp:positionV>
            <wp:extent cx="4358640" cy="2822575"/>
            <wp:effectExtent l="190500" t="190500" r="194310" b="1873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58640" cy="28225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A1CDA" w:rsidRPr="00897111">
        <w:rPr>
          <w:rFonts w:eastAsia="Arial"/>
          <w:b/>
          <w:color w:val="262626"/>
          <w:sz w:val="18"/>
          <w:szCs w:val="18"/>
        </w:rPr>
        <w:t xml:space="preserve">Figure </w:t>
      </w:r>
      <w:r w:rsidR="000A1CDA" w:rsidRPr="00897111">
        <w:rPr>
          <w:rFonts w:eastAsia="Arial"/>
          <w:b/>
          <w:color w:val="262626"/>
          <w:sz w:val="18"/>
          <w:szCs w:val="18"/>
        </w:rPr>
        <w:fldChar w:fldCharType="begin"/>
      </w:r>
      <w:r w:rsidR="000A1CDA" w:rsidRPr="00897111">
        <w:rPr>
          <w:rFonts w:eastAsia="Arial"/>
          <w:b/>
          <w:color w:val="262626"/>
          <w:sz w:val="18"/>
          <w:szCs w:val="18"/>
        </w:rPr>
        <w:instrText xml:space="preserve"> SEQ Figure \* ARABIC </w:instrText>
      </w:r>
      <w:r w:rsidR="000A1CDA" w:rsidRPr="00897111">
        <w:rPr>
          <w:rFonts w:eastAsia="Arial"/>
          <w:b/>
          <w:color w:val="262626"/>
          <w:sz w:val="18"/>
          <w:szCs w:val="18"/>
        </w:rPr>
        <w:fldChar w:fldCharType="separate"/>
      </w:r>
      <w:r w:rsidR="0068502A">
        <w:rPr>
          <w:rFonts w:eastAsia="Arial"/>
          <w:b/>
          <w:noProof/>
          <w:color w:val="262626"/>
          <w:sz w:val="18"/>
          <w:szCs w:val="18"/>
        </w:rPr>
        <w:t>2</w:t>
      </w:r>
      <w:r w:rsidR="000A1CDA" w:rsidRPr="00897111">
        <w:rPr>
          <w:rFonts w:eastAsia="Arial"/>
          <w:b/>
          <w:color w:val="262626"/>
          <w:sz w:val="18"/>
          <w:szCs w:val="18"/>
        </w:rPr>
        <w:fldChar w:fldCharType="end"/>
      </w:r>
      <w:r w:rsidR="000A1CDA" w:rsidRPr="00897111">
        <w:rPr>
          <w:rFonts w:eastAsia="Arial"/>
          <w:color w:val="262626"/>
          <w:sz w:val="18"/>
          <w:szCs w:val="18"/>
        </w:rPr>
        <w:t xml:space="preserve"> Average rating/customer</w:t>
      </w:r>
    </w:p>
    <w:p w14:paraId="6AE2E4B6" w14:textId="28923E43" w:rsidR="000A1CDA" w:rsidRPr="004E7619" w:rsidRDefault="000A1CDA" w:rsidP="000A1CDA">
      <w:pPr>
        <w:keepNext/>
        <w:ind w:left="-426"/>
        <w:rPr>
          <w:rFonts w:eastAsia="Arial"/>
          <w:color w:val="262626"/>
        </w:rPr>
      </w:pPr>
      <w:r w:rsidRPr="004E7619">
        <w:rPr>
          <w:rFonts w:eastAsia="Arial"/>
          <w:color w:val="262626"/>
        </w:rPr>
        <w:t xml:space="preserve"> </w:t>
      </w:r>
    </w:p>
    <w:p w14:paraId="1D6CFE13" w14:textId="0D6B68E9" w:rsidR="000A1CDA" w:rsidRPr="004E7619" w:rsidRDefault="00715758" w:rsidP="000A1CDA">
      <w:pPr>
        <w:rPr>
          <w:rFonts w:eastAsia="Arial"/>
          <w:color w:val="262626"/>
          <w:sz w:val="18"/>
          <w:szCs w:val="18"/>
        </w:rPr>
      </w:pPr>
      <w:bookmarkStart w:id="31" w:name="_Hlk530914552"/>
      <w:r w:rsidRPr="004E7619">
        <w:rPr>
          <w:rFonts w:eastAsia="Arial"/>
          <w:noProof/>
          <w:color w:val="262626"/>
        </w:rPr>
        <w:drawing>
          <wp:anchor distT="0" distB="0" distL="114300" distR="114300" simplePos="0" relativeHeight="251658255" behindDoc="1" locked="0" layoutInCell="1" allowOverlap="1" wp14:anchorId="42285E55" wp14:editId="4DCD1B56">
            <wp:simplePos x="0" y="0"/>
            <wp:positionH relativeFrom="column">
              <wp:posOffset>3524543</wp:posOffset>
            </wp:positionH>
            <wp:positionV relativeFrom="paragraph">
              <wp:posOffset>279156</wp:posOffset>
            </wp:positionV>
            <wp:extent cx="2967990" cy="2967990"/>
            <wp:effectExtent l="152400" t="152400" r="365760" b="365760"/>
            <wp:wrapTight wrapText="bothSides">
              <wp:wrapPolygon edited="0">
                <wp:start x="555" y="-1109"/>
                <wp:lineTo x="-1109" y="-832"/>
                <wp:lineTo x="-1109" y="22182"/>
                <wp:lineTo x="0" y="23569"/>
                <wp:lineTo x="970" y="24123"/>
                <wp:lineTo x="22044" y="24123"/>
                <wp:lineTo x="23014" y="23569"/>
                <wp:lineTo x="24123" y="21489"/>
                <wp:lineTo x="24123" y="1386"/>
                <wp:lineTo x="22460" y="-693"/>
                <wp:lineTo x="22321" y="-1109"/>
                <wp:lineTo x="555" y="-1109"/>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urn_percentage.png"/>
                    <pic:cNvPicPr/>
                  </pic:nvPicPr>
                  <pic:blipFill>
                    <a:blip r:embed="rId24">
                      <a:extLst>
                        <a:ext uri="{28A0092B-C50C-407E-A947-70E740481C1C}">
                          <a14:useLocalDpi xmlns:a14="http://schemas.microsoft.com/office/drawing/2010/main" val="0"/>
                        </a:ext>
                      </a:extLst>
                    </a:blip>
                    <a:stretch>
                      <a:fillRect/>
                    </a:stretch>
                  </pic:blipFill>
                  <pic:spPr>
                    <a:xfrm>
                      <a:off x="0" y="0"/>
                      <a:ext cx="2967990" cy="29679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E7619">
        <w:rPr>
          <w:rFonts w:eastAsia="Arial"/>
          <w:noProof/>
          <w:color w:val="262626"/>
        </w:rPr>
        <w:drawing>
          <wp:anchor distT="0" distB="0" distL="114300" distR="114300" simplePos="0" relativeHeight="251658254" behindDoc="1" locked="0" layoutInCell="1" allowOverlap="1" wp14:anchorId="267B031D" wp14:editId="3C221AA0">
            <wp:simplePos x="0" y="0"/>
            <wp:positionH relativeFrom="column">
              <wp:posOffset>-651754</wp:posOffset>
            </wp:positionH>
            <wp:positionV relativeFrom="paragraph">
              <wp:posOffset>401369</wp:posOffset>
            </wp:positionV>
            <wp:extent cx="3771900" cy="2514600"/>
            <wp:effectExtent l="152400" t="152400" r="361950" b="361950"/>
            <wp:wrapTight wrapText="bothSides">
              <wp:wrapPolygon edited="0">
                <wp:start x="436" y="-1309"/>
                <wp:lineTo x="-873" y="-982"/>
                <wp:lineTo x="-764" y="22745"/>
                <wp:lineTo x="655" y="24218"/>
                <wp:lineTo x="764" y="24545"/>
                <wp:lineTo x="21927" y="24545"/>
                <wp:lineTo x="22036" y="24218"/>
                <wp:lineTo x="23345" y="22745"/>
                <wp:lineTo x="23564" y="19964"/>
                <wp:lineTo x="23564" y="1636"/>
                <wp:lineTo x="22255" y="-818"/>
                <wp:lineTo x="22145" y="-1309"/>
                <wp:lineTo x="436" y="-1309"/>
              </wp:wrapPolygon>
            </wp:wrapTight>
            <wp:docPr id="38" name="Picture 3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urn_count.png"/>
                    <pic:cNvPicPr/>
                  </pic:nvPicPr>
                  <pic:blipFill>
                    <a:blip r:embed="rId25">
                      <a:extLst>
                        <a:ext uri="{28A0092B-C50C-407E-A947-70E740481C1C}">
                          <a14:useLocalDpi xmlns:a14="http://schemas.microsoft.com/office/drawing/2010/main" val="0"/>
                        </a:ext>
                      </a:extLst>
                    </a:blip>
                    <a:stretch>
                      <a:fillRect/>
                    </a:stretch>
                  </pic:blipFill>
                  <pic:spPr>
                    <a:xfrm>
                      <a:off x="0" y="0"/>
                      <a:ext cx="3771900" cy="2514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A1CDA" w:rsidRPr="004E7619">
        <w:rPr>
          <w:rFonts w:eastAsia="Arial"/>
          <w:b/>
          <w:color w:val="262626"/>
          <w:sz w:val="18"/>
          <w:szCs w:val="18"/>
        </w:rPr>
        <w:t>Figure 12</w:t>
      </w:r>
      <w:r w:rsidR="000A1CDA" w:rsidRPr="004E7619">
        <w:rPr>
          <w:rFonts w:eastAsia="Arial"/>
          <w:color w:val="262626"/>
          <w:sz w:val="18"/>
          <w:szCs w:val="18"/>
        </w:rPr>
        <w:t xml:space="preserve"> Proportion Churned/Non-churned customers</w:t>
      </w:r>
      <w:bookmarkEnd w:id="31"/>
    </w:p>
    <w:p w14:paraId="309F86B1" w14:textId="7B79073F" w:rsidR="000A1CDA" w:rsidRPr="004E7619" w:rsidRDefault="000A1CDA" w:rsidP="0056639D">
      <w:pPr>
        <w:spacing w:after="200"/>
        <w:rPr>
          <w:rFonts w:eastAsia="Arial"/>
          <w:color w:val="262626"/>
        </w:rPr>
      </w:pPr>
      <w:r w:rsidRPr="004E7619">
        <w:rPr>
          <w:rFonts w:eastAsia="Arial"/>
          <w:color w:val="262626"/>
        </w:rPr>
        <w:br w:type="page"/>
      </w:r>
    </w:p>
    <w:p w14:paraId="72FEFFAD" w14:textId="26650840" w:rsidR="000A1CDA" w:rsidRPr="004E7619" w:rsidRDefault="0056639D" w:rsidP="000A1CDA">
      <w:pPr>
        <w:rPr>
          <w:rFonts w:eastAsia="Arial"/>
          <w:color w:val="262626"/>
          <w:sz w:val="18"/>
          <w:szCs w:val="18"/>
        </w:rPr>
      </w:pPr>
      <w:r w:rsidRPr="004E7619">
        <w:rPr>
          <w:rFonts w:eastAsia="Arial"/>
          <w:noProof/>
          <w:color w:val="262626"/>
        </w:rPr>
        <w:lastRenderedPageBreak/>
        <w:drawing>
          <wp:anchor distT="0" distB="0" distL="114300" distR="114300" simplePos="0" relativeHeight="251658257" behindDoc="0" locked="0" layoutInCell="1" allowOverlap="1" wp14:anchorId="209912FA" wp14:editId="21BDBABB">
            <wp:simplePos x="0" y="0"/>
            <wp:positionH relativeFrom="column">
              <wp:posOffset>7620</wp:posOffset>
            </wp:positionH>
            <wp:positionV relativeFrom="paragraph">
              <wp:posOffset>379290</wp:posOffset>
            </wp:positionV>
            <wp:extent cx="5760000" cy="2203181"/>
            <wp:effectExtent l="190500" t="190500" r="184150" b="1974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2203181"/>
                    </a:xfrm>
                    <a:prstGeom prst="rect">
                      <a:avLst/>
                    </a:prstGeom>
                    <a:ln>
                      <a:noFill/>
                    </a:ln>
                    <a:effectLst>
                      <a:outerShdw blurRad="190500" algn="tl" rotWithShape="0">
                        <a:srgbClr val="000000">
                          <a:alpha val="70000"/>
                        </a:srgbClr>
                      </a:outerShdw>
                    </a:effectLst>
                  </pic:spPr>
                </pic:pic>
              </a:graphicData>
            </a:graphic>
          </wp:anchor>
        </w:drawing>
      </w:r>
      <w:r w:rsidR="000A1CDA" w:rsidRPr="004E7619">
        <w:rPr>
          <w:rFonts w:eastAsia="Arial"/>
          <w:b/>
          <w:color w:val="262626"/>
          <w:sz w:val="18"/>
          <w:szCs w:val="18"/>
        </w:rPr>
        <w:t>Figure 13</w:t>
      </w:r>
      <w:r w:rsidR="000A1CDA" w:rsidRPr="004E7619">
        <w:rPr>
          <w:rFonts w:eastAsia="Arial"/>
          <w:color w:val="262626"/>
          <w:sz w:val="18"/>
          <w:szCs w:val="18"/>
        </w:rPr>
        <w:t xml:space="preserve"> Time between orders in relation with his/hers churn value</w:t>
      </w:r>
    </w:p>
    <w:p w14:paraId="0B4D6652" w14:textId="48AD5CFB" w:rsidR="000A1CDA" w:rsidRPr="004E7619" w:rsidRDefault="000A1CDA" w:rsidP="0056639D">
      <w:pPr>
        <w:rPr>
          <w:rFonts w:eastAsia="Arial"/>
          <w:b/>
          <w:color w:val="262626"/>
          <w:sz w:val="18"/>
          <w:szCs w:val="18"/>
        </w:rPr>
      </w:pPr>
    </w:p>
    <w:p w14:paraId="335B0B0B" w14:textId="0C8DD124" w:rsidR="000A1CDA" w:rsidRPr="004E7619" w:rsidRDefault="0056639D" w:rsidP="000A1CDA">
      <w:pPr>
        <w:rPr>
          <w:rFonts w:eastAsia="Arial"/>
          <w:color w:val="262626"/>
          <w:sz w:val="18"/>
          <w:szCs w:val="18"/>
        </w:rPr>
      </w:pPr>
      <w:r w:rsidRPr="004E7619">
        <w:rPr>
          <w:rFonts w:eastAsia="Arial"/>
          <w:noProof/>
          <w:color w:val="262626"/>
        </w:rPr>
        <w:drawing>
          <wp:anchor distT="0" distB="0" distL="114300" distR="114300" simplePos="0" relativeHeight="251658258" behindDoc="0" locked="0" layoutInCell="1" allowOverlap="1" wp14:anchorId="7731B757" wp14:editId="058E2A44">
            <wp:simplePos x="0" y="0"/>
            <wp:positionH relativeFrom="column">
              <wp:posOffset>7620</wp:posOffset>
            </wp:positionH>
            <wp:positionV relativeFrom="paragraph">
              <wp:posOffset>390574</wp:posOffset>
            </wp:positionV>
            <wp:extent cx="5759450" cy="2123440"/>
            <wp:effectExtent l="190500" t="190500" r="184150" b="1816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123440"/>
                    </a:xfrm>
                    <a:prstGeom prst="rect">
                      <a:avLst/>
                    </a:prstGeom>
                    <a:ln>
                      <a:noFill/>
                    </a:ln>
                    <a:effectLst>
                      <a:outerShdw blurRad="190500" algn="tl" rotWithShape="0">
                        <a:srgbClr val="000000">
                          <a:alpha val="70000"/>
                        </a:srgbClr>
                      </a:outerShdw>
                    </a:effectLst>
                  </pic:spPr>
                </pic:pic>
              </a:graphicData>
            </a:graphic>
          </wp:anchor>
        </w:drawing>
      </w:r>
      <w:r w:rsidR="000A1CDA" w:rsidRPr="004E7619">
        <w:rPr>
          <w:rFonts w:eastAsia="Arial"/>
          <w:b/>
          <w:color w:val="262626"/>
          <w:sz w:val="18"/>
          <w:szCs w:val="18"/>
        </w:rPr>
        <w:t>Figure 14</w:t>
      </w:r>
      <w:r w:rsidR="000A1CDA" w:rsidRPr="004E7619">
        <w:rPr>
          <w:rFonts w:eastAsia="Arial"/>
          <w:color w:val="262626"/>
          <w:sz w:val="18"/>
          <w:szCs w:val="18"/>
        </w:rPr>
        <w:t xml:space="preserve"> Number of orders per customer in relation with his/hers churn value</w:t>
      </w:r>
    </w:p>
    <w:p w14:paraId="46C361C3" w14:textId="35D9C7E9" w:rsidR="00395541" w:rsidRDefault="00395541">
      <w:pPr>
        <w:spacing w:after="200"/>
        <w:rPr>
          <w:rFonts w:eastAsia="Arial"/>
          <w:color w:val="262626"/>
        </w:rPr>
      </w:pPr>
      <w:r>
        <w:rPr>
          <w:rFonts w:eastAsia="Arial"/>
          <w:color w:val="262626"/>
        </w:rPr>
        <w:br w:type="page"/>
      </w:r>
    </w:p>
    <w:p w14:paraId="66E8A351" w14:textId="5A9B70CF" w:rsidR="000A1CDA" w:rsidRDefault="00395541" w:rsidP="000A1CDA">
      <w:pPr>
        <w:rPr>
          <w:rFonts w:eastAsia="Arial"/>
          <w:color w:val="262626"/>
          <w:sz w:val="18"/>
          <w:szCs w:val="18"/>
        </w:rPr>
      </w:pPr>
      <w:r w:rsidRPr="004E7619">
        <w:rPr>
          <w:rFonts w:eastAsia="Arial"/>
          <w:noProof/>
          <w:color w:val="262626"/>
        </w:rPr>
        <w:lastRenderedPageBreak/>
        <w:drawing>
          <wp:anchor distT="0" distB="0" distL="114300" distR="114300" simplePos="0" relativeHeight="251658259" behindDoc="0" locked="0" layoutInCell="1" allowOverlap="1" wp14:anchorId="2085D421" wp14:editId="35722CE5">
            <wp:simplePos x="0" y="0"/>
            <wp:positionH relativeFrom="column">
              <wp:posOffset>7034</wp:posOffset>
            </wp:positionH>
            <wp:positionV relativeFrom="paragraph">
              <wp:posOffset>485482</wp:posOffset>
            </wp:positionV>
            <wp:extent cx="5760000" cy="2192000"/>
            <wp:effectExtent l="190500" t="190500" r="184150" b="18986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192000"/>
                    </a:xfrm>
                    <a:prstGeom prst="rect">
                      <a:avLst/>
                    </a:prstGeom>
                    <a:ln>
                      <a:noFill/>
                    </a:ln>
                    <a:effectLst>
                      <a:outerShdw blurRad="190500" algn="tl" rotWithShape="0">
                        <a:srgbClr val="000000">
                          <a:alpha val="70000"/>
                        </a:srgbClr>
                      </a:outerShdw>
                    </a:effectLst>
                  </pic:spPr>
                </pic:pic>
              </a:graphicData>
            </a:graphic>
          </wp:anchor>
        </w:drawing>
      </w:r>
      <w:r w:rsidR="000A1CDA" w:rsidRPr="004E7619">
        <w:rPr>
          <w:rFonts w:eastAsia="Arial"/>
          <w:b/>
          <w:color w:val="262626"/>
          <w:sz w:val="18"/>
          <w:szCs w:val="18"/>
        </w:rPr>
        <w:t>Figure 15</w:t>
      </w:r>
      <w:r w:rsidR="000A1CDA" w:rsidRPr="004E7619">
        <w:rPr>
          <w:rFonts w:eastAsia="Arial"/>
          <w:color w:val="262626"/>
          <w:sz w:val="18"/>
          <w:szCs w:val="18"/>
        </w:rPr>
        <w:t xml:space="preserve"> Average rating per customer in relation with his/hers churn value </w:t>
      </w:r>
    </w:p>
    <w:p w14:paraId="6D682E38" w14:textId="1C9D5390" w:rsidR="00395541" w:rsidRPr="004E7619" w:rsidRDefault="00395541" w:rsidP="000A1CDA">
      <w:pPr>
        <w:rPr>
          <w:rFonts w:eastAsia="Arial"/>
          <w:color w:val="262626"/>
          <w:sz w:val="18"/>
          <w:szCs w:val="18"/>
        </w:rPr>
      </w:pPr>
    </w:p>
    <w:p w14:paraId="05CE571C" w14:textId="71A498EA" w:rsidR="000A1CDA" w:rsidRPr="004E7619" w:rsidRDefault="000A1CDA" w:rsidP="000A1CDA">
      <w:pPr>
        <w:rPr>
          <w:rFonts w:eastAsia="Arial"/>
          <w:color w:val="262626"/>
          <w:sz w:val="18"/>
          <w:szCs w:val="18"/>
        </w:rPr>
      </w:pPr>
    </w:p>
    <w:p w14:paraId="57F08A3D" w14:textId="375FBF86" w:rsidR="000A1CDA" w:rsidRPr="004E7619" w:rsidRDefault="000A1CDA" w:rsidP="000A1CDA">
      <w:pPr>
        <w:ind w:left="-284"/>
        <w:rPr>
          <w:rFonts w:eastAsia="Arial"/>
          <w:b/>
          <w:color w:val="262626"/>
          <w:sz w:val="18"/>
          <w:szCs w:val="18"/>
        </w:rPr>
      </w:pPr>
    </w:p>
    <w:p w14:paraId="41F4216C" w14:textId="6F43563D" w:rsidR="000A1CDA" w:rsidRPr="004E7619" w:rsidRDefault="00395541" w:rsidP="000A1CDA">
      <w:pPr>
        <w:rPr>
          <w:rFonts w:eastAsia="Arial"/>
          <w:color w:val="262626"/>
        </w:rPr>
      </w:pPr>
      <w:r w:rsidRPr="004E7619">
        <w:rPr>
          <w:rFonts w:eastAsia="Arial"/>
          <w:noProof/>
          <w:color w:val="262626"/>
        </w:rPr>
        <w:drawing>
          <wp:anchor distT="0" distB="0" distL="114300" distR="114300" simplePos="0" relativeHeight="251658260" behindDoc="0" locked="0" layoutInCell="1" allowOverlap="1" wp14:anchorId="13159AF7" wp14:editId="5E1CF1F1">
            <wp:simplePos x="0" y="0"/>
            <wp:positionH relativeFrom="column">
              <wp:posOffset>7620</wp:posOffset>
            </wp:positionH>
            <wp:positionV relativeFrom="paragraph">
              <wp:posOffset>359215</wp:posOffset>
            </wp:positionV>
            <wp:extent cx="5760000" cy="2171820"/>
            <wp:effectExtent l="190500" t="190500" r="184150" b="19050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171820"/>
                    </a:xfrm>
                    <a:prstGeom prst="rect">
                      <a:avLst/>
                    </a:prstGeom>
                    <a:ln>
                      <a:noFill/>
                    </a:ln>
                    <a:effectLst>
                      <a:outerShdw blurRad="190500" algn="tl" rotWithShape="0">
                        <a:srgbClr val="000000">
                          <a:alpha val="70000"/>
                        </a:srgbClr>
                      </a:outerShdw>
                    </a:effectLst>
                  </pic:spPr>
                </pic:pic>
              </a:graphicData>
            </a:graphic>
          </wp:anchor>
        </w:drawing>
      </w:r>
      <w:r w:rsidR="000A1CDA" w:rsidRPr="004E7619">
        <w:rPr>
          <w:rFonts w:eastAsia="Arial"/>
          <w:b/>
          <w:color w:val="262626"/>
          <w:sz w:val="18"/>
          <w:szCs w:val="18"/>
        </w:rPr>
        <w:t>Figure 16</w:t>
      </w:r>
      <w:r w:rsidR="000A1CDA" w:rsidRPr="004E7619">
        <w:rPr>
          <w:rFonts w:eastAsia="Arial"/>
          <w:color w:val="262626"/>
          <w:sz w:val="18"/>
          <w:szCs w:val="18"/>
        </w:rPr>
        <w:t xml:space="preserve"> Percentage of returns per customer in relation with his/hers churn value</w:t>
      </w:r>
      <w:r w:rsidR="000A1CDA" w:rsidRPr="004E7619">
        <w:rPr>
          <w:rFonts w:eastAsia="Arial"/>
          <w:color w:val="262626"/>
        </w:rPr>
        <w:t xml:space="preserve"> </w:t>
      </w:r>
    </w:p>
    <w:p w14:paraId="4DB30F37" w14:textId="77777777" w:rsidR="000A1CDA" w:rsidRPr="004E7619" w:rsidRDefault="000A1CDA" w:rsidP="000A1CDA">
      <w:pPr>
        <w:spacing w:after="200"/>
        <w:rPr>
          <w:rFonts w:eastAsia="Arial"/>
          <w:noProof/>
          <w:color w:val="262626"/>
        </w:rPr>
      </w:pPr>
      <w:r w:rsidRPr="004E7619">
        <w:rPr>
          <w:rFonts w:eastAsia="Arial"/>
          <w:noProof/>
          <w:color w:val="262626"/>
        </w:rPr>
        <w:br w:type="page"/>
      </w:r>
    </w:p>
    <w:p w14:paraId="793B4A79" w14:textId="34D11ECA" w:rsidR="00B03FA7" w:rsidRPr="00CE0E95" w:rsidRDefault="001B6098" w:rsidP="00CE0E95">
      <w:pPr>
        <w:rPr>
          <w:rFonts w:eastAsia="Arial"/>
          <w:color w:val="262626"/>
          <w:sz w:val="18"/>
          <w:szCs w:val="18"/>
        </w:rPr>
      </w:pPr>
      <w:r w:rsidRPr="004E7619">
        <w:rPr>
          <w:rFonts w:eastAsia="Arial"/>
          <w:noProof/>
          <w:color w:val="262626"/>
        </w:rPr>
        <w:lastRenderedPageBreak/>
        <w:drawing>
          <wp:anchor distT="0" distB="0" distL="114300" distR="114300" simplePos="0" relativeHeight="251658261" behindDoc="1" locked="0" layoutInCell="1" allowOverlap="1" wp14:anchorId="317A8D7D" wp14:editId="046D90CE">
            <wp:simplePos x="0" y="0"/>
            <wp:positionH relativeFrom="column">
              <wp:posOffset>78203</wp:posOffset>
            </wp:positionH>
            <wp:positionV relativeFrom="paragraph">
              <wp:posOffset>526415</wp:posOffset>
            </wp:positionV>
            <wp:extent cx="3889283" cy="3436882"/>
            <wp:effectExtent l="190500" t="190500" r="187960" b="1828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9283" cy="3436882"/>
                    </a:xfrm>
                    <a:prstGeom prst="rect">
                      <a:avLst/>
                    </a:prstGeom>
                    <a:ln>
                      <a:noFill/>
                    </a:ln>
                    <a:effectLst>
                      <a:outerShdw blurRad="190500" algn="tl" rotWithShape="0">
                        <a:srgbClr val="000000">
                          <a:alpha val="70000"/>
                        </a:srgbClr>
                      </a:outerShdw>
                    </a:effectLst>
                  </pic:spPr>
                </pic:pic>
              </a:graphicData>
            </a:graphic>
          </wp:anchor>
        </w:drawing>
      </w:r>
      <w:r w:rsidR="000A1CDA" w:rsidRPr="004E7619">
        <w:rPr>
          <w:rFonts w:eastAsia="Arial"/>
          <w:b/>
          <w:color w:val="262626"/>
          <w:sz w:val="18"/>
          <w:szCs w:val="18"/>
        </w:rPr>
        <w:t>Figure 17</w:t>
      </w:r>
      <w:r w:rsidR="000A1CDA" w:rsidRPr="004E7619">
        <w:rPr>
          <w:rFonts w:eastAsia="Arial"/>
          <w:color w:val="262626"/>
          <w:sz w:val="18"/>
          <w:szCs w:val="18"/>
        </w:rPr>
        <w:t xml:space="preserve"> Correlation matrix of introduced features</w:t>
      </w:r>
      <w:r w:rsidR="00B03FA7">
        <w:rPr>
          <w:lang w:val="en-GB"/>
        </w:rPr>
        <w:br w:type="page"/>
      </w:r>
    </w:p>
    <w:p w14:paraId="59453702" w14:textId="31DEA1D3" w:rsidR="00DB462A" w:rsidRDefault="00B03FA7" w:rsidP="00B03FA7">
      <w:pPr>
        <w:pStyle w:val="Heading1"/>
        <w:rPr>
          <w:lang w:val="en-GB"/>
        </w:rPr>
      </w:pPr>
      <w:bookmarkStart w:id="32" w:name="_Appendix_B"/>
      <w:bookmarkStart w:id="33" w:name="_Toc535703904"/>
      <w:bookmarkEnd w:id="32"/>
      <w:r>
        <w:rPr>
          <w:lang w:val="en-GB"/>
        </w:rPr>
        <w:lastRenderedPageBreak/>
        <w:t>Appendix B</w:t>
      </w:r>
      <w:r w:rsidR="00971F23">
        <w:rPr>
          <w:lang w:val="en-GB"/>
        </w:rPr>
        <w:t xml:space="preserve">: </w:t>
      </w:r>
      <w:r w:rsidR="00646040">
        <w:rPr>
          <w:lang w:val="en-GB"/>
        </w:rPr>
        <w:t>Models</w:t>
      </w:r>
      <w:r w:rsidR="007012A9">
        <w:rPr>
          <w:lang w:val="en-GB"/>
        </w:rPr>
        <w:t xml:space="preserve"> -</w:t>
      </w:r>
      <w:r w:rsidR="00646040">
        <w:rPr>
          <w:lang w:val="en-GB"/>
        </w:rPr>
        <w:t xml:space="preserve"> 1</w:t>
      </w:r>
      <w:r w:rsidR="00646040" w:rsidRPr="00646040">
        <w:rPr>
          <w:vertAlign w:val="superscript"/>
          <w:lang w:val="en-GB"/>
        </w:rPr>
        <w:t>st</w:t>
      </w:r>
      <w:r w:rsidR="00646040">
        <w:rPr>
          <w:lang w:val="en-GB"/>
        </w:rPr>
        <w:t xml:space="preserve"> iteration</w:t>
      </w:r>
      <w:bookmarkEnd w:id="33"/>
    </w:p>
    <w:p w14:paraId="41B2395E" w14:textId="5596F423" w:rsidR="00B03FA7" w:rsidRDefault="00004B89" w:rsidP="00CE0E95">
      <w:pPr>
        <w:pStyle w:val="Heading2"/>
        <w:rPr>
          <w:lang w:val="en-GB"/>
        </w:rPr>
      </w:pPr>
      <w:bookmarkStart w:id="34" w:name="_kNN"/>
      <w:bookmarkStart w:id="35" w:name="_Toc535703905"/>
      <w:bookmarkEnd w:id="34"/>
      <w:r w:rsidRPr="00CE0E95">
        <w:rPr>
          <w:noProof/>
        </w:rPr>
        <w:drawing>
          <wp:anchor distT="0" distB="0" distL="114300" distR="114300" simplePos="0" relativeHeight="251658262" behindDoc="0" locked="0" layoutInCell="1" allowOverlap="1" wp14:anchorId="420F6ECD" wp14:editId="009BE7C4">
            <wp:simplePos x="0" y="0"/>
            <wp:positionH relativeFrom="column">
              <wp:posOffset>624205</wp:posOffset>
            </wp:positionH>
            <wp:positionV relativeFrom="paragraph">
              <wp:posOffset>718087</wp:posOffset>
            </wp:positionV>
            <wp:extent cx="4911969" cy="5326231"/>
            <wp:effectExtent l="152400" t="152400" r="365125" b="370205"/>
            <wp:wrapTopAndBottom/>
            <wp:docPr id="4" name="Picture 4" descr="A close up of a map&#10;&#10;Description automatically generated">
              <a:extLst xmlns:a="http://schemas.openxmlformats.org/drawingml/2006/main">
                <a:ext uri="{FF2B5EF4-FFF2-40B4-BE49-F238E27FC236}">
                  <a16:creationId xmlns:a16="http://schemas.microsoft.com/office/drawing/2014/main" id="{794FEC0C-ADAC-45A8-B028-662AB9C24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794FEC0C-ADAC-45A8-B028-662AB9C241C7}"/>
                        </a:ext>
                      </a:extLst>
                    </pic:cNvPr>
                    <pic:cNvPicPr>
                      <a:picLocks noChangeAspect="1"/>
                    </pic:cNvPicPr>
                  </pic:nvPicPr>
                  <pic:blipFill>
                    <a:blip r:embed="rId31"/>
                    <a:stretch>
                      <a:fillRect/>
                    </a:stretch>
                  </pic:blipFill>
                  <pic:spPr>
                    <a:xfrm>
                      <a:off x="0" y="0"/>
                      <a:ext cx="4911969" cy="532623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00CE0E95">
        <w:rPr>
          <w:lang w:val="en-GB"/>
        </w:rPr>
        <w:t>kNN</w:t>
      </w:r>
      <w:bookmarkEnd w:id="35"/>
      <w:proofErr w:type="spellEnd"/>
    </w:p>
    <w:p w14:paraId="448F6843" w14:textId="13BBD9A3" w:rsidR="00CE0E95" w:rsidRDefault="00CE0E95">
      <w:pPr>
        <w:spacing w:after="200"/>
        <w:rPr>
          <w:lang w:val="en-GB"/>
        </w:rPr>
      </w:pPr>
      <w:r>
        <w:rPr>
          <w:lang w:val="en-GB"/>
        </w:rPr>
        <w:br w:type="page"/>
      </w:r>
    </w:p>
    <w:p w14:paraId="47CA1A18" w14:textId="5BC669F5" w:rsidR="00004B89" w:rsidRDefault="00004B89" w:rsidP="00004B89">
      <w:pPr>
        <w:pStyle w:val="Heading2"/>
        <w:rPr>
          <w:lang w:val="en-GB"/>
        </w:rPr>
      </w:pPr>
      <w:bookmarkStart w:id="36" w:name="_Random_Forest"/>
      <w:bookmarkStart w:id="37" w:name="_Toc535703906"/>
      <w:bookmarkEnd w:id="36"/>
      <w:r w:rsidRPr="00004B89">
        <w:rPr>
          <w:noProof/>
        </w:rPr>
        <w:lastRenderedPageBreak/>
        <w:drawing>
          <wp:anchor distT="0" distB="0" distL="114300" distR="114300" simplePos="0" relativeHeight="251658263" behindDoc="0" locked="0" layoutInCell="1" allowOverlap="1" wp14:anchorId="69217569" wp14:editId="4E16D324">
            <wp:simplePos x="0" y="0"/>
            <wp:positionH relativeFrom="column">
              <wp:posOffset>286043</wp:posOffset>
            </wp:positionH>
            <wp:positionV relativeFrom="paragraph">
              <wp:posOffset>588352</wp:posOffset>
            </wp:positionV>
            <wp:extent cx="5370183" cy="5823090"/>
            <wp:effectExtent l="152400" t="152400" r="364490" b="368300"/>
            <wp:wrapTopAndBottom/>
            <wp:docPr id="6" name="Picture 4">
              <a:extLst xmlns:a="http://schemas.openxmlformats.org/drawingml/2006/main">
                <a:ext uri="{FF2B5EF4-FFF2-40B4-BE49-F238E27FC236}">
                  <a16:creationId xmlns:a16="http://schemas.microsoft.com/office/drawing/2014/main" id="{794FEC0C-ADAC-45A8-B028-662AB9C24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4FEC0C-ADAC-45A8-B028-662AB9C241C7}"/>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70183" cy="5823090"/>
                    </a:xfrm>
                    <a:prstGeom prst="rect">
                      <a:avLst/>
                    </a:prstGeom>
                    <a:ln>
                      <a:noFill/>
                    </a:ln>
                    <a:effectLst>
                      <a:outerShdw blurRad="292100" dist="139700" dir="2700000" algn="tl" rotWithShape="0">
                        <a:srgbClr val="333333">
                          <a:alpha val="65000"/>
                        </a:srgbClr>
                      </a:outerShdw>
                    </a:effectLst>
                  </pic:spPr>
                </pic:pic>
              </a:graphicData>
            </a:graphic>
          </wp:anchor>
        </w:drawing>
      </w:r>
      <w:r>
        <w:rPr>
          <w:lang w:val="en-GB"/>
        </w:rPr>
        <w:t>Random Forest</w:t>
      </w:r>
      <w:bookmarkEnd w:id="37"/>
    </w:p>
    <w:p w14:paraId="09BA929A" w14:textId="65DBD1B7" w:rsidR="00004B89" w:rsidRDefault="00004B89">
      <w:pPr>
        <w:spacing w:after="200"/>
        <w:rPr>
          <w:lang w:val="en-GB"/>
        </w:rPr>
      </w:pPr>
      <w:r>
        <w:rPr>
          <w:lang w:val="en-GB"/>
        </w:rPr>
        <w:br w:type="page"/>
      </w:r>
    </w:p>
    <w:p w14:paraId="59BED6B6" w14:textId="0FA11F19" w:rsidR="00004B89" w:rsidRDefault="00D75E25" w:rsidP="00004B89">
      <w:pPr>
        <w:pStyle w:val="Heading2"/>
        <w:rPr>
          <w:lang w:val="en-GB"/>
        </w:rPr>
      </w:pPr>
      <w:bookmarkStart w:id="38" w:name="_XGBoost"/>
      <w:bookmarkStart w:id="39" w:name="_Toc535703907"/>
      <w:bookmarkEnd w:id="38"/>
      <w:r w:rsidRPr="00D75E25">
        <w:rPr>
          <w:noProof/>
        </w:rPr>
        <w:lastRenderedPageBreak/>
        <w:drawing>
          <wp:anchor distT="0" distB="0" distL="114300" distR="114300" simplePos="0" relativeHeight="251658264" behindDoc="1" locked="0" layoutInCell="1" allowOverlap="1" wp14:anchorId="38062596" wp14:editId="27745460">
            <wp:simplePos x="0" y="0"/>
            <wp:positionH relativeFrom="column">
              <wp:posOffset>222738</wp:posOffset>
            </wp:positionH>
            <wp:positionV relativeFrom="paragraph">
              <wp:posOffset>602420</wp:posOffset>
            </wp:positionV>
            <wp:extent cx="5369560" cy="5822950"/>
            <wp:effectExtent l="152400" t="152400" r="364490" b="368300"/>
            <wp:wrapTopAndBottom/>
            <wp:docPr id="16" name="Picture 4">
              <a:extLst xmlns:a="http://schemas.openxmlformats.org/drawingml/2006/main">
                <a:ext uri="{FF2B5EF4-FFF2-40B4-BE49-F238E27FC236}">
                  <a16:creationId xmlns:a16="http://schemas.microsoft.com/office/drawing/2014/main" id="{794FEC0C-ADAC-45A8-B028-662AB9C24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4FEC0C-ADAC-45A8-B028-662AB9C241C7}"/>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69560" cy="5822950"/>
                    </a:xfrm>
                    <a:prstGeom prst="rect">
                      <a:avLst/>
                    </a:prstGeom>
                    <a:ln>
                      <a:noFill/>
                    </a:ln>
                    <a:effectLst>
                      <a:outerShdw blurRad="292100" dist="139700" dir="2700000" algn="tl" rotWithShape="0">
                        <a:srgbClr val="333333">
                          <a:alpha val="65000"/>
                        </a:srgbClr>
                      </a:outerShdw>
                    </a:effectLst>
                  </pic:spPr>
                </pic:pic>
              </a:graphicData>
            </a:graphic>
          </wp:anchor>
        </w:drawing>
      </w:r>
      <w:proofErr w:type="spellStart"/>
      <w:r w:rsidR="00004B89">
        <w:rPr>
          <w:lang w:val="en-GB"/>
        </w:rPr>
        <w:t>XGBoost</w:t>
      </w:r>
      <w:bookmarkEnd w:id="39"/>
      <w:proofErr w:type="spellEnd"/>
    </w:p>
    <w:p w14:paraId="69C805A6" w14:textId="3332CDE9" w:rsidR="00D75E25" w:rsidRDefault="00D75E25">
      <w:pPr>
        <w:spacing w:after="200"/>
        <w:rPr>
          <w:lang w:val="en-GB"/>
        </w:rPr>
      </w:pPr>
      <w:r>
        <w:rPr>
          <w:lang w:val="en-GB"/>
        </w:rPr>
        <w:br w:type="page"/>
      </w:r>
    </w:p>
    <w:p w14:paraId="2A00FF14" w14:textId="463D9374" w:rsidR="00B87E17" w:rsidRPr="00B87E17" w:rsidRDefault="00F8363E" w:rsidP="00B87E17">
      <w:pPr>
        <w:pStyle w:val="Heading1"/>
        <w:rPr>
          <w:lang w:val="en-GB"/>
        </w:rPr>
      </w:pPr>
      <w:bookmarkStart w:id="40" w:name="_Toc535703908"/>
      <w:bookmarkStart w:id="41" w:name="_Appendix_C:_year"/>
      <w:bookmarkEnd w:id="41"/>
      <w:r>
        <w:rPr>
          <w:lang w:val="en-GB"/>
        </w:rPr>
        <w:lastRenderedPageBreak/>
        <w:t>Appendix C</w:t>
      </w:r>
      <w:r w:rsidR="00A924C2">
        <w:rPr>
          <w:lang w:val="en-GB"/>
        </w:rPr>
        <w:t xml:space="preserve">: </w:t>
      </w:r>
      <w:r w:rsidR="003D2F3E">
        <w:rPr>
          <w:lang w:val="en-GB"/>
        </w:rPr>
        <w:t>year 2018</w:t>
      </w:r>
      <w:bookmarkEnd w:id="40"/>
    </w:p>
    <w:p w14:paraId="03467AD6" w14:textId="5E27E9AD" w:rsidR="00B87E17" w:rsidRPr="007638EB" w:rsidRDefault="00B87E17" w:rsidP="00B87E17">
      <w:pPr>
        <w:rPr>
          <w:rFonts w:eastAsia="Arial"/>
          <w:color w:val="262626"/>
        </w:rPr>
      </w:pPr>
    </w:p>
    <w:p w14:paraId="41E30BAE" w14:textId="6C5DED94" w:rsidR="00B87E17" w:rsidRPr="007638EB" w:rsidRDefault="00B87E17" w:rsidP="00B87E17">
      <w:pPr>
        <w:rPr>
          <w:rFonts w:eastAsia="Arial"/>
          <w:color w:val="262626"/>
          <w:sz w:val="18"/>
        </w:rPr>
      </w:pPr>
      <w:r w:rsidRPr="007638EB">
        <w:rPr>
          <w:noProof/>
        </w:rPr>
        <w:drawing>
          <wp:anchor distT="0" distB="0" distL="114300" distR="114300" simplePos="0" relativeHeight="251658265" behindDoc="1" locked="0" layoutInCell="1" allowOverlap="1" wp14:anchorId="536952D3" wp14:editId="6D712BAB">
            <wp:simplePos x="0" y="0"/>
            <wp:positionH relativeFrom="column">
              <wp:posOffset>2616200</wp:posOffset>
            </wp:positionH>
            <wp:positionV relativeFrom="paragraph">
              <wp:posOffset>436880</wp:posOffset>
            </wp:positionV>
            <wp:extent cx="3728085" cy="2484755"/>
            <wp:effectExtent l="190500" t="190500" r="196215" b="182245"/>
            <wp:wrapTopAndBottom/>
            <wp:docPr id="1046654376" name="Picture 104665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8085" cy="24847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7638EB">
        <w:rPr>
          <w:noProof/>
        </w:rPr>
        <w:drawing>
          <wp:anchor distT="0" distB="0" distL="114300" distR="114300" simplePos="0" relativeHeight="251658266" behindDoc="1" locked="0" layoutInCell="1" allowOverlap="1" wp14:anchorId="01472DF7" wp14:editId="07E84B3A">
            <wp:simplePos x="0" y="0"/>
            <wp:positionH relativeFrom="column">
              <wp:posOffset>67522</wp:posOffset>
            </wp:positionH>
            <wp:positionV relativeFrom="paragraph">
              <wp:posOffset>439632</wp:posOffset>
            </wp:positionV>
            <wp:extent cx="2484755" cy="2484755"/>
            <wp:effectExtent l="190500" t="190500" r="182245" b="182245"/>
            <wp:wrapTopAndBottom/>
            <wp:docPr id="1046654377" name="Picture 104665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4755" cy="2484755"/>
                    </a:xfrm>
                    <a:prstGeom prst="rect">
                      <a:avLst/>
                    </a:prstGeom>
                    <a:ln>
                      <a:noFill/>
                    </a:ln>
                    <a:effectLst>
                      <a:outerShdw blurRad="190500" algn="tl" rotWithShape="0">
                        <a:srgbClr val="000000">
                          <a:alpha val="70000"/>
                        </a:srgbClr>
                      </a:outerShdw>
                    </a:effectLst>
                  </pic:spPr>
                </pic:pic>
              </a:graphicData>
            </a:graphic>
          </wp:anchor>
        </w:drawing>
      </w:r>
      <w:r w:rsidRPr="007638EB">
        <w:rPr>
          <w:rFonts w:eastAsia="Arial"/>
          <w:color w:val="262626"/>
        </w:rPr>
        <w:t xml:space="preserve"> </w:t>
      </w:r>
      <w:r w:rsidRPr="007638EB">
        <w:rPr>
          <w:rFonts w:eastAsia="Arial"/>
          <w:b/>
          <w:color w:val="262626"/>
          <w:sz w:val="18"/>
        </w:rPr>
        <w:t>Figure 5</w:t>
      </w:r>
      <w:r w:rsidRPr="007638EB">
        <w:rPr>
          <w:rFonts w:eastAsia="Arial"/>
          <w:color w:val="262626"/>
          <w:sz w:val="18"/>
        </w:rPr>
        <w:t xml:space="preserve"> Gender distribution in orders</w:t>
      </w:r>
    </w:p>
    <w:p w14:paraId="4DB283AF" w14:textId="4EFE04F3" w:rsidR="00B87E17" w:rsidRPr="007638EB" w:rsidRDefault="00B87E17" w:rsidP="00B87E17">
      <w:pPr>
        <w:spacing w:before="240" w:after="80"/>
        <w:outlineLvl w:val="3"/>
        <w:rPr>
          <w:rFonts w:eastAsia="Arial"/>
          <w:b/>
          <w:color w:val="006C3B"/>
          <w:spacing w:val="20"/>
        </w:rPr>
      </w:pPr>
    </w:p>
    <w:p w14:paraId="45EBD132" w14:textId="5873608C" w:rsidR="00B87E17" w:rsidRPr="007638EB" w:rsidRDefault="000238E5" w:rsidP="00B87E17">
      <w:pPr>
        <w:rPr>
          <w:rFonts w:eastAsia="Arial"/>
          <w:color w:val="262626"/>
          <w:sz w:val="18"/>
        </w:rPr>
      </w:pPr>
      <w:r w:rsidRPr="007638EB">
        <w:rPr>
          <w:rFonts w:eastAsia="Arial"/>
          <w:b/>
          <w:noProof/>
          <w:color w:val="006C3B"/>
          <w:spacing w:val="20"/>
        </w:rPr>
        <w:drawing>
          <wp:anchor distT="0" distB="0" distL="114300" distR="114300" simplePos="0" relativeHeight="251658273" behindDoc="0" locked="0" layoutInCell="1" allowOverlap="1" wp14:anchorId="7FD0B73F" wp14:editId="3C27E99F">
            <wp:simplePos x="0" y="0"/>
            <wp:positionH relativeFrom="column">
              <wp:posOffset>368511</wp:posOffset>
            </wp:positionH>
            <wp:positionV relativeFrom="paragraph">
              <wp:posOffset>419312</wp:posOffset>
            </wp:positionV>
            <wp:extent cx="5545667" cy="3131889"/>
            <wp:effectExtent l="190500" t="190500" r="188595" b="182880"/>
            <wp:wrapTopAndBottom/>
            <wp:docPr id="1046654378" name="Picture 104665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b="12057"/>
                    <a:stretch/>
                  </pic:blipFill>
                  <pic:spPr bwMode="auto">
                    <a:xfrm>
                      <a:off x="0" y="0"/>
                      <a:ext cx="5545667" cy="31318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7E17" w:rsidRPr="007638EB">
        <w:rPr>
          <w:rFonts w:eastAsia="Arial"/>
          <w:b/>
          <w:color w:val="262626"/>
          <w:sz w:val="18"/>
        </w:rPr>
        <w:t>Figure 6</w:t>
      </w:r>
      <w:r w:rsidR="00B87E17" w:rsidRPr="007638EB">
        <w:rPr>
          <w:rFonts w:eastAsia="Arial"/>
          <w:color w:val="262626"/>
          <w:sz w:val="18"/>
        </w:rPr>
        <w:t xml:space="preserve"> Age distribution in orders</w:t>
      </w:r>
    </w:p>
    <w:p w14:paraId="7B473214" w14:textId="58ECC29C" w:rsidR="00D000EB" w:rsidRDefault="00644A3A" w:rsidP="00D000EB">
      <w:pPr>
        <w:rPr>
          <w:rFonts w:eastAsia="Arial"/>
          <w:color w:val="262626"/>
          <w:sz w:val="18"/>
        </w:rPr>
      </w:pPr>
      <w:r w:rsidRPr="007638EB">
        <w:rPr>
          <w:rFonts w:eastAsia="Arial"/>
          <w:noProof/>
          <w:color w:val="262626"/>
        </w:rPr>
        <w:lastRenderedPageBreak/>
        <w:drawing>
          <wp:anchor distT="0" distB="0" distL="114300" distR="114300" simplePos="0" relativeHeight="251658272" behindDoc="1" locked="0" layoutInCell="1" allowOverlap="1" wp14:anchorId="43B13C4A" wp14:editId="3606349A">
            <wp:simplePos x="0" y="0"/>
            <wp:positionH relativeFrom="margin">
              <wp:posOffset>859155</wp:posOffset>
            </wp:positionH>
            <wp:positionV relativeFrom="paragraph">
              <wp:posOffset>359410</wp:posOffset>
            </wp:positionV>
            <wp:extent cx="3703955" cy="2586355"/>
            <wp:effectExtent l="152400" t="152400" r="353695" b="366395"/>
            <wp:wrapTopAndBottom/>
            <wp:docPr id="1046654379" name="Picture 104665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3955" cy="25863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87E17" w:rsidRPr="007638EB">
        <w:rPr>
          <w:rFonts w:eastAsia="Arial"/>
          <w:b/>
          <w:color w:val="262626"/>
          <w:sz w:val="18"/>
        </w:rPr>
        <w:t>Figure 7</w:t>
      </w:r>
      <w:r w:rsidR="00B87E17" w:rsidRPr="007638EB">
        <w:rPr>
          <w:rFonts w:eastAsia="Arial"/>
          <w:color w:val="262626"/>
          <w:sz w:val="18"/>
        </w:rPr>
        <w:t xml:space="preserve"> Money earned per category</w:t>
      </w:r>
    </w:p>
    <w:p w14:paraId="7C3D1F55" w14:textId="0DF2C898" w:rsidR="00B87E17" w:rsidRPr="007638EB" w:rsidRDefault="00D000EB" w:rsidP="00D000EB">
      <w:pPr>
        <w:rPr>
          <w:rFonts w:eastAsia="Arial"/>
          <w:color w:val="262626"/>
          <w:sz w:val="18"/>
        </w:rPr>
      </w:pPr>
      <w:r w:rsidRPr="007638EB">
        <w:rPr>
          <w:rFonts w:eastAsia="Arial"/>
          <w:noProof/>
          <w:color w:val="262626"/>
        </w:rPr>
        <w:drawing>
          <wp:anchor distT="0" distB="0" distL="114300" distR="114300" simplePos="0" relativeHeight="251658274" behindDoc="0" locked="0" layoutInCell="1" allowOverlap="1" wp14:anchorId="429E8603" wp14:editId="73B6163C">
            <wp:simplePos x="0" y="0"/>
            <wp:positionH relativeFrom="column">
              <wp:posOffset>203200</wp:posOffset>
            </wp:positionH>
            <wp:positionV relativeFrom="paragraph">
              <wp:posOffset>3586480</wp:posOffset>
            </wp:positionV>
            <wp:extent cx="5520055" cy="3184525"/>
            <wp:effectExtent l="152400" t="152400" r="366395" b="358775"/>
            <wp:wrapTopAndBottom/>
            <wp:docPr id="1046654381" name="Picture 104665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b="10174"/>
                    <a:stretch/>
                  </pic:blipFill>
                  <pic:spPr bwMode="auto">
                    <a:xfrm>
                      <a:off x="0" y="0"/>
                      <a:ext cx="5520055" cy="3184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7E17" w:rsidRPr="007638EB">
        <w:rPr>
          <w:rFonts w:eastAsia="Arial"/>
          <w:b/>
          <w:color w:val="262626"/>
          <w:sz w:val="18"/>
        </w:rPr>
        <w:t xml:space="preserve">Figure 8 </w:t>
      </w:r>
      <w:r w:rsidR="00B87E17" w:rsidRPr="007638EB">
        <w:rPr>
          <w:rFonts w:eastAsia="Arial"/>
          <w:color w:val="262626"/>
          <w:sz w:val="18"/>
        </w:rPr>
        <w:t>Distribution of number of orders per customer</w:t>
      </w:r>
      <w:r w:rsidR="00B87E17" w:rsidRPr="007638EB">
        <w:rPr>
          <w:rFonts w:eastAsia="Arial"/>
          <w:color w:val="262626"/>
          <w:sz w:val="18"/>
        </w:rPr>
        <w:br w:type="page"/>
      </w:r>
    </w:p>
    <w:p w14:paraId="4FE7ECE6" w14:textId="6FA2FB96" w:rsidR="00B87E17" w:rsidRPr="007638EB" w:rsidRDefault="00D000EB" w:rsidP="00B87E17">
      <w:pPr>
        <w:rPr>
          <w:rFonts w:eastAsia="Arial"/>
          <w:color w:val="262626"/>
          <w:sz w:val="18"/>
          <w:szCs w:val="18"/>
        </w:rPr>
      </w:pPr>
      <w:r w:rsidRPr="007638EB">
        <w:rPr>
          <w:rFonts w:eastAsia="Arial"/>
          <w:noProof/>
          <w:color w:val="262626"/>
        </w:rPr>
        <w:lastRenderedPageBreak/>
        <w:drawing>
          <wp:anchor distT="0" distB="0" distL="114300" distR="114300" simplePos="0" relativeHeight="251658268" behindDoc="1" locked="0" layoutInCell="1" allowOverlap="1" wp14:anchorId="3725D6F4" wp14:editId="78A3D7E5">
            <wp:simplePos x="0" y="0"/>
            <wp:positionH relativeFrom="margin">
              <wp:posOffset>342900</wp:posOffset>
            </wp:positionH>
            <wp:positionV relativeFrom="paragraph">
              <wp:posOffset>381000</wp:posOffset>
            </wp:positionV>
            <wp:extent cx="4724400" cy="3033395"/>
            <wp:effectExtent l="152400" t="152400" r="361950" b="357505"/>
            <wp:wrapTopAndBottom/>
            <wp:docPr id="1046654386" name="Picture 104665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30333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87E17" w:rsidRPr="007638EB">
        <w:rPr>
          <w:rFonts w:eastAsia="Arial"/>
          <w:b/>
          <w:color w:val="262626"/>
          <w:sz w:val="18"/>
          <w:szCs w:val="18"/>
        </w:rPr>
        <w:t>Figure 11</w:t>
      </w:r>
      <w:r w:rsidR="00B87E17" w:rsidRPr="007638EB">
        <w:rPr>
          <w:rFonts w:eastAsia="Arial"/>
          <w:color w:val="262626"/>
          <w:sz w:val="18"/>
          <w:szCs w:val="18"/>
        </w:rPr>
        <w:t xml:space="preserve"> Avg. EDT vs Avg. ADT</w:t>
      </w:r>
    </w:p>
    <w:p w14:paraId="741B35A9" w14:textId="2137517C" w:rsidR="00B87E17" w:rsidRPr="007638EB" w:rsidRDefault="00D000EB" w:rsidP="00B87E17">
      <w:pPr>
        <w:spacing w:after="200"/>
        <w:rPr>
          <w:rFonts w:eastAsia="Arial"/>
          <w:b/>
          <w:color w:val="006C3B"/>
          <w:spacing w:val="20"/>
        </w:rPr>
      </w:pPr>
      <w:r w:rsidRPr="007638EB">
        <w:rPr>
          <w:rFonts w:eastAsia="Arial"/>
          <w:noProof/>
          <w:color w:val="262626"/>
        </w:rPr>
        <w:drawing>
          <wp:anchor distT="0" distB="0" distL="114300" distR="114300" simplePos="0" relativeHeight="251658275" behindDoc="0" locked="0" layoutInCell="1" allowOverlap="1" wp14:anchorId="38733D7E" wp14:editId="22A0811C">
            <wp:simplePos x="0" y="0"/>
            <wp:positionH relativeFrom="column">
              <wp:posOffset>151765</wp:posOffset>
            </wp:positionH>
            <wp:positionV relativeFrom="paragraph">
              <wp:posOffset>3980180</wp:posOffset>
            </wp:positionV>
            <wp:extent cx="5113020" cy="3284220"/>
            <wp:effectExtent l="152400" t="152400" r="354330" b="354330"/>
            <wp:wrapTopAndBottom/>
            <wp:docPr id="1046654382" name="Picture 104665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3020" cy="32842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87E17" w:rsidRPr="007638EB">
        <w:rPr>
          <w:rFonts w:eastAsia="Arial"/>
          <w:b/>
          <w:color w:val="262626"/>
          <w:sz w:val="18"/>
          <w:szCs w:val="18"/>
        </w:rPr>
        <w:t xml:space="preserve">Figure </w:t>
      </w:r>
      <w:r w:rsidR="00B87E17" w:rsidRPr="007638EB">
        <w:rPr>
          <w:rFonts w:eastAsia="Arial"/>
          <w:b/>
          <w:color w:val="262626"/>
          <w:sz w:val="18"/>
          <w:szCs w:val="18"/>
        </w:rPr>
        <w:fldChar w:fldCharType="begin"/>
      </w:r>
      <w:r w:rsidR="00B87E17" w:rsidRPr="007638EB">
        <w:rPr>
          <w:rFonts w:eastAsia="Arial"/>
          <w:b/>
          <w:color w:val="262626"/>
          <w:sz w:val="18"/>
          <w:szCs w:val="18"/>
        </w:rPr>
        <w:instrText xml:space="preserve"> SEQ Figure \* ARABIC </w:instrText>
      </w:r>
      <w:r w:rsidR="00B87E17" w:rsidRPr="007638EB">
        <w:rPr>
          <w:rFonts w:eastAsia="Arial"/>
          <w:b/>
          <w:color w:val="262626"/>
          <w:sz w:val="18"/>
          <w:szCs w:val="18"/>
        </w:rPr>
        <w:fldChar w:fldCharType="separate"/>
      </w:r>
      <w:r w:rsidR="0068502A">
        <w:rPr>
          <w:rFonts w:eastAsia="Arial"/>
          <w:b/>
          <w:noProof/>
          <w:color w:val="262626"/>
          <w:sz w:val="18"/>
          <w:szCs w:val="18"/>
        </w:rPr>
        <w:t>3</w:t>
      </w:r>
      <w:r w:rsidR="00B87E17" w:rsidRPr="007638EB">
        <w:rPr>
          <w:rFonts w:eastAsia="Arial"/>
          <w:b/>
          <w:color w:val="262626"/>
          <w:sz w:val="18"/>
          <w:szCs w:val="18"/>
        </w:rPr>
        <w:fldChar w:fldCharType="end"/>
      </w:r>
      <w:r w:rsidR="00B87E17" w:rsidRPr="007638EB">
        <w:rPr>
          <w:rFonts w:eastAsia="Arial"/>
          <w:b/>
          <w:color w:val="262626"/>
          <w:sz w:val="18"/>
          <w:szCs w:val="18"/>
        </w:rPr>
        <w:t>3</w:t>
      </w:r>
      <w:r w:rsidR="00B87E17" w:rsidRPr="007638EB">
        <w:rPr>
          <w:rFonts w:eastAsia="Arial"/>
          <w:color w:val="262626"/>
          <w:sz w:val="18"/>
          <w:szCs w:val="18"/>
        </w:rPr>
        <w:t xml:space="preserve"> Average time between orders for customers</w:t>
      </w:r>
    </w:p>
    <w:p w14:paraId="6CAD22E4" w14:textId="06F802FA" w:rsidR="00B87E17" w:rsidRPr="007638EB" w:rsidRDefault="00CF4889" w:rsidP="00CF4889">
      <w:pPr>
        <w:spacing w:before="240" w:after="80"/>
        <w:outlineLvl w:val="3"/>
        <w:rPr>
          <w:rFonts w:eastAsia="Arial"/>
          <w:color w:val="262626"/>
          <w:sz w:val="18"/>
          <w:szCs w:val="18"/>
        </w:rPr>
      </w:pPr>
      <w:r w:rsidRPr="007638EB">
        <w:rPr>
          <w:rFonts w:eastAsia="Arial"/>
          <w:noProof/>
          <w:color w:val="262626"/>
        </w:rPr>
        <w:lastRenderedPageBreak/>
        <w:drawing>
          <wp:anchor distT="0" distB="0" distL="114300" distR="114300" simplePos="0" relativeHeight="251658267" behindDoc="1" locked="0" layoutInCell="1" allowOverlap="1" wp14:anchorId="14BD6F0A" wp14:editId="7C5FA4B2">
            <wp:simplePos x="0" y="0"/>
            <wp:positionH relativeFrom="margin">
              <wp:posOffset>387350</wp:posOffset>
            </wp:positionH>
            <wp:positionV relativeFrom="paragraph">
              <wp:posOffset>337185</wp:posOffset>
            </wp:positionV>
            <wp:extent cx="4688205" cy="3086100"/>
            <wp:effectExtent l="190500" t="190500" r="188595" b="190500"/>
            <wp:wrapTopAndBottom/>
            <wp:docPr id="1046654384" name="Picture 104665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8205" cy="30861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87E17" w:rsidRPr="007638EB">
        <w:rPr>
          <w:rFonts w:eastAsia="Arial"/>
          <w:b/>
          <w:color w:val="262626"/>
          <w:sz w:val="18"/>
          <w:szCs w:val="18"/>
        </w:rPr>
        <w:t>Figure 14</w:t>
      </w:r>
      <w:r w:rsidR="00B87E17" w:rsidRPr="007638EB">
        <w:rPr>
          <w:rFonts w:eastAsia="Arial"/>
          <w:color w:val="262626"/>
          <w:sz w:val="18"/>
          <w:szCs w:val="18"/>
        </w:rPr>
        <w:t xml:space="preserve"> Percentage returns/customer</w:t>
      </w:r>
    </w:p>
    <w:p w14:paraId="0E92E4CF" w14:textId="77777777" w:rsidR="00CF4889" w:rsidRDefault="00CF4889" w:rsidP="00B87E17">
      <w:pPr>
        <w:rPr>
          <w:rFonts w:eastAsia="Arial"/>
          <w:b/>
          <w:color w:val="262626"/>
          <w:sz w:val="18"/>
          <w:szCs w:val="18"/>
        </w:rPr>
      </w:pPr>
    </w:p>
    <w:p w14:paraId="40C2D97D" w14:textId="1DA41231" w:rsidR="00B87E17" w:rsidRPr="007638EB" w:rsidRDefault="00B87E17" w:rsidP="00B87E17">
      <w:pPr>
        <w:rPr>
          <w:rFonts w:eastAsia="Arial"/>
          <w:color w:val="262626"/>
          <w:sz w:val="18"/>
          <w:szCs w:val="18"/>
        </w:rPr>
      </w:pPr>
      <w:r w:rsidRPr="007638EB">
        <w:rPr>
          <w:rFonts w:eastAsia="Arial"/>
          <w:b/>
          <w:color w:val="262626"/>
          <w:sz w:val="18"/>
          <w:szCs w:val="18"/>
        </w:rPr>
        <w:t xml:space="preserve">Figure </w:t>
      </w:r>
      <w:r w:rsidRPr="007638EB">
        <w:rPr>
          <w:rFonts w:eastAsia="Arial"/>
          <w:b/>
          <w:color w:val="262626"/>
          <w:sz w:val="18"/>
          <w:szCs w:val="18"/>
        </w:rPr>
        <w:fldChar w:fldCharType="begin"/>
      </w:r>
      <w:r w:rsidRPr="007638EB">
        <w:rPr>
          <w:rFonts w:eastAsia="Arial"/>
          <w:b/>
          <w:color w:val="262626"/>
          <w:sz w:val="18"/>
          <w:szCs w:val="18"/>
        </w:rPr>
        <w:instrText xml:space="preserve"> SEQ Figure \* ARABIC </w:instrText>
      </w:r>
      <w:r w:rsidRPr="007638EB">
        <w:rPr>
          <w:rFonts w:eastAsia="Arial"/>
          <w:b/>
          <w:color w:val="262626"/>
          <w:sz w:val="18"/>
          <w:szCs w:val="18"/>
        </w:rPr>
        <w:fldChar w:fldCharType="separate"/>
      </w:r>
      <w:r w:rsidR="0068502A">
        <w:rPr>
          <w:rFonts w:eastAsia="Arial"/>
          <w:b/>
          <w:noProof/>
          <w:color w:val="262626"/>
          <w:sz w:val="18"/>
          <w:szCs w:val="18"/>
        </w:rPr>
        <w:t>4</w:t>
      </w:r>
      <w:r w:rsidRPr="007638EB">
        <w:rPr>
          <w:rFonts w:eastAsia="Arial"/>
          <w:b/>
          <w:color w:val="262626"/>
          <w:sz w:val="18"/>
          <w:szCs w:val="18"/>
        </w:rPr>
        <w:fldChar w:fldCharType="end"/>
      </w:r>
      <w:r w:rsidRPr="007638EB">
        <w:rPr>
          <w:rFonts w:eastAsia="Arial"/>
          <w:color w:val="262626"/>
          <w:sz w:val="18"/>
          <w:szCs w:val="18"/>
        </w:rPr>
        <w:t xml:space="preserve"> Average rating/customer</w:t>
      </w:r>
    </w:p>
    <w:p w14:paraId="0E1E6648" w14:textId="66F48B0C" w:rsidR="00B87E17" w:rsidRPr="007638EB" w:rsidRDefault="00CF4889" w:rsidP="00B87E17">
      <w:pPr>
        <w:rPr>
          <w:rFonts w:eastAsia="Arial"/>
          <w:color w:val="262626"/>
        </w:rPr>
      </w:pPr>
      <w:r w:rsidRPr="007638EB">
        <w:rPr>
          <w:rFonts w:eastAsia="Arial"/>
          <w:b/>
          <w:noProof/>
          <w:color w:val="006C3B"/>
          <w:spacing w:val="20"/>
        </w:rPr>
        <w:drawing>
          <wp:anchor distT="0" distB="0" distL="114300" distR="114300" simplePos="0" relativeHeight="251658269" behindDoc="1" locked="0" layoutInCell="1" allowOverlap="1" wp14:anchorId="7F07B703" wp14:editId="0132C926">
            <wp:simplePos x="0" y="0"/>
            <wp:positionH relativeFrom="margin">
              <wp:posOffset>334010</wp:posOffset>
            </wp:positionH>
            <wp:positionV relativeFrom="paragraph">
              <wp:posOffset>187960</wp:posOffset>
            </wp:positionV>
            <wp:extent cx="4747895" cy="3048000"/>
            <wp:effectExtent l="190500" t="190500" r="186055" b="190500"/>
            <wp:wrapTight wrapText="bothSides">
              <wp:wrapPolygon edited="0">
                <wp:start x="173" y="-1350"/>
                <wp:lineTo x="-867" y="-1080"/>
                <wp:lineTo x="-867" y="21195"/>
                <wp:lineTo x="173" y="22815"/>
                <wp:lineTo x="21320" y="22815"/>
                <wp:lineTo x="21406" y="22545"/>
                <wp:lineTo x="22360" y="20655"/>
                <wp:lineTo x="22360" y="1080"/>
                <wp:lineTo x="21406" y="-945"/>
                <wp:lineTo x="21320" y="-1350"/>
                <wp:lineTo x="173" y="-1350"/>
              </wp:wrapPolygon>
            </wp:wrapTight>
            <wp:docPr id="1046654387" name="Picture 104665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7895" cy="3048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C9C3663" w14:textId="52EF3BAB" w:rsidR="00B87E17" w:rsidRPr="007638EB" w:rsidRDefault="00B87E17" w:rsidP="00F11A52">
      <w:pPr>
        <w:spacing w:after="200"/>
        <w:rPr>
          <w:rFonts w:eastAsia="Arial"/>
          <w:color w:val="595959"/>
          <w:spacing w:val="20"/>
          <w:sz w:val="40"/>
          <w:szCs w:val="28"/>
        </w:rPr>
      </w:pPr>
      <w:r w:rsidRPr="007638EB">
        <w:rPr>
          <w:rFonts w:eastAsia="Arial"/>
          <w:color w:val="262626"/>
        </w:rPr>
        <w:br w:type="page"/>
      </w:r>
    </w:p>
    <w:p w14:paraId="3FDF7837" w14:textId="06DEC089" w:rsidR="00B87E17" w:rsidRPr="007638EB" w:rsidRDefault="00B87E17" w:rsidP="00B87E17">
      <w:pPr>
        <w:keepNext/>
        <w:ind w:left="-426"/>
        <w:rPr>
          <w:rFonts w:eastAsia="Arial"/>
          <w:color w:val="262626"/>
        </w:rPr>
      </w:pPr>
      <w:r w:rsidRPr="007638EB">
        <w:rPr>
          <w:rFonts w:eastAsia="Arial"/>
          <w:color w:val="262626"/>
        </w:rPr>
        <w:lastRenderedPageBreak/>
        <w:t xml:space="preserve"> </w:t>
      </w:r>
    </w:p>
    <w:p w14:paraId="7B13A062" w14:textId="11FADF76" w:rsidR="00B87E17" w:rsidRPr="007638EB" w:rsidRDefault="00F11A52" w:rsidP="00B87E17">
      <w:pPr>
        <w:rPr>
          <w:rFonts w:eastAsia="Arial"/>
          <w:color w:val="262626"/>
          <w:sz w:val="18"/>
          <w:szCs w:val="18"/>
        </w:rPr>
      </w:pPr>
      <w:r w:rsidRPr="007638EB">
        <w:rPr>
          <w:rFonts w:eastAsia="Arial"/>
          <w:noProof/>
          <w:color w:val="262626"/>
        </w:rPr>
        <w:drawing>
          <wp:anchor distT="0" distB="0" distL="114300" distR="114300" simplePos="0" relativeHeight="251658270" behindDoc="1" locked="0" layoutInCell="1" allowOverlap="1" wp14:anchorId="6A0DA28F" wp14:editId="2C883B70">
            <wp:simplePos x="0" y="0"/>
            <wp:positionH relativeFrom="column">
              <wp:posOffset>3606800</wp:posOffset>
            </wp:positionH>
            <wp:positionV relativeFrom="paragraph">
              <wp:posOffset>338455</wp:posOffset>
            </wp:positionV>
            <wp:extent cx="2653030" cy="2653030"/>
            <wp:effectExtent l="152400" t="152400" r="356870" b="356870"/>
            <wp:wrapTopAndBottom/>
            <wp:docPr id="1046654396" name="Picture 104665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3030" cy="2653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638EB">
        <w:rPr>
          <w:rFonts w:eastAsia="Arial"/>
          <w:noProof/>
          <w:color w:val="262626"/>
        </w:rPr>
        <w:drawing>
          <wp:anchor distT="0" distB="0" distL="114300" distR="114300" simplePos="0" relativeHeight="251658271" behindDoc="1" locked="0" layoutInCell="1" allowOverlap="1" wp14:anchorId="67DA321C" wp14:editId="03881026">
            <wp:simplePos x="0" y="0"/>
            <wp:positionH relativeFrom="column">
              <wp:posOffset>-381000</wp:posOffset>
            </wp:positionH>
            <wp:positionV relativeFrom="paragraph">
              <wp:posOffset>414655</wp:posOffset>
            </wp:positionV>
            <wp:extent cx="3595370" cy="2396490"/>
            <wp:effectExtent l="152400" t="152400" r="367030" b="365760"/>
            <wp:wrapTopAndBottom/>
            <wp:docPr id="1046654397" name="Picture 104665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95370" cy="23964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87E17" w:rsidRPr="007638EB">
        <w:rPr>
          <w:rFonts w:eastAsia="Arial"/>
          <w:b/>
          <w:color w:val="262626"/>
          <w:sz w:val="18"/>
          <w:szCs w:val="18"/>
        </w:rPr>
        <w:t>Figure 12</w:t>
      </w:r>
      <w:r w:rsidR="00B87E17" w:rsidRPr="007638EB">
        <w:rPr>
          <w:rFonts w:eastAsia="Arial"/>
          <w:color w:val="262626"/>
          <w:sz w:val="18"/>
          <w:szCs w:val="18"/>
        </w:rPr>
        <w:t xml:space="preserve"> Proportion Churned/Non-churned customers</w:t>
      </w:r>
    </w:p>
    <w:p w14:paraId="399930EF" w14:textId="71C98794" w:rsidR="00B87E17" w:rsidRPr="007638EB" w:rsidRDefault="00B87E17" w:rsidP="00B87E17">
      <w:pPr>
        <w:ind w:left="-284"/>
        <w:rPr>
          <w:rFonts w:eastAsia="Arial"/>
          <w:color w:val="262626"/>
        </w:rPr>
      </w:pPr>
    </w:p>
    <w:p w14:paraId="44F70921" w14:textId="5B633452" w:rsidR="00B87E17" w:rsidRPr="007638EB" w:rsidRDefault="004A3D4E" w:rsidP="00B87E17">
      <w:pPr>
        <w:rPr>
          <w:rFonts w:eastAsia="Arial"/>
          <w:color w:val="262626"/>
          <w:sz w:val="18"/>
          <w:szCs w:val="18"/>
        </w:rPr>
      </w:pPr>
      <w:r w:rsidRPr="007638EB">
        <w:rPr>
          <w:rFonts w:eastAsia="Arial"/>
          <w:noProof/>
          <w:color w:val="262626"/>
        </w:rPr>
        <w:drawing>
          <wp:anchor distT="0" distB="0" distL="114300" distR="114300" simplePos="0" relativeHeight="251658276" behindDoc="0" locked="0" layoutInCell="1" allowOverlap="1" wp14:anchorId="41D8A426" wp14:editId="37F4F011">
            <wp:simplePos x="0" y="0"/>
            <wp:positionH relativeFrom="column">
              <wp:posOffset>12700</wp:posOffset>
            </wp:positionH>
            <wp:positionV relativeFrom="paragraph">
              <wp:posOffset>375920</wp:posOffset>
            </wp:positionV>
            <wp:extent cx="5936615" cy="2272030"/>
            <wp:effectExtent l="190500" t="190500" r="197485" b="185420"/>
            <wp:wrapTopAndBottom/>
            <wp:docPr id="1046654398" name="Picture 104665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6615" cy="2272030"/>
                    </a:xfrm>
                    <a:prstGeom prst="rect">
                      <a:avLst/>
                    </a:prstGeom>
                    <a:ln>
                      <a:noFill/>
                    </a:ln>
                    <a:effectLst>
                      <a:outerShdw blurRad="190500" algn="tl" rotWithShape="0">
                        <a:srgbClr val="000000">
                          <a:alpha val="70000"/>
                        </a:srgbClr>
                      </a:outerShdw>
                    </a:effectLst>
                  </pic:spPr>
                </pic:pic>
              </a:graphicData>
            </a:graphic>
          </wp:anchor>
        </w:drawing>
      </w:r>
      <w:r w:rsidR="00B87E17" w:rsidRPr="007638EB">
        <w:rPr>
          <w:rFonts w:eastAsia="Arial"/>
          <w:b/>
          <w:color w:val="262626"/>
          <w:sz w:val="18"/>
          <w:szCs w:val="18"/>
        </w:rPr>
        <w:t>Figure 13</w:t>
      </w:r>
      <w:r w:rsidR="00B87E17" w:rsidRPr="007638EB">
        <w:rPr>
          <w:rFonts w:eastAsia="Arial"/>
          <w:color w:val="262626"/>
          <w:sz w:val="18"/>
          <w:szCs w:val="18"/>
        </w:rPr>
        <w:t xml:space="preserve"> Time between orders in relation with his/hers churn value</w:t>
      </w:r>
    </w:p>
    <w:p w14:paraId="54261BB1" w14:textId="77777777" w:rsidR="00B87E17" w:rsidRPr="007638EB" w:rsidRDefault="00B87E17" w:rsidP="00B87E17">
      <w:pPr>
        <w:rPr>
          <w:rFonts w:eastAsia="Arial"/>
          <w:color w:val="262626"/>
        </w:rPr>
      </w:pPr>
    </w:p>
    <w:p w14:paraId="550133EF" w14:textId="4059677E" w:rsidR="00B87E17" w:rsidRPr="007638EB" w:rsidRDefault="00B87E17" w:rsidP="00B87E17">
      <w:pPr>
        <w:ind w:left="-284"/>
        <w:rPr>
          <w:rFonts w:eastAsia="Arial"/>
          <w:b/>
          <w:color w:val="262626"/>
          <w:sz w:val="18"/>
          <w:szCs w:val="18"/>
        </w:rPr>
      </w:pPr>
      <w:r w:rsidRPr="007638EB">
        <w:rPr>
          <w:rFonts w:eastAsia="Arial"/>
          <w:noProof/>
          <w:color w:val="262626"/>
        </w:rPr>
        <w:lastRenderedPageBreak/>
        <w:drawing>
          <wp:anchor distT="0" distB="0" distL="114300" distR="114300" simplePos="0" relativeHeight="251658277" behindDoc="0" locked="0" layoutInCell="1" allowOverlap="1" wp14:anchorId="30663D7D" wp14:editId="0D31151F">
            <wp:simplePos x="0" y="0"/>
            <wp:positionH relativeFrom="column">
              <wp:posOffset>12700</wp:posOffset>
            </wp:positionH>
            <wp:positionV relativeFrom="paragraph">
              <wp:posOffset>622300</wp:posOffset>
            </wp:positionV>
            <wp:extent cx="5936615" cy="2390140"/>
            <wp:effectExtent l="190500" t="190500" r="197485" b="181610"/>
            <wp:wrapTopAndBottom/>
            <wp:docPr id="1046654399" name="Picture 104665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6615" cy="2390140"/>
                    </a:xfrm>
                    <a:prstGeom prst="rect">
                      <a:avLst/>
                    </a:prstGeom>
                    <a:ln>
                      <a:noFill/>
                    </a:ln>
                    <a:effectLst>
                      <a:outerShdw blurRad="190500" algn="tl" rotWithShape="0">
                        <a:srgbClr val="000000">
                          <a:alpha val="70000"/>
                        </a:srgbClr>
                      </a:outerShdw>
                    </a:effectLst>
                  </pic:spPr>
                </pic:pic>
              </a:graphicData>
            </a:graphic>
          </wp:anchor>
        </w:drawing>
      </w:r>
    </w:p>
    <w:p w14:paraId="2A32417A" w14:textId="77777777" w:rsidR="00B87E17" w:rsidRPr="007638EB" w:rsidRDefault="00B87E17" w:rsidP="00B87E17">
      <w:pPr>
        <w:rPr>
          <w:rFonts w:eastAsia="Arial"/>
          <w:color w:val="262626"/>
          <w:sz w:val="18"/>
          <w:szCs w:val="18"/>
        </w:rPr>
      </w:pPr>
      <w:r w:rsidRPr="007638EB">
        <w:rPr>
          <w:rFonts w:eastAsia="Arial"/>
          <w:b/>
          <w:color w:val="262626"/>
          <w:sz w:val="18"/>
          <w:szCs w:val="18"/>
        </w:rPr>
        <w:t>Figure 14</w:t>
      </w:r>
      <w:r w:rsidRPr="007638EB">
        <w:rPr>
          <w:rFonts w:eastAsia="Arial"/>
          <w:color w:val="262626"/>
          <w:sz w:val="18"/>
          <w:szCs w:val="18"/>
        </w:rPr>
        <w:t xml:space="preserve"> Number of orders per customer in relation with his/hers churn value</w:t>
      </w:r>
    </w:p>
    <w:p w14:paraId="65069D24" w14:textId="09AD63FF" w:rsidR="00B87E17" w:rsidRPr="007638EB" w:rsidRDefault="00B87E17" w:rsidP="00B87E17">
      <w:pPr>
        <w:rPr>
          <w:rFonts w:eastAsia="Arial"/>
          <w:color w:val="262626"/>
        </w:rPr>
      </w:pPr>
    </w:p>
    <w:p w14:paraId="49C75448" w14:textId="6AEBECB8" w:rsidR="00B87E17" w:rsidRPr="007638EB" w:rsidRDefault="00B87E17" w:rsidP="00B87E17">
      <w:pPr>
        <w:ind w:left="-284"/>
        <w:rPr>
          <w:rFonts w:eastAsia="Arial"/>
          <w:b/>
          <w:color w:val="262626"/>
          <w:sz w:val="18"/>
          <w:szCs w:val="18"/>
        </w:rPr>
      </w:pPr>
    </w:p>
    <w:p w14:paraId="7EF91EB3" w14:textId="77E54082" w:rsidR="00B87E17" w:rsidRPr="007638EB" w:rsidRDefault="00AD6841" w:rsidP="00B87E17">
      <w:pPr>
        <w:rPr>
          <w:rFonts w:eastAsia="Arial"/>
          <w:color w:val="262626"/>
          <w:sz w:val="18"/>
          <w:szCs w:val="18"/>
        </w:rPr>
      </w:pPr>
      <w:r w:rsidRPr="007638EB">
        <w:rPr>
          <w:rFonts w:eastAsia="Arial"/>
          <w:noProof/>
          <w:color w:val="262626"/>
        </w:rPr>
        <w:drawing>
          <wp:anchor distT="0" distB="0" distL="114300" distR="114300" simplePos="0" relativeHeight="251658278" behindDoc="0" locked="0" layoutInCell="1" allowOverlap="1" wp14:anchorId="2033BA82" wp14:editId="2314AD58">
            <wp:simplePos x="0" y="0"/>
            <wp:positionH relativeFrom="column">
              <wp:posOffset>76200</wp:posOffset>
            </wp:positionH>
            <wp:positionV relativeFrom="paragraph">
              <wp:posOffset>400685</wp:posOffset>
            </wp:positionV>
            <wp:extent cx="5936615" cy="2299970"/>
            <wp:effectExtent l="190500" t="190500" r="197485" b="19558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6615" cy="2299970"/>
                    </a:xfrm>
                    <a:prstGeom prst="rect">
                      <a:avLst/>
                    </a:prstGeom>
                    <a:ln>
                      <a:noFill/>
                    </a:ln>
                    <a:effectLst>
                      <a:outerShdw blurRad="190500" algn="tl" rotWithShape="0">
                        <a:srgbClr val="000000">
                          <a:alpha val="70000"/>
                        </a:srgbClr>
                      </a:outerShdw>
                    </a:effectLst>
                  </pic:spPr>
                </pic:pic>
              </a:graphicData>
            </a:graphic>
          </wp:anchor>
        </w:drawing>
      </w:r>
      <w:r w:rsidR="00B87E17" w:rsidRPr="007638EB">
        <w:rPr>
          <w:rFonts w:eastAsia="Arial"/>
          <w:b/>
          <w:color w:val="262626"/>
          <w:sz w:val="18"/>
          <w:szCs w:val="18"/>
        </w:rPr>
        <w:t>Figure 15</w:t>
      </w:r>
      <w:r w:rsidR="00B87E17" w:rsidRPr="007638EB">
        <w:rPr>
          <w:rFonts w:eastAsia="Arial"/>
          <w:color w:val="262626"/>
          <w:sz w:val="18"/>
          <w:szCs w:val="18"/>
        </w:rPr>
        <w:t xml:space="preserve"> Average rating per customer in relation with his/hers churn value </w:t>
      </w:r>
    </w:p>
    <w:p w14:paraId="16DA10E9" w14:textId="28B66FF5" w:rsidR="00B87E17" w:rsidRPr="007638EB" w:rsidRDefault="00AD6841" w:rsidP="00B87E17">
      <w:pPr>
        <w:spacing w:after="200"/>
        <w:rPr>
          <w:rFonts w:eastAsia="Arial"/>
          <w:color w:val="262626"/>
          <w:sz w:val="18"/>
          <w:szCs w:val="18"/>
        </w:rPr>
      </w:pPr>
      <w:r>
        <w:rPr>
          <w:rFonts w:eastAsia="Arial"/>
          <w:color w:val="262626"/>
          <w:sz w:val="18"/>
          <w:szCs w:val="18"/>
        </w:rPr>
        <w:br w:type="page"/>
      </w:r>
      <w:r w:rsidRPr="007638EB">
        <w:rPr>
          <w:rFonts w:eastAsia="Arial"/>
          <w:noProof/>
          <w:color w:val="262626"/>
        </w:rPr>
        <w:lastRenderedPageBreak/>
        <w:drawing>
          <wp:anchor distT="0" distB="0" distL="114300" distR="114300" simplePos="0" relativeHeight="251658279" behindDoc="0" locked="0" layoutInCell="1" allowOverlap="1" wp14:anchorId="7CB25E84" wp14:editId="4DB37EAD">
            <wp:simplePos x="0" y="0"/>
            <wp:positionH relativeFrom="column">
              <wp:posOffset>-330200</wp:posOffset>
            </wp:positionH>
            <wp:positionV relativeFrom="paragraph">
              <wp:posOffset>622300</wp:posOffset>
            </wp:positionV>
            <wp:extent cx="5936615" cy="2362200"/>
            <wp:effectExtent l="190500" t="190500" r="197485" b="19050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ln>
                      <a:noFill/>
                    </a:ln>
                    <a:effectLst>
                      <a:outerShdw blurRad="190500" algn="tl" rotWithShape="0">
                        <a:srgbClr val="000000">
                          <a:alpha val="70000"/>
                        </a:srgbClr>
                      </a:outerShdw>
                    </a:effectLst>
                  </pic:spPr>
                </pic:pic>
              </a:graphicData>
            </a:graphic>
          </wp:anchor>
        </w:drawing>
      </w:r>
      <w:r w:rsidR="00B87E17" w:rsidRPr="007638EB">
        <w:rPr>
          <w:rFonts w:eastAsia="Arial"/>
          <w:b/>
          <w:color w:val="262626"/>
          <w:sz w:val="18"/>
          <w:szCs w:val="18"/>
        </w:rPr>
        <w:t>Figure 16</w:t>
      </w:r>
      <w:r w:rsidR="00B87E17" w:rsidRPr="007638EB">
        <w:rPr>
          <w:rFonts w:eastAsia="Arial"/>
          <w:color w:val="262626"/>
          <w:sz w:val="18"/>
          <w:szCs w:val="18"/>
        </w:rPr>
        <w:t xml:space="preserve"> Percentage of returns per customer in relation with his/hers churn value</w:t>
      </w:r>
      <w:r w:rsidR="00B87E17" w:rsidRPr="007638EB">
        <w:rPr>
          <w:rFonts w:eastAsia="Arial"/>
          <w:color w:val="262626"/>
        </w:rPr>
        <w:t xml:space="preserve"> </w:t>
      </w:r>
    </w:p>
    <w:p w14:paraId="6D56BBBB" w14:textId="3A087920" w:rsidR="00B87E17" w:rsidRPr="007638EB" w:rsidRDefault="00B87E17" w:rsidP="00AD6841">
      <w:pPr>
        <w:rPr>
          <w:rFonts w:eastAsia="Arial"/>
          <w:color w:val="262626"/>
        </w:rPr>
      </w:pPr>
    </w:p>
    <w:p w14:paraId="336CE9AC" w14:textId="78AA690C" w:rsidR="00B87E17" w:rsidRPr="007638EB" w:rsidRDefault="00D67942" w:rsidP="00AD6841">
      <w:pPr>
        <w:rPr>
          <w:rFonts w:eastAsia="Arial"/>
          <w:color w:val="262626"/>
          <w:sz w:val="18"/>
          <w:szCs w:val="18"/>
        </w:rPr>
      </w:pPr>
      <w:r w:rsidRPr="007638EB">
        <w:rPr>
          <w:rFonts w:eastAsia="Arial"/>
          <w:noProof/>
          <w:color w:val="262626"/>
        </w:rPr>
        <w:drawing>
          <wp:anchor distT="0" distB="0" distL="114300" distR="114300" simplePos="0" relativeHeight="251658280" behindDoc="0" locked="0" layoutInCell="1" allowOverlap="1" wp14:anchorId="0AA4E2BC" wp14:editId="3330C198">
            <wp:simplePos x="0" y="0"/>
            <wp:positionH relativeFrom="column">
              <wp:posOffset>699770</wp:posOffset>
            </wp:positionH>
            <wp:positionV relativeFrom="paragraph">
              <wp:posOffset>490538</wp:posOffset>
            </wp:positionV>
            <wp:extent cx="3889283" cy="3436882"/>
            <wp:effectExtent l="190500" t="190500" r="187960" b="182880"/>
            <wp:wrapTopAndBottom/>
            <wp:docPr id="1046654394" name="Picture 104665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9283" cy="3436882"/>
                    </a:xfrm>
                    <a:prstGeom prst="rect">
                      <a:avLst/>
                    </a:prstGeom>
                    <a:ln>
                      <a:noFill/>
                    </a:ln>
                    <a:effectLst>
                      <a:outerShdw blurRad="190500" algn="tl" rotWithShape="0">
                        <a:srgbClr val="000000">
                          <a:alpha val="70000"/>
                        </a:srgbClr>
                      </a:outerShdw>
                    </a:effectLst>
                  </pic:spPr>
                </pic:pic>
              </a:graphicData>
            </a:graphic>
          </wp:anchor>
        </w:drawing>
      </w:r>
      <w:r w:rsidR="00B87E17" w:rsidRPr="007638EB">
        <w:rPr>
          <w:rFonts w:eastAsia="Arial"/>
          <w:b/>
          <w:color w:val="262626"/>
          <w:sz w:val="18"/>
          <w:szCs w:val="18"/>
        </w:rPr>
        <w:t>Figure 17</w:t>
      </w:r>
      <w:r w:rsidR="00B87E17" w:rsidRPr="007638EB">
        <w:rPr>
          <w:rFonts w:eastAsia="Arial"/>
          <w:color w:val="262626"/>
          <w:sz w:val="18"/>
          <w:szCs w:val="18"/>
        </w:rPr>
        <w:t xml:space="preserve"> Correlation matrix of introduced features</w:t>
      </w:r>
    </w:p>
    <w:p w14:paraId="03D26FBB" w14:textId="103B2D10" w:rsidR="00117FF0" w:rsidRDefault="00117FF0">
      <w:pPr>
        <w:spacing w:after="200"/>
      </w:pPr>
      <w:r>
        <w:br w:type="page"/>
      </w:r>
    </w:p>
    <w:p w14:paraId="493C6DA4" w14:textId="6212E425" w:rsidR="003A6860" w:rsidRDefault="00117FF0" w:rsidP="00117FF0">
      <w:pPr>
        <w:pStyle w:val="Heading1"/>
        <w:rPr>
          <w:lang w:val="en-GB"/>
        </w:rPr>
      </w:pPr>
      <w:bookmarkStart w:id="42" w:name="_Appendix_D"/>
      <w:bookmarkStart w:id="43" w:name="_Toc535703909"/>
      <w:bookmarkEnd w:id="42"/>
      <w:r>
        <w:rPr>
          <w:lang w:val="en-GB"/>
        </w:rPr>
        <w:lastRenderedPageBreak/>
        <w:t>Appendix D</w:t>
      </w:r>
      <w:r w:rsidR="005F06B3">
        <w:rPr>
          <w:lang w:val="en-GB"/>
        </w:rPr>
        <w:t>: Models – 2</w:t>
      </w:r>
      <w:r w:rsidR="005F06B3" w:rsidRPr="005F06B3">
        <w:rPr>
          <w:vertAlign w:val="superscript"/>
          <w:lang w:val="en-GB"/>
        </w:rPr>
        <w:t>nd</w:t>
      </w:r>
      <w:r w:rsidR="005F06B3">
        <w:rPr>
          <w:lang w:val="en-GB"/>
        </w:rPr>
        <w:t xml:space="preserve"> iteration</w:t>
      </w:r>
      <w:bookmarkEnd w:id="43"/>
    </w:p>
    <w:p w14:paraId="215342F9" w14:textId="096CE22E" w:rsidR="00117FF0" w:rsidRDefault="00AA4E47" w:rsidP="00AA4E47">
      <w:pPr>
        <w:pStyle w:val="Heading2"/>
        <w:rPr>
          <w:lang w:val="en-GB"/>
        </w:rPr>
      </w:pPr>
      <w:bookmarkStart w:id="44" w:name="_kNN_1"/>
      <w:bookmarkStart w:id="45" w:name="_Toc535703910"/>
      <w:bookmarkEnd w:id="44"/>
      <w:r w:rsidRPr="00AA4E47">
        <w:rPr>
          <w:noProof/>
        </w:rPr>
        <w:drawing>
          <wp:anchor distT="0" distB="0" distL="114300" distR="114300" simplePos="0" relativeHeight="251658281" behindDoc="0" locked="0" layoutInCell="1" allowOverlap="1" wp14:anchorId="53C3204C" wp14:editId="06227195">
            <wp:simplePos x="0" y="0"/>
            <wp:positionH relativeFrom="column">
              <wp:posOffset>280987</wp:posOffset>
            </wp:positionH>
            <wp:positionV relativeFrom="paragraph">
              <wp:posOffset>741363</wp:posOffset>
            </wp:positionV>
            <wp:extent cx="5314619" cy="5762840"/>
            <wp:effectExtent l="152400" t="152400" r="362585" b="352425"/>
            <wp:wrapTopAndBottom/>
            <wp:docPr id="7" name="Picture 6" descr="A close up of a map&#10;&#10;Description automatically generated">
              <a:extLst xmlns:a="http://schemas.openxmlformats.org/drawingml/2006/main">
                <a:ext uri="{FF2B5EF4-FFF2-40B4-BE49-F238E27FC236}">
                  <a16:creationId xmlns:a16="http://schemas.microsoft.com/office/drawing/2014/main" id="{416FA85A-B65D-4B5A-A3A4-AD295C9AB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416FA85A-B65D-4B5A-A3A4-AD295C9AB193}"/>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314619" cy="5762840"/>
                    </a:xfrm>
                    <a:prstGeom prst="rect">
                      <a:avLst/>
                    </a:prstGeom>
                    <a:ln>
                      <a:noFill/>
                    </a:ln>
                    <a:effectLst>
                      <a:outerShdw blurRad="292100" dist="139700" dir="2700000" algn="tl" rotWithShape="0">
                        <a:srgbClr val="333333">
                          <a:alpha val="65000"/>
                        </a:srgbClr>
                      </a:outerShdw>
                    </a:effectLst>
                  </pic:spPr>
                </pic:pic>
              </a:graphicData>
            </a:graphic>
          </wp:anchor>
        </w:drawing>
      </w:r>
      <w:proofErr w:type="spellStart"/>
      <w:r>
        <w:rPr>
          <w:lang w:val="en-GB"/>
        </w:rPr>
        <w:t>kNN</w:t>
      </w:r>
      <w:bookmarkEnd w:id="45"/>
      <w:proofErr w:type="spellEnd"/>
    </w:p>
    <w:p w14:paraId="48065C6D" w14:textId="77777777" w:rsidR="00AA4E47" w:rsidRDefault="00AA4E47">
      <w:pPr>
        <w:spacing w:after="200"/>
        <w:rPr>
          <w:lang w:val="en-GB"/>
        </w:rPr>
      </w:pPr>
      <w:r>
        <w:rPr>
          <w:lang w:val="en-GB"/>
        </w:rPr>
        <w:br w:type="page"/>
      </w:r>
    </w:p>
    <w:p w14:paraId="3FF4B7A3" w14:textId="0C0C4BB3" w:rsidR="00AA4E47" w:rsidRDefault="00291081" w:rsidP="00AA4E47">
      <w:pPr>
        <w:pStyle w:val="Heading2"/>
        <w:rPr>
          <w:lang w:val="en-GB"/>
        </w:rPr>
      </w:pPr>
      <w:bookmarkStart w:id="46" w:name="_Random_Forest_1"/>
      <w:bookmarkStart w:id="47" w:name="_Toc535703911"/>
      <w:bookmarkEnd w:id="46"/>
      <w:r w:rsidRPr="00291081">
        <w:rPr>
          <w:noProof/>
        </w:rPr>
        <w:lastRenderedPageBreak/>
        <w:drawing>
          <wp:anchor distT="0" distB="0" distL="114300" distR="114300" simplePos="0" relativeHeight="251658282" behindDoc="0" locked="0" layoutInCell="1" allowOverlap="1" wp14:anchorId="7D55F5A0" wp14:editId="24924C5D">
            <wp:simplePos x="0" y="0"/>
            <wp:positionH relativeFrom="column">
              <wp:posOffset>42863</wp:posOffset>
            </wp:positionH>
            <wp:positionV relativeFrom="paragraph">
              <wp:posOffset>652145</wp:posOffset>
            </wp:positionV>
            <wp:extent cx="5867400" cy="6362700"/>
            <wp:effectExtent l="152400" t="152400" r="361950" b="361950"/>
            <wp:wrapTopAndBottom/>
            <wp:docPr id="20" name="Picture 6">
              <a:extLst xmlns:a="http://schemas.openxmlformats.org/drawingml/2006/main">
                <a:ext uri="{FF2B5EF4-FFF2-40B4-BE49-F238E27FC236}">
                  <a16:creationId xmlns:a16="http://schemas.microsoft.com/office/drawing/2014/main" id="{416FA85A-B65D-4B5A-A3A4-AD295C9AB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16FA85A-B65D-4B5A-A3A4-AD295C9AB193}"/>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867400" cy="6362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A4E47">
        <w:rPr>
          <w:lang w:val="en-GB"/>
        </w:rPr>
        <w:t>Random Forest</w:t>
      </w:r>
      <w:bookmarkEnd w:id="47"/>
    </w:p>
    <w:p w14:paraId="35314539" w14:textId="772CC847" w:rsidR="00291081" w:rsidRDefault="00291081">
      <w:pPr>
        <w:spacing w:after="200"/>
        <w:rPr>
          <w:lang w:val="en-GB"/>
        </w:rPr>
      </w:pPr>
      <w:r>
        <w:rPr>
          <w:lang w:val="en-GB"/>
        </w:rPr>
        <w:br w:type="page"/>
      </w:r>
    </w:p>
    <w:p w14:paraId="74AA30AD" w14:textId="5F494BE9" w:rsidR="00AA4E47" w:rsidRDefault="008366C7" w:rsidP="008366C7">
      <w:pPr>
        <w:pStyle w:val="Heading2"/>
        <w:rPr>
          <w:lang w:val="en-GB"/>
        </w:rPr>
      </w:pPr>
      <w:bookmarkStart w:id="48" w:name="_XGBoost_1"/>
      <w:bookmarkStart w:id="49" w:name="_Toc535703912"/>
      <w:bookmarkEnd w:id="48"/>
      <w:proofErr w:type="spellStart"/>
      <w:r>
        <w:rPr>
          <w:lang w:val="en-GB"/>
        </w:rPr>
        <w:lastRenderedPageBreak/>
        <w:t>XGBoost</w:t>
      </w:r>
      <w:bookmarkEnd w:id="49"/>
      <w:proofErr w:type="spellEnd"/>
    </w:p>
    <w:p w14:paraId="62FA6FC1" w14:textId="19F202F6" w:rsidR="008366C7" w:rsidRPr="008366C7" w:rsidRDefault="008366C7" w:rsidP="008366C7">
      <w:pPr>
        <w:rPr>
          <w:lang w:val="en-GB"/>
        </w:rPr>
      </w:pPr>
      <w:r w:rsidRPr="008366C7">
        <w:rPr>
          <w:noProof/>
        </w:rPr>
        <w:drawing>
          <wp:anchor distT="0" distB="0" distL="114300" distR="114300" simplePos="0" relativeHeight="251658283" behindDoc="1" locked="0" layoutInCell="1" allowOverlap="1" wp14:anchorId="496C7EA7" wp14:editId="3424A6DB">
            <wp:simplePos x="0" y="0"/>
            <wp:positionH relativeFrom="column">
              <wp:posOffset>152400</wp:posOffset>
            </wp:positionH>
            <wp:positionV relativeFrom="paragraph">
              <wp:posOffset>362585</wp:posOffset>
            </wp:positionV>
            <wp:extent cx="5690870" cy="6170930"/>
            <wp:effectExtent l="152400" t="152400" r="367030" b="363220"/>
            <wp:wrapTight wrapText="bothSides">
              <wp:wrapPolygon edited="0">
                <wp:start x="362" y="-533"/>
                <wp:lineTo x="-578" y="-400"/>
                <wp:lineTo x="-506" y="22071"/>
                <wp:lineTo x="506" y="22671"/>
                <wp:lineTo x="578" y="22805"/>
                <wp:lineTo x="21764" y="22805"/>
                <wp:lineTo x="21836" y="22671"/>
                <wp:lineTo x="22776" y="22071"/>
                <wp:lineTo x="22921" y="20938"/>
                <wp:lineTo x="22921" y="667"/>
                <wp:lineTo x="22053" y="-333"/>
                <wp:lineTo x="21981" y="-533"/>
                <wp:lineTo x="362" y="-533"/>
              </wp:wrapPolygon>
            </wp:wrapTight>
            <wp:docPr id="22" name="Picture 6">
              <a:extLst xmlns:a="http://schemas.openxmlformats.org/drawingml/2006/main">
                <a:ext uri="{FF2B5EF4-FFF2-40B4-BE49-F238E27FC236}">
                  <a16:creationId xmlns:a16="http://schemas.microsoft.com/office/drawing/2014/main" id="{416FA85A-B65D-4B5A-A3A4-AD295C9AB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16FA85A-B65D-4B5A-A3A4-AD295C9AB193}"/>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690870" cy="6170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sectPr w:rsidR="008366C7" w:rsidRPr="008366C7" w:rsidSect="002E4EE9">
      <w:footerReference w:type="default" r:id="rId50"/>
      <w:pgSz w:w="12240" w:h="15840" w:code="1"/>
      <w:pgMar w:top="1440" w:right="1440" w:bottom="1985" w:left="1440" w:header="720" w:footer="720" w:gutter="0"/>
      <w:pgNumType w:start="0"/>
      <w:cols w:space="36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91115" w14:textId="77777777" w:rsidR="00E13F5F" w:rsidRDefault="00E13F5F">
      <w:pPr>
        <w:spacing w:after="0" w:line="240" w:lineRule="auto"/>
      </w:pPr>
      <w:r>
        <w:separator/>
      </w:r>
    </w:p>
  </w:endnote>
  <w:endnote w:type="continuationSeparator" w:id="0">
    <w:p w14:paraId="5BE20DA9" w14:textId="77777777" w:rsidR="00E13F5F" w:rsidRDefault="00E13F5F">
      <w:pPr>
        <w:spacing w:after="0" w:line="240" w:lineRule="auto"/>
      </w:pPr>
      <w:r>
        <w:continuationSeparator/>
      </w:r>
    </w:p>
  </w:endnote>
  <w:endnote w:type="continuationNotice" w:id="1">
    <w:p w14:paraId="6166330C" w14:textId="77777777" w:rsidR="00E13F5F" w:rsidRDefault="00E13F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Franklin Gothic Demi Cond">
    <w:altName w:val="Calibri"/>
    <w:panose1 w:val="020B0706030402020204"/>
    <w:charset w:val="00"/>
    <w:family w:val="swiss"/>
    <w:pitch w:val="variable"/>
    <w:sig w:usb0="00000287" w:usb1="00000000" w:usb2="00000000" w:usb3="00000000" w:csb0="0000009F" w:csb1="00000000"/>
  </w:font>
  <w:font w:name="Franklin Gothic Book">
    <w:altName w:val="Calibri"/>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3EDF" w14:textId="00AEA76D" w:rsidR="00124637" w:rsidRPr="0041100F" w:rsidRDefault="00124637" w:rsidP="00477870">
    <w:pPr>
      <w:rPr>
        <w:rFonts w:ascii="Tahoma" w:eastAsia="Tahoma" w:hAnsi="Tahoma" w:cs="Tahoma"/>
        <w:sz w:val="16"/>
        <w:szCs w:val="16"/>
        <w:lang w:val="en-GB"/>
      </w:rPr>
    </w:pPr>
    <w:r w:rsidRPr="0041100F">
      <w:rPr>
        <w:sz w:val="16"/>
        <w:szCs w:val="16"/>
        <w:lang w:val="en-GB"/>
      </w:rPr>
      <w:t xml:space="preserve">Document ID: </w:t>
    </w:r>
    <w:r w:rsidRPr="0041100F">
      <w:rPr>
        <w:sz w:val="16"/>
        <w:szCs w:val="16"/>
        <w:lang w:val="en-GB"/>
      </w:rPr>
      <w:tab/>
    </w:r>
    <w:r>
      <w:rPr>
        <w:sz w:val="16"/>
        <w:szCs w:val="16"/>
        <w:lang w:val="en-GB"/>
      </w:rPr>
      <w:t>Data Analysis Report</w:t>
    </w:r>
    <w:r>
      <w:rPr>
        <w:sz w:val="16"/>
        <w:szCs w:val="16"/>
        <w:lang w:val="en-GB"/>
      </w:rPr>
      <w:tab/>
    </w:r>
    <w:r>
      <w:rPr>
        <w:sz w:val="16"/>
        <w:szCs w:val="16"/>
        <w:lang w:val="en-GB"/>
      </w:rPr>
      <w:tab/>
    </w:r>
    <w:r>
      <w:rPr>
        <w:sz w:val="16"/>
        <w:szCs w:val="16"/>
        <w:lang w:val="en-GB"/>
      </w:rPr>
      <w:tab/>
    </w:r>
    <w:r w:rsidRPr="0041100F">
      <w:rPr>
        <w:rFonts w:ascii="Tahoma" w:eastAsia="Tahoma" w:hAnsi="Tahoma" w:cs="Tahoma"/>
        <w:sz w:val="16"/>
        <w:szCs w:val="16"/>
        <w:lang w:val="en-GB"/>
      </w:rPr>
      <w:tab/>
      <w:t xml:space="preserve">                     Page:</w:t>
    </w:r>
    <w:r w:rsidRPr="0041100F">
      <w:rPr>
        <w:rFonts w:ascii="Tahoma" w:eastAsia="Tahoma" w:hAnsi="Tahoma" w:cs="Tahoma"/>
        <w:sz w:val="16"/>
        <w:szCs w:val="16"/>
        <w:lang w:val="en-GB"/>
      </w:rPr>
      <w:tab/>
    </w:r>
    <w:r w:rsidRPr="0041100F">
      <w:rPr>
        <w:rFonts w:ascii="Tahoma" w:eastAsia="Tahoma" w:hAnsi="Tahoma" w:cs="Tahoma"/>
        <w:sz w:val="16"/>
        <w:szCs w:val="16"/>
        <w:lang w:val="en-GB"/>
      </w:rPr>
      <w:fldChar w:fldCharType="begin"/>
    </w:r>
    <w:r w:rsidRPr="0041100F">
      <w:rPr>
        <w:rFonts w:ascii="Tahoma" w:eastAsia="Tahoma" w:hAnsi="Tahoma" w:cs="Tahoma"/>
        <w:sz w:val="16"/>
        <w:szCs w:val="16"/>
        <w:lang w:val="en-GB"/>
      </w:rPr>
      <w:instrText>PAGE</w:instrText>
    </w:r>
    <w:r w:rsidRPr="0041100F">
      <w:rPr>
        <w:rFonts w:ascii="Tahoma" w:eastAsia="Tahoma" w:hAnsi="Tahoma" w:cs="Tahoma"/>
        <w:sz w:val="16"/>
        <w:szCs w:val="16"/>
        <w:lang w:val="en-GB"/>
      </w:rPr>
      <w:fldChar w:fldCharType="separate"/>
    </w:r>
    <w:r>
      <w:rPr>
        <w:rFonts w:ascii="Tahoma" w:eastAsia="Tahoma" w:hAnsi="Tahoma" w:cs="Tahoma"/>
        <w:sz w:val="16"/>
        <w:szCs w:val="16"/>
        <w:lang w:val="en-GB"/>
      </w:rPr>
      <w:t>1</w:t>
    </w:r>
    <w:r w:rsidRPr="0041100F">
      <w:rPr>
        <w:rFonts w:ascii="Tahoma" w:eastAsia="Tahoma" w:hAnsi="Tahoma" w:cs="Tahoma"/>
        <w:sz w:val="16"/>
        <w:szCs w:val="16"/>
        <w:lang w:val="en-GB"/>
      </w:rPr>
      <w:fldChar w:fldCharType="end"/>
    </w:r>
  </w:p>
  <w:p w14:paraId="7205B82C" w14:textId="7D2F8907" w:rsidR="00893B73" w:rsidRPr="00477870" w:rsidRDefault="00124637" w:rsidP="00477870">
    <w:pPr>
      <w:rPr>
        <w:rFonts w:ascii="Tahoma" w:eastAsia="Tahoma" w:hAnsi="Tahoma" w:cs="Tahoma"/>
        <w:sz w:val="16"/>
        <w:szCs w:val="16"/>
        <w:lang w:val="en-GB"/>
      </w:rPr>
    </w:pPr>
    <w:r>
      <w:rPr>
        <w:rFonts w:ascii="Tahoma" w:eastAsia="Tahoma" w:hAnsi="Tahoma" w:cs="Tahoma"/>
        <w:sz w:val="16"/>
        <w:szCs w:val="16"/>
        <w:lang w:val="en-GB"/>
      </w:rPr>
      <w:t xml:space="preserve">Version: </w:t>
    </w:r>
    <w:r>
      <w:rPr>
        <w:rFonts w:ascii="Tahoma" w:eastAsia="Tahoma" w:hAnsi="Tahoma" w:cs="Tahoma"/>
        <w:sz w:val="16"/>
        <w:szCs w:val="16"/>
        <w:lang w:val="en-GB"/>
      </w:rPr>
      <w:tab/>
    </w:r>
    <w:r>
      <w:rPr>
        <w:rFonts w:ascii="Tahoma" w:eastAsia="Tahoma" w:hAnsi="Tahoma" w:cs="Tahoma"/>
        <w:sz w:val="16"/>
        <w:szCs w:val="16"/>
        <w:lang w:val="en-GB"/>
      </w:rPr>
      <w:tab/>
    </w:r>
    <w:r w:rsidR="00A80A2E">
      <w:rPr>
        <w:rFonts w:ascii="Tahoma" w:eastAsia="Tahoma" w:hAnsi="Tahoma" w:cs="Tahoma"/>
        <w:sz w:val="16"/>
        <w:szCs w:val="16"/>
        <w:lang w:val="en-GB"/>
      </w:rPr>
      <w:t>1.1</w:t>
    </w:r>
    <w:r w:rsidRPr="0041100F">
      <w:rPr>
        <w:rFonts w:ascii="Tahoma" w:eastAsia="Tahoma" w:hAnsi="Tahoma" w:cs="Tahoma"/>
        <w:sz w:val="16"/>
        <w:szCs w:val="16"/>
        <w:lang w:val="en-GB"/>
      </w:rPr>
      <w:tab/>
    </w:r>
    <w:r w:rsidRPr="0041100F">
      <w:rPr>
        <w:rFonts w:ascii="Tahoma" w:eastAsia="Tahoma" w:hAnsi="Tahoma" w:cs="Tahoma"/>
        <w:sz w:val="16"/>
        <w:szCs w:val="16"/>
        <w:lang w:val="en-GB"/>
      </w:rPr>
      <w:tab/>
    </w:r>
    <w:r w:rsidRPr="0041100F">
      <w:rPr>
        <w:rFonts w:ascii="Tahoma" w:eastAsia="Tahoma" w:hAnsi="Tahoma" w:cs="Tahoma"/>
        <w:sz w:val="16"/>
        <w:szCs w:val="16"/>
        <w:lang w:val="en-GB"/>
      </w:rPr>
      <w:tab/>
    </w:r>
    <w:r w:rsidRPr="0041100F">
      <w:rPr>
        <w:rFonts w:ascii="Tahoma" w:eastAsia="Tahoma" w:hAnsi="Tahoma" w:cs="Tahoma"/>
        <w:sz w:val="16"/>
        <w:szCs w:val="16"/>
        <w:lang w:val="en-GB"/>
      </w:rPr>
      <w:tab/>
      <w:t xml:space="preserve">        </w:t>
    </w:r>
    <w:r w:rsidRPr="0041100F">
      <w:rPr>
        <w:rFonts w:ascii="Tahoma" w:eastAsia="Tahoma" w:hAnsi="Tahoma" w:cs="Tahoma"/>
        <w:sz w:val="16"/>
        <w:szCs w:val="16"/>
        <w:lang w:val="en-GB"/>
      </w:rPr>
      <w:tab/>
    </w:r>
    <w:r w:rsidRPr="0041100F">
      <w:rPr>
        <w:rFonts w:ascii="Tahoma" w:eastAsia="Tahoma" w:hAnsi="Tahoma" w:cs="Tahoma"/>
        <w:sz w:val="16"/>
        <w:szCs w:val="16"/>
        <w:lang w:val="en-GB"/>
      </w:rPr>
      <w:tab/>
      <w:t xml:space="preserve">                     Date finished</w:t>
    </w:r>
    <w:r>
      <w:rPr>
        <w:rFonts w:ascii="Tahoma" w:eastAsia="Tahoma" w:hAnsi="Tahoma" w:cs="Tahoma"/>
        <w:sz w:val="16"/>
        <w:szCs w:val="16"/>
        <w:lang w:val="en-GB"/>
      </w:rPr>
      <w:t xml:space="preserve">: </w:t>
    </w:r>
    <w:r>
      <w:rPr>
        <w:rFonts w:ascii="Tahoma" w:eastAsia="Tahoma" w:hAnsi="Tahoma" w:cs="Tahoma"/>
        <w:sz w:val="16"/>
        <w:szCs w:val="16"/>
        <w:lang w:val="en-GB"/>
      </w:rPr>
      <w:tab/>
    </w:r>
    <w:r w:rsidR="00893B73">
      <w:rPr>
        <w:rFonts w:ascii="Tahoma" w:eastAsia="Tahoma" w:hAnsi="Tahoma" w:cs="Tahoma"/>
        <w:sz w:val="16"/>
        <w:szCs w:val="16"/>
        <w:lang w:val="en-GB"/>
      </w:rPr>
      <w:t>19-01-2019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93666" w14:textId="77777777" w:rsidR="00E13F5F" w:rsidRDefault="00E13F5F">
      <w:pPr>
        <w:spacing w:after="0" w:line="240" w:lineRule="auto"/>
      </w:pPr>
      <w:r>
        <w:separator/>
      </w:r>
    </w:p>
  </w:footnote>
  <w:footnote w:type="continuationSeparator" w:id="0">
    <w:p w14:paraId="515CB134" w14:textId="77777777" w:rsidR="00E13F5F" w:rsidRDefault="00E13F5F">
      <w:pPr>
        <w:spacing w:after="0" w:line="240" w:lineRule="auto"/>
      </w:pPr>
      <w:r>
        <w:continuationSeparator/>
      </w:r>
    </w:p>
  </w:footnote>
  <w:footnote w:type="continuationNotice" w:id="1">
    <w:p w14:paraId="5FF335EF" w14:textId="77777777" w:rsidR="00E13F5F" w:rsidRDefault="00E13F5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145520D"/>
    <w:multiLevelType w:val="hybridMultilevel"/>
    <w:tmpl w:val="86FAC80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6214B75"/>
    <w:multiLevelType w:val="hybridMultilevel"/>
    <w:tmpl w:val="077440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0B160789"/>
    <w:multiLevelType w:val="hybridMultilevel"/>
    <w:tmpl w:val="ABB848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0E3C4409"/>
    <w:multiLevelType w:val="hybridMultilevel"/>
    <w:tmpl w:val="CE04263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C9F4705"/>
    <w:multiLevelType w:val="hybridMultilevel"/>
    <w:tmpl w:val="096CCF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75B124C"/>
    <w:multiLevelType w:val="hybridMultilevel"/>
    <w:tmpl w:val="07800FF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2621187"/>
    <w:multiLevelType w:val="hybridMultilevel"/>
    <w:tmpl w:val="22628FF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34DB6D35"/>
    <w:multiLevelType w:val="hybridMultilevel"/>
    <w:tmpl w:val="BABE80B0"/>
    <w:lvl w:ilvl="0" w:tplc="2C18DA46">
      <w:start w:val="1"/>
      <w:numFmt w:val="decimal"/>
      <w:pStyle w:val="Heading1"/>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3AA049ED"/>
    <w:multiLevelType w:val="hybridMultilevel"/>
    <w:tmpl w:val="AEC2DC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DCD2E74"/>
    <w:multiLevelType w:val="hybridMultilevel"/>
    <w:tmpl w:val="A72A77C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F666BF2"/>
    <w:multiLevelType w:val="hybridMultilevel"/>
    <w:tmpl w:val="F5AC8E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4CB16347"/>
    <w:multiLevelType w:val="hybridMultilevel"/>
    <w:tmpl w:val="AF00354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F165415"/>
    <w:multiLevelType w:val="hybridMultilevel"/>
    <w:tmpl w:val="D5A6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936C98"/>
    <w:multiLevelType w:val="hybridMultilevel"/>
    <w:tmpl w:val="9290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155D02"/>
    <w:multiLevelType w:val="hybridMultilevel"/>
    <w:tmpl w:val="0E7C02DA"/>
    <w:lvl w:ilvl="0" w:tplc="04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3B12697"/>
    <w:multiLevelType w:val="hybridMultilevel"/>
    <w:tmpl w:val="6316BFC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4552E5D"/>
    <w:multiLevelType w:val="hybridMultilevel"/>
    <w:tmpl w:val="99B68AE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19"/>
  </w:num>
  <w:num w:numId="8">
    <w:abstractNumId w:val="17"/>
  </w:num>
  <w:num w:numId="9">
    <w:abstractNumId w:val="18"/>
  </w:num>
  <w:num w:numId="10">
    <w:abstractNumId w:val="12"/>
  </w:num>
  <w:num w:numId="11">
    <w:abstractNumId w:val="20"/>
  </w:num>
  <w:num w:numId="12">
    <w:abstractNumId w:val="16"/>
  </w:num>
  <w:num w:numId="13">
    <w:abstractNumId w:val="6"/>
  </w:num>
  <w:num w:numId="14">
    <w:abstractNumId w:val="13"/>
  </w:num>
  <w:num w:numId="15">
    <w:abstractNumId w:val="11"/>
  </w:num>
  <w:num w:numId="16">
    <w:abstractNumId w:val="10"/>
  </w:num>
  <w:num w:numId="17">
    <w:abstractNumId w:val="8"/>
  </w:num>
  <w:num w:numId="18">
    <w:abstractNumId w:val="7"/>
  </w:num>
  <w:num w:numId="19">
    <w:abstractNumId w:val="15"/>
  </w:num>
  <w:num w:numId="20">
    <w:abstractNumId w:val="21"/>
  </w:num>
  <w:num w:numId="21">
    <w:abstractNumId w:val="14"/>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xMTQxtzQyNDY1M7RQ0lEKTi0uzszPAykwrAUAw3csdiwAAAA="/>
  </w:docVars>
  <w:rsids>
    <w:rsidRoot w:val="001A1CC6"/>
    <w:rsid w:val="0000101A"/>
    <w:rsid w:val="000024BF"/>
    <w:rsid w:val="00002D98"/>
    <w:rsid w:val="00002E16"/>
    <w:rsid w:val="000033E1"/>
    <w:rsid w:val="000049DC"/>
    <w:rsid w:val="00004AEC"/>
    <w:rsid w:val="00004B89"/>
    <w:rsid w:val="000061B1"/>
    <w:rsid w:val="00006783"/>
    <w:rsid w:val="00007FA3"/>
    <w:rsid w:val="000106E8"/>
    <w:rsid w:val="00011063"/>
    <w:rsid w:val="0001121B"/>
    <w:rsid w:val="00011226"/>
    <w:rsid w:val="0001142B"/>
    <w:rsid w:val="0001167B"/>
    <w:rsid w:val="00013910"/>
    <w:rsid w:val="00014D56"/>
    <w:rsid w:val="0001544A"/>
    <w:rsid w:val="00016B9F"/>
    <w:rsid w:val="00020900"/>
    <w:rsid w:val="0002141C"/>
    <w:rsid w:val="00021D38"/>
    <w:rsid w:val="00021E19"/>
    <w:rsid w:val="00022082"/>
    <w:rsid w:val="000222DB"/>
    <w:rsid w:val="00022B05"/>
    <w:rsid w:val="0002309A"/>
    <w:rsid w:val="000238E5"/>
    <w:rsid w:val="00023CDD"/>
    <w:rsid w:val="0002424D"/>
    <w:rsid w:val="000248F2"/>
    <w:rsid w:val="000265FC"/>
    <w:rsid w:val="00026822"/>
    <w:rsid w:val="0002696C"/>
    <w:rsid w:val="00027D07"/>
    <w:rsid w:val="00030C5E"/>
    <w:rsid w:val="0003102E"/>
    <w:rsid w:val="0003352B"/>
    <w:rsid w:val="00034470"/>
    <w:rsid w:val="000359C5"/>
    <w:rsid w:val="000360C4"/>
    <w:rsid w:val="00036309"/>
    <w:rsid w:val="00037AFA"/>
    <w:rsid w:val="00040F1E"/>
    <w:rsid w:val="00041799"/>
    <w:rsid w:val="00041964"/>
    <w:rsid w:val="0004197B"/>
    <w:rsid w:val="00043B95"/>
    <w:rsid w:val="00044369"/>
    <w:rsid w:val="000446C9"/>
    <w:rsid w:val="00044871"/>
    <w:rsid w:val="00045EBE"/>
    <w:rsid w:val="0004642A"/>
    <w:rsid w:val="000507B1"/>
    <w:rsid w:val="00050AA9"/>
    <w:rsid w:val="00050E48"/>
    <w:rsid w:val="0005110B"/>
    <w:rsid w:val="000521FB"/>
    <w:rsid w:val="00052768"/>
    <w:rsid w:val="00052A92"/>
    <w:rsid w:val="00052AFE"/>
    <w:rsid w:val="0005325E"/>
    <w:rsid w:val="0005380A"/>
    <w:rsid w:val="00054DBC"/>
    <w:rsid w:val="000554C4"/>
    <w:rsid w:val="00056963"/>
    <w:rsid w:val="00057EB3"/>
    <w:rsid w:val="0006044D"/>
    <w:rsid w:val="000610FD"/>
    <w:rsid w:val="00061E2D"/>
    <w:rsid w:val="00062449"/>
    <w:rsid w:val="000642B6"/>
    <w:rsid w:val="00064966"/>
    <w:rsid w:val="00065250"/>
    <w:rsid w:val="00065624"/>
    <w:rsid w:val="00070272"/>
    <w:rsid w:val="00070629"/>
    <w:rsid w:val="00070E24"/>
    <w:rsid w:val="000719C8"/>
    <w:rsid w:val="000722CA"/>
    <w:rsid w:val="00072550"/>
    <w:rsid w:val="00072E89"/>
    <w:rsid w:val="00073225"/>
    <w:rsid w:val="00074649"/>
    <w:rsid w:val="00074E8B"/>
    <w:rsid w:val="000750C1"/>
    <w:rsid w:val="000753D6"/>
    <w:rsid w:val="00075C86"/>
    <w:rsid w:val="00076381"/>
    <w:rsid w:val="00076C6F"/>
    <w:rsid w:val="000805FC"/>
    <w:rsid w:val="00080D80"/>
    <w:rsid w:val="00082681"/>
    <w:rsid w:val="00083008"/>
    <w:rsid w:val="00083AAB"/>
    <w:rsid w:val="00083EFB"/>
    <w:rsid w:val="00083F6C"/>
    <w:rsid w:val="00084695"/>
    <w:rsid w:val="000856F5"/>
    <w:rsid w:val="00087944"/>
    <w:rsid w:val="00090487"/>
    <w:rsid w:val="0009180F"/>
    <w:rsid w:val="00091A39"/>
    <w:rsid w:val="00091F38"/>
    <w:rsid w:val="00093174"/>
    <w:rsid w:val="0009343C"/>
    <w:rsid w:val="00095B9E"/>
    <w:rsid w:val="00095C13"/>
    <w:rsid w:val="00095C63"/>
    <w:rsid w:val="000A037C"/>
    <w:rsid w:val="000A0D01"/>
    <w:rsid w:val="000A17C7"/>
    <w:rsid w:val="000A1CDA"/>
    <w:rsid w:val="000A2CAA"/>
    <w:rsid w:val="000A3670"/>
    <w:rsid w:val="000A4057"/>
    <w:rsid w:val="000A47B3"/>
    <w:rsid w:val="000A4B53"/>
    <w:rsid w:val="000A6F19"/>
    <w:rsid w:val="000A7580"/>
    <w:rsid w:val="000B1352"/>
    <w:rsid w:val="000B1A43"/>
    <w:rsid w:val="000B1BB8"/>
    <w:rsid w:val="000B28C2"/>
    <w:rsid w:val="000B321C"/>
    <w:rsid w:val="000B5120"/>
    <w:rsid w:val="000B5492"/>
    <w:rsid w:val="000B693F"/>
    <w:rsid w:val="000B6D0F"/>
    <w:rsid w:val="000B6D6A"/>
    <w:rsid w:val="000B7422"/>
    <w:rsid w:val="000C0A30"/>
    <w:rsid w:val="000C1844"/>
    <w:rsid w:val="000C1FBB"/>
    <w:rsid w:val="000C2591"/>
    <w:rsid w:val="000C3916"/>
    <w:rsid w:val="000C6BB2"/>
    <w:rsid w:val="000C70ED"/>
    <w:rsid w:val="000C7C22"/>
    <w:rsid w:val="000C7C29"/>
    <w:rsid w:val="000D1D48"/>
    <w:rsid w:val="000D2C1D"/>
    <w:rsid w:val="000D2D7E"/>
    <w:rsid w:val="000D33C1"/>
    <w:rsid w:val="000D3ACC"/>
    <w:rsid w:val="000D47F4"/>
    <w:rsid w:val="000D4849"/>
    <w:rsid w:val="000D4951"/>
    <w:rsid w:val="000D5792"/>
    <w:rsid w:val="000D716E"/>
    <w:rsid w:val="000D7274"/>
    <w:rsid w:val="000D7999"/>
    <w:rsid w:val="000D7EA9"/>
    <w:rsid w:val="000D7FE0"/>
    <w:rsid w:val="000E010C"/>
    <w:rsid w:val="000E03D1"/>
    <w:rsid w:val="000E0EFF"/>
    <w:rsid w:val="000E121F"/>
    <w:rsid w:val="000E19BD"/>
    <w:rsid w:val="000E1A13"/>
    <w:rsid w:val="000E2370"/>
    <w:rsid w:val="000E2BDC"/>
    <w:rsid w:val="000E2D80"/>
    <w:rsid w:val="000E2DC2"/>
    <w:rsid w:val="000E3650"/>
    <w:rsid w:val="000E3A7C"/>
    <w:rsid w:val="000E5963"/>
    <w:rsid w:val="000E5967"/>
    <w:rsid w:val="000E5A82"/>
    <w:rsid w:val="000E5DE7"/>
    <w:rsid w:val="000E6B3F"/>
    <w:rsid w:val="000E6B52"/>
    <w:rsid w:val="000E72B0"/>
    <w:rsid w:val="000E73EC"/>
    <w:rsid w:val="000E79F0"/>
    <w:rsid w:val="000E7DD5"/>
    <w:rsid w:val="000F01D4"/>
    <w:rsid w:val="000F15B3"/>
    <w:rsid w:val="000F1DCE"/>
    <w:rsid w:val="000F2A2A"/>
    <w:rsid w:val="000F2DE8"/>
    <w:rsid w:val="000F3038"/>
    <w:rsid w:val="000F32FF"/>
    <w:rsid w:val="000F3E46"/>
    <w:rsid w:val="000F4008"/>
    <w:rsid w:val="000F448C"/>
    <w:rsid w:val="000F4886"/>
    <w:rsid w:val="000F4C30"/>
    <w:rsid w:val="000F4D3E"/>
    <w:rsid w:val="000F60B9"/>
    <w:rsid w:val="000F6EC9"/>
    <w:rsid w:val="000F7467"/>
    <w:rsid w:val="000F7C27"/>
    <w:rsid w:val="000F7DA8"/>
    <w:rsid w:val="00100E7B"/>
    <w:rsid w:val="0010121F"/>
    <w:rsid w:val="00101696"/>
    <w:rsid w:val="001016A6"/>
    <w:rsid w:val="00101735"/>
    <w:rsid w:val="00102045"/>
    <w:rsid w:val="0010213F"/>
    <w:rsid w:val="00105020"/>
    <w:rsid w:val="001106A3"/>
    <w:rsid w:val="00110F60"/>
    <w:rsid w:val="001113FD"/>
    <w:rsid w:val="00111A82"/>
    <w:rsid w:val="00112482"/>
    <w:rsid w:val="001124E0"/>
    <w:rsid w:val="001127BB"/>
    <w:rsid w:val="001129E6"/>
    <w:rsid w:val="0011358E"/>
    <w:rsid w:val="00113BAC"/>
    <w:rsid w:val="00113C99"/>
    <w:rsid w:val="00116B4E"/>
    <w:rsid w:val="00116D05"/>
    <w:rsid w:val="00116F75"/>
    <w:rsid w:val="00117695"/>
    <w:rsid w:val="00117F16"/>
    <w:rsid w:val="00117FF0"/>
    <w:rsid w:val="001207D3"/>
    <w:rsid w:val="00120E9C"/>
    <w:rsid w:val="001214AC"/>
    <w:rsid w:val="001218A5"/>
    <w:rsid w:val="00121AD7"/>
    <w:rsid w:val="0012203F"/>
    <w:rsid w:val="00122F16"/>
    <w:rsid w:val="00123244"/>
    <w:rsid w:val="00123525"/>
    <w:rsid w:val="001242C0"/>
    <w:rsid w:val="00124637"/>
    <w:rsid w:val="001256C3"/>
    <w:rsid w:val="001257A4"/>
    <w:rsid w:val="00125C61"/>
    <w:rsid w:val="00126758"/>
    <w:rsid w:val="0012687B"/>
    <w:rsid w:val="001279B6"/>
    <w:rsid w:val="00127CE2"/>
    <w:rsid w:val="001300C2"/>
    <w:rsid w:val="0013020B"/>
    <w:rsid w:val="001304DA"/>
    <w:rsid w:val="00130B56"/>
    <w:rsid w:val="00131D52"/>
    <w:rsid w:val="001324FE"/>
    <w:rsid w:val="001327D1"/>
    <w:rsid w:val="00132BDA"/>
    <w:rsid w:val="00132DDE"/>
    <w:rsid w:val="0013336B"/>
    <w:rsid w:val="001345D5"/>
    <w:rsid w:val="001350CA"/>
    <w:rsid w:val="00135407"/>
    <w:rsid w:val="00136396"/>
    <w:rsid w:val="00136CA5"/>
    <w:rsid w:val="00137492"/>
    <w:rsid w:val="001412E5"/>
    <w:rsid w:val="001418B3"/>
    <w:rsid w:val="001422A6"/>
    <w:rsid w:val="00142FB8"/>
    <w:rsid w:val="0014324B"/>
    <w:rsid w:val="001433BB"/>
    <w:rsid w:val="001446AB"/>
    <w:rsid w:val="00145676"/>
    <w:rsid w:val="00145D3E"/>
    <w:rsid w:val="001463F7"/>
    <w:rsid w:val="001466BE"/>
    <w:rsid w:val="0015058E"/>
    <w:rsid w:val="001509BD"/>
    <w:rsid w:val="001514D5"/>
    <w:rsid w:val="00152BBE"/>
    <w:rsid w:val="00153B1A"/>
    <w:rsid w:val="00153D3D"/>
    <w:rsid w:val="00154FC3"/>
    <w:rsid w:val="0015666D"/>
    <w:rsid w:val="001613D9"/>
    <w:rsid w:val="0016157B"/>
    <w:rsid w:val="00161A1B"/>
    <w:rsid w:val="0016270C"/>
    <w:rsid w:val="00162D06"/>
    <w:rsid w:val="00162E18"/>
    <w:rsid w:val="00164BF0"/>
    <w:rsid w:val="0016518B"/>
    <w:rsid w:val="00166184"/>
    <w:rsid w:val="001667A1"/>
    <w:rsid w:val="001674C1"/>
    <w:rsid w:val="00170C2E"/>
    <w:rsid w:val="001713B5"/>
    <w:rsid w:val="00171C43"/>
    <w:rsid w:val="001722AA"/>
    <w:rsid w:val="00172A24"/>
    <w:rsid w:val="00172BCC"/>
    <w:rsid w:val="00172C77"/>
    <w:rsid w:val="00174A3D"/>
    <w:rsid w:val="00174A9B"/>
    <w:rsid w:val="001753B5"/>
    <w:rsid w:val="00175847"/>
    <w:rsid w:val="00175B1C"/>
    <w:rsid w:val="00176804"/>
    <w:rsid w:val="00180757"/>
    <w:rsid w:val="001813FC"/>
    <w:rsid w:val="00181B3F"/>
    <w:rsid w:val="00183CB3"/>
    <w:rsid w:val="00183E90"/>
    <w:rsid w:val="0018481F"/>
    <w:rsid w:val="001855F9"/>
    <w:rsid w:val="00185804"/>
    <w:rsid w:val="00185C6D"/>
    <w:rsid w:val="00185D49"/>
    <w:rsid w:val="00186B01"/>
    <w:rsid w:val="001873C3"/>
    <w:rsid w:val="0019093D"/>
    <w:rsid w:val="00191158"/>
    <w:rsid w:val="001921AE"/>
    <w:rsid w:val="00192243"/>
    <w:rsid w:val="00192505"/>
    <w:rsid w:val="00192CA8"/>
    <w:rsid w:val="00192E2A"/>
    <w:rsid w:val="0019346D"/>
    <w:rsid w:val="001939D3"/>
    <w:rsid w:val="001947F1"/>
    <w:rsid w:val="00194941"/>
    <w:rsid w:val="00194C93"/>
    <w:rsid w:val="0019551B"/>
    <w:rsid w:val="00196D29"/>
    <w:rsid w:val="001974A2"/>
    <w:rsid w:val="00197D73"/>
    <w:rsid w:val="001A108F"/>
    <w:rsid w:val="001A1279"/>
    <w:rsid w:val="001A19CE"/>
    <w:rsid w:val="001A1CC6"/>
    <w:rsid w:val="001A1EA7"/>
    <w:rsid w:val="001A3AF0"/>
    <w:rsid w:val="001A4B75"/>
    <w:rsid w:val="001A4BFC"/>
    <w:rsid w:val="001A5179"/>
    <w:rsid w:val="001A5822"/>
    <w:rsid w:val="001A62CA"/>
    <w:rsid w:val="001A6E6C"/>
    <w:rsid w:val="001A70C2"/>
    <w:rsid w:val="001B0A03"/>
    <w:rsid w:val="001B0E0C"/>
    <w:rsid w:val="001B0E84"/>
    <w:rsid w:val="001B1C83"/>
    <w:rsid w:val="001B2286"/>
    <w:rsid w:val="001B281E"/>
    <w:rsid w:val="001B2E8A"/>
    <w:rsid w:val="001B3260"/>
    <w:rsid w:val="001B346E"/>
    <w:rsid w:val="001B3957"/>
    <w:rsid w:val="001B3BAC"/>
    <w:rsid w:val="001B440A"/>
    <w:rsid w:val="001B6098"/>
    <w:rsid w:val="001B6C5A"/>
    <w:rsid w:val="001B6D0F"/>
    <w:rsid w:val="001B722A"/>
    <w:rsid w:val="001B7738"/>
    <w:rsid w:val="001B7FCC"/>
    <w:rsid w:val="001C0A03"/>
    <w:rsid w:val="001C0BFE"/>
    <w:rsid w:val="001C0F31"/>
    <w:rsid w:val="001C240A"/>
    <w:rsid w:val="001C2689"/>
    <w:rsid w:val="001C2CCA"/>
    <w:rsid w:val="001C3206"/>
    <w:rsid w:val="001C333F"/>
    <w:rsid w:val="001C3887"/>
    <w:rsid w:val="001C59FA"/>
    <w:rsid w:val="001C75E3"/>
    <w:rsid w:val="001C7695"/>
    <w:rsid w:val="001D273C"/>
    <w:rsid w:val="001D2764"/>
    <w:rsid w:val="001D3067"/>
    <w:rsid w:val="001D35B9"/>
    <w:rsid w:val="001D3DB8"/>
    <w:rsid w:val="001D41C9"/>
    <w:rsid w:val="001D4481"/>
    <w:rsid w:val="001D4F3E"/>
    <w:rsid w:val="001D6E1E"/>
    <w:rsid w:val="001D70D8"/>
    <w:rsid w:val="001E032F"/>
    <w:rsid w:val="001E04CA"/>
    <w:rsid w:val="001E0A6E"/>
    <w:rsid w:val="001E0ECC"/>
    <w:rsid w:val="001E12A6"/>
    <w:rsid w:val="001E14A8"/>
    <w:rsid w:val="001E1D28"/>
    <w:rsid w:val="001E25AA"/>
    <w:rsid w:val="001E32A9"/>
    <w:rsid w:val="001E389D"/>
    <w:rsid w:val="001E44F7"/>
    <w:rsid w:val="001E5156"/>
    <w:rsid w:val="001E547E"/>
    <w:rsid w:val="001E6A34"/>
    <w:rsid w:val="001E7846"/>
    <w:rsid w:val="001E7CC4"/>
    <w:rsid w:val="001F00CA"/>
    <w:rsid w:val="001F0119"/>
    <w:rsid w:val="001F037A"/>
    <w:rsid w:val="001F06BD"/>
    <w:rsid w:val="001F2A2A"/>
    <w:rsid w:val="001F3075"/>
    <w:rsid w:val="001F324A"/>
    <w:rsid w:val="001F3292"/>
    <w:rsid w:val="001F34FE"/>
    <w:rsid w:val="001F3875"/>
    <w:rsid w:val="001F3D4B"/>
    <w:rsid w:val="001F49EA"/>
    <w:rsid w:val="001F4F52"/>
    <w:rsid w:val="001F574C"/>
    <w:rsid w:val="001F5E37"/>
    <w:rsid w:val="001F6126"/>
    <w:rsid w:val="001F7F80"/>
    <w:rsid w:val="002002FD"/>
    <w:rsid w:val="00200DEE"/>
    <w:rsid w:val="00201A7C"/>
    <w:rsid w:val="00202628"/>
    <w:rsid w:val="0020352A"/>
    <w:rsid w:val="00203C63"/>
    <w:rsid w:val="00205C65"/>
    <w:rsid w:val="00206123"/>
    <w:rsid w:val="00206A1A"/>
    <w:rsid w:val="002076C9"/>
    <w:rsid w:val="0021062F"/>
    <w:rsid w:val="002117C9"/>
    <w:rsid w:val="002119BF"/>
    <w:rsid w:val="00211AFC"/>
    <w:rsid w:val="00212B86"/>
    <w:rsid w:val="00213131"/>
    <w:rsid w:val="00213A38"/>
    <w:rsid w:val="00213D96"/>
    <w:rsid w:val="00213EF8"/>
    <w:rsid w:val="00214EAB"/>
    <w:rsid w:val="00214F5C"/>
    <w:rsid w:val="002156A7"/>
    <w:rsid w:val="00215961"/>
    <w:rsid w:val="0021685B"/>
    <w:rsid w:val="00216FC8"/>
    <w:rsid w:val="002172B7"/>
    <w:rsid w:val="00217FB3"/>
    <w:rsid w:val="0022248C"/>
    <w:rsid w:val="00222CD3"/>
    <w:rsid w:val="00223B35"/>
    <w:rsid w:val="00223DC9"/>
    <w:rsid w:val="00223E32"/>
    <w:rsid w:val="00225233"/>
    <w:rsid w:val="00225DE2"/>
    <w:rsid w:val="00226E4C"/>
    <w:rsid w:val="00227F71"/>
    <w:rsid w:val="00230F16"/>
    <w:rsid w:val="0023162D"/>
    <w:rsid w:val="00231FF5"/>
    <w:rsid w:val="00232D69"/>
    <w:rsid w:val="00233466"/>
    <w:rsid w:val="00234A89"/>
    <w:rsid w:val="00235D95"/>
    <w:rsid w:val="00235FAA"/>
    <w:rsid w:val="00236DA6"/>
    <w:rsid w:val="002377D4"/>
    <w:rsid w:val="002418E8"/>
    <w:rsid w:val="00241946"/>
    <w:rsid w:val="002423EA"/>
    <w:rsid w:val="0024264A"/>
    <w:rsid w:val="00242BF4"/>
    <w:rsid w:val="00244096"/>
    <w:rsid w:val="00244DDE"/>
    <w:rsid w:val="00246A52"/>
    <w:rsid w:val="002512A2"/>
    <w:rsid w:val="00251452"/>
    <w:rsid w:val="002514AA"/>
    <w:rsid w:val="00251A12"/>
    <w:rsid w:val="0025217E"/>
    <w:rsid w:val="00252AA1"/>
    <w:rsid w:val="002536E1"/>
    <w:rsid w:val="00254075"/>
    <w:rsid w:val="002550C3"/>
    <w:rsid w:val="00255975"/>
    <w:rsid w:val="00255C92"/>
    <w:rsid w:val="00255EEE"/>
    <w:rsid w:val="0025633F"/>
    <w:rsid w:val="00256C4C"/>
    <w:rsid w:val="002573CD"/>
    <w:rsid w:val="00261EC4"/>
    <w:rsid w:val="002620F9"/>
    <w:rsid w:val="00262A59"/>
    <w:rsid w:val="00263231"/>
    <w:rsid w:val="00263E2C"/>
    <w:rsid w:val="0026416C"/>
    <w:rsid w:val="002644D4"/>
    <w:rsid w:val="0026561F"/>
    <w:rsid w:val="00265D3D"/>
    <w:rsid w:val="002709E1"/>
    <w:rsid w:val="00270B38"/>
    <w:rsid w:val="002716BC"/>
    <w:rsid w:val="00272ABA"/>
    <w:rsid w:val="00273915"/>
    <w:rsid w:val="00273A82"/>
    <w:rsid w:val="00273F1E"/>
    <w:rsid w:val="00273F33"/>
    <w:rsid w:val="00274DC4"/>
    <w:rsid w:val="00274DFE"/>
    <w:rsid w:val="002751AD"/>
    <w:rsid w:val="00275F52"/>
    <w:rsid w:val="00276508"/>
    <w:rsid w:val="00276B22"/>
    <w:rsid w:val="00280871"/>
    <w:rsid w:val="00280A17"/>
    <w:rsid w:val="00280C91"/>
    <w:rsid w:val="00280FD2"/>
    <w:rsid w:val="002823BD"/>
    <w:rsid w:val="00282F51"/>
    <w:rsid w:val="0028313F"/>
    <w:rsid w:val="00283C0C"/>
    <w:rsid w:val="00283E96"/>
    <w:rsid w:val="00285640"/>
    <w:rsid w:val="00285999"/>
    <w:rsid w:val="002863A0"/>
    <w:rsid w:val="00286B95"/>
    <w:rsid w:val="00287305"/>
    <w:rsid w:val="00290186"/>
    <w:rsid w:val="00290474"/>
    <w:rsid w:val="002905B8"/>
    <w:rsid w:val="00290625"/>
    <w:rsid w:val="002906A4"/>
    <w:rsid w:val="0029087A"/>
    <w:rsid w:val="00290B5C"/>
    <w:rsid w:val="00290D6B"/>
    <w:rsid w:val="00290E28"/>
    <w:rsid w:val="00291031"/>
    <w:rsid w:val="00291081"/>
    <w:rsid w:val="00291543"/>
    <w:rsid w:val="0029359F"/>
    <w:rsid w:val="00293904"/>
    <w:rsid w:val="002945CF"/>
    <w:rsid w:val="00295579"/>
    <w:rsid w:val="00295AC0"/>
    <w:rsid w:val="00297286"/>
    <w:rsid w:val="00297C80"/>
    <w:rsid w:val="002A0367"/>
    <w:rsid w:val="002A17FB"/>
    <w:rsid w:val="002A1924"/>
    <w:rsid w:val="002A1F00"/>
    <w:rsid w:val="002A24EB"/>
    <w:rsid w:val="002A2539"/>
    <w:rsid w:val="002A3624"/>
    <w:rsid w:val="002A3752"/>
    <w:rsid w:val="002A37D6"/>
    <w:rsid w:val="002A448D"/>
    <w:rsid w:val="002A47C0"/>
    <w:rsid w:val="002A54A2"/>
    <w:rsid w:val="002A5A31"/>
    <w:rsid w:val="002A5B82"/>
    <w:rsid w:val="002A6A64"/>
    <w:rsid w:val="002A7431"/>
    <w:rsid w:val="002B0FA6"/>
    <w:rsid w:val="002B16AB"/>
    <w:rsid w:val="002B1C6C"/>
    <w:rsid w:val="002B22B0"/>
    <w:rsid w:val="002B2824"/>
    <w:rsid w:val="002B2D04"/>
    <w:rsid w:val="002B6E2B"/>
    <w:rsid w:val="002C00B4"/>
    <w:rsid w:val="002C0FF9"/>
    <w:rsid w:val="002C2130"/>
    <w:rsid w:val="002C256B"/>
    <w:rsid w:val="002C257E"/>
    <w:rsid w:val="002C2622"/>
    <w:rsid w:val="002C28E9"/>
    <w:rsid w:val="002C40DB"/>
    <w:rsid w:val="002C4330"/>
    <w:rsid w:val="002C4DEA"/>
    <w:rsid w:val="002C6776"/>
    <w:rsid w:val="002C72EA"/>
    <w:rsid w:val="002C74F2"/>
    <w:rsid w:val="002C7AD5"/>
    <w:rsid w:val="002D0261"/>
    <w:rsid w:val="002D059C"/>
    <w:rsid w:val="002D09CA"/>
    <w:rsid w:val="002D1FCB"/>
    <w:rsid w:val="002D218F"/>
    <w:rsid w:val="002D2730"/>
    <w:rsid w:val="002D2916"/>
    <w:rsid w:val="002D5E39"/>
    <w:rsid w:val="002D60A9"/>
    <w:rsid w:val="002D62B2"/>
    <w:rsid w:val="002D638B"/>
    <w:rsid w:val="002D6F96"/>
    <w:rsid w:val="002D77C7"/>
    <w:rsid w:val="002E05EF"/>
    <w:rsid w:val="002E1295"/>
    <w:rsid w:val="002E1F25"/>
    <w:rsid w:val="002E2435"/>
    <w:rsid w:val="002E2DD9"/>
    <w:rsid w:val="002E2EB2"/>
    <w:rsid w:val="002E4734"/>
    <w:rsid w:val="002E4E6C"/>
    <w:rsid w:val="002E4EE9"/>
    <w:rsid w:val="002E5940"/>
    <w:rsid w:val="002E7855"/>
    <w:rsid w:val="002E7ADB"/>
    <w:rsid w:val="002F0665"/>
    <w:rsid w:val="002F0ED0"/>
    <w:rsid w:val="002F187B"/>
    <w:rsid w:val="002F2892"/>
    <w:rsid w:val="002F40A7"/>
    <w:rsid w:val="002F40ED"/>
    <w:rsid w:val="002F6DF0"/>
    <w:rsid w:val="002F777C"/>
    <w:rsid w:val="003003C8"/>
    <w:rsid w:val="00300796"/>
    <w:rsid w:val="0030124F"/>
    <w:rsid w:val="00302249"/>
    <w:rsid w:val="00302F3F"/>
    <w:rsid w:val="00302F89"/>
    <w:rsid w:val="00303747"/>
    <w:rsid w:val="00303C33"/>
    <w:rsid w:val="00303D04"/>
    <w:rsid w:val="00305898"/>
    <w:rsid w:val="00305C6F"/>
    <w:rsid w:val="0030610B"/>
    <w:rsid w:val="0030667A"/>
    <w:rsid w:val="00306B2A"/>
    <w:rsid w:val="00307198"/>
    <w:rsid w:val="00307B2E"/>
    <w:rsid w:val="00310697"/>
    <w:rsid w:val="00311253"/>
    <w:rsid w:val="00311BEA"/>
    <w:rsid w:val="00311F28"/>
    <w:rsid w:val="003130F2"/>
    <w:rsid w:val="003132FE"/>
    <w:rsid w:val="003134C4"/>
    <w:rsid w:val="003140BC"/>
    <w:rsid w:val="00315B69"/>
    <w:rsid w:val="003161BE"/>
    <w:rsid w:val="0032044C"/>
    <w:rsid w:val="00321305"/>
    <w:rsid w:val="00322ED2"/>
    <w:rsid w:val="00322FED"/>
    <w:rsid w:val="00323E26"/>
    <w:rsid w:val="00323EDD"/>
    <w:rsid w:val="003249D5"/>
    <w:rsid w:val="00325506"/>
    <w:rsid w:val="0032676B"/>
    <w:rsid w:val="00327081"/>
    <w:rsid w:val="00327CDE"/>
    <w:rsid w:val="003301E8"/>
    <w:rsid w:val="00330918"/>
    <w:rsid w:val="003310B7"/>
    <w:rsid w:val="00331251"/>
    <w:rsid w:val="0033156F"/>
    <w:rsid w:val="00333756"/>
    <w:rsid w:val="00334271"/>
    <w:rsid w:val="003354AC"/>
    <w:rsid w:val="00335B8F"/>
    <w:rsid w:val="00336CAF"/>
    <w:rsid w:val="00337D91"/>
    <w:rsid w:val="003408D4"/>
    <w:rsid w:val="00340F13"/>
    <w:rsid w:val="00341381"/>
    <w:rsid w:val="003417FE"/>
    <w:rsid w:val="0034235A"/>
    <w:rsid w:val="003431F9"/>
    <w:rsid w:val="00344A26"/>
    <w:rsid w:val="003454B1"/>
    <w:rsid w:val="00346449"/>
    <w:rsid w:val="003464F4"/>
    <w:rsid w:val="003467F7"/>
    <w:rsid w:val="003478DF"/>
    <w:rsid w:val="00347EC7"/>
    <w:rsid w:val="00350192"/>
    <w:rsid w:val="0035072C"/>
    <w:rsid w:val="00351262"/>
    <w:rsid w:val="00351636"/>
    <w:rsid w:val="00351875"/>
    <w:rsid w:val="00351A6E"/>
    <w:rsid w:val="003528A4"/>
    <w:rsid w:val="00353E47"/>
    <w:rsid w:val="003541BC"/>
    <w:rsid w:val="003542F0"/>
    <w:rsid w:val="0035436B"/>
    <w:rsid w:val="00355127"/>
    <w:rsid w:val="00355FC0"/>
    <w:rsid w:val="0035651F"/>
    <w:rsid w:val="00356AD6"/>
    <w:rsid w:val="00362463"/>
    <w:rsid w:val="003628C2"/>
    <w:rsid w:val="0036354D"/>
    <w:rsid w:val="0036437D"/>
    <w:rsid w:val="003645B4"/>
    <w:rsid w:val="00366E1D"/>
    <w:rsid w:val="00367DB9"/>
    <w:rsid w:val="00370198"/>
    <w:rsid w:val="0037063E"/>
    <w:rsid w:val="00370A84"/>
    <w:rsid w:val="0037295B"/>
    <w:rsid w:val="00372AFD"/>
    <w:rsid w:val="003749C1"/>
    <w:rsid w:val="00374CAC"/>
    <w:rsid w:val="00374E59"/>
    <w:rsid w:val="003750B8"/>
    <w:rsid w:val="00375E21"/>
    <w:rsid w:val="00375F80"/>
    <w:rsid w:val="00375FEB"/>
    <w:rsid w:val="0037613D"/>
    <w:rsid w:val="00376A1A"/>
    <w:rsid w:val="0037737B"/>
    <w:rsid w:val="0037794A"/>
    <w:rsid w:val="00381033"/>
    <w:rsid w:val="003825FA"/>
    <w:rsid w:val="0038317F"/>
    <w:rsid w:val="003843F4"/>
    <w:rsid w:val="0038462D"/>
    <w:rsid w:val="00384B02"/>
    <w:rsid w:val="0038505F"/>
    <w:rsid w:val="003854D5"/>
    <w:rsid w:val="003856B9"/>
    <w:rsid w:val="0038571D"/>
    <w:rsid w:val="00385729"/>
    <w:rsid w:val="00385BBC"/>
    <w:rsid w:val="00386219"/>
    <w:rsid w:val="003865B4"/>
    <w:rsid w:val="00386B4B"/>
    <w:rsid w:val="00391038"/>
    <w:rsid w:val="00391640"/>
    <w:rsid w:val="003921CC"/>
    <w:rsid w:val="00392F08"/>
    <w:rsid w:val="00395541"/>
    <w:rsid w:val="0039653B"/>
    <w:rsid w:val="00396579"/>
    <w:rsid w:val="003969CE"/>
    <w:rsid w:val="00397AF7"/>
    <w:rsid w:val="003A0EA7"/>
    <w:rsid w:val="003A1C3E"/>
    <w:rsid w:val="003A219D"/>
    <w:rsid w:val="003A2B8C"/>
    <w:rsid w:val="003A403E"/>
    <w:rsid w:val="003A5494"/>
    <w:rsid w:val="003A62B1"/>
    <w:rsid w:val="003A6860"/>
    <w:rsid w:val="003A69AF"/>
    <w:rsid w:val="003A6B54"/>
    <w:rsid w:val="003A6D0D"/>
    <w:rsid w:val="003B2B04"/>
    <w:rsid w:val="003B2CBC"/>
    <w:rsid w:val="003B3056"/>
    <w:rsid w:val="003B4815"/>
    <w:rsid w:val="003B5F12"/>
    <w:rsid w:val="003B5FD0"/>
    <w:rsid w:val="003B6023"/>
    <w:rsid w:val="003B7018"/>
    <w:rsid w:val="003B7F1C"/>
    <w:rsid w:val="003C1074"/>
    <w:rsid w:val="003C1B94"/>
    <w:rsid w:val="003C25E7"/>
    <w:rsid w:val="003C283C"/>
    <w:rsid w:val="003C4386"/>
    <w:rsid w:val="003C4DFB"/>
    <w:rsid w:val="003C58BD"/>
    <w:rsid w:val="003C619F"/>
    <w:rsid w:val="003C6225"/>
    <w:rsid w:val="003C633B"/>
    <w:rsid w:val="003C6AF0"/>
    <w:rsid w:val="003C7A64"/>
    <w:rsid w:val="003D1C11"/>
    <w:rsid w:val="003D26F3"/>
    <w:rsid w:val="003D2F00"/>
    <w:rsid w:val="003D2F3E"/>
    <w:rsid w:val="003D3093"/>
    <w:rsid w:val="003D31D9"/>
    <w:rsid w:val="003D3793"/>
    <w:rsid w:val="003D3BE3"/>
    <w:rsid w:val="003D3F74"/>
    <w:rsid w:val="003D402B"/>
    <w:rsid w:val="003D4191"/>
    <w:rsid w:val="003D41E8"/>
    <w:rsid w:val="003D4E7B"/>
    <w:rsid w:val="003D5DE9"/>
    <w:rsid w:val="003D6F7B"/>
    <w:rsid w:val="003D7258"/>
    <w:rsid w:val="003D7FBC"/>
    <w:rsid w:val="003E18F1"/>
    <w:rsid w:val="003E1F26"/>
    <w:rsid w:val="003E243E"/>
    <w:rsid w:val="003E2C88"/>
    <w:rsid w:val="003E3564"/>
    <w:rsid w:val="003E3F80"/>
    <w:rsid w:val="003E45A8"/>
    <w:rsid w:val="003E4810"/>
    <w:rsid w:val="003E534A"/>
    <w:rsid w:val="003E54A6"/>
    <w:rsid w:val="003E5846"/>
    <w:rsid w:val="003E6EA7"/>
    <w:rsid w:val="003E7312"/>
    <w:rsid w:val="003F01D7"/>
    <w:rsid w:val="003F0431"/>
    <w:rsid w:val="003F04C9"/>
    <w:rsid w:val="003F104D"/>
    <w:rsid w:val="003F10AE"/>
    <w:rsid w:val="003F21F4"/>
    <w:rsid w:val="003F2BBD"/>
    <w:rsid w:val="003F2F18"/>
    <w:rsid w:val="003F2F5D"/>
    <w:rsid w:val="003F3AB4"/>
    <w:rsid w:val="003F471A"/>
    <w:rsid w:val="003F4970"/>
    <w:rsid w:val="003F4D20"/>
    <w:rsid w:val="003F5191"/>
    <w:rsid w:val="003F791C"/>
    <w:rsid w:val="00400735"/>
    <w:rsid w:val="00400F85"/>
    <w:rsid w:val="0040189E"/>
    <w:rsid w:val="00401CBA"/>
    <w:rsid w:val="004030E7"/>
    <w:rsid w:val="004035F2"/>
    <w:rsid w:val="00403DE3"/>
    <w:rsid w:val="004054CE"/>
    <w:rsid w:val="0040551C"/>
    <w:rsid w:val="004056F2"/>
    <w:rsid w:val="004061DD"/>
    <w:rsid w:val="00406373"/>
    <w:rsid w:val="00407962"/>
    <w:rsid w:val="00410382"/>
    <w:rsid w:val="0041043C"/>
    <w:rsid w:val="004106A6"/>
    <w:rsid w:val="0041207C"/>
    <w:rsid w:val="004120DE"/>
    <w:rsid w:val="00412DC8"/>
    <w:rsid w:val="0041440F"/>
    <w:rsid w:val="00414545"/>
    <w:rsid w:val="0041543B"/>
    <w:rsid w:val="004154B5"/>
    <w:rsid w:val="00415BD9"/>
    <w:rsid w:val="00417962"/>
    <w:rsid w:val="004210AC"/>
    <w:rsid w:val="0042172D"/>
    <w:rsid w:val="00421BDB"/>
    <w:rsid w:val="0042290E"/>
    <w:rsid w:val="00422970"/>
    <w:rsid w:val="00423DDE"/>
    <w:rsid w:val="00423F7C"/>
    <w:rsid w:val="00424B65"/>
    <w:rsid w:val="00425115"/>
    <w:rsid w:val="0042514F"/>
    <w:rsid w:val="004306C1"/>
    <w:rsid w:val="00430F4C"/>
    <w:rsid w:val="004328B1"/>
    <w:rsid w:val="00432B78"/>
    <w:rsid w:val="00433608"/>
    <w:rsid w:val="00433FB6"/>
    <w:rsid w:val="00435982"/>
    <w:rsid w:val="00435F55"/>
    <w:rsid w:val="00435F70"/>
    <w:rsid w:val="0043628B"/>
    <w:rsid w:val="004369A9"/>
    <w:rsid w:val="00436D06"/>
    <w:rsid w:val="00440984"/>
    <w:rsid w:val="00440FAE"/>
    <w:rsid w:val="00442923"/>
    <w:rsid w:val="004435BC"/>
    <w:rsid w:val="00444000"/>
    <w:rsid w:val="004442BB"/>
    <w:rsid w:val="004454A4"/>
    <w:rsid w:val="00445C9C"/>
    <w:rsid w:val="004460C3"/>
    <w:rsid w:val="004463F1"/>
    <w:rsid w:val="004470B1"/>
    <w:rsid w:val="004474BB"/>
    <w:rsid w:val="00447AC2"/>
    <w:rsid w:val="00447E00"/>
    <w:rsid w:val="00453481"/>
    <w:rsid w:val="00453CA6"/>
    <w:rsid w:val="00454C44"/>
    <w:rsid w:val="00455423"/>
    <w:rsid w:val="00457995"/>
    <w:rsid w:val="00460485"/>
    <w:rsid w:val="00462187"/>
    <w:rsid w:val="004624EE"/>
    <w:rsid w:val="00462687"/>
    <w:rsid w:val="00462BC6"/>
    <w:rsid w:val="00463F19"/>
    <w:rsid w:val="00464C8E"/>
    <w:rsid w:val="00464F5A"/>
    <w:rsid w:val="00465576"/>
    <w:rsid w:val="004658FA"/>
    <w:rsid w:val="00465E6C"/>
    <w:rsid w:val="0046659C"/>
    <w:rsid w:val="0046678A"/>
    <w:rsid w:val="00467DD0"/>
    <w:rsid w:val="0047039B"/>
    <w:rsid w:val="00470D24"/>
    <w:rsid w:val="00470E65"/>
    <w:rsid w:val="0047123E"/>
    <w:rsid w:val="00471437"/>
    <w:rsid w:val="00471CE7"/>
    <w:rsid w:val="00472F3B"/>
    <w:rsid w:val="0047501D"/>
    <w:rsid w:val="00475EC3"/>
    <w:rsid w:val="00475ED2"/>
    <w:rsid w:val="004767D5"/>
    <w:rsid w:val="00477870"/>
    <w:rsid w:val="0047788B"/>
    <w:rsid w:val="0047795B"/>
    <w:rsid w:val="00481C80"/>
    <w:rsid w:val="0048267E"/>
    <w:rsid w:val="00482742"/>
    <w:rsid w:val="00482836"/>
    <w:rsid w:val="0048352B"/>
    <w:rsid w:val="00485EA7"/>
    <w:rsid w:val="00490793"/>
    <w:rsid w:val="00490B09"/>
    <w:rsid w:val="00491BB4"/>
    <w:rsid w:val="00492792"/>
    <w:rsid w:val="004929E2"/>
    <w:rsid w:val="00492FAC"/>
    <w:rsid w:val="0049379A"/>
    <w:rsid w:val="00493D90"/>
    <w:rsid w:val="0049448A"/>
    <w:rsid w:val="004945B9"/>
    <w:rsid w:val="0049484A"/>
    <w:rsid w:val="00494C3D"/>
    <w:rsid w:val="00495680"/>
    <w:rsid w:val="00495985"/>
    <w:rsid w:val="00497EDA"/>
    <w:rsid w:val="004A00C2"/>
    <w:rsid w:val="004A04D3"/>
    <w:rsid w:val="004A07BE"/>
    <w:rsid w:val="004A1616"/>
    <w:rsid w:val="004A1E95"/>
    <w:rsid w:val="004A26DB"/>
    <w:rsid w:val="004A278C"/>
    <w:rsid w:val="004A2F49"/>
    <w:rsid w:val="004A3B89"/>
    <w:rsid w:val="004A3D4E"/>
    <w:rsid w:val="004A543F"/>
    <w:rsid w:val="004A585E"/>
    <w:rsid w:val="004A59B6"/>
    <w:rsid w:val="004A7AC8"/>
    <w:rsid w:val="004B05C6"/>
    <w:rsid w:val="004B0E09"/>
    <w:rsid w:val="004B2432"/>
    <w:rsid w:val="004B2A2D"/>
    <w:rsid w:val="004B3B89"/>
    <w:rsid w:val="004B4E04"/>
    <w:rsid w:val="004B55CD"/>
    <w:rsid w:val="004B5E6B"/>
    <w:rsid w:val="004B7021"/>
    <w:rsid w:val="004B7DAE"/>
    <w:rsid w:val="004C0F9F"/>
    <w:rsid w:val="004C1E29"/>
    <w:rsid w:val="004C2801"/>
    <w:rsid w:val="004C2C01"/>
    <w:rsid w:val="004C3B24"/>
    <w:rsid w:val="004C490D"/>
    <w:rsid w:val="004C49E8"/>
    <w:rsid w:val="004C6C54"/>
    <w:rsid w:val="004C71F0"/>
    <w:rsid w:val="004C7C8B"/>
    <w:rsid w:val="004C7DAF"/>
    <w:rsid w:val="004D014A"/>
    <w:rsid w:val="004D0236"/>
    <w:rsid w:val="004D2D84"/>
    <w:rsid w:val="004D2E1C"/>
    <w:rsid w:val="004D3F46"/>
    <w:rsid w:val="004D4B53"/>
    <w:rsid w:val="004D513A"/>
    <w:rsid w:val="004D56F4"/>
    <w:rsid w:val="004D589C"/>
    <w:rsid w:val="004D6193"/>
    <w:rsid w:val="004D71DE"/>
    <w:rsid w:val="004D76F5"/>
    <w:rsid w:val="004D7E2C"/>
    <w:rsid w:val="004E028B"/>
    <w:rsid w:val="004E1270"/>
    <w:rsid w:val="004E160A"/>
    <w:rsid w:val="004E22BB"/>
    <w:rsid w:val="004E28D5"/>
    <w:rsid w:val="004E327E"/>
    <w:rsid w:val="004E3BBD"/>
    <w:rsid w:val="004E4836"/>
    <w:rsid w:val="004E4D8D"/>
    <w:rsid w:val="004E568F"/>
    <w:rsid w:val="004E7564"/>
    <w:rsid w:val="004E76DC"/>
    <w:rsid w:val="004E7A0D"/>
    <w:rsid w:val="004F0BD6"/>
    <w:rsid w:val="004F1DC7"/>
    <w:rsid w:val="004F2204"/>
    <w:rsid w:val="004F2784"/>
    <w:rsid w:val="004F3A88"/>
    <w:rsid w:val="004F3DFF"/>
    <w:rsid w:val="004F4644"/>
    <w:rsid w:val="004F5291"/>
    <w:rsid w:val="004F635C"/>
    <w:rsid w:val="00502A0E"/>
    <w:rsid w:val="0050365A"/>
    <w:rsid w:val="00503E71"/>
    <w:rsid w:val="005048FD"/>
    <w:rsid w:val="00505686"/>
    <w:rsid w:val="00505ADF"/>
    <w:rsid w:val="005067F6"/>
    <w:rsid w:val="00506DA1"/>
    <w:rsid w:val="00507860"/>
    <w:rsid w:val="00510DC0"/>
    <w:rsid w:val="00513209"/>
    <w:rsid w:val="00513AFC"/>
    <w:rsid w:val="00514646"/>
    <w:rsid w:val="00515910"/>
    <w:rsid w:val="0051615D"/>
    <w:rsid w:val="0051669A"/>
    <w:rsid w:val="00516C32"/>
    <w:rsid w:val="00517338"/>
    <w:rsid w:val="00517CBB"/>
    <w:rsid w:val="00517CE1"/>
    <w:rsid w:val="005203CD"/>
    <w:rsid w:val="00521919"/>
    <w:rsid w:val="00521F52"/>
    <w:rsid w:val="00522F23"/>
    <w:rsid w:val="00524587"/>
    <w:rsid w:val="00524BAA"/>
    <w:rsid w:val="005260EE"/>
    <w:rsid w:val="0052616B"/>
    <w:rsid w:val="005267C9"/>
    <w:rsid w:val="00527725"/>
    <w:rsid w:val="00527DEB"/>
    <w:rsid w:val="00533A9E"/>
    <w:rsid w:val="005341A9"/>
    <w:rsid w:val="005344CF"/>
    <w:rsid w:val="00535046"/>
    <w:rsid w:val="00535942"/>
    <w:rsid w:val="00536536"/>
    <w:rsid w:val="005369CD"/>
    <w:rsid w:val="00537123"/>
    <w:rsid w:val="0054062E"/>
    <w:rsid w:val="00540A71"/>
    <w:rsid w:val="005412FD"/>
    <w:rsid w:val="005418AF"/>
    <w:rsid w:val="00542068"/>
    <w:rsid w:val="0054249E"/>
    <w:rsid w:val="00543030"/>
    <w:rsid w:val="005436FB"/>
    <w:rsid w:val="00544565"/>
    <w:rsid w:val="00544FFD"/>
    <w:rsid w:val="005453A2"/>
    <w:rsid w:val="0054623C"/>
    <w:rsid w:val="0054770E"/>
    <w:rsid w:val="0055011C"/>
    <w:rsid w:val="00550167"/>
    <w:rsid w:val="0055043A"/>
    <w:rsid w:val="0055485A"/>
    <w:rsid w:val="00555781"/>
    <w:rsid w:val="005557E1"/>
    <w:rsid w:val="00555F7C"/>
    <w:rsid w:val="00556743"/>
    <w:rsid w:val="005568BB"/>
    <w:rsid w:val="00556BBE"/>
    <w:rsid w:val="005573C2"/>
    <w:rsid w:val="005600A4"/>
    <w:rsid w:val="005605BE"/>
    <w:rsid w:val="005608BF"/>
    <w:rsid w:val="00561703"/>
    <w:rsid w:val="00561DE5"/>
    <w:rsid w:val="00561E1B"/>
    <w:rsid w:val="005620A4"/>
    <w:rsid w:val="005622CE"/>
    <w:rsid w:val="00562311"/>
    <w:rsid w:val="00562C11"/>
    <w:rsid w:val="00563565"/>
    <w:rsid w:val="005638E8"/>
    <w:rsid w:val="0056639D"/>
    <w:rsid w:val="00566D9A"/>
    <w:rsid w:val="00567955"/>
    <w:rsid w:val="00567D57"/>
    <w:rsid w:val="005726D6"/>
    <w:rsid w:val="00572E0B"/>
    <w:rsid w:val="00573140"/>
    <w:rsid w:val="00573F2B"/>
    <w:rsid w:val="00575052"/>
    <w:rsid w:val="00575105"/>
    <w:rsid w:val="00575107"/>
    <w:rsid w:val="00575177"/>
    <w:rsid w:val="005751E2"/>
    <w:rsid w:val="00575411"/>
    <w:rsid w:val="005757FA"/>
    <w:rsid w:val="00580669"/>
    <w:rsid w:val="00581FC0"/>
    <w:rsid w:val="00582330"/>
    <w:rsid w:val="005844F5"/>
    <w:rsid w:val="005848F2"/>
    <w:rsid w:val="00585223"/>
    <w:rsid w:val="00585D00"/>
    <w:rsid w:val="00585D0A"/>
    <w:rsid w:val="00585D1E"/>
    <w:rsid w:val="00586269"/>
    <w:rsid w:val="005877A4"/>
    <w:rsid w:val="00591237"/>
    <w:rsid w:val="00593581"/>
    <w:rsid w:val="00593A0C"/>
    <w:rsid w:val="00594226"/>
    <w:rsid w:val="005961B6"/>
    <w:rsid w:val="005966CD"/>
    <w:rsid w:val="00597265"/>
    <w:rsid w:val="005A0DDA"/>
    <w:rsid w:val="005A183F"/>
    <w:rsid w:val="005A1EAE"/>
    <w:rsid w:val="005A25A9"/>
    <w:rsid w:val="005A36CD"/>
    <w:rsid w:val="005A370F"/>
    <w:rsid w:val="005A48BE"/>
    <w:rsid w:val="005A4E62"/>
    <w:rsid w:val="005A544B"/>
    <w:rsid w:val="005A5D20"/>
    <w:rsid w:val="005A6FDC"/>
    <w:rsid w:val="005A71FB"/>
    <w:rsid w:val="005A7506"/>
    <w:rsid w:val="005B0919"/>
    <w:rsid w:val="005B11EB"/>
    <w:rsid w:val="005B2164"/>
    <w:rsid w:val="005B417B"/>
    <w:rsid w:val="005B439D"/>
    <w:rsid w:val="005B56F3"/>
    <w:rsid w:val="005B57D5"/>
    <w:rsid w:val="005B58EB"/>
    <w:rsid w:val="005B6574"/>
    <w:rsid w:val="005C01E4"/>
    <w:rsid w:val="005C0229"/>
    <w:rsid w:val="005C1784"/>
    <w:rsid w:val="005C1C06"/>
    <w:rsid w:val="005C24F4"/>
    <w:rsid w:val="005C27F7"/>
    <w:rsid w:val="005C5922"/>
    <w:rsid w:val="005C5BDA"/>
    <w:rsid w:val="005C63D4"/>
    <w:rsid w:val="005C6A37"/>
    <w:rsid w:val="005C731C"/>
    <w:rsid w:val="005D1089"/>
    <w:rsid w:val="005D1412"/>
    <w:rsid w:val="005D190F"/>
    <w:rsid w:val="005D1B9B"/>
    <w:rsid w:val="005D1FD2"/>
    <w:rsid w:val="005D2457"/>
    <w:rsid w:val="005D3294"/>
    <w:rsid w:val="005D3903"/>
    <w:rsid w:val="005D3D2B"/>
    <w:rsid w:val="005D3FB3"/>
    <w:rsid w:val="005D5953"/>
    <w:rsid w:val="005D59E5"/>
    <w:rsid w:val="005D60A1"/>
    <w:rsid w:val="005D6EC4"/>
    <w:rsid w:val="005D7606"/>
    <w:rsid w:val="005D79EA"/>
    <w:rsid w:val="005D7C40"/>
    <w:rsid w:val="005D7DF9"/>
    <w:rsid w:val="005E071A"/>
    <w:rsid w:val="005E0D94"/>
    <w:rsid w:val="005E1701"/>
    <w:rsid w:val="005E22AB"/>
    <w:rsid w:val="005E2CDF"/>
    <w:rsid w:val="005E35A1"/>
    <w:rsid w:val="005E48AE"/>
    <w:rsid w:val="005E4935"/>
    <w:rsid w:val="005E4DCB"/>
    <w:rsid w:val="005E513A"/>
    <w:rsid w:val="005E6904"/>
    <w:rsid w:val="005E7658"/>
    <w:rsid w:val="005E7F0A"/>
    <w:rsid w:val="005F06B3"/>
    <w:rsid w:val="005F0A84"/>
    <w:rsid w:val="005F1551"/>
    <w:rsid w:val="005F1638"/>
    <w:rsid w:val="005F2779"/>
    <w:rsid w:val="005F3A25"/>
    <w:rsid w:val="005F4098"/>
    <w:rsid w:val="005F4766"/>
    <w:rsid w:val="005F51D6"/>
    <w:rsid w:val="005F669E"/>
    <w:rsid w:val="005F67A5"/>
    <w:rsid w:val="005F6A96"/>
    <w:rsid w:val="005F7135"/>
    <w:rsid w:val="006000C8"/>
    <w:rsid w:val="00600141"/>
    <w:rsid w:val="0060068E"/>
    <w:rsid w:val="006008B8"/>
    <w:rsid w:val="00601984"/>
    <w:rsid w:val="00601EAE"/>
    <w:rsid w:val="00602053"/>
    <w:rsid w:val="006022C7"/>
    <w:rsid w:val="00602374"/>
    <w:rsid w:val="006029ED"/>
    <w:rsid w:val="006037FA"/>
    <w:rsid w:val="00604931"/>
    <w:rsid w:val="00604EF4"/>
    <w:rsid w:val="00605A5B"/>
    <w:rsid w:val="00606892"/>
    <w:rsid w:val="006068E8"/>
    <w:rsid w:val="00606A41"/>
    <w:rsid w:val="00607256"/>
    <w:rsid w:val="0060726C"/>
    <w:rsid w:val="006100F0"/>
    <w:rsid w:val="0061061B"/>
    <w:rsid w:val="00611255"/>
    <w:rsid w:val="006118C9"/>
    <w:rsid w:val="00613DF6"/>
    <w:rsid w:val="00613E83"/>
    <w:rsid w:val="006141C4"/>
    <w:rsid w:val="00616989"/>
    <w:rsid w:val="0062073F"/>
    <w:rsid w:val="00621240"/>
    <w:rsid w:val="0062155D"/>
    <w:rsid w:val="0062580C"/>
    <w:rsid w:val="00625D07"/>
    <w:rsid w:val="00625D8E"/>
    <w:rsid w:val="0062767A"/>
    <w:rsid w:val="00627AB3"/>
    <w:rsid w:val="00630B30"/>
    <w:rsid w:val="00632860"/>
    <w:rsid w:val="00633E3F"/>
    <w:rsid w:val="006342CD"/>
    <w:rsid w:val="006347C2"/>
    <w:rsid w:val="00634EBE"/>
    <w:rsid w:val="00635FCE"/>
    <w:rsid w:val="00636172"/>
    <w:rsid w:val="0063636E"/>
    <w:rsid w:val="0063637C"/>
    <w:rsid w:val="006366FE"/>
    <w:rsid w:val="006373F2"/>
    <w:rsid w:val="006379E6"/>
    <w:rsid w:val="0064121C"/>
    <w:rsid w:val="00641C58"/>
    <w:rsid w:val="00641E16"/>
    <w:rsid w:val="00643127"/>
    <w:rsid w:val="0064384E"/>
    <w:rsid w:val="00643CD8"/>
    <w:rsid w:val="00644644"/>
    <w:rsid w:val="00644A3A"/>
    <w:rsid w:val="00645148"/>
    <w:rsid w:val="00645BE9"/>
    <w:rsid w:val="00646040"/>
    <w:rsid w:val="0064730B"/>
    <w:rsid w:val="00647FCF"/>
    <w:rsid w:val="00650DCC"/>
    <w:rsid w:val="0065144A"/>
    <w:rsid w:val="0065162C"/>
    <w:rsid w:val="00652F14"/>
    <w:rsid w:val="00654747"/>
    <w:rsid w:val="00654DD5"/>
    <w:rsid w:val="00655B41"/>
    <w:rsid w:val="00655FFA"/>
    <w:rsid w:val="006574F4"/>
    <w:rsid w:val="006579F9"/>
    <w:rsid w:val="00657E82"/>
    <w:rsid w:val="00660DAD"/>
    <w:rsid w:val="00660F4D"/>
    <w:rsid w:val="00661456"/>
    <w:rsid w:val="00661D79"/>
    <w:rsid w:val="006622CA"/>
    <w:rsid w:val="00662944"/>
    <w:rsid w:val="00662F85"/>
    <w:rsid w:val="00663798"/>
    <w:rsid w:val="006642C7"/>
    <w:rsid w:val="00664386"/>
    <w:rsid w:val="00664411"/>
    <w:rsid w:val="006647C8"/>
    <w:rsid w:val="0066519D"/>
    <w:rsid w:val="006653EB"/>
    <w:rsid w:val="00665520"/>
    <w:rsid w:val="0066588F"/>
    <w:rsid w:val="00665897"/>
    <w:rsid w:val="00665AFF"/>
    <w:rsid w:val="006705B9"/>
    <w:rsid w:val="0067232D"/>
    <w:rsid w:val="006730EE"/>
    <w:rsid w:val="00673924"/>
    <w:rsid w:val="00673DDB"/>
    <w:rsid w:val="00675B47"/>
    <w:rsid w:val="00676172"/>
    <w:rsid w:val="006779BB"/>
    <w:rsid w:val="00677C8F"/>
    <w:rsid w:val="00677DC4"/>
    <w:rsid w:val="00677E13"/>
    <w:rsid w:val="00681381"/>
    <w:rsid w:val="006817EE"/>
    <w:rsid w:val="00681972"/>
    <w:rsid w:val="00681D97"/>
    <w:rsid w:val="00683178"/>
    <w:rsid w:val="00683462"/>
    <w:rsid w:val="00683E70"/>
    <w:rsid w:val="00684C86"/>
    <w:rsid w:val="00684E0A"/>
    <w:rsid w:val="00684F82"/>
    <w:rsid w:val="0068502A"/>
    <w:rsid w:val="00686BC4"/>
    <w:rsid w:val="0069148D"/>
    <w:rsid w:val="006917A4"/>
    <w:rsid w:val="00691DCC"/>
    <w:rsid w:val="00692897"/>
    <w:rsid w:val="006930C9"/>
    <w:rsid w:val="0069337D"/>
    <w:rsid w:val="00694479"/>
    <w:rsid w:val="00694F7C"/>
    <w:rsid w:val="0069582C"/>
    <w:rsid w:val="006970BC"/>
    <w:rsid w:val="00697A25"/>
    <w:rsid w:val="006A0C6F"/>
    <w:rsid w:val="006A1DB0"/>
    <w:rsid w:val="006A2239"/>
    <w:rsid w:val="006A3D83"/>
    <w:rsid w:val="006A4466"/>
    <w:rsid w:val="006A49D1"/>
    <w:rsid w:val="006A5CB4"/>
    <w:rsid w:val="006A6B87"/>
    <w:rsid w:val="006A7F6C"/>
    <w:rsid w:val="006B01F3"/>
    <w:rsid w:val="006B1D60"/>
    <w:rsid w:val="006B2129"/>
    <w:rsid w:val="006B36D3"/>
    <w:rsid w:val="006B3BD7"/>
    <w:rsid w:val="006B3E5D"/>
    <w:rsid w:val="006B4898"/>
    <w:rsid w:val="006B504E"/>
    <w:rsid w:val="006B52FD"/>
    <w:rsid w:val="006B683B"/>
    <w:rsid w:val="006B6A1B"/>
    <w:rsid w:val="006B6CDC"/>
    <w:rsid w:val="006B7D1A"/>
    <w:rsid w:val="006C067D"/>
    <w:rsid w:val="006C1ABD"/>
    <w:rsid w:val="006C34B8"/>
    <w:rsid w:val="006C4012"/>
    <w:rsid w:val="006C433B"/>
    <w:rsid w:val="006C43B1"/>
    <w:rsid w:val="006C5058"/>
    <w:rsid w:val="006C5852"/>
    <w:rsid w:val="006C5BBF"/>
    <w:rsid w:val="006C6C04"/>
    <w:rsid w:val="006C6D2E"/>
    <w:rsid w:val="006D22C3"/>
    <w:rsid w:val="006D5350"/>
    <w:rsid w:val="006D54C8"/>
    <w:rsid w:val="006D58CB"/>
    <w:rsid w:val="006D61B6"/>
    <w:rsid w:val="006D6EE7"/>
    <w:rsid w:val="006D7343"/>
    <w:rsid w:val="006E0849"/>
    <w:rsid w:val="006E1CAA"/>
    <w:rsid w:val="006E53C9"/>
    <w:rsid w:val="006E6CEE"/>
    <w:rsid w:val="006E715E"/>
    <w:rsid w:val="006E74C4"/>
    <w:rsid w:val="006E7C0F"/>
    <w:rsid w:val="006F0872"/>
    <w:rsid w:val="006F12D1"/>
    <w:rsid w:val="006F2918"/>
    <w:rsid w:val="006F480D"/>
    <w:rsid w:val="006F4F28"/>
    <w:rsid w:val="006F54CC"/>
    <w:rsid w:val="006F5680"/>
    <w:rsid w:val="006F5CE4"/>
    <w:rsid w:val="006F5E80"/>
    <w:rsid w:val="006F6795"/>
    <w:rsid w:val="006F6BBC"/>
    <w:rsid w:val="0070041E"/>
    <w:rsid w:val="0070092D"/>
    <w:rsid w:val="00700F1E"/>
    <w:rsid w:val="0070113A"/>
    <w:rsid w:val="007012A9"/>
    <w:rsid w:val="00701E4B"/>
    <w:rsid w:val="00701F20"/>
    <w:rsid w:val="00701F67"/>
    <w:rsid w:val="00702350"/>
    <w:rsid w:val="007023E0"/>
    <w:rsid w:val="0070314C"/>
    <w:rsid w:val="007031DD"/>
    <w:rsid w:val="007052CD"/>
    <w:rsid w:val="00705646"/>
    <w:rsid w:val="00705A30"/>
    <w:rsid w:val="00706A32"/>
    <w:rsid w:val="00706A38"/>
    <w:rsid w:val="00706BBE"/>
    <w:rsid w:val="007075F8"/>
    <w:rsid w:val="007076C4"/>
    <w:rsid w:val="00710B3C"/>
    <w:rsid w:val="0071100C"/>
    <w:rsid w:val="00711A4A"/>
    <w:rsid w:val="00712648"/>
    <w:rsid w:val="007127AC"/>
    <w:rsid w:val="00712A64"/>
    <w:rsid w:val="00713D35"/>
    <w:rsid w:val="00714645"/>
    <w:rsid w:val="0071472F"/>
    <w:rsid w:val="00715758"/>
    <w:rsid w:val="00715F0C"/>
    <w:rsid w:val="00716703"/>
    <w:rsid w:val="00721955"/>
    <w:rsid w:val="00722225"/>
    <w:rsid w:val="00722480"/>
    <w:rsid w:val="00723CEE"/>
    <w:rsid w:val="00723DBB"/>
    <w:rsid w:val="007261E2"/>
    <w:rsid w:val="007262F8"/>
    <w:rsid w:val="00726B7B"/>
    <w:rsid w:val="00727563"/>
    <w:rsid w:val="00730FFC"/>
    <w:rsid w:val="0073100C"/>
    <w:rsid w:val="00733EE5"/>
    <w:rsid w:val="00734862"/>
    <w:rsid w:val="00734952"/>
    <w:rsid w:val="00734F84"/>
    <w:rsid w:val="00736089"/>
    <w:rsid w:val="0073617A"/>
    <w:rsid w:val="00736B3F"/>
    <w:rsid w:val="00736DB0"/>
    <w:rsid w:val="00741E20"/>
    <w:rsid w:val="00741E2C"/>
    <w:rsid w:val="00742699"/>
    <w:rsid w:val="00743307"/>
    <w:rsid w:val="007434E2"/>
    <w:rsid w:val="00743B14"/>
    <w:rsid w:val="00743B6C"/>
    <w:rsid w:val="00744005"/>
    <w:rsid w:val="007442A7"/>
    <w:rsid w:val="0074443E"/>
    <w:rsid w:val="00744564"/>
    <w:rsid w:val="00745322"/>
    <w:rsid w:val="0074591C"/>
    <w:rsid w:val="00745B3D"/>
    <w:rsid w:val="00747067"/>
    <w:rsid w:val="00750F19"/>
    <w:rsid w:val="00751331"/>
    <w:rsid w:val="00751610"/>
    <w:rsid w:val="00752A77"/>
    <w:rsid w:val="007534F6"/>
    <w:rsid w:val="00753655"/>
    <w:rsid w:val="007537C4"/>
    <w:rsid w:val="007539D5"/>
    <w:rsid w:val="00753DA5"/>
    <w:rsid w:val="0075547C"/>
    <w:rsid w:val="00755DEA"/>
    <w:rsid w:val="00757C1B"/>
    <w:rsid w:val="00760207"/>
    <w:rsid w:val="00760A09"/>
    <w:rsid w:val="00760E43"/>
    <w:rsid w:val="00761250"/>
    <w:rsid w:val="007612F3"/>
    <w:rsid w:val="007615D0"/>
    <w:rsid w:val="00761FD2"/>
    <w:rsid w:val="0076404A"/>
    <w:rsid w:val="00764D0B"/>
    <w:rsid w:val="00766317"/>
    <w:rsid w:val="00766E1E"/>
    <w:rsid w:val="00766E6E"/>
    <w:rsid w:val="007678D2"/>
    <w:rsid w:val="007678F6"/>
    <w:rsid w:val="00767C23"/>
    <w:rsid w:val="00767DCC"/>
    <w:rsid w:val="00770F51"/>
    <w:rsid w:val="00771A3D"/>
    <w:rsid w:val="00772C0C"/>
    <w:rsid w:val="00772E40"/>
    <w:rsid w:val="00773C18"/>
    <w:rsid w:val="007740B3"/>
    <w:rsid w:val="007749EA"/>
    <w:rsid w:val="00776E3C"/>
    <w:rsid w:val="00776F13"/>
    <w:rsid w:val="007776B0"/>
    <w:rsid w:val="00777F66"/>
    <w:rsid w:val="00780C44"/>
    <w:rsid w:val="00781C01"/>
    <w:rsid w:val="00781E46"/>
    <w:rsid w:val="00781F00"/>
    <w:rsid w:val="00781F92"/>
    <w:rsid w:val="0078245F"/>
    <w:rsid w:val="00782637"/>
    <w:rsid w:val="0078366F"/>
    <w:rsid w:val="00783736"/>
    <w:rsid w:val="00783FB5"/>
    <w:rsid w:val="0078428F"/>
    <w:rsid w:val="007851E7"/>
    <w:rsid w:val="007853C4"/>
    <w:rsid w:val="007858E9"/>
    <w:rsid w:val="00786042"/>
    <w:rsid w:val="0078672A"/>
    <w:rsid w:val="00786A69"/>
    <w:rsid w:val="00787258"/>
    <w:rsid w:val="007875FD"/>
    <w:rsid w:val="0079059A"/>
    <w:rsid w:val="007906C6"/>
    <w:rsid w:val="00791791"/>
    <w:rsid w:val="007940A6"/>
    <w:rsid w:val="007947B7"/>
    <w:rsid w:val="007958BD"/>
    <w:rsid w:val="00796738"/>
    <w:rsid w:val="00796A81"/>
    <w:rsid w:val="00796D18"/>
    <w:rsid w:val="00797395"/>
    <w:rsid w:val="007978C1"/>
    <w:rsid w:val="00797937"/>
    <w:rsid w:val="007A1687"/>
    <w:rsid w:val="007A30A3"/>
    <w:rsid w:val="007A4575"/>
    <w:rsid w:val="007A4DA4"/>
    <w:rsid w:val="007A5B44"/>
    <w:rsid w:val="007A5CEE"/>
    <w:rsid w:val="007A6DFE"/>
    <w:rsid w:val="007A76B3"/>
    <w:rsid w:val="007A777C"/>
    <w:rsid w:val="007A7821"/>
    <w:rsid w:val="007B0DD4"/>
    <w:rsid w:val="007B1160"/>
    <w:rsid w:val="007B1A42"/>
    <w:rsid w:val="007B1B62"/>
    <w:rsid w:val="007B1F95"/>
    <w:rsid w:val="007B345F"/>
    <w:rsid w:val="007B346A"/>
    <w:rsid w:val="007B37E8"/>
    <w:rsid w:val="007B3DB9"/>
    <w:rsid w:val="007B4326"/>
    <w:rsid w:val="007B590A"/>
    <w:rsid w:val="007B5A59"/>
    <w:rsid w:val="007B5D56"/>
    <w:rsid w:val="007B5F23"/>
    <w:rsid w:val="007B7042"/>
    <w:rsid w:val="007B7E2D"/>
    <w:rsid w:val="007C0D60"/>
    <w:rsid w:val="007C1E3B"/>
    <w:rsid w:val="007C267D"/>
    <w:rsid w:val="007C2754"/>
    <w:rsid w:val="007C3AA4"/>
    <w:rsid w:val="007C3E63"/>
    <w:rsid w:val="007C5ACB"/>
    <w:rsid w:val="007C62A8"/>
    <w:rsid w:val="007C6448"/>
    <w:rsid w:val="007C6953"/>
    <w:rsid w:val="007D0333"/>
    <w:rsid w:val="007D0685"/>
    <w:rsid w:val="007D0B4D"/>
    <w:rsid w:val="007D0C2F"/>
    <w:rsid w:val="007D193D"/>
    <w:rsid w:val="007D205D"/>
    <w:rsid w:val="007D37E8"/>
    <w:rsid w:val="007D3A5D"/>
    <w:rsid w:val="007D430E"/>
    <w:rsid w:val="007D4E3B"/>
    <w:rsid w:val="007D4F59"/>
    <w:rsid w:val="007D6A4F"/>
    <w:rsid w:val="007D6C64"/>
    <w:rsid w:val="007D7143"/>
    <w:rsid w:val="007D7925"/>
    <w:rsid w:val="007E0EBA"/>
    <w:rsid w:val="007E134F"/>
    <w:rsid w:val="007E190A"/>
    <w:rsid w:val="007E1D78"/>
    <w:rsid w:val="007E3D71"/>
    <w:rsid w:val="007E43E1"/>
    <w:rsid w:val="007E45F1"/>
    <w:rsid w:val="007E5637"/>
    <w:rsid w:val="007E59AA"/>
    <w:rsid w:val="007E651D"/>
    <w:rsid w:val="007E6CE1"/>
    <w:rsid w:val="007E6FD6"/>
    <w:rsid w:val="007E74A8"/>
    <w:rsid w:val="007F0AFB"/>
    <w:rsid w:val="007F0BA2"/>
    <w:rsid w:val="007F0F89"/>
    <w:rsid w:val="007F1B4D"/>
    <w:rsid w:val="007F2163"/>
    <w:rsid w:val="007F2E2D"/>
    <w:rsid w:val="007F2FFF"/>
    <w:rsid w:val="007F31F0"/>
    <w:rsid w:val="007F34CD"/>
    <w:rsid w:val="007F376C"/>
    <w:rsid w:val="007F4970"/>
    <w:rsid w:val="007F50B1"/>
    <w:rsid w:val="007F5349"/>
    <w:rsid w:val="007F5377"/>
    <w:rsid w:val="007F5AF0"/>
    <w:rsid w:val="007F63B8"/>
    <w:rsid w:val="007F6627"/>
    <w:rsid w:val="007F6E1F"/>
    <w:rsid w:val="008001B4"/>
    <w:rsid w:val="00801BA3"/>
    <w:rsid w:val="00801D6D"/>
    <w:rsid w:val="0080259B"/>
    <w:rsid w:val="0080286A"/>
    <w:rsid w:val="00803E14"/>
    <w:rsid w:val="0080541F"/>
    <w:rsid w:val="00805DEF"/>
    <w:rsid w:val="00806C8A"/>
    <w:rsid w:val="00807BCE"/>
    <w:rsid w:val="0081009D"/>
    <w:rsid w:val="00810799"/>
    <w:rsid w:val="00810888"/>
    <w:rsid w:val="00813BD4"/>
    <w:rsid w:val="008142E7"/>
    <w:rsid w:val="00814790"/>
    <w:rsid w:val="00815899"/>
    <w:rsid w:val="00816F9A"/>
    <w:rsid w:val="00817CA9"/>
    <w:rsid w:val="00820834"/>
    <w:rsid w:val="00820BD2"/>
    <w:rsid w:val="00820FA3"/>
    <w:rsid w:val="0082145D"/>
    <w:rsid w:val="008221BE"/>
    <w:rsid w:val="0082259B"/>
    <w:rsid w:val="00822E8F"/>
    <w:rsid w:val="0082451A"/>
    <w:rsid w:val="00824748"/>
    <w:rsid w:val="00826F8A"/>
    <w:rsid w:val="0083129D"/>
    <w:rsid w:val="00831724"/>
    <w:rsid w:val="0083204D"/>
    <w:rsid w:val="00832807"/>
    <w:rsid w:val="008329D6"/>
    <w:rsid w:val="0083306C"/>
    <w:rsid w:val="00833089"/>
    <w:rsid w:val="00833938"/>
    <w:rsid w:val="00834F71"/>
    <w:rsid w:val="0083597E"/>
    <w:rsid w:val="008360B5"/>
    <w:rsid w:val="008366C7"/>
    <w:rsid w:val="00837BDC"/>
    <w:rsid w:val="00837E06"/>
    <w:rsid w:val="00837FEC"/>
    <w:rsid w:val="0084012E"/>
    <w:rsid w:val="00840699"/>
    <w:rsid w:val="008406BB"/>
    <w:rsid w:val="00840951"/>
    <w:rsid w:val="00841ABD"/>
    <w:rsid w:val="00842E28"/>
    <w:rsid w:val="008436A6"/>
    <w:rsid w:val="008438AD"/>
    <w:rsid w:val="00843BDC"/>
    <w:rsid w:val="00843BF2"/>
    <w:rsid w:val="008445AF"/>
    <w:rsid w:val="0084537E"/>
    <w:rsid w:val="00845997"/>
    <w:rsid w:val="00845BC2"/>
    <w:rsid w:val="00847E0E"/>
    <w:rsid w:val="00847EA0"/>
    <w:rsid w:val="008504B7"/>
    <w:rsid w:val="00850E78"/>
    <w:rsid w:val="00850E9C"/>
    <w:rsid w:val="00851A54"/>
    <w:rsid w:val="00851D2D"/>
    <w:rsid w:val="00851D3E"/>
    <w:rsid w:val="0085209E"/>
    <w:rsid w:val="008521C1"/>
    <w:rsid w:val="00852A70"/>
    <w:rsid w:val="00853017"/>
    <w:rsid w:val="00853538"/>
    <w:rsid w:val="008550E4"/>
    <w:rsid w:val="00856F91"/>
    <w:rsid w:val="0085734E"/>
    <w:rsid w:val="00857847"/>
    <w:rsid w:val="0086004E"/>
    <w:rsid w:val="00860166"/>
    <w:rsid w:val="008606A6"/>
    <w:rsid w:val="0086086E"/>
    <w:rsid w:val="00861908"/>
    <w:rsid w:val="008633F4"/>
    <w:rsid w:val="00863E5C"/>
    <w:rsid w:val="00863F28"/>
    <w:rsid w:val="00864F4D"/>
    <w:rsid w:val="0086715A"/>
    <w:rsid w:val="0086734F"/>
    <w:rsid w:val="00871D36"/>
    <w:rsid w:val="008729C2"/>
    <w:rsid w:val="008732CF"/>
    <w:rsid w:val="00873F3E"/>
    <w:rsid w:val="00874A6F"/>
    <w:rsid w:val="00876753"/>
    <w:rsid w:val="0087755D"/>
    <w:rsid w:val="008804D0"/>
    <w:rsid w:val="00880687"/>
    <w:rsid w:val="00881211"/>
    <w:rsid w:val="00883800"/>
    <w:rsid w:val="008839C0"/>
    <w:rsid w:val="0088493F"/>
    <w:rsid w:val="00884C99"/>
    <w:rsid w:val="008853E5"/>
    <w:rsid w:val="008855EC"/>
    <w:rsid w:val="00885A9D"/>
    <w:rsid w:val="00886A94"/>
    <w:rsid w:val="00887109"/>
    <w:rsid w:val="00887329"/>
    <w:rsid w:val="00890A7F"/>
    <w:rsid w:val="00890AF8"/>
    <w:rsid w:val="0089102E"/>
    <w:rsid w:val="00892CA9"/>
    <w:rsid w:val="00892D7B"/>
    <w:rsid w:val="00893B73"/>
    <w:rsid w:val="00893F88"/>
    <w:rsid w:val="008943F7"/>
    <w:rsid w:val="0089481F"/>
    <w:rsid w:val="008951E7"/>
    <w:rsid w:val="008953D0"/>
    <w:rsid w:val="0089596E"/>
    <w:rsid w:val="00895FDE"/>
    <w:rsid w:val="008A0888"/>
    <w:rsid w:val="008A12DB"/>
    <w:rsid w:val="008A1470"/>
    <w:rsid w:val="008A1CB2"/>
    <w:rsid w:val="008A245A"/>
    <w:rsid w:val="008A2673"/>
    <w:rsid w:val="008A3A2C"/>
    <w:rsid w:val="008A4B09"/>
    <w:rsid w:val="008A5EC0"/>
    <w:rsid w:val="008A5ECC"/>
    <w:rsid w:val="008A69B9"/>
    <w:rsid w:val="008A6B94"/>
    <w:rsid w:val="008A6E1C"/>
    <w:rsid w:val="008A71DF"/>
    <w:rsid w:val="008A78A8"/>
    <w:rsid w:val="008A7D51"/>
    <w:rsid w:val="008B01F5"/>
    <w:rsid w:val="008B1D5D"/>
    <w:rsid w:val="008B448B"/>
    <w:rsid w:val="008B477F"/>
    <w:rsid w:val="008B5047"/>
    <w:rsid w:val="008B5D14"/>
    <w:rsid w:val="008B7857"/>
    <w:rsid w:val="008C09C4"/>
    <w:rsid w:val="008C0FA3"/>
    <w:rsid w:val="008C14F3"/>
    <w:rsid w:val="008C25DA"/>
    <w:rsid w:val="008C5723"/>
    <w:rsid w:val="008C59FE"/>
    <w:rsid w:val="008C5FBF"/>
    <w:rsid w:val="008C628F"/>
    <w:rsid w:val="008C78A1"/>
    <w:rsid w:val="008D084C"/>
    <w:rsid w:val="008D0AF1"/>
    <w:rsid w:val="008D16A0"/>
    <w:rsid w:val="008D2238"/>
    <w:rsid w:val="008D2DB4"/>
    <w:rsid w:val="008D30B8"/>
    <w:rsid w:val="008D35F9"/>
    <w:rsid w:val="008D3668"/>
    <w:rsid w:val="008D3701"/>
    <w:rsid w:val="008D44FA"/>
    <w:rsid w:val="008D46A6"/>
    <w:rsid w:val="008D56B4"/>
    <w:rsid w:val="008D5957"/>
    <w:rsid w:val="008D61EB"/>
    <w:rsid w:val="008D6686"/>
    <w:rsid w:val="008D69CC"/>
    <w:rsid w:val="008D6F32"/>
    <w:rsid w:val="008D7142"/>
    <w:rsid w:val="008D7B55"/>
    <w:rsid w:val="008E0165"/>
    <w:rsid w:val="008E0414"/>
    <w:rsid w:val="008E187E"/>
    <w:rsid w:val="008E23B5"/>
    <w:rsid w:val="008E2A24"/>
    <w:rsid w:val="008E3613"/>
    <w:rsid w:val="008E3EE6"/>
    <w:rsid w:val="008E58CC"/>
    <w:rsid w:val="008E5E5E"/>
    <w:rsid w:val="008E69BF"/>
    <w:rsid w:val="008E7633"/>
    <w:rsid w:val="008E775C"/>
    <w:rsid w:val="008E788D"/>
    <w:rsid w:val="008E7E65"/>
    <w:rsid w:val="008F050E"/>
    <w:rsid w:val="008F096B"/>
    <w:rsid w:val="008F0BD1"/>
    <w:rsid w:val="008F2456"/>
    <w:rsid w:val="008F2650"/>
    <w:rsid w:val="008F2B6F"/>
    <w:rsid w:val="008F3810"/>
    <w:rsid w:val="008F3DAA"/>
    <w:rsid w:val="008F7FF9"/>
    <w:rsid w:val="00900427"/>
    <w:rsid w:val="00900EE7"/>
    <w:rsid w:val="009011E3"/>
    <w:rsid w:val="0090122C"/>
    <w:rsid w:val="009015CF"/>
    <w:rsid w:val="00902276"/>
    <w:rsid w:val="00903D96"/>
    <w:rsid w:val="00903DBF"/>
    <w:rsid w:val="00904926"/>
    <w:rsid w:val="00904D94"/>
    <w:rsid w:val="009058FA"/>
    <w:rsid w:val="00906F6A"/>
    <w:rsid w:val="009070FF"/>
    <w:rsid w:val="00911430"/>
    <w:rsid w:val="00912633"/>
    <w:rsid w:val="00912AE1"/>
    <w:rsid w:val="00914412"/>
    <w:rsid w:val="00914E5E"/>
    <w:rsid w:val="009169E3"/>
    <w:rsid w:val="00922BB5"/>
    <w:rsid w:val="00923E81"/>
    <w:rsid w:val="009245DF"/>
    <w:rsid w:val="00925368"/>
    <w:rsid w:val="00925B5C"/>
    <w:rsid w:val="009261DC"/>
    <w:rsid w:val="009270C2"/>
    <w:rsid w:val="00927FC1"/>
    <w:rsid w:val="00932A53"/>
    <w:rsid w:val="00933A1F"/>
    <w:rsid w:val="0093486E"/>
    <w:rsid w:val="009358D7"/>
    <w:rsid w:val="00935C59"/>
    <w:rsid w:val="00935F8D"/>
    <w:rsid w:val="00936670"/>
    <w:rsid w:val="00936DB1"/>
    <w:rsid w:val="00937802"/>
    <w:rsid w:val="00940DB3"/>
    <w:rsid w:val="00941CC0"/>
    <w:rsid w:val="00942CE0"/>
    <w:rsid w:val="00943400"/>
    <w:rsid w:val="0094367C"/>
    <w:rsid w:val="009459BE"/>
    <w:rsid w:val="0094607E"/>
    <w:rsid w:val="0094716C"/>
    <w:rsid w:val="009474A6"/>
    <w:rsid w:val="00950D5F"/>
    <w:rsid w:val="009514FE"/>
    <w:rsid w:val="00951594"/>
    <w:rsid w:val="0095227F"/>
    <w:rsid w:val="00952968"/>
    <w:rsid w:val="009530E3"/>
    <w:rsid w:val="009539CA"/>
    <w:rsid w:val="009543A5"/>
    <w:rsid w:val="009555EF"/>
    <w:rsid w:val="00955BE5"/>
    <w:rsid w:val="00956197"/>
    <w:rsid w:val="0096064B"/>
    <w:rsid w:val="00961622"/>
    <w:rsid w:val="00962160"/>
    <w:rsid w:val="00962DE5"/>
    <w:rsid w:val="00963151"/>
    <w:rsid w:val="009646FB"/>
    <w:rsid w:val="009649BE"/>
    <w:rsid w:val="00965E8B"/>
    <w:rsid w:val="00967495"/>
    <w:rsid w:val="00967717"/>
    <w:rsid w:val="009718CF"/>
    <w:rsid w:val="00971F23"/>
    <w:rsid w:val="009721AD"/>
    <w:rsid w:val="0097265C"/>
    <w:rsid w:val="00972B40"/>
    <w:rsid w:val="009732E3"/>
    <w:rsid w:val="009734D5"/>
    <w:rsid w:val="00973BD2"/>
    <w:rsid w:val="00973F05"/>
    <w:rsid w:val="00974910"/>
    <w:rsid w:val="0097660B"/>
    <w:rsid w:val="009777D6"/>
    <w:rsid w:val="00977838"/>
    <w:rsid w:val="00977FE1"/>
    <w:rsid w:val="00980920"/>
    <w:rsid w:val="00980E0C"/>
    <w:rsid w:val="00981267"/>
    <w:rsid w:val="009815E6"/>
    <w:rsid w:val="00983B23"/>
    <w:rsid w:val="009854C4"/>
    <w:rsid w:val="009855F1"/>
    <w:rsid w:val="0098570B"/>
    <w:rsid w:val="00986EBC"/>
    <w:rsid w:val="00987B5C"/>
    <w:rsid w:val="009914BB"/>
    <w:rsid w:val="00991956"/>
    <w:rsid w:val="00991F82"/>
    <w:rsid w:val="00992924"/>
    <w:rsid w:val="009929FA"/>
    <w:rsid w:val="00993025"/>
    <w:rsid w:val="00993434"/>
    <w:rsid w:val="00994088"/>
    <w:rsid w:val="00994680"/>
    <w:rsid w:val="00994C66"/>
    <w:rsid w:val="00994D5F"/>
    <w:rsid w:val="009954AC"/>
    <w:rsid w:val="009959B9"/>
    <w:rsid w:val="00995E63"/>
    <w:rsid w:val="00996164"/>
    <w:rsid w:val="0099643A"/>
    <w:rsid w:val="00996D72"/>
    <w:rsid w:val="009977F7"/>
    <w:rsid w:val="009A2453"/>
    <w:rsid w:val="009A262C"/>
    <w:rsid w:val="009A2A6B"/>
    <w:rsid w:val="009A3497"/>
    <w:rsid w:val="009A4BC4"/>
    <w:rsid w:val="009A4BD7"/>
    <w:rsid w:val="009A4C00"/>
    <w:rsid w:val="009A5899"/>
    <w:rsid w:val="009A6204"/>
    <w:rsid w:val="009A62AC"/>
    <w:rsid w:val="009A7293"/>
    <w:rsid w:val="009A75BB"/>
    <w:rsid w:val="009A7774"/>
    <w:rsid w:val="009B0057"/>
    <w:rsid w:val="009B10D1"/>
    <w:rsid w:val="009B1C40"/>
    <w:rsid w:val="009B2477"/>
    <w:rsid w:val="009B2B5E"/>
    <w:rsid w:val="009B4F65"/>
    <w:rsid w:val="009B5D6D"/>
    <w:rsid w:val="009B5EBE"/>
    <w:rsid w:val="009B5FAA"/>
    <w:rsid w:val="009B70FB"/>
    <w:rsid w:val="009C01DC"/>
    <w:rsid w:val="009C025D"/>
    <w:rsid w:val="009C2E1B"/>
    <w:rsid w:val="009C33E6"/>
    <w:rsid w:val="009C41AC"/>
    <w:rsid w:val="009C4900"/>
    <w:rsid w:val="009C54C9"/>
    <w:rsid w:val="009C66A6"/>
    <w:rsid w:val="009D0B18"/>
    <w:rsid w:val="009D0FA5"/>
    <w:rsid w:val="009D1CB1"/>
    <w:rsid w:val="009D25B0"/>
    <w:rsid w:val="009D2C80"/>
    <w:rsid w:val="009D3EB5"/>
    <w:rsid w:val="009D4079"/>
    <w:rsid w:val="009D5B8F"/>
    <w:rsid w:val="009D6838"/>
    <w:rsid w:val="009D71C6"/>
    <w:rsid w:val="009E007B"/>
    <w:rsid w:val="009E0648"/>
    <w:rsid w:val="009E190A"/>
    <w:rsid w:val="009E219E"/>
    <w:rsid w:val="009E2640"/>
    <w:rsid w:val="009E4324"/>
    <w:rsid w:val="009E4DC3"/>
    <w:rsid w:val="009E4DFC"/>
    <w:rsid w:val="009E5954"/>
    <w:rsid w:val="009E60E3"/>
    <w:rsid w:val="009E6924"/>
    <w:rsid w:val="009E724B"/>
    <w:rsid w:val="009F038D"/>
    <w:rsid w:val="009F0C82"/>
    <w:rsid w:val="009F1636"/>
    <w:rsid w:val="009F1FA1"/>
    <w:rsid w:val="009F2DBC"/>
    <w:rsid w:val="009F3399"/>
    <w:rsid w:val="009F3515"/>
    <w:rsid w:val="009F3DB1"/>
    <w:rsid w:val="009F3E2B"/>
    <w:rsid w:val="009F3E3B"/>
    <w:rsid w:val="009F50B6"/>
    <w:rsid w:val="009F5272"/>
    <w:rsid w:val="009F5CD1"/>
    <w:rsid w:val="009F7616"/>
    <w:rsid w:val="00A005DC"/>
    <w:rsid w:val="00A00B15"/>
    <w:rsid w:val="00A03539"/>
    <w:rsid w:val="00A03A95"/>
    <w:rsid w:val="00A03DF2"/>
    <w:rsid w:val="00A04043"/>
    <w:rsid w:val="00A043D1"/>
    <w:rsid w:val="00A04549"/>
    <w:rsid w:val="00A04607"/>
    <w:rsid w:val="00A0559C"/>
    <w:rsid w:val="00A06444"/>
    <w:rsid w:val="00A06A64"/>
    <w:rsid w:val="00A06BFE"/>
    <w:rsid w:val="00A07A84"/>
    <w:rsid w:val="00A10B1C"/>
    <w:rsid w:val="00A10CE0"/>
    <w:rsid w:val="00A11200"/>
    <w:rsid w:val="00A11B28"/>
    <w:rsid w:val="00A126E2"/>
    <w:rsid w:val="00A12D3E"/>
    <w:rsid w:val="00A12D80"/>
    <w:rsid w:val="00A12F00"/>
    <w:rsid w:val="00A14003"/>
    <w:rsid w:val="00A14281"/>
    <w:rsid w:val="00A144B1"/>
    <w:rsid w:val="00A149FC"/>
    <w:rsid w:val="00A14AA4"/>
    <w:rsid w:val="00A14CCC"/>
    <w:rsid w:val="00A1568E"/>
    <w:rsid w:val="00A15D39"/>
    <w:rsid w:val="00A16927"/>
    <w:rsid w:val="00A16FDE"/>
    <w:rsid w:val="00A200F9"/>
    <w:rsid w:val="00A20205"/>
    <w:rsid w:val="00A207DE"/>
    <w:rsid w:val="00A20B16"/>
    <w:rsid w:val="00A21CF8"/>
    <w:rsid w:val="00A2218B"/>
    <w:rsid w:val="00A231BF"/>
    <w:rsid w:val="00A23FFC"/>
    <w:rsid w:val="00A24B3B"/>
    <w:rsid w:val="00A25900"/>
    <w:rsid w:val="00A25CBA"/>
    <w:rsid w:val="00A25DD8"/>
    <w:rsid w:val="00A25DDD"/>
    <w:rsid w:val="00A262D1"/>
    <w:rsid w:val="00A26921"/>
    <w:rsid w:val="00A30A48"/>
    <w:rsid w:val="00A30B9A"/>
    <w:rsid w:val="00A3128F"/>
    <w:rsid w:val="00A31683"/>
    <w:rsid w:val="00A31963"/>
    <w:rsid w:val="00A320BE"/>
    <w:rsid w:val="00A328E9"/>
    <w:rsid w:val="00A334BA"/>
    <w:rsid w:val="00A33B6B"/>
    <w:rsid w:val="00A34275"/>
    <w:rsid w:val="00A354CE"/>
    <w:rsid w:val="00A362E1"/>
    <w:rsid w:val="00A374F3"/>
    <w:rsid w:val="00A40CD6"/>
    <w:rsid w:val="00A410EE"/>
    <w:rsid w:val="00A41555"/>
    <w:rsid w:val="00A43513"/>
    <w:rsid w:val="00A440F6"/>
    <w:rsid w:val="00A4499A"/>
    <w:rsid w:val="00A44E10"/>
    <w:rsid w:val="00A4538D"/>
    <w:rsid w:val="00A45D52"/>
    <w:rsid w:val="00A45E38"/>
    <w:rsid w:val="00A47E59"/>
    <w:rsid w:val="00A47EAC"/>
    <w:rsid w:val="00A51B23"/>
    <w:rsid w:val="00A5214C"/>
    <w:rsid w:val="00A52595"/>
    <w:rsid w:val="00A52B4B"/>
    <w:rsid w:val="00A52BD7"/>
    <w:rsid w:val="00A53541"/>
    <w:rsid w:val="00A54379"/>
    <w:rsid w:val="00A54ECC"/>
    <w:rsid w:val="00A54F08"/>
    <w:rsid w:val="00A55098"/>
    <w:rsid w:val="00A5593D"/>
    <w:rsid w:val="00A55E39"/>
    <w:rsid w:val="00A5670F"/>
    <w:rsid w:val="00A56B67"/>
    <w:rsid w:val="00A574FE"/>
    <w:rsid w:val="00A57653"/>
    <w:rsid w:val="00A57848"/>
    <w:rsid w:val="00A57D65"/>
    <w:rsid w:val="00A6010E"/>
    <w:rsid w:val="00A60B93"/>
    <w:rsid w:val="00A61B17"/>
    <w:rsid w:val="00A62C9A"/>
    <w:rsid w:val="00A636A5"/>
    <w:rsid w:val="00A6394E"/>
    <w:rsid w:val="00A644CA"/>
    <w:rsid w:val="00A648DF"/>
    <w:rsid w:val="00A6523B"/>
    <w:rsid w:val="00A65640"/>
    <w:rsid w:val="00A667AB"/>
    <w:rsid w:val="00A6687D"/>
    <w:rsid w:val="00A6732F"/>
    <w:rsid w:val="00A67BB4"/>
    <w:rsid w:val="00A70719"/>
    <w:rsid w:val="00A70973"/>
    <w:rsid w:val="00A70B11"/>
    <w:rsid w:val="00A7164A"/>
    <w:rsid w:val="00A71934"/>
    <w:rsid w:val="00A71F55"/>
    <w:rsid w:val="00A7207E"/>
    <w:rsid w:val="00A72528"/>
    <w:rsid w:val="00A731ED"/>
    <w:rsid w:val="00A744A5"/>
    <w:rsid w:val="00A75192"/>
    <w:rsid w:val="00A75E3D"/>
    <w:rsid w:val="00A766BA"/>
    <w:rsid w:val="00A76DB4"/>
    <w:rsid w:val="00A77277"/>
    <w:rsid w:val="00A80A2E"/>
    <w:rsid w:val="00A8148D"/>
    <w:rsid w:val="00A81816"/>
    <w:rsid w:val="00A82653"/>
    <w:rsid w:val="00A82C6E"/>
    <w:rsid w:val="00A82E58"/>
    <w:rsid w:val="00A83D49"/>
    <w:rsid w:val="00A84149"/>
    <w:rsid w:val="00A84A3C"/>
    <w:rsid w:val="00A8588B"/>
    <w:rsid w:val="00A86475"/>
    <w:rsid w:val="00A86F34"/>
    <w:rsid w:val="00A90206"/>
    <w:rsid w:val="00A90A65"/>
    <w:rsid w:val="00A90B20"/>
    <w:rsid w:val="00A91D04"/>
    <w:rsid w:val="00A921F3"/>
    <w:rsid w:val="00A924C2"/>
    <w:rsid w:val="00A92828"/>
    <w:rsid w:val="00A932B1"/>
    <w:rsid w:val="00A93761"/>
    <w:rsid w:val="00A9378E"/>
    <w:rsid w:val="00A95858"/>
    <w:rsid w:val="00A95ABF"/>
    <w:rsid w:val="00A970E9"/>
    <w:rsid w:val="00A973A0"/>
    <w:rsid w:val="00AA1F13"/>
    <w:rsid w:val="00AA2285"/>
    <w:rsid w:val="00AA2A10"/>
    <w:rsid w:val="00AA3500"/>
    <w:rsid w:val="00AA3D39"/>
    <w:rsid w:val="00AA4B1C"/>
    <w:rsid w:val="00AA4C15"/>
    <w:rsid w:val="00AA4E47"/>
    <w:rsid w:val="00AA50C2"/>
    <w:rsid w:val="00AA57AE"/>
    <w:rsid w:val="00AA68E0"/>
    <w:rsid w:val="00AA7B86"/>
    <w:rsid w:val="00AB0A39"/>
    <w:rsid w:val="00AB32F2"/>
    <w:rsid w:val="00AB64C8"/>
    <w:rsid w:val="00AB6C9E"/>
    <w:rsid w:val="00AB6E53"/>
    <w:rsid w:val="00AB7341"/>
    <w:rsid w:val="00AB7BF4"/>
    <w:rsid w:val="00AC1017"/>
    <w:rsid w:val="00AC1CFE"/>
    <w:rsid w:val="00AC210E"/>
    <w:rsid w:val="00AC450F"/>
    <w:rsid w:val="00AC4AC9"/>
    <w:rsid w:val="00AC58B3"/>
    <w:rsid w:val="00AC5AE4"/>
    <w:rsid w:val="00AC5F70"/>
    <w:rsid w:val="00AC77B4"/>
    <w:rsid w:val="00AD0F53"/>
    <w:rsid w:val="00AD1E66"/>
    <w:rsid w:val="00AD2839"/>
    <w:rsid w:val="00AD285F"/>
    <w:rsid w:val="00AD3F02"/>
    <w:rsid w:val="00AD5227"/>
    <w:rsid w:val="00AD59BF"/>
    <w:rsid w:val="00AD5DC8"/>
    <w:rsid w:val="00AD628A"/>
    <w:rsid w:val="00AD6725"/>
    <w:rsid w:val="00AD6841"/>
    <w:rsid w:val="00AD7AF5"/>
    <w:rsid w:val="00AE1C47"/>
    <w:rsid w:val="00AE29F4"/>
    <w:rsid w:val="00AE4295"/>
    <w:rsid w:val="00AE4CCB"/>
    <w:rsid w:val="00AE4E7D"/>
    <w:rsid w:val="00AE6E5E"/>
    <w:rsid w:val="00AF0240"/>
    <w:rsid w:val="00AF41B4"/>
    <w:rsid w:val="00AF4DD0"/>
    <w:rsid w:val="00AF5F19"/>
    <w:rsid w:val="00AF6B00"/>
    <w:rsid w:val="00AF76CC"/>
    <w:rsid w:val="00AF7EC6"/>
    <w:rsid w:val="00B00328"/>
    <w:rsid w:val="00B00D03"/>
    <w:rsid w:val="00B00DC6"/>
    <w:rsid w:val="00B0119D"/>
    <w:rsid w:val="00B011C8"/>
    <w:rsid w:val="00B02C8C"/>
    <w:rsid w:val="00B03F85"/>
    <w:rsid w:val="00B03FA7"/>
    <w:rsid w:val="00B0493B"/>
    <w:rsid w:val="00B055BF"/>
    <w:rsid w:val="00B0613A"/>
    <w:rsid w:val="00B06B61"/>
    <w:rsid w:val="00B0738C"/>
    <w:rsid w:val="00B11153"/>
    <w:rsid w:val="00B112FD"/>
    <w:rsid w:val="00B11A85"/>
    <w:rsid w:val="00B11F95"/>
    <w:rsid w:val="00B128C9"/>
    <w:rsid w:val="00B131E1"/>
    <w:rsid w:val="00B13D86"/>
    <w:rsid w:val="00B14097"/>
    <w:rsid w:val="00B14537"/>
    <w:rsid w:val="00B14D75"/>
    <w:rsid w:val="00B150F6"/>
    <w:rsid w:val="00B15276"/>
    <w:rsid w:val="00B1564A"/>
    <w:rsid w:val="00B15862"/>
    <w:rsid w:val="00B15DC6"/>
    <w:rsid w:val="00B161CF"/>
    <w:rsid w:val="00B17F79"/>
    <w:rsid w:val="00B21D73"/>
    <w:rsid w:val="00B22D35"/>
    <w:rsid w:val="00B2309C"/>
    <w:rsid w:val="00B230C5"/>
    <w:rsid w:val="00B23D27"/>
    <w:rsid w:val="00B2489C"/>
    <w:rsid w:val="00B26148"/>
    <w:rsid w:val="00B261FD"/>
    <w:rsid w:val="00B26843"/>
    <w:rsid w:val="00B27400"/>
    <w:rsid w:val="00B27575"/>
    <w:rsid w:val="00B27C0D"/>
    <w:rsid w:val="00B27F68"/>
    <w:rsid w:val="00B30140"/>
    <w:rsid w:val="00B306D8"/>
    <w:rsid w:val="00B320A0"/>
    <w:rsid w:val="00B324BD"/>
    <w:rsid w:val="00B326F0"/>
    <w:rsid w:val="00B328B4"/>
    <w:rsid w:val="00B329DB"/>
    <w:rsid w:val="00B32B41"/>
    <w:rsid w:val="00B355CD"/>
    <w:rsid w:val="00B35617"/>
    <w:rsid w:val="00B373D6"/>
    <w:rsid w:val="00B37698"/>
    <w:rsid w:val="00B40A0C"/>
    <w:rsid w:val="00B42AC7"/>
    <w:rsid w:val="00B42F86"/>
    <w:rsid w:val="00B44079"/>
    <w:rsid w:val="00B44C76"/>
    <w:rsid w:val="00B45335"/>
    <w:rsid w:val="00B45A31"/>
    <w:rsid w:val="00B45B49"/>
    <w:rsid w:val="00B471E4"/>
    <w:rsid w:val="00B47287"/>
    <w:rsid w:val="00B50C7A"/>
    <w:rsid w:val="00B5119F"/>
    <w:rsid w:val="00B515BD"/>
    <w:rsid w:val="00B51974"/>
    <w:rsid w:val="00B51A31"/>
    <w:rsid w:val="00B522AB"/>
    <w:rsid w:val="00B52A10"/>
    <w:rsid w:val="00B52FDD"/>
    <w:rsid w:val="00B535A6"/>
    <w:rsid w:val="00B54142"/>
    <w:rsid w:val="00B5425D"/>
    <w:rsid w:val="00B54311"/>
    <w:rsid w:val="00B54DC1"/>
    <w:rsid w:val="00B556AD"/>
    <w:rsid w:val="00B55A4F"/>
    <w:rsid w:val="00B55B8B"/>
    <w:rsid w:val="00B55CD8"/>
    <w:rsid w:val="00B5693E"/>
    <w:rsid w:val="00B63556"/>
    <w:rsid w:val="00B6399D"/>
    <w:rsid w:val="00B644DA"/>
    <w:rsid w:val="00B64EA3"/>
    <w:rsid w:val="00B661ED"/>
    <w:rsid w:val="00B663E0"/>
    <w:rsid w:val="00B6681D"/>
    <w:rsid w:val="00B66C41"/>
    <w:rsid w:val="00B70300"/>
    <w:rsid w:val="00B703BE"/>
    <w:rsid w:val="00B71449"/>
    <w:rsid w:val="00B73FC9"/>
    <w:rsid w:val="00B75661"/>
    <w:rsid w:val="00B776AE"/>
    <w:rsid w:val="00B809E7"/>
    <w:rsid w:val="00B8100F"/>
    <w:rsid w:val="00B819EF"/>
    <w:rsid w:val="00B829DC"/>
    <w:rsid w:val="00B82B9A"/>
    <w:rsid w:val="00B82FBA"/>
    <w:rsid w:val="00B839CD"/>
    <w:rsid w:val="00B83E9A"/>
    <w:rsid w:val="00B84058"/>
    <w:rsid w:val="00B84CED"/>
    <w:rsid w:val="00B8501B"/>
    <w:rsid w:val="00B865DC"/>
    <w:rsid w:val="00B86C3F"/>
    <w:rsid w:val="00B86C83"/>
    <w:rsid w:val="00B875BB"/>
    <w:rsid w:val="00B87DE9"/>
    <w:rsid w:val="00B87E17"/>
    <w:rsid w:val="00B87EB5"/>
    <w:rsid w:val="00B9094E"/>
    <w:rsid w:val="00B91467"/>
    <w:rsid w:val="00B92B8F"/>
    <w:rsid w:val="00B92F73"/>
    <w:rsid w:val="00B93FDF"/>
    <w:rsid w:val="00B94B99"/>
    <w:rsid w:val="00B94EC4"/>
    <w:rsid w:val="00B96CB8"/>
    <w:rsid w:val="00B9768D"/>
    <w:rsid w:val="00B97B17"/>
    <w:rsid w:val="00BA03F6"/>
    <w:rsid w:val="00BA070E"/>
    <w:rsid w:val="00BA0FB9"/>
    <w:rsid w:val="00BA398A"/>
    <w:rsid w:val="00BB0743"/>
    <w:rsid w:val="00BB253D"/>
    <w:rsid w:val="00BB2F0D"/>
    <w:rsid w:val="00BB3CB0"/>
    <w:rsid w:val="00BB4D7F"/>
    <w:rsid w:val="00BB5628"/>
    <w:rsid w:val="00BB62C2"/>
    <w:rsid w:val="00BB6B94"/>
    <w:rsid w:val="00BB7F02"/>
    <w:rsid w:val="00BB7FEE"/>
    <w:rsid w:val="00BC0444"/>
    <w:rsid w:val="00BC0F70"/>
    <w:rsid w:val="00BC10FC"/>
    <w:rsid w:val="00BC17EF"/>
    <w:rsid w:val="00BC3391"/>
    <w:rsid w:val="00BC3BA9"/>
    <w:rsid w:val="00BC4B4F"/>
    <w:rsid w:val="00BC5723"/>
    <w:rsid w:val="00BC61AB"/>
    <w:rsid w:val="00BC66C4"/>
    <w:rsid w:val="00BC72C9"/>
    <w:rsid w:val="00BC751F"/>
    <w:rsid w:val="00BC776D"/>
    <w:rsid w:val="00BD048F"/>
    <w:rsid w:val="00BD07A2"/>
    <w:rsid w:val="00BD243A"/>
    <w:rsid w:val="00BD358F"/>
    <w:rsid w:val="00BD3994"/>
    <w:rsid w:val="00BD4D4D"/>
    <w:rsid w:val="00BD58CE"/>
    <w:rsid w:val="00BD5DAE"/>
    <w:rsid w:val="00BD744D"/>
    <w:rsid w:val="00BD7775"/>
    <w:rsid w:val="00BE00F2"/>
    <w:rsid w:val="00BE13FF"/>
    <w:rsid w:val="00BE3045"/>
    <w:rsid w:val="00BE3A0D"/>
    <w:rsid w:val="00BE4895"/>
    <w:rsid w:val="00BE49DA"/>
    <w:rsid w:val="00BE4A2C"/>
    <w:rsid w:val="00BE55BE"/>
    <w:rsid w:val="00BE5861"/>
    <w:rsid w:val="00BE676A"/>
    <w:rsid w:val="00BE67C6"/>
    <w:rsid w:val="00BE6F79"/>
    <w:rsid w:val="00BE784C"/>
    <w:rsid w:val="00BF0484"/>
    <w:rsid w:val="00BF0769"/>
    <w:rsid w:val="00BF0A9D"/>
    <w:rsid w:val="00BF0DD8"/>
    <w:rsid w:val="00BF24B2"/>
    <w:rsid w:val="00BF2CA7"/>
    <w:rsid w:val="00BF323D"/>
    <w:rsid w:val="00BF45F7"/>
    <w:rsid w:val="00BF4F95"/>
    <w:rsid w:val="00BF59F2"/>
    <w:rsid w:val="00BF6408"/>
    <w:rsid w:val="00BF7803"/>
    <w:rsid w:val="00C007CC"/>
    <w:rsid w:val="00C01055"/>
    <w:rsid w:val="00C0183C"/>
    <w:rsid w:val="00C01C32"/>
    <w:rsid w:val="00C02995"/>
    <w:rsid w:val="00C03389"/>
    <w:rsid w:val="00C03403"/>
    <w:rsid w:val="00C03A8F"/>
    <w:rsid w:val="00C03D8B"/>
    <w:rsid w:val="00C03FAF"/>
    <w:rsid w:val="00C04783"/>
    <w:rsid w:val="00C04D3D"/>
    <w:rsid w:val="00C05196"/>
    <w:rsid w:val="00C055B3"/>
    <w:rsid w:val="00C05ED0"/>
    <w:rsid w:val="00C060D2"/>
    <w:rsid w:val="00C062AE"/>
    <w:rsid w:val="00C06865"/>
    <w:rsid w:val="00C07678"/>
    <w:rsid w:val="00C07F3B"/>
    <w:rsid w:val="00C10257"/>
    <w:rsid w:val="00C12CCA"/>
    <w:rsid w:val="00C12EDD"/>
    <w:rsid w:val="00C1508E"/>
    <w:rsid w:val="00C15A98"/>
    <w:rsid w:val="00C16BA2"/>
    <w:rsid w:val="00C16E45"/>
    <w:rsid w:val="00C20916"/>
    <w:rsid w:val="00C212B0"/>
    <w:rsid w:val="00C2199B"/>
    <w:rsid w:val="00C2227A"/>
    <w:rsid w:val="00C22FC8"/>
    <w:rsid w:val="00C23111"/>
    <w:rsid w:val="00C2371F"/>
    <w:rsid w:val="00C23D8D"/>
    <w:rsid w:val="00C24FC7"/>
    <w:rsid w:val="00C26863"/>
    <w:rsid w:val="00C26875"/>
    <w:rsid w:val="00C30DCF"/>
    <w:rsid w:val="00C3100D"/>
    <w:rsid w:val="00C311A6"/>
    <w:rsid w:val="00C31E63"/>
    <w:rsid w:val="00C322B6"/>
    <w:rsid w:val="00C325D7"/>
    <w:rsid w:val="00C32934"/>
    <w:rsid w:val="00C32D72"/>
    <w:rsid w:val="00C333C9"/>
    <w:rsid w:val="00C33B37"/>
    <w:rsid w:val="00C33E99"/>
    <w:rsid w:val="00C342F2"/>
    <w:rsid w:val="00C34D86"/>
    <w:rsid w:val="00C35886"/>
    <w:rsid w:val="00C358FB"/>
    <w:rsid w:val="00C35D2E"/>
    <w:rsid w:val="00C35E3E"/>
    <w:rsid w:val="00C3646D"/>
    <w:rsid w:val="00C378D9"/>
    <w:rsid w:val="00C40F89"/>
    <w:rsid w:val="00C410B7"/>
    <w:rsid w:val="00C411BE"/>
    <w:rsid w:val="00C42D56"/>
    <w:rsid w:val="00C43CA6"/>
    <w:rsid w:val="00C43E24"/>
    <w:rsid w:val="00C45A12"/>
    <w:rsid w:val="00C45D58"/>
    <w:rsid w:val="00C46723"/>
    <w:rsid w:val="00C46747"/>
    <w:rsid w:val="00C47838"/>
    <w:rsid w:val="00C479BA"/>
    <w:rsid w:val="00C50541"/>
    <w:rsid w:val="00C512AA"/>
    <w:rsid w:val="00C51FA5"/>
    <w:rsid w:val="00C53155"/>
    <w:rsid w:val="00C56667"/>
    <w:rsid w:val="00C6043F"/>
    <w:rsid w:val="00C6103C"/>
    <w:rsid w:val="00C61604"/>
    <w:rsid w:val="00C620C8"/>
    <w:rsid w:val="00C62B0E"/>
    <w:rsid w:val="00C63A7A"/>
    <w:rsid w:val="00C63B7D"/>
    <w:rsid w:val="00C64462"/>
    <w:rsid w:val="00C644B4"/>
    <w:rsid w:val="00C64553"/>
    <w:rsid w:val="00C65799"/>
    <w:rsid w:val="00C67245"/>
    <w:rsid w:val="00C67DF8"/>
    <w:rsid w:val="00C70FA1"/>
    <w:rsid w:val="00C712AF"/>
    <w:rsid w:val="00C71EFB"/>
    <w:rsid w:val="00C7282D"/>
    <w:rsid w:val="00C7342C"/>
    <w:rsid w:val="00C734E7"/>
    <w:rsid w:val="00C73FE8"/>
    <w:rsid w:val="00C74437"/>
    <w:rsid w:val="00C747D7"/>
    <w:rsid w:val="00C75ACA"/>
    <w:rsid w:val="00C76C56"/>
    <w:rsid w:val="00C77D65"/>
    <w:rsid w:val="00C77FCD"/>
    <w:rsid w:val="00C807FD"/>
    <w:rsid w:val="00C80AFE"/>
    <w:rsid w:val="00C82458"/>
    <w:rsid w:val="00C825AD"/>
    <w:rsid w:val="00C82C9B"/>
    <w:rsid w:val="00C83FF6"/>
    <w:rsid w:val="00C84A13"/>
    <w:rsid w:val="00C85702"/>
    <w:rsid w:val="00C859D5"/>
    <w:rsid w:val="00C85DD5"/>
    <w:rsid w:val="00C86092"/>
    <w:rsid w:val="00C86157"/>
    <w:rsid w:val="00C90899"/>
    <w:rsid w:val="00C90922"/>
    <w:rsid w:val="00C91604"/>
    <w:rsid w:val="00C9195C"/>
    <w:rsid w:val="00C92669"/>
    <w:rsid w:val="00C929E0"/>
    <w:rsid w:val="00C93479"/>
    <w:rsid w:val="00C939B6"/>
    <w:rsid w:val="00C95510"/>
    <w:rsid w:val="00C95537"/>
    <w:rsid w:val="00C9607C"/>
    <w:rsid w:val="00CA062D"/>
    <w:rsid w:val="00CA1386"/>
    <w:rsid w:val="00CA151C"/>
    <w:rsid w:val="00CA2D2A"/>
    <w:rsid w:val="00CA355F"/>
    <w:rsid w:val="00CA3724"/>
    <w:rsid w:val="00CA3CF3"/>
    <w:rsid w:val="00CA58EC"/>
    <w:rsid w:val="00CA76A0"/>
    <w:rsid w:val="00CB0056"/>
    <w:rsid w:val="00CB2434"/>
    <w:rsid w:val="00CB2C5D"/>
    <w:rsid w:val="00CB4A2C"/>
    <w:rsid w:val="00CB4A4D"/>
    <w:rsid w:val="00CB50E8"/>
    <w:rsid w:val="00CB5E86"/>
    <w:rsid w:val="00CB6305"/>
    <w:rsid w:val="00CB64A0"/>
    <w:rsid w:val="00CB6A5B"/>
    <w:rsid w:val="00CB6EE6"/>
    <w:rsid w:val="00CB7ABE"/>
    <w:rsid w:val="00CC0D8B"/>
    <w:rsid w:val="00CC2029"/>
    <w:rsid w:val="00CC2040"/>
    <w:rsid w:val="00CC2759"/>
    <w:rsid w:val="00CC3192"/>
    <w:rsid w:val="00CC368B"/>
    <w:rsid w:val="00CC379B"/>
    <w:rsid w:val="00CC567D"/>
    <w:rsid w:val="00CC567F"/>
    <w:rsid w:val="00CC5CF4"/>
    <w:rsid w:val="00CC5D61"/>
    <w:rsid w:val="00CC6972"/>
    <w:rsid w:val="00CC69AC"/>
    <w:rsid w:val="00CC7420"/>
    <w:rsid w:val="00CC74A7"/>
    <w:rsid w:val="00CC7BD9"/>
    <w:rsid w:val="00CD0D68"/>
    <w:rsid w:val="00CD16B4"/>
    <w:rsid w:val="00CD18B5"/>
    <w:rsid w:val="00CD2146"/>
    <w:rsid w:val="00CD22FF"/>
    <w:rsid w:val="00CD256F"/>
    <w:rsid w:val="00CD2ED6"/>
    <w:rsid w:val="00CD34D1"/>
    <w:rsid w:val="00CD50F8"/>
    <w:rsid w:val="00CD52E2"/>
    <w:rsid w:val="00CD5325"/>
    <w:rsid w:val="00CD55FE"/>
    <w:rsid w:val="00CD58DA"/>
    <w:rsid w:val="00CD5F47"/>
    <w:rsid w:val="00CD7819"/>
    <w:rsid w:val="00CE0E95"/>
    <w:rsid w:val="00CE136A"/>
    <w:rsid w:val="00CE2070"/>
    <w:rsid w:val="00CE2C31"/>
    <w:rsid w:val="00CE2CB5"/>
    <w:rsid w:val="00CE3E05"/>
    <w:rsid w:val="00CE40E2"/>
    <w:rsid w:val="00CE41BB"/>
    <w:rsid w:val="00CE444E"/>
    <w:rsid w:val="00CE4E80"/>
    <w:rsid w:val="00CE4F15"/>
    <w:rsid w:val="00CE602A"/>
    <w:rsid w:val="00CE6768"/>
    <w:rsid w:val="00CE6E5C"/>
    <w:rsid w:val="00CE7B04"/>
    <w:rsid w:val="00CE7FF2"/>
    <w:rsid w:val="00CF07B4"/>
    <w:rsid w:val="00CF11D7"/>
    <w:rsid w:val="00CF1D28"/>
    <w:rsid w:val="00CF2244"/>
    <w:rsid w:val="00CF22D1"/>
    <w:rsid w:val="00CF27B9"/>
    <w:rsid w:val="00CF3055"/>
    <w:rsid w:val="00CF35BB"/>
    <w:rsid w:val="00CF425B"/>
    <w:rsid w:val="00CF47D1"/>
    <w:rsid w:val="00CF4889"/>
    <w:rsid w:val="00CF4FD0"/>
    <w:rsid w:val="00CF5D63"/>
    <w:rsid w:val="00CF6554"/>
    <w:rsid w:val="00CF7748"/>
    <w:rsid w:val="00D000EB"/>
    <w:rsid w:val="00D01842"/>
    <w:rsid w:val="00D0281B"/>
    <w:rsid w:val="00D03083"/>
    <w:rsid w:val="00D03B3E"/>
    <w:rsid w:val="00D04B50"/>
    <w:rsid w:val="00D04C32"/>
    <w:rsid w:val="00D052F8"/>
    <w:rsid w:val="00D05E33"/>
    <w:rsid w:val="00D071F5"/>
    <w:rsid w:val="00D10711"/>
    <w:rsid w:val="00D10C49"/>
    <w:rsid w:val="00D11704"/>
    <w:rsid w:val="00D12EFF"/>
    <w:rsid w:val="00D13161"/>
    <w:rsid w:val="00D13E41"/>
    <w:rsid w:val="00D14A1F"/>
    <w:rsid w:val="00D15865"/>
    <w:rsid w:val="00D166BD"/>
    <w:rsid w:val="00D17159"/>
    <w:rsid w:val="00D17274"/>
    <w:rsid w:val="00D17376"/>
    <w:rsid w:val="00D17D96"/>
    <w:rsid w:val="00D201E5"/>
    <w:rsid w:val="00D20E70"/>
    <w:rsid w:val="00D21AB2"/>
    <w:rsid w:val="00D21ABB"/>
    <w:rsid w:val="00D22D13"/>
    <w:rsid w:val="00D238CC"/>
    <w:rsid w:val="00D239E2"/>
    <w:rsid w:val="00D24EE7"/>
    <w:rsid w:val="00D25116"/>
    <w:rsid w:val="00D25EEE"/>
    <w:rsid w:val="00D2689A"/>
    <w:rsid w:val="00D279E9"/>
    <w:rsid w:val="00D27BC0"/>
    <w:rsid w:val="00D301CA"/>
    <w:rsid w:val="00D317B8"/>
    <w:rsid w:val="00D31C50"/>
    <w:rsid w:val="00D31FFB"/>
    <w:rsid w:val="00D3227D"/>
    <w:rsid w:val="00D33B8F"/>
    <w:rsid w:val="00D33C47"/>
    <w:rsid w:val="00D345A1"/>
    <w:rsid w:val="00D3512C"/>
    <w:rsid w:val="00D35358"/>
    <w:rsid w:val="00D3600B"/>
    <w:rsid w:val="00D36214"/>
    <w:rsid w:val="00D36464"/>
    <w:rsid w:val="00D36703"/>
    <w:rsid w:val="00D36DA6"/>
    <w:rsid w:val="00D37282"/>
    <w:rsid w:val="00D372C6"/>
    <w:rsid w:val="00D376EA"/>
    <w:rsid w:val="00D37731"/>
    <w:rsid w:val="00D37904"/>
    <w:rsid w:val="00D40692"/>
    <w:rsid w:val="00D40E0B"/>
    <w:rsid w:val="00D41599"/>
    <w:rsid w:val="00D41923"/>
    <w:rsid w:val="00D41F26"/>
    <w:rsid w:val="00D4248B"/>
    <w:rsid w:val="00D424A8"/>
    <w:rsid w:val="00D42589"/>
    <w:rsid w:val="00D425DC"/>
    <w:rsid w:val="00D42756"/>
    <w:rsid w:val="00D42D25"/>
    <w:rsid w:val="00D43415"/>
    <w:rsid w:val="00D444B4"/>
    <w:rsid w:val="00D468ED"/>
    <w:rsid w:val="00D46F15"/>
    <w:rsid w:val="00D46FAF"/>
    <w:rsid w:val="00D47016"/>
    <w:rsid w:val="00D47187"/>
    <w:rsid w:val="00D50248"/>
    <w:rsid w:val="00D50263"/>
    <w:rsid w:val="00D519A8"/>
    <w:rsid w:val="00D51DA5"/>
    <w:rsid w:val="00D52429"/>
    <w:rsid w:val="00D52C7B"/>
    <w:rsid w:val="00D52CE6"/>
    <w:rsid w:val="00D54BEB"/>
    <w:rsid w:val="00D55B72"/>
    <w:rsid w:val="00D578A0"/>
    <w:rsid w:val="00D57BAD"/>
    <w:rsid w:val="00D613AB"/>
    <w:rsid w:val="00D615E3"/>
    <w:rsid w:val="00D61642"/>
    <w:rsid w:val="00D62B36"/>
    <w:rsid w:val="00D642DA"/>
    <w:rsid w:val="00D6520B"/>
    <w:rsid w:val="00D65963"/>
    <w:rsid w:val="00D65D51"/>
    <w:rsid w:val="00D66195"/>
    <w:rsid w:val="00D66B19"/>
    <w:rsid w:val="00D66CE3"/>
    <w:rsid w:val="00D6781B"/>
    <w:rsid w:val="00D67942"/>
    <w:rsid w:val="00D67A96"/>
    <w:rsid w:val="00D67DF1"/>
    <w:rsid w:val="00D703F4"/>
    <w:rsid w:val="00D71BD5"/>
    <w:rsid w:val="00D71C27"/>
    <w:rsid w:val="00D71D65"/>
    <w:rsid w:val="00D725DD"/>
    <w:rsid w:val="00D73345"/>
    <w:rsid w:val="00D73576"/>
    <w:rsid w:val="00D740FC"/>
    <w:rsid w:val="00D749EB"/>
    <w:rsid w:val="00D74DDC"/>
    <w:rsid w:val="00D74E85"/>
    <w:rsid w:val="00D755BA"/>
    <w:rsid w:val="00D758D8"/>
    <w:rsid w:val="00D75E25"/>
    <w:rsid w:val="00D76775"/>
    <w:rsid w:val="00D81179"/>
    <w:rsid w:val="00D812BB"/>
    <w:rsid w:val="00D81AAE"/>
    <w:rsid w:val="00D81E6F"/>
    <w:rsid w:val="00D8247F"/>
    <w:rsid w:val="00D8253E"/>
    <w:rsid w:val="00D82F2A"/>
    <w:rsid w:val="00D830AE"/>
    <w:rsid w:val="00D83E43"/>
    <w:rsid w:val="00D846E3"/>
    <w:rsid w:val="00D85B86"/>
    <w:rsid w:val="00D85ED5"/>
    <w:rsid w:val="00D86058"/>
    <w:rsid w:val="00D90B7D"/>
    <w:rsid w:val="00D912D6"/>
    <w:rsid w:val="00D91388"/>
    <w:rsid w:val="00D916D3"/>
    <w:rsid w:val="00D91C63"/>
    <w:rsid w:val="00D92FE9"/>
    <w:rsid w:val="00D931DB"/>
    <w:rsid w:val="00D93849"/>
    <w:rsid w:val="00D9549D"/>
    <w:rsid w:val="00D95A9D"/>
    <w:rsid w:val="00D95BAD"/>
    <w:rsid w:val="00D95D37"/>
    <w:rsid w:val="00D95D51"/>
    <w:rsid w:val="00DA0C90"/>
    <w:rsid w:val="00DA1858"/>
    <w:rsid w:val="00DA22EB"/>
    <w:rsid w:val="00DA2426"/>
    <w:rsid w:val="00DA3713"/>
    <w:rsid w:val="00DA4500"/>
    <w:rsid w:val="00DA4EE7"/>
    <w:rsid w:val="00DA524E"/>
    <w:rsid w:val="00DA52CB"/>
    <w:rsid w:val="00DA6DF8"/>
    <w:rsid w:val="00DA6ED4"/>
    <w:rsid w:val="00DA72AB"/>
    <w:rsid w:val="00DA7C93"/>
    <w:rsid w:val="00DB187A"/>
    <w:rsid w:val="00DB18AB"/>
    <w:rsid w:val="00DB2821"/>
    <w:rsid w:val="00DB2C30"/>
    <w:rsid w:val="00DB2E23"/>
    <w:rsid w:val="00DB3EBA"/>
    <w:rsid w:val="00DB3F8A"/>
    <w:rsid w:val="00DB3F92"/>
    <w:rsid w:val="00DB41F1"/>
    <w:rsid w:val="00DB462A"/>
    <w:rsid w:val="00DB4C70"/>
    <w:rsid w:val="00DB5439"/>
    <w:rsid w:val="00DB5716"/>
    <w:rsid w:val="00DB591F"/>
    <w:rsid w:val="00DB5C97"/>
    <w:rsid w:val="00DB5CA6"/>
    <w:rsid w:val="00DB5E3C"/>
    <w:rsid w:val="00DB6221"/>
    <w:rsid w:val="00DB68AB"/>
    <w:rsid w:val="00DB7D8C"/>
    <w:rsid w:val="00DC06AE"/>
    <w:rsid w:val="00DC156B"/>
    <w:rsid w:val="00DC1CB2"/>
    <w:rsid w:val="00DC1E33"/>
    <w:rsid w:val="00DC248D"/>
    <w:rsid w:val="00DC271C"/>
    <w:rsid w:val="00DC287D"/>
    <w:rsid w:val="00DC3E4E"/>
    <w:rsid w:val="00DC3F8E"/>
    <w:rsid w:val="00DC43D0"/>
    <w:rsid w:val="00DC53E0"/>
    <w:rsid w:val="00DC59DF"/>
    <w:rsid w:val="00DC6A63"/>
    <w:rsid w:val="00DC73C0"/>
    <w:rsid w:val="00DC7A84"/>
    <w:rsid w:val="00DD0AC8"/>
    <w:rsid w:val="00DD118D"/>
    <w:rsid w:val="00DD21D8"/>
    <w:rsid w:val="00DD3366"/>
    <w:rsid w:val="00DD33A3"/>
    <w:rsid w:val="00DD4C74"/>
    <w:rsid w:val="00DD589E"/>
    <w:rsid w:val="00DD6894"/>
    <w:rsid w:val="00DD7D00"/>
    <w:rsid w:val="00DE0266"/>
    <w:rsid w:val="00DE1D55"/>
    <w:rsid w:val="00DE4B10"/>
    <w:rsid w:val="00DE5484"/>
    <w:rsid w:val="00DE5DB7"/>
    <w:rsid w:val="00DE6C0D"/>
    <w:rsid w:val="00DE6F3F"/>
    <w:rsid w:val="00DE70FC"/>
    <w:rsid w:val="00DF1953"/>
    <w:rsid w:val="00DF1981"/>
    <w:rsid w:val="00DF2B6E"/>
    <w:rsid w:val="00DF2DE0"/>
    <w:rsid w:val="00DF36E7"/>
    <w:rsid w:val="00DF3B6C"/>
    <w:rsid w:val="00DF4350"/>
    <w:rsid w:val="00DF4753"/>
    <w:rsid w:val="00DF55F2"/>
    <w:rsid w:val="00DF5E3B"/>
    <w:rsid w:val="00DF6696"/>
    <w:rsid w:val="00DF686F"/>
    <w:rsid w:val="00DF79A3"/>
    <w:rsid w:val="00DF7AAE"/>
    <w:rsid w:val="00DF7BFE"/>
    <w:rsid w:val="00E000BC"/>
    <w:rsid w:val="00E0195C"/>
    <w:rsid w:val="00E01AA7"/>
    <w:rsid w:val="00E01E37"/>
    <w:rsid w:val="00E02136"/>
    <w:rsid w:val="00E02451"/>
    <w:rsid w:val="00E0267D"/>
    <w:rsid w:val="00E02EE2"/>
    <w:rsid w:val="00E033B9"/>
    <w:rsid w:val="00E035E5"/>
    <w:rsid w:val="00E03784"/>
    <w:rsid w:val="00E03A31"/>
    <w:rsid w:val="00E04463"/>
    <w:rsid w:val="00E04D79"/>
    <w:rsid w:val="00E05198"/>
    <w:rsid w:val="00E05538"/>
    <w:rsid w:val="00E05614"/>
    <w:rsid w:val="00E05D81"/>
    <w:rsid w:val="00E0700C"/>
    <w:rsid w:val="00E0736E"/>
    <w:rsid w:val="00E10632"/>
    <w:rsid w:val="00E10FF5"/>
    <w:rsid w:val="00E116E5"/>
    <w:rsid w:val="00E12D78"/>
    <w:rsid w:val="00E13392"/>
    <w:rsid w:val="00E13F5F"/>
    <w:rsid w:val="00E140C6"/>
    <w:rsid w:val="00E1719C"/>
    <w:rsid w:val="00E17C13"/>
    <w:rsid w:val="00E17F45"/>
    <w:rsid w:val="00E2228D"/>
    <w:rsid w:val="00E223B0"/>
    <w:rsid w:val="00E223EA"/>
    <w:rsid w:val="00E22AFA"/>
    <w:rsid w:val="00E23EA1"/>
    <w:rsid w:val="00E245FE"/>
    <w:rsid w:val="00E248F6"/>
    <w:rsid w:val="00E2524E"/>
    <w:rsid w:val="00E254FC"/>
    <w:rsid w:val="00E25BF0"/>
    <w:rsid w:val="00E25C12"/>
    <w:rsid w:val="00E26047"/>
    <w:rsid w:val="00E27DF4"/>
    <w:rsid w:val="00E306A9"/>
    <w:rsid w:val="00E30F6C"/>
    <w:rsid w:val="00E31A24"/>
    <w:rsid w:val="00E31B2F"/>
    <w:rsid w:val="00E31ECD"/>
    <w:rsid w:val="00E31FB0"/>
    <w:rsid w:val="00E32463"/>
    <w:rsid w:val="00E3278C"/>
    <w:rsid w:val="00E32910"/>
    <w:rsid w:val="00E33672"/>
    <w:rsid w:val="00E33F9A"/>
    <w:rsid w:val="00E34FB9"/>
    <w:rsid w:val="00E35CC2"/>
    <w:rsid w:val="00E40BA2"/>
    <w:rsid w:val="00E40F52"/>
    <w:rsid w:val="00E41EE9"/>
    <w:rsid w:val="00E4200E"/>
    <w:rsid w:val="00E434DE"/>
    <w:rsid w:val="00E43631"/>
    <w:rsid w:val="00E43735"/>
    <w:rsid w:val="00E43A3E"/>
    <w:rsid w:val="00E443C1"/>
    <w:rsid w:val="00E458F2"/>
    <w:rsid w:val="00E470DB"/>
    <w:rsid w:val="00E50452"/>
    <w:rsid w:val="00E510AF"/>
    <w:rsid w:val="00E5136A"/>
    <w:rsid w:val="00E53E73"/>
    <w:rsid w:val="00E541AB"/>
    <w:rsid w:val="00E5440C"/>
    <w:rsid w:val="00E54D69"/>
    <w:rsid w:val="00E6088C"/>
    <w:rsid w:val="00E61538"/>
    <w:rsid w:val="00E61D8F"/>
    <w:rsid w:val="00E62033"/>
    <w:rsid w:val="00E62092"/>
    <w:rsid w:val="00E62AE3"/>
    <w:rsid w:val="00E62D43"/>
    <w:rsid w:val="00E63030"/>
    <w:rsid w:val="00E638FA"/>
    <w:rsid w:val="00E64A85"/>
    <w:rsid w:val="00E66E9A"/>
    <w:rsid w:val="00E67AF1"/>
    <w:rsid w:val="00E7052A"/>
    <w:rsid w:val="00E707C0"/>
    <w:rsid w:val="00E719D7"/>
    <w:rsid w:val="00E71A83"/>
    <w:rsid w:val="00E7327C"/>
    <w:rsid w:val="00E73F3E"/>
    <w:rsid w:val="00E74283"/>
    <w:rsid w:val="00E74F9B"/>
    <w:rsid w:val="00E75278"/>
    <w:rsid w:val="00E75F29"/>
    <w:rsid w:val="00E76DA6"/>
    <w:rsid w:val="00E76E96"/>
    <w:rsid w:val="00E77224"/>
    <w:rsid w:val="00E77B1B"/>
    <w:rsid w:val="00E77FF7"/>
    <w:rsid w:val="00E80361"/>
    <w:rsid w:val="00E804F9"/>
    <w:rsid w:val="00E80D35"/>
    <w:rsid w:val="00E815E9"/>
    <w:rsid w:val="00E81BE5"/>
    <w:rsid w:val="00E8228C"/>
    <w:rsid w:val="00E82614"/>
    <w:rsid w:val="00E82AE6"/>
    <w:rsid w:val="00E82B7B"/>
    <w:rsid w:val="00E830A3"/>
    <w:rsid w:val="00E830C5"/>
    <w:rsid w:val="00E83560"/>
    <w:rsid w:val="00E83F18"/>
    <w:rsid w:val="00E84CE5"/>
    <w:rsid w:val="00E85FF6"/>
    <w:rsid w:val="00E86AF0"/>
    <w:rsid w:val="00E86E12"/>
    <w:rsid w:val="00E872E7"/>
    <w:rsid w:val="00E91CFB"/>
    <w:rsid w:val="00E92E93"/>
    <w:rsid w:val="00E9312C"/>
    <w:rsid w:val="00E93CD0"/>
    <w:rsid w:val="00E9445F"/>
    <w:rsid w:val="00E9449D"/>
    <w:rsid w:val="00E94B5D"/>
    <w:rsid w:val="00E9581C"/>
    <w:rsid w:val="00E95A79"/>
    <w:rsid w:val="00E96318"/>
    <w:rsid w:val="00E96E80"/>
    <w:rsid w:val="00E97140"/>
    <w:rsid w:val="00E973B1"/>
    <w:rsid w:val="00EA0784"/>
    <w:rsid w:val="00EA080F"/>
    <w:rsid w:val="00EA0ACC"/>
    <w:rsid w:val="00EA1171"/>
    <w:rsid w:val="00EA1D3A"/>
    <w:rsid w:val="00EA20E3"/>
    <w:rsid w:val="00EA31BF"/>
    <w:rsid w:val="00EA39BA"/>
    <w:rsid w:val="00EA4296"/>
    <w:rsid w:val="00EA4ACD"/>
    <w:rsid w:val="00EA4D75"/>
    <w:rsid w:val="00EA5AA9"/>
    <w:rsid w:val="00EA5C3C"/>
    <w:rsid w:val="00EA62F9"/>
    <w:rsid w:val="00EA6B29"/>
    <w:rsid w:val="00EA7009"/>
    <w:rsid w:val="00EA7109"/>
    <w:rsid w:val="00EA7602"/>
    <w:rsid w:val="00EA7698"/>
    <w:rsid w:val="00EB02BE"/>
    <w:rsid w:val="00EB145E"/>
    <w:rsid w:val="00EB1E33"/>
    <w:rsid w:val="00EB23ED"/>
    <w:rsid w:val="00EB26B7"/>
    <w:rsid w:val="00EB28FE"/>
    <w:rsid w:val="00EB4B82"/>
    <w:rsid w:val="00EC0434"/>
    <w:rsid w:val="00EC1637"/>
    <w:rsid w:val="00EC253E"/>
    <w:rsid w:val="00EC2C83"/>
    <w:rsid w:val="00EC3300"/>
    <w:rsid w:val="00EC4559"/>
    <w:rsid w:val="00EC46D5"/>
    <w:rsid w:val="00EC53BE"/>
    <w:rsid w:val="00EC55B4"/>
    <w:rsid w:val="00EC5A5C"/>
    <w:rsid w:val="00EC5AFC"/>
    <w:rsid w:val="00EC5B0C"/>
    <w:rsid w:val="00EC6730"/>
    <w:rsid w:val="00EC6844"/>
    <w:rsid w:val="00EC6CEB"/>
    <w:rsid w:val="00EC74BF"/>
    <w:rsid w:val="00ED0508"/>
    <w:rsid w:val="00ED1C9D"/>
    <w:rsid w:val="00ED238A"/>
    <w:rsid w:val="00ED3E11"/>
    <w:rsid w:val="00ED5434"/>
    <w:rsid w:val="00ED6854"/>
    <w:rsid w:val="00ED71C9"/>
    <w:rsid w:val="00ED742F"/>
    <w:rsid w:val="00ED7650"/>
    <w:rsid w:val="00EE1257"/>
    <w:rsid w:val="00EE1516"/>
    <w:rsid w:val="00EE3D70"/>
    <w:rsid w:val="00EE40DC"/>
    <w:rsid w:val="00EE4CAD"/>
    <w:rsid w:val="00EE4D72"/>
    <w:rsid w:val="00EE4D91"/>
    <w:rsid w:val="00EE4D95"/>
    <w:rsid w:val="00EE5D17"/>
    <w:rsid w:val="00EE5F0F"/>
    <w:rsid w:val="00EE6200"/>
    <w:rsid w:val="00EE63D4"/>
    <w:rsid w:val="00EE6D85"/>
    <w:rsid w:val="00EE7609"/>
    <w:rsid w:val="00EE76FB"/>
    <w:rsid w:val="00EE7ECD"/>
    <w:rsid w:val="00EF0C5A"/>
    <w:rsid w:val="00EF0E81"/>
    <w:rsid w:val="00EF0F06"/>
    <w:rsid w:val="00EF20C1"/>
    <w:rsid w:val="00EF2464"/>
    <w:rsid w:val="00EF2D32"/>
    <w:rsid w:val="00EF30BD"/>
    <w:rsid w:val="00EF3141"/>
    <w:rsid w:val="00EF3747"/>
    <w:rsid w:val="00EF43C8"/>
    <w:rsid w:val="00EF4DAC"/>
    <w:rsid w:val="00EF503F"/>
    <w:rsid w:val="00EF5872"/>
    <w:rsid w:val="00EF636A"/>
    <w:rsid w:val="00EF7506"/>
    <w:rsid w:val="00EF76DA"/>
    <w:rsid w:val="00F002F2"/>
    <w:rsid w:val="00F00C04"/>
    <w:rsid w:val="00F00D0B"/>
    <w:rsid w:val="00F01ACF"/>
    <w:rsid w:val="00F0201F"/>
    <w:rsid w:val="00F02FD6"/>
    <w:rsid w:val="00F03A0B"/>
    <w:rsid w:val="00F04C08"/>
    <w:rsid w:val="00F05532"/>
    <w:rsid w:val="00F05EAB"/>
    <w:rsid w:val="00F0752D"/>
    <w:rsid w:val="00F07B0B"/>
    <w:rsid w:val="00F07CD6"/>
    <w:rsid w:val="00F07EB5"/>
    <w:rsid w:val="00F11A52"/>
    <w:rsid w:val="00F158DF"/>
    <w:rsid w:val="00F159EC"/>
    <w:rsid w:val="00F15ECF"/>
    <w:rsid w:val="00F17475"/>
    <w:rsid w:val="00F209DF"/>
    <w:rsid w:val="00F20ED5"/>
    <w:rsid w:val="00F20FBE"/>
    <w:rsid w:val="00F2134D"/>
    <w:rsid w:val="00F2218D"/>
    <w:rsid w:val="00F229B5"/>
    <w:rsid w:val="00F22A36"/>
    <w:rsid w:val="00F22F77"/>
    <w:rsid w:val="00F231DC"/>
    <w:rsid w:val="00F236CE"/>
    <w:rsid w:val="00F23F60"/>
    <w:rsid w:val="00F24419"/>
    <w:rsid w:val="00F26038"/>
    <w:rsid w:val="00F26432"/>
    <w:rsid w:val="00F2674A"/>
    <w:rsid w:val="00F26D17"/>
    <w:rsid w:val="00F270D4"/>
    <w:rsid w:val="00F2755D"/>
    <w:rsid w:val="00F3043E"/>
    <w:rsid w:val="00F3104F"/>
    <w:rsid w:val="00F31ACD"/>
    <w:rsid w:val="00F31D94"/>
    <w:rsid w:val="00F31F05"/>
    <w:rsid w:val="00F320D5"/>
    <w:rsid w:val="00F32F24"/>
    <w:rsid w:val="00F3323B"/>
    <w:rsid w:val="00F347C8"/>
    <w:rsid w:val="00F34D3C"/>
    <w:rsid w:val="00F37069"/>
    <w:rsid w:val="00F37C50"/>
    <w:rsid w:val="00F40880"/>
    <w:rsid w:val="00F417E1"/>
    <w:rsid w:val="00F41CC9"/>
    <w:rsid w:val="00F4202B"/>
    <w:rsid w:val="00F42450"/>
    <w:rsid w:val="00F426AF"/>
    <w:rsid w:val="00F42A61"/>
    <w:rsid w:val="00F4420C"/>
    <w:rsid w:val="00F465D9"/>
    <w:rsid w:val="00F466E7"/>
    <w:rsid w:val="00F46A2E"/>
    <w:rsid w:val="00F472FF"/>
    <w:rsid w:val="00F47C32"/>
    <w:rsid w:val="00F500B0"/>
    <w:rsid w:val="00F50472"/>
    <w:rsid w:val="00F50E6B"/>
    <w:rsid w:val="00F519AE"/>
    <w:rsid w:val="00F51B4E"/>
    <w:rsid w:val="00F52E5B"/>
    <w:rsid w:val="00F5399F"/>
    <w:rsid w:val="00F54E88"/>
    <w:rsid w:val="00F55075"/>
    <w:rsid w:val="00F56342"/>
    <w:rsid w:val="00F56E5A"/>
    <w:rsid w:val="00F57453"/>
    <w:rsid w:val="00F60413"/>
    <w:rsid w:val="00F612E4"/>
    <w:rsid w:val="00F61640"/>
    <w:rsid w:val="00F617A3"/>
    <w:rsid w:val="00F61BA8"/>
    <w:rsid w:val="00F6250B"/>
    <w:rsid w:val="00F62BAC"/>
    <w:rsid w:val="00F657AC"/>
    <w:rsid w:val="00F658E3"/>
    <w:rsid w:val="00F66082"/>
    <w:rsid w:val="00F662EC"/>
    <w:rsid w:val="00F67D0D"/>
    <w:rsid w:val="00F71947"/>
    <w:rsid w:val="00F7201A"/>
    <w:rsid w:val="00F73287"/>
    <w:rsid w:val="00F74A23"/>
    <w:rsid w:val="00F76056"/>
    <w:rsid w:val="00F77E4D"/>
    <w:rsid w:val="00F801F0"/>
    <w:rsid w:val="00F80236"/>
    <w:rsid w:val="00F80332"/>
    <w:rsid w:val="00F823B3"/>
    <w:rsid w:val="00F82621"/>
    <w:rsid w:val="00F8311C"/>
    <w:rsid w:val="00F835D6"/>
    <w:rsid w:val="00F8363E"/>
    <w:rsid w:val="00F83766"/>
    <w:rsid w:val="00F8459D"/>
    <w:rsid w:val="00F85062"/>
    <w:rsid w:val="00F86630"/>
    <w:rsid w:val="00F86CFF"/>
    <w:rsid w:val="00F877A9"/>
    <w:rsid w:val="00F905D5"/>
    <w:rsid w:val="00F90E8D"/>
    <w:rsid w:val="00F91977"/>
    <w:rsid w:val="00F923A3"/>
    <w:rsid w:val="00F92CE5"/>
    <w:rsid w:val="00F93663"/>
    <w:rsid w:val="00F93C00"/>
    <w:rsid w:val="00F9408A"/>
    <w:rsid w:val="00F94B79"/>
    <w:rsid w:val="00F950F4"/>
    <w:rsid w:val="00F9569C"/>
    <w:rsid w:val="00F9575B"/>
    <w:rsid w:val="00F968CE"/>
    <w:rsid w:val="00F97320"/>
    <w:rsid w:val="00FA083E"/>
    <w:rsid w:val="00FA207C"/>
    <w:rsid w:val="00FA2322"/>
    <w:rsid w:val="00FA3417"/>
    <w:rsid w:val="00FA5F23"/>
    <w:rsid w:val="00FA64B5"/>
    <w:rsid w:val="00FA667E"/>
    <w:rsid w:val="00FA6ECC"/>
    <w:rsid w:val="00FA765F"/>
    <w:rsid w:val="00FA78C1"/>
    <w:rsid w:val="00FA7C0F"/>
    <w:rsid w:val="00FA7F52"/>
    <w:rsid w:val="00FB06F5"/>
    <w:rsid w:val="00FB2F5C"/>
    <w:rsid w:val="00FB44F5"/>
    <w:rsid w:val="00FB5206"/>
    <w:rsid w:val="00FB526A"/>
    <w:rsid w:val="00FC0241"/>
    <w:rsid w:val="00FC051F"/>
    <w:rsid w:val="00FC0604"/>
    <w:rsid w:val="00FC0742"/>
    <w:rsid w:val="00FC0829"/>
    <w:rsid w:val="00FC0914"/>
    <w:rsid w:val="00FC11D4"/>
    <w:rsid w:val="00FC1C60"/>
    <w:rsid w:val="00FC22FA"/>
    <w:rsid w:val="00FC29AB"/>
    <w:rsid w:val="00FC4E90"/>
    <w:rsid w:val="00FC5B8B"/>
    <w:rsid w:val="00FC61CE"/>
    <w:rsid w:val="00FC6DF6"/>
    <w:rsid w:val="00FC785A"/>
    <w:rsid w:val="00FC785C"/>
    <w:rsid w:val="00FC7A05"/>
    <w:rsid w:val="00FC7DDE"/>
    <w:rsid w:val="00FC7EA6"/>
    <w:rsid w:val="00FD088B"/>
    <w:rsid w:val="00FD0E34"/>
    <w:rsid w:val="00FD194A"/>
    <w:rsid w:val="00FD1B6D"/>
    <w:rsid w:val="00FD275D"/>
    <w:rsid w:val="00FD2D70"/>
    <w:rsid w:val="00FD5DF2"/>
    <w:rsid w:val="00FD661E"/>
    <w:rsid w:val="00FD677D"/>
    <w:rsid w:val="00FD6E34"/>
    <w:rsid w:val="00FD71E8"/>
    <w:rsid w:val="00FD7710"/>
    <w:rsid w:val="00FD7C6B"/>
    <w:rsid w:val="00FE3134"/>
    <w:rsid w:val="00FE4080"/>
    <w:rsid w:val="00FE4127"/>
    <w:rsid w:val="00FE48E7"/>
    <w:rsid w:val="00FE63FF"/>
    <w:rsid w:val="00FE6C8A"/>
    <w:rsid w:val="00FE7809"/>
    <w:rsid w:val="00FF062A"/>
    <w:rsid w:val="00FF0962"/>
    <w:rsid w:val="00FF1883"/>
    <w:rsid w:val="00FF1D53"/>
    <w:rsid w:val="00FF215C"/>
    <w:rsid w:val="00FF2A6B"/>
    <w:rsid w:val="00FF2B9D"/>
    <w:rsid w:val="00FF2F81"/>
    <w:rsid w:val="00FF32AC"/>
    <w:rsid w:val="00FF4859"/>
    <w:rsid w:val="00FF4BB6"/>
    <w:rsid w:val="00FF5AD2"/>
    <w:rsid w:val="00FF5C8F"/>
    <w:rsid w:val="00FF712C"/>
    <w:rsid w:val="00FF72ED"/>
    <w:rsid w:val="00FF7C2A"/>
    <w:rsid w:val="00FF7F7B"/>
    <w:rsid w:val="03A7CC25"/>
    <w:rsid w:val="122CAC4B"/>
    <w:rsid w:val="1D86EEE3"/>
    <w:rsid w:val="36DFA466"/>
    <w:rsid w:val="38589D21"/>
    <w:rsid w:val="407341C9"/>
    <w:rsid w:val="47AAF968"/>
    <w:rsid w:val="4BB52B68"/>
    <w:rsid w:val="530EB365"/>
    <w:rsid w:val="5377AA50"/>
    <w:rsid w:val="53A7F723"/>
    <w:rsid w:val="570D27C7"/>
    <w:rsid w:val="5B5FB858"/>
    <w:rsid w:val="5DB4B553"/>
    <w:rsid w:val="67A5159A"/>
    <w:rsid w:val="697E2469"/>
    <w:rsid w:val="6D294F78"/>
    <w:rsid w:val="6EBD16A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1E6FCF60"/>
  <w15:docId w15:val="{F658B75F-8622-4851-8041-F9B9AC145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47D1"/>
    <w:pPr>
      <w:spacing w:after="160"/>
    </w:pPr>
    <w:rPr>
      <w:rFonts w:ascii="Verdana" w:hAnsi="Verdana" w:cs="Times New Roman"/>
      <w:color w:val="262626" w:themeColor="text1" w:themeTint="D9"/>
      <w:szCs w:val="20"/>
    </w:rPr>
  </w:style>
  <w:style w:type="paragraph" w:styleId="Heading1">
    <w:name w:val="heading 1"/>
    <w:basedOn w:val="Normal"/>
    <w:next w:val="Normal"/>
    <w:link w:val="Heading1Char"/>
    <w:uiPriority w:val="9"/>
    <w:qFormat/>
    <w:rsid w:val="00A06A64"/>
    <w:pPr>
      <w:numPr>
        <w:numId w:val="10"/>
      </w:numPr>
      <w:spacing w:before="300" w:after="120" w:line="240" w:lineRule="auto"/>
      <w:ind w:left="360"/>
      <w:outlineLvl w:val="0"/>
    </w:pPr>
    <w:rPr>
      <w:color w:val="006C3B"/>
      <w:spacing w:val="20"/>
      <w:sz w:val="48"/>
      <w:szCs w:val="32"/>
    </w:rPr>
  </w:style>
  <w:style w:type="paragraph" w:styleId="Heading2">
    <w:name w:val="heading 2"/>
    <w:basedOn w:val="Normal"/>
    <w:next w:val="Normal"/>
    <w:link w:val="Heading2Char"/>
    <w:uiPriority w:val="9"/>
    <w:qFormat/>
    <w:rsid w:val="0004642A"/>
    <w:pPr>
      <w:spacing w:before="240" w:after="120" w:line="240" w:lineRule="auto"/>
      <w:outlineLvl w:val="1"/>
    </w:pPr>
    <w:rPr>
      <w:color w:val="595959" w:themeColor="text1" w:themeTint="A6"/>
      <w:spacing w:val="20"/>
      <w:sz w:val="40"/>
      <w:szCs w:val="28"/>
    </w:rPr>
  </w:style>
  <w:style w:type="paragraph" w:styleId="Heading3">
    <w:name w:val="heading 3"/>
    <w:basedOn w:val="Normal"/>
    <w:next w:val="Normal"/>
    <w:link w:val="Heading3Char"/>
    <w:uiPriority w:val="9"/>
    <w:unhideWhenUsed/>
    <w:qFormat/>
    <w:rsid w:val="0090122C"/>
    <w:pPr>
      <w:spacing w:before="200" w:after="40" w:line="240" w:lineRule="auto"/>
      <w:outlineLvl w:val="2"/>
    </w:pPr>
    <w:rPr>
      <w:color w:val="595959" w:themeColor="text1" w:themeTint="A6"/>
      <w:spacing w:val="20"/>
      <w:sz w:val="36"/>
      <w:szCs w:val="24"/>
    </w:rPr>
  </w:style>
  <w:style w:type="paragraph" w:styleId="Heading4">
    <w:name w:val="heading 4"/>
    <w:basedOn w:val="Normal"/>
    <w:next w:val="Normal"/>
    <w:link w:val="Heading4Char"/>
    <w:uiPriority w:val="9"/>
    <w:unhideWhenUsed/>
    <w:qFormat/>
    <w:rsid w:val="00D35358"/>
    <w:pPr>
      <w:spacing w:before="240" w:after="80"/>
      <w:outlineLvl w:val="3"/>
    </w:pPr>
    <w:rPr>
      <w:b/>
      <w:color w:val="006C3B"/>
      <w:spacing w:val="20"/>
      <w:szCs w:val="22"/>
    </w:rPr>
  </w:style>
  <w:style w:type="paragraph" w:styleId="Heading5">
    <w:name w:val="heading 5"/>
    <w:basedOn w:val="Normal"/>
    <w:next w:val="Normal"/>
    <w:link w:val="Heading5Char"/>
    <w:uiPriority w:val="9"/>
    <w:unhideWhenUsed/>
    <w:qFormat/>
    <w:rsid w:val="004470B1"/>
    <w:pPr>
      <w:spacing w:before="200" w:after="0"/>
      <w:outlineLvl w:val="4"/>
    </w:pPr>
    <w:rPr>
      <w:b/>
      <w:i/>
      <w:color w:val="006C3B"/>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A64"/>
    <w:rPr>
      <w:rFonts w:ascii="Verdana" w:hAnsi="Verdana" w:cs="Times New Roman"/>
      <w:color w:val="006C3B"/>
      <w:spacing w:val="20"/>
      <w:sz w:val="48"/>
      <w:szCs w:val="32"/>
    </w:rPr>
  </w:style>
  <w:style w:type="character" w:customStyle="1" w:styleId="Heading2Char">
    <w:name w:val="Heading 2 Char"/>
    <w:basedOn w:val="DefaultParagraphFont"/>
    <w:link w:val="Heading2"/>
    <w:uiPriority w:val="9"/>
    <w:rsid w:val="006F5E80"/>
    <w:rPr>
      <w:rFonts w:ascii="Verdana" w:hAnsi="Verdana" w:cs="Times New Roman"/>
      <w:color w:val="595959" w:themeColor="text1" w:themeTint="A6"/>
      <w:spacing w:val="20"/>
      <w:sz w:val="40"/>
      <w:szCs w:val="28"/>
    </w:rPr>
  </w:style>
  <w:style w:type="character" w:customStyle="1" w:styleId="Heading3Char">
    <w:name w:val="Heading 3 Char"/>
    <w:basedOn w:val="DefaultParagraphFont"/>
    <w:link w:val="Heading3"/>
    <w:uiPriority w:val="9"/>
    <w:rsid w:val="0090122C"/>
    <w:rPr>
      <w:rFonts w:ascii="Georgia" w:hAnsi="Georgia"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sid w:val="00D35358"/>
    <w:rPr>
      <w:rFonts w:ascii="Verdana" w:hAnsi="Verdana" w:cs="Times New Roman"/>
      <w:b/>
      <w:color w:val="006C3B"/>
      <w:spacing w:val="20"/>
    </w:rPr>
  </w:style>
  <w:style w:type="character" w:customStyle="1" w:styleId="Heading5Char">
    <w:name w:val="Heading 5 Char"/>
    <w:basedOn w:val="DefaultParagraphFont"/>
    <w:link w:val="Heading5"/>
    <w:uiPriority w:val="9"/>
    <w:rsid w:val="004470B1"/>
    <w:rPr>
      <w:rFonts w:ascii="Georgia" w:hAnsi="Georgia" w:cs="Times New Roman"/>
      <w:b/>
      <w:i/>
      <w:color w:val="006C3B"/>
      <w:spacing w:val="20"/>
      <w:sz w:val="28"/>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
      </w:numPr>
      <w:spacing w:after="0"/>
      <w:contextualSpacing/>
    </w:pPr>
  </w:style>
  <w:style w:type="paragraph" w:styleId="ListBullet2">
    <w:name w:val="List Bullet 2"/>
    <w:basedOn w:val="Normal"/>
    <w:uiPriority w:val="36"/>
    <w:unhideWhenUsed/>
    <w:qFormat/>
    <w:pPr>
      <w:numPr>
        <w:numId w:val="2"/>
      </w:numPr>
      <w:spacing w:after="0"/>
    </w:pPr>
  </w:style>
  <w:style w:type="paragraph" w:styleId="ListBullet3">
    <w:name w:val="List Bullet 3"/>
    <w:basedOn w:val="Normal"/>
    <w:uiPriority w:val="36"/>
    <w:unhideWhenUsed/>
    <w:qFormat/>
    <w:pPr>
      <w:numPr>
        <w:numId w:val="3"/>
      </w:numPr>
      <w:spacing w:after="0"/>
    </w:pPr>
  </w:style>
  <w:style w:type="paragraph" w:styleId="ListBullet4">
    <w:name w:val="List Bullet 4"/>
    <w:basedOn w:val="Normal"/>
    <w:uiPriority w:val="36"/>
    <w:unhideWhenUsed/>
    <w:qFormat/>
    <w:pPr>
      <w:numPr>
        <w:numId w:val="4"/>
      </w:numPr>
      <w:spacing w:after="0"/>
    </w:pPr>
  </w:style>
  <w:style w:type="paragraph" w:styleId="ListBullet5">
    <w:name w:val="List Bullet 5"/>
    <w:basedOn w:val="Normal"/>
    <w:uiPriority w:val="36"/>
    <w:unhideWhenUsed/>
    <w:qFormat/>
    <w:pPr>
      <w:numPr>
        <w:numId w:val="5"/>
      </w:numPr>
      <w:spacing w:after="0"/>
    </w:pPr>
  </w:style>
  <w:style w:type="paragraph" w:styleId="NoSpacing">
    <w:name w:val="No Spacing"/>
    <w:basedOn w:val="Normal"/>
    <w:link w:val="NoSpacingChar"/>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4B2A2D"/>
    <w:pPr>
      <w:tabs>
        <w:tab w:val="right" w:leader="dot" w:pos="8630"/>
      </w:tabs>
      <w:spacing w:after="40" w:line="240" w:lineRule="auto"/>
    </w:pPr>
    <w:rPr>
      <w:smallCaps/>
      <w:noProof/>
    </w:rPr>
  </w:style>
  <w:style w:type="paragraph" w:styleId="TOC2">
    <w:name w:val="toc 2"/>
    <w:basedOn w:val="Normal"/>
    <w:next w:val="Normal"/>
    <w:autoRedefine/>
    <w:uiPriority w:val="39"/>
    <w:unhideWhenUsed/>
    <w:qFormat/>
    <w:rsid w:val="004B2A2D"/>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F61BA8"/>
    <w:pPr>
      <w:keepNext/>
      <w:keepLines/>
      <w:spacing w:before="240" w:after="0" w:line="259" w:lineRule="auto"/>
      <w:outlineLvl w:val="9"/>
    </w:pPr>
    <w:rPr>
      <w:rFonts w:asciiTheme="majorHAnsi" w:eastAsiaTheme="majorEastAsia" w:hAnsiTheme="majorHAnsi" w:cstheme="majorBidi"/>
      <w:spacing w:val="0"/>
      <w:sz w:val="32"/>
    </w:rPr>
  </w:style>
  <w:style w:type="paragraph" w:styleId="ListParagraph">
    <w:name w:val="List Paragraph"/>
    <w:basedOn w:val="Normal"/>
    <w:uiPriority w:val="34"/>
    <w:qFormat/>
    <w:rsid w:val="00A03539"/>
    <w:pPr>
      <w:spacing w:line="259" w:lineRule="auto"/>
      <w:ind w:left="720"/>
      <w:contextualSpacing/>
    </w:pPr>
    <w:rPr>
      <w:rFonts w:cstheme="minorBidi"/>
      <w:szCs w:val="22"/>
      <w:lang w:val="nl-NL"/>
    </w:rPr>
  </w:style>
  <w:style w:type="table" w:styleId="GridTable4-Accent6">
    <w:name w:val="Grid Table 4 Accent 6"/>
    <w:basedOn w:val="TableNormal"/>
    <w:uiPriority w:val="49"/>
    <w:rsid w:val="00F61BA8"/>
    <w:pPr>
      <w:spacing w:after="0" w:line="240" w:lineRule="auto"/>
    </w:pPr>
    <w:rPr>
      <w:lang w:val="nl-NL"/>
    </w:rPr>
    <w:tblPr>
      <w:tblStyleRowBandSize w:val="1"/>
      <w:tblStyleColBandSize w:val="1"/>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insideV w:val="single" w:sz="4" w:space="0" w:color="B89A9A" w:themeColor="accent6" w:themeTint="99"/>
      </w:tblBorders>
    </w:tblPr>
    <w:tblStylePr w:type="firstRow">
      <w:rPr>
        <w:b/>
        <w:bCs/>
        <w:color w:val="FFFFFF" w:themeColor="background1"/>
      </w:rPr>
      <w:tblPr/>
      <w:tcPr>
        <w:tcBorders>
          <w:top w:val="single" w:sz="4" w:space="0" w:color="855D5D" w:themeColor="accent6"/>
          <w:left w:val="single" w:sz="4" w:space="0" w:color="855D5D" w:themeColor="accent6"/>
          <w:bottom w:val="single" w:sz="4" w:space="0" w:color="855D5D" w:themeColor="accent6"/>
          <w:right w:val="single" w:sz="4" w:space="0" w:color="855D5D" w:themeColor="accent6"/>
          <w:insideH w:val="nil"/>
          <w:insideV w:val="nil"/>
        </w:tcBorders>
        <w:shd w:val="clear" w:color="auto" w:fill="855D5D" w:themeFill="accent6"/>
      </w:tcPr>
    </w:tblStylePr>
    <w:tblStylePr w:type="lastRow">
      <w:rPr>
        <w:b/>
        <w:bCs/>
      </w:rPr>
      <w:tblPr/>
      <w:tcPr>
        <w:tcBorders>
          <w:top w:val="double" w:sz="4" w:space="0" w:color="855D5D" w:themeColor="accent6"/>
        </w:tcBorders>
      </w:tcPr>
    </w:tblStylePr>
    <w:tblStylePr w:type="firstCol">
      <w:rPr>
        <w:b/>
        <w:bCs/>
      </w:rPr>
    </w:tblStylePr>
    <w:tblStylePr w:type="lastCol">
      <w:rPr>
        <w:b/>
        <w:bCs/>
      </w:rPr>
    </w:tblStylePr>
    <w:tblStylePr w:type="band1Vert">
      <w:tblPr/>
      <w:tcPr>
        <w:shd w:val="clear" w:color="auto" w:fill="E7DDDD" w:themeFill="accent6" w:themeFillTint="33"/>
      </w:tcPr>
    </w:tblStylePr>
    <w:tblStylePr w:type="band1Horz">
      <w:tblPr/>
      <w:tcPr>
        <w:shd w:val="clear" w:color="auto" w:fill="E7DDDD" w:themeFill="accent6" w:themeFillTint="33"/>
      </w:tcPr>
    </w:tblStylePr>
  </w:style>
  <w:style w:type="character" w:styleId="UnresolvedMention">
    <w:name w:val="Unresolved Mention"/>
    <w:basedOn w:val="DefaultParagraphFont"/>
    <w:uiPriority w:val="99"/>
    <w:semiHidden/>
    <w:unhideWhenUsed/>
    <w:rsid w:val="00A10CE0"/>
    <w:rPr>
      <w:color w:val="605E5C"/>
      <w:shd w:val="clear" w:color="auto" w:fill="E1DFDD"/>
    </w:rPr>
  </w:style>
  <w:style w:type="paragraph" w:styleId="Bibliography">
    <w:name w:val="Bibliography"/>
    <w:basedOn w:val="Normal"/>
    <w:next w:val="Normal"/>
    <w:uiPriority w:val="37"/>
    <w:unhideWhenUsed/>
    <w:rsid w:val="003E243E"/>
  </w:style>
  <w:style w:type="table" w:styleId="TableGridLight">
    <w:name w:val="Grid Table Light"/>
    <w:basedOn w:val="TableNormal"/>
    <w:uiPriority w:val="40"/>
    <w:rsid w:val="00895F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95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95F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95FD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95FD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4">
    <w:name w:val="Grid Table 2 Accent 4"/>
    <w:basedOn w:val="TableNormal"/>
    <w:uiPriority w:val="47"/>
    <w:rsid w:val="00895FDE"/>
    <w:pPr>
      <w:spacing w:after="0" w:line="240" w:lineRule="auto"/>
    </w:pPr>
    <w:tblPr>
      <w:tblStyleRowBandSize w:val="1"/>
      <w:tblStyleColBandSize w:val="1"/>
      <w:tblBorders>
        <w:top w:val="single" w:sz="2" w:space="0" w:color="BDD98A" w:themeColor="accent4" w:themeTint="99"/>
        <w:bottom w:val="single" w:sz="2" w:space="0" w:color="BDD98A" w:themeColor="accent4" w:themeTint="99"/>
        <w:insideH w:val="single" w:sz="2" w:space="0" w:color="BDD98A" w:themeColor="accent4" w:themeTint="99"/>
        <w:insideV w:val="single" w:sz="2" w:space="0" w:color="BDD98A" w:themeColor="accent4" w:themeTint="99"/>
      </w:tblBorders>
    </w:tblPr>
    <w:tblStylePr w:type="firstRow">
      <w:rPr>
        <w:b/>
        <w:bCs/>
      </w:rPr>
      <w:tblPr/>
      <w:tcPr>
        <w:tcBorders>
          <w:top w:val="nil"/>
          <w:bottom w:val="single" w:sz="12" w:space="0" w:color="BDD98A" w:themeColor="accent4" w:themeTint="99"/>
          <w:insideH w:val="nil"/>
          <w:insideV w:val="nil"/>
        </w:tcBorders>
        <w:shd w:val="clear" w:color="auto" w:fill="FFFFFF" w:themeFill="background1"/>
      </w:tcPr>
    </w:tblStylePr>
    <w:tblStylePr w:type="lastRow">
      <w:rPr>
        <w:b/>
        <w:bCs/>
      </w:rPr>
      <w:tblPr/>
      <w:tcPr>
        <w:tcBorders>
          <w:top w:val="double" w:sz="2" w:space="0" w:color="BDD98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2D8" w:themeFill="accent4" w:themeFillTint="33"/>
      </w:tcPr>
    </w:tblStylePr>
    <w:tblStylePr w:type="band1Horz">
      <w:tblPr/>
      <w:tcPr>
        <w:shd w:val="clear" w:color="auto" w:fill="E9F2D8" w:themeFill="accent4" w:themeFillTint="33"/>
      </w:tcPr>
    </w:tblStylePr>
  </w:style>
  <w:style w:type="table" w:styleId="GridTable4-Accent4">
    <w:name w:val="Grid Table 4 Accent 4"/>
    <w:basedOn w:val="TableNormal"/>
    <w:uiPriority w:val="49"/>
    <w:rsid w:val="00895FDE"/>
    <w:pPr>
      <w:spacing w:after="0" w:line="240" w:lineRule="auto"/>
    </w:pPr>
    <w:tblPr>
      <w:tblStyleRowBandSize w:val="1"/>
      <w:tblStyleColBandSize w:val="1"/>
      <w:tblBorders>
        <w:top w:val="single" w:sz="4" w:space="0" w:color="BDD98A" w:themeColor="accent4" w:themeTint="99"/>
        <w:left w:val="single" w:sz="4" w:space="0" w:color="BDD98A" w:themeColor="accent4" w:themeTint="99"/>
        <w:bottom w:val="single" w:sz="4" w:space="0" w:color="BDD98A" w:themeColor="accent4" w:themeTint="99"/>
        <w:right w:val="single" w:sz="4" w:space="0" w:color="BDD98A" w:themeColor="accent4" w:themeTint="99"/>
        <w:insideH w:val="single" w:sz="4" w:space="0" w:color="BDD98A" w:themeColor="accent4" w:themeTint="99"/>
        <w:insideV w:val="single" w:sz="4" w:space="0" w:color="BDD98A" w:themeColor="accent4" w:themeTint="99"/>
      </w:tblBorders>
    </w:tblPr>
    <w:tblStylePr w:type="firstRow">
      <w:rPr>
        <w:b/>
        <w:bCs/>
        <w:color w:val="FFFFFF" w:themeColor="background1"/>
      </w:rPr>
      <w:tblPr/>
      <w:tcPr>
        <w:tcBorders>
          <w:top w:val="single" w:sz="4" w:space="0" w:color="92C03E" w:themeColor="accent4"/>
          <w:left w:val="single" w:sz="4" w:space="0" w:color="92C03E" w:themeColor="accent4"/>
          <w:bottom w:val="single" w:sz="4" w:space="0" w:color="92C03E" w:themeColor="accent4"/>
          <w:right w:val="single" w:sz="4" w:space="0" w:color="92C03E" w:themeColor="accent4"/>
          <w:insideH w:val="nil"/>
          <w:insideV w:val="nil"/>
        </w:tcBorders>
        <w:shd w:val="clear" w:color="auto" w:fill="92C03E" w:themeFill="accent4"/>
      </w:tcPr>
    </w:tblStylePr>
    <w:tblStylePr w:type="lastRow">
      <w:rPr>
        <w:b/>
        <w:bCs/>
      </w:rPr>
      <w:tblPr/>
      <w:tcPr>
        <w:tcBorders>
          <w:top w:val="double" w:sz="4" w:space="0" w:color="92C03E" w:themeColor="accent4"/>
        </w:tcBorders>
      </w:tcPr>
    </w:tblStylePr>
    <w:tblStylePr w:type="firstCol">
      <w:rPr>
        <w:b/>
        <w:bCs/>
      </w:rPr>
    </w:tblStylePr>
    <w:tblStylePr w:type="lastCol">
      <w:rPr>
        <w:b/>
        <w:bCs/>
      </w:rPr>
    </w:tblStylePr>
    <w:tblStylePr w:type="band1Vert">
      <w:tblPr/>
      <w:tcPr>
        <w:shd w:val="clear" w:color="auto" w:fill="E9F2D8" w:themeFill="accent4" w:themeFillTint="33"/>
      </w:tcPr>
    </w:tblStylePr>
    <w:tblStylePr w:type="band1Horz">
      <w:tblPr/>
      <w:tcPr>
        <w:shd w:val="clear" w:color="auto" w:fill="E9F2D8" w:themeFill="accent4" w:themeFillTint="33"/>
      </w:tcPr>
    </w:tblStylePr>
  </w:style>
  <w:style w:type="table" w:styleId="GridTable4-Accent3">
    <w:name w:val="Grid Table 4 Accent 3"/>
    <w:basedOn w:val="TableNormal"/>
    <w:uiPriority w:val="49"/>
    <w:rsid w:val="00A82C6E"/>
    <w:pPr>
      <w:spacing w:after="0" w:line="240" w:lineRule="auto"/>
    </w:pPr>
    <w:tblPr>
      <w:tblStyleRowBandSize w:val="1"/>
      <w:tblStyleColBandSize w:val="1"/>
      <w:tblBorders>
        <w:top w:val="single" w:sz="4" w:space="0" w:color="D3E587" w:themeColor="accent3" w:themeTint="99"/>
        <w:left w:val="single" w:sz="4" w:space="0" w:color="D3E587" w:themeColor="accent3" w:themeTint="99"/>
        <w:bottom w:val="single" w:sz="4" w:space="0" w:color="D3E587" w:themeColor="accent3" w:themeTint="99"/>
        <w:right w:val="single" w:sz="4" w:space="0" w:color="D3E587" w:themeColor="accent3" w:themeTint="99"/>
        <w:insideH w:val="single" w:sz="4" w:space="0" w:color="D3E587" w:themeColor="accent3" w:themeTint="99"/>
        <w:insideV w:val="single" w:sz="4" w:space="0" w:color="D3E587" w:themeColor="accent3" w:themeTint="99"/>
      </w:tblBorders>
    </w:tblPr>
    <w:tblStylePr w:type="firstRow">
      <w:rPr>
        <w:b/>
        <w:bCs/>
        <w:color w:val="FFFFFF" w:themeColor="background1"/>
      </w:rPr>
      <w:tblPr/>
      <w:tcPr>
        <w:tcBorders>
          <w:top w:val="single" w:sz="4" w:space="0" w:color="B7D438" w:themeColor="accent3"/>
          <w:left w:val="single" w:sz="4" w:space="0" w:color="B7D438" w:themeColor="accent3"/>
          <w:bottom w:val="single" w:sz="4" w:space="0" w:color="B7D438" w:themeColor="accent3"/>
          <w:right w:val="single" w:sz="4" w:space="0" w:color="B7D438" w:themeColor="accent3"/>
          <w:insideH w:val="nil"/>
          <w:insideV w:val="nil"/>
        </w:tcBorders>
        <w:shd w:val="clear" w:color="auto" w:fill="B7D438" w:themeFill="accent3"/>
      </w:tcPr>
    </w:tblStylePr>
    <w:tblStylePr w:type="lastRow">
      <w:rPr>
        <w:b/>
        <w:bCs/>
      </w:rPr>
      <w:tblPr/>
      <w:tcPr>
        <w:tcBorders>
          <w:top w:val="double" w:sz="4" w:space="0" w:color="B7D438" w:themeColor="accent3"/>
        </w:tcBorders>
      </w:tcPr>
    </w:tblStylePr>
    <w:tblStylePr w:type="firstCol">
      <w:rPr>
        <w:b/>
        <w:bCs/>
      </w:rPr>
    </w:tblStylePr>
    <w:tblStylePr w:type="lastCol">
      <w:rPr>
        <w:b/>
        <w:bCs/>
      </w:rPr>
    </w:tblStylePr>
    <w:tblStylePr w:type="band1Vert">
      <w:tblPr/>
      <w:tcPr>
        <w:shd w:val="clear" w:color="auto" w:fill="F0F6D6" w:themeFill="accent3" w:themeFillTint="33"/>
      </w:tcPr>
    </w:tblStylePr>
    <w:tblStylePr w:type="band1Horz">
      <w:tblPr/>
      <w:tcPr>
        <w:shd w:val="clear" w:color="auto" w:fill="F0F6D6" w:themeFill="accent3" w:themeFillTint="33"/>
      </w:tcPr>
    </w:tblStylePr>
  </w:style>
  <w:style w:type="table" w:styleId="ListTable3-Accent4">
    <w:name w:val="List Table 3 Accent 4"/>
    <w:basedOn w:val="TableNormal"/>
    <w:uiPriority w:val="48"/>
    <w:rsid w:val="007B1A42"/>
    <w:pPr>
      <w:spacing w:after="0" w:line="240" w:lineRule="auto"/>
    </w:pPr>
    <w:rPr>
      <w:rFonts w:ascii="Verdana" w:hAnsi="Verdana"/>
      <w:sz w:val="18"/>
    </w:rPr>
    <w:tblPr>
      <w:tblStyleRowBandSize w:val="1"/>
      <w:tblStyleColBandSize w:val="1"/>
      <w:tblBorders>
        <w:top w:val="single" w:sz="4" w:space="0" w:color="92C03E" w:themeColor="accent4"/>
        <w:left w:val="single" w:sz="4" w:space="0" w:color="92C03E" w:themeColor="accent4"/>
        <w:bottom w:val="single" w:sz="4" w:space="0" w:color="92C03E" w:themeColor="accent4"/>
        <w:right w:val="single" w:sz="4" w:space="0" w:color="92C03E" w:themeColor="accent4"/>
      </w:tblBorders>
    </w:tblPr>
    <w:tblStylePr w:type="firstRow">
      <w:rPr>
        <w:rFonts w:ascii="Verdana" w:hAnsi="Verdana"/>
        <w:b/>
        <w:bCs/>
        <w:color w:val="FFFFFF" w:themeColor="background1"/>
        <w:sz w:val="22"/>
      </w:rPr>
      <w:tblPr/>
      <w:tcPr>
        <w:shd w:val="clear" w:color="auto" w:fill="92C03E" w:themeFill="accent4"/>
      </w:tcPr>
    </w:tblStylePr>
    <w:tblStylePr w:type="lastRow">
      <w:rPr>
        <w:b/>
        <w:bCs/>
      </w:rPr>
      <w:tblPr/>
      <w:tcPr>
        <w:tcBorders>
          <w:top w:val="double" w:sz="4" w:space="0" w:color="92C03E" w:themeColor="accent4"/>
        </w:tcBorders>
        <w:shd w:val="clear" w:color="auto" w:fill="FFFFFF" w:themeFill="background1"/>
      </w:tcPr>
    </w:tblStylePr>
    <w:tblStylePr w:type="firstCol">
      <w:rPr>
        <w:rFonts w:ascii="Verdana" w:hAnsi="Verdana"/>
        <w:b/>
        <w:bCs/>
        <w:sz w:val="22"/>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C03E" w:themeColor="accent4"/>
          <w:right w:val="single" w:sz="4" w:space="0" w:color="92C03E" w:themeColor="accent4"/>
        </w:tcBorders>
      </w:tcPr>
    </w:tblStylePr>
    <w:tblStylePr w:type="band1Horz">
      <w:tblPr/>
      <w:tcPr>
        <w:tcBorders>
          <w:top w:val="single" w:sz="4" w:space="0" w:color="92C03E" w:themeColor="accent4"/>
          <w:bottom w:val="single" w:sz="4" w:space="0" w:color="92C03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C03E" w:themeColor="accent4"/>
          <w:left w:val="nil"/>
        </w:tcBorders>
      </w:tcPr>
    </w:tblStylePr>
    <w:tblStylePr w:type="swCell">
      <w:tblPr/>
      <w:tcPr>
        <w:tcBorders>
          <w:top w:val="double" w:sz="4" w:space="0" w:color="92C03E" w:themeColor="accent4"/>
          <w:right w:val="nil"/>
        </w:tcBorders>
      </w:tcPr>
    </w:tblStylePr>
  </w:style>
  <w:style w:type="paragraph" w:customStyle="1" w:styleId="Table">
    <w:name w:val="Table"/>
    <w:basedOn w:val="Normal"/>
    <w:link w:val="TableChar"/>
    <w:rsid w:val="00B84058"/>
    <w:pPr>
      <w:spacing w:line="240" w:lineRule="auto"/>
      <w:jc w:val="both"/>
    </w:pPr>
    <w:rPr>
      <w:sz w:val="18"/>
      <w:lang w:val="en-GB"/>
    </w:rPr>
  </w:style>
  <w:style w:type="table" w:customStyle="1" w:styleId="TableTicks">
    <w:name w:val="Table_Ticks"/>
    <w:basedOn w:val="TableNormal"/>
    <w:uiPriority w:val="99"/>
    <w:rsid w:val="00A20B16"/>
    <w:pPr>
      <w:spacing w:after="0" w:line="240" w:lineRule="auto"/>
    </w:pPr>
    <w:rPr>
      <w:rFonts w:ascii="Wingdings 2" w:hAnsi="Wingdings 2"/>
      <w:sz w:val="56"/>
    </w:rPr>
    <w:tblPr>
      <w:jc w:val="center"/>
      <w:tblBorders>
        <w:top w:val="single" w:sz="4" w:space="0" w:color="92C03E" w:themeColor="accent4"/>
        <w:left w:val="single" w:sz="4" w:space="0" w:color="92C03E" w:themeColor="accent4"/>
        <w:bottom w:val="single" w:sz="4" w:space="0" w:color="92C03E" w:themeColor="accent4"/>
        <w:right w:val="single" w:sz="4" w:space="0" w:color="92C03E" w:themeColor="accent4"/>
        <w:insideH w:val="single" w:sz="4" w:space="0" w:color="92C03E" w:themeColor="accent4"/>
        <w:insideV w:val="single" w:sz="4" w:space="0" w:color="92C03E" w:themeColor="accent4"/>
      </w:tblBorders>
    </w:tblPr>
    <w:trPr>
      <w:jc w:val="center"/>
    </w:trPr>
    <w:tcPr>
      <w:vAlign w:val="center"/>
    </w:tcPr>
    <w:tblStylePr w:type="firstRow">
      <w:rPr>
        <w:rFonts w:ascii="Verdana" w:hAnsi="Verdana"/>
        <w:b/>
        <w:sz w:val="22"/>
      </w:rPr>
      <w:tblPr/>
      <w:tcPr>
        <w:shd w:val="clear" w:color="auto" w:fill="92C03E" w:themeFill="accent4"/>
      </w:tcPr>
    </w:tblStylePr>
    <w:tblStylePr w:type="firstCol">
      <w:rPr>
        <w:rFonts w:ascii="Verdana" w:hAnsi="Verdana"/>
        <w:sz w:val="22"/>
      </w:rPr>
      <w:tblPr/>
      <w:tcPr>
        <w:shd w:val="clear" w:color="auto" w:fill="92C03E" w:themeFill="accent4"/>
      </w:tcPr>
    </w:tblStylePr>
  </w:style>
  <w:style w:type="character" w:customStyle="1" w:styleId="TableChar">
    <w:name w:val="Table Char"/>
    <w:basedOn w:val="DefaultParagraphFont"/>
    <w:link w:val="Table"/>
    <w:rsid w:val="00B84058"/>
    <w:rPr>
      <w:rFonts w:ascii="Verdana" w:hAnsi="Verdana" w:cs="Times New Roman"/>
      <w:color w:val="262626" w:themeColor="text1" w:themeTint="D9"/>
      <w:sz w:val="18"/>
      <w:szCs w:val="20"/>
      <w:lang w:val="en-GB"/>
    </w:rPr>
  </w:style>
  <w:style w:type="character" w:customStyle="1" w:styleId="NoSpacingChar">
    <w:name w:val="No Spacing Char"/>
    <w:basedOn w:val="DefaultParagraphFont"/>
    <w:link w:val="NoSpacing"/>
    <w:uiPriority w:val="1"/>
    <w:rsid w:val="00DE5484"/>
    <w:rPr>
      <w:rFonts w:ascii="Verdana" w:hAnsi="Verdana" w:cs="Times New Roman"/>
      <w:b/>
      <w:color w:val="004348" w:themeColor="accent1" w:themeShade="80"/>
      <w:szCs w:val="20"/>
    </w:rPr>
  </w:style>
  <w:style w:type="character" w:styleId="FollowedHyperlink">
    <w:name w:val="FollowedHyperlink"/>
    <w:basedOn w:val="DefaultParagraphFont"/>
    <w:uiPriority w:val="99"/>
    <w:semiHidden/>
    <w:unhideWhenUsed/>
    <w:rsid w:val="00881211"/>
    <w:rPr>
      <w:color w:val="96A9A9" w:themeColor="followedHyperlink"/>
      <w:u w:val="single"/>
    </w:rPr>
  </w:style>
  <w:style w:type="table" w:customStyle="1" w:styleId="TableGrid1">
    <w:name w:val="Table Grid1"/>
    <w:basedOn w:val="TableNormal"/>
    <w:next w:val="TableGrid"/>
    <w:uiPriority w:val="1"/>
    <w:rsid w:val="000A1CDA"/>
    <w:pPr>
      <w:spacing w:after="0" w:line="240" w:lineRule="auto"/>
    </w:pPr>
    <w:rPr>
      <w:rFonts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D3512C"/>
    <w:rPr>
      <w:sz w:val="16"/>
      <w:szCs w:val="16"/>
    </w:rPr>
  </w:style>
  <w:style w:type="paragraph" w:styleId="CommentText">
    <w:name w:val="annotation text"/>
    <w:basedOn w:val="Normal"/>
    <w:link w:val="CommentTextChar"/>
    <w:uiPriority w:val="99"/>
    <w:semiHidden/>
    <w:unhideWhenUsed/>
    <w:rsid w:val="00D3512C"/>
    <w:pPr>
      <w:spacing w:line="240" w:lineRule="auto"/>
    </w:pPr>
    <w:rPr>
      <w:sz w:val="20"/>
    </w:rPr>
  </w:style>
  <w:style w:type="character" w:customStyle="1" w:styleId="CommentTextChar">
    <w:name w:val="Comment Text Char"/>
    <w:basedOn w:val="DefaultParagraphFont"/>
    <w:link w:val="CommentText"/>
    <w:uiPriority w:val="99"/>
    <w:semiHidden/>
    <w:rsid w:val="00D3512C"/>
    <w:rPr>
      <w:rFonts w:ascii="Verdana" w:hAnsi="Verdana" w:cs="Times New Roman"/>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D3512C"/>
    <w:rPr>
      <w:b/>
      <w:bCs/>
    </w:rPr>
  </w:style>
  <w:style w:type="character" w:customStyle="1" w:styleId="CommentSubjectChar">
    <w:name w:val="Comment Subject Char"/>
    <w:basedOn w:val="CommentTextChar"/>
    <w:link w:val="CommentSubject"/>
    <w:uiPriority w:val="99"/>
    <w:semiHidden/>
    <w:rsid w:val="00D3512C"/>
    <w:rPr>
      <w:rFonts w:ascii="Verdana" w:hAnsi="Verdana" w:cs="Times New Roman"/>
      <w:b/>
      <w:bCs/>
      <w:color w:val="262626" w:themeColor="text1" w:themeTint="D9"/>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64432">
      <w:bodyDiv w:val="1"/>
      <w:marLeft w:val="0"/>
      <w:marRight w:val="0"/>
      <w:marTop w:val="0"/>
      <w:marBottom w:val="0"/>
      <w:divBdr>
        <w:top w:val="none" w:sz="0" w:space="0" w:color="auto"/>
        <w:left w:val="none" w:sz="0" w:space="0" w:color="auto"/>
        <w:bottom w:val="none" w:sz="0" w:space="0" w:color="auto"/>
        <w:right w:val="none" w:sz="0" w:space="0" w:color="auto"/>
      </w:divBdr>
    </w:div>
    <w:div w:id="40836278">
      <w:bodyDiv w:val="1"/>
      <w:marLeft w:val="0"/>
      <w:marRight w:val="0"/>
      <w:marTop w:val="0"/>
      <w:marBottom w:val="0"/>
      <w:divBdr>
        <w:top w:val="none" w:sz="0" w:space="0" w:color="auto"/>
        <w:left w:val="none" w:sz="0" w:space="0" w:color="auto"/>
        <w:bottom w:val="none" w:sz="0" w:space="0" w:color="auto"/>
        <w:right w:val="none" w:sz="0" w:space="0" w:color="auto"/>
      </w:divBdr>
    </w:div>
    <w:div w:id="67192015">
      <w:bodyDiv w:val="1"/>
      <w:marLeft w:val="0"/>
      <w:marRight w:val="0"/>
      <w:marTop w:val="0"/>
      <w:marBottom w:val="0"/>
      <w:divBdr>
        <w:top w:val="none" w:sz="0" w:space="0" w:color="auto"/>
        <w:left w:val="none" w:sz="0" w:space="0" w:color="auto"/>
        <w:bottom w:val="none" w:sz="0" w:space="0" w:color="auto"/>
        <w:right w:val="none" w:sz="0" w:space="0" w:color="auto"/>
      </w:divBdr>
    </w:div>
    <w:div w:id="86778866">
      <w:bodyDiv w:val="1"/>
      <w:marLeft w:val="0"/>
      <w:marRight w:val="0"/>
      <w:marTop w:val="0"/>
      <w:marBottom w:val="0"/>
      <w:divBdr>
        <w:top w:val="none" w:sz="0" w:space="0" w:color="auto"/>
        <w:left w:val="none" w:sz="0" w:space="0" w:color="auto"/>
        <w:bottom w:val="none" w:sz="0" w:space="0" w:color="auto"/>
        <w:right w:val="none" w:sz="0" w:space="0" w:color="auto"/>
      </w:divBdr>
    </w:div>
    <w:div w:id="91292038">
      <w:bodyDiv w:val="1"/>
      <w:marLeft w:val="0"/>
      <w:marRight w:val="0"/>
      <w:marTop w:val="0"/>
      <w:marBottom w:val="0"/>
      <w:divBdr>
        <w:top w:val="none" w:sz="0" w:space="0" w:color="auto"/>
        <w:left w:val="none" w:sz="0" w:space="0" w:color="auto"/>
        <w:bottom w:val="none" w:sz="0" w:space="0" w:color="auto"/>
        <w:right w:val="none" w:sz="0" w:space="0" w:color="auto"/>
      </w:divBdr>
    </w:div>
    <w:div w:id="99304727">
      <w:bodyDiv w:val="1"/>
      <w:marLeft w:val="0"/>
      <w:marRight w:val="0"/>
      <w:marTop w:val="0"/>
      <w:marBottom w:val="0"/>
      <w:divBdr>
        <w:top w:val="none" w:sz="0" w:space="0" w:color="auto"/>
        <w:left w:val="none" w:sz="0" w:space="0" w:color="auto"/>
        <w:bottom w:val="none" w:sz="0" w:space="0" w:color="auto"/>
        <w:right w:val="none" w:sz="0" w:space="0" w:color="auto"/>
      </w:divBdr>
    </w:div>
    <w:div w:id="174078076">
      <w:bodyDiv w:val="1"/>
      <w:marLeft w:val="0"/>
      <w:marRight w:val="0"/>
      <w:marTop w:val="0"/>
      <w:marBottom w:val="0"/>
      <w:divBdr>
        <w:top w:val="none" w:sz="0" w:space="0" w:color="auto"/>
        <w:left w:val="none" w:sz="0" w:space="0" w:color="auto"/>
        <w:bottom w:val="none" w:sz="0" w:space="0" w:color="auto"/>
        <w:right w:val="none" w:sz="0" w:space="0" w:color="auto"/>
      </w:divBdr>
    </w:div>
    <w:div w:id="201945931">
      <w:bodyDiv w:val="1"/>
      <w:marLeft w:val="0"/>
      <w:marRight w:val="0"/>
      <w:marTop w:val="0"/>
      <w:marBottom w:val="0"/>
      <w:divBdr>
        <w:top w:val="none" w:sz="0" w:space="0" w:color="auto"/>
        <w:left w:val="none" w:sz="0" w:space="0" w:color="auto"/>
        <w:bottom w:val="none" w:sz="0" w:space="0" w:color="auto"/>
        <w:right w:val="none" w:sz="0" w:space="0" w:color="auto"/>
      </w:divBdr>
    </w:div>
    <w:div w:id="223876064">
      <w:bodyDiv w:val="1"/>
      <w:marLeft w:val="0"/>
      <w:marRight w:val="0"/>
      <w:marTop w:val="0"/>
      <w:marBottom w:val="0"/>
      <w:divBdr>
        <w:top w:val="none" w:sz="0" w:space="0" w:color="auto"/>
        <w:left w:val="none" w:sz="0" w:space="0" w:color="auto"/>
        <w:bottom w:val="none" w:sz="0" w:space="0" w:color="auto"/>
        <w:right w:val="none" w:sz="0" w:space="0" w:color="auto"/>
      </w:divBdr>
    </w:div>
    <w:div w:id="235016195">
      <w:bodyDiv w:val="1"/>
      <w:marLeft w:val="0"/>
      <w:marRight w:val="0"/>
      <w:marTop w:val="0"/>
      <w:marBottom w:val="0"/>
      <w:divBdr>
        <w:top w:val="none" w:sz="0" w:space="0" w:color="auto"/>
        <w:left w:val="none" w:sz="0" w:space="0" w:color="auto"/>
        <w:bottom w:val="none" w:sz="0" w:space="0" w:color="auto"/>
        <w:right w:val="none" w:sz="0" w:space="0" w:color="auto"/>
      </w:divBdr>
    </w:div>
    <w:div w:id="292295200">
      <w:bodyDiv w:val="1"/>
      <w:marLeft w:val="0"/>
      <w:marRight w:val="0"/>
      <w:marTop w:val="0"/>
      <w:marBottom w:val="0"/>
      <w:divBdr>
        <w:top w:val="none" w:sz="0" w:space="0" w:color="auto"/>
        <w:left w:val="none" w:sz="0" w:space="0" w:color="auto"/>
        <w:bottom w:val="none" w:sz="0" w:space="0" w:color="auto"/>
        <w:right w:val="none" w:sz="0" w:space="0" w:color="auto"/>
      </w:divBdr>
    </w:div>
    <w:div w:id="308288761">
      <w:bodyDiv w:val="1"/>
      <w:marLeft w:val="0"/>
      <w:marRight w:val="0"/>
      <w:marTop w:val="0"/>
      <w:marBottom w:val="0"/>
      <w:divBdr>
        <w:top w:val="none" w:sz="0" w:space="0" w:color="auto"/>
        <w:left w:val="none" w:sz="0" w:space="0" w:color="auto"/>
        <w:bottom w:val="none" w:sz="0" w:space="0" w:color="auto"/>
        <w:right w:val="none" w:sz="0" w:space="0" w:color="auto"/>
      </w:divBdr>
    </w:div>
    <w:div w:id="309866752">
      <w:bodyDiv w:val="1"/>
      <w:marLeft w:val="0"/>
      <w:marRight w:val="0"/>
      <w:marTop w:val="0"/>
      <w:marBottom w:val="0"/>
      <w:divBdr>
        <w:top w:val="none" w:sz="0" w:space="0" w:color="auto"/>
        <w:left w:val="none" w:sz="0" w:space="0" w:color="auto"/>
        <w:bottom w:val="none" w:sz="0" w:space="0" w:color="auto"/>
        <w:right w:val="none" w:sz="0" w:space="0" w:color="auto"/>
      </w:divBdr>
    </w:div>
    <w:div w:id="357892862">
      <w:bodyDiv w:val="1"/>
      <w:marLeft w:val="0"/>
      <w:marRight w:val="0"/>
      <w:marTop w:val="0"/>
      <w:marBottom w:val="0"/>
      <w:divBdr>
        <w:top w:val="none" w:sz="0" w:space="0" w:color="auto"/>
        <w:left w:val="none" w:sz="0" w:space="0" w:color="auto"/>
        <w:bottom w:val="none" w:sz="0" w:space="0" w:color="auto"/>
        <w:right w:val="none" w:sz="0" w:space="0" w:color="auto"/>
      </w:divBdr>
      <w:divsChild>
        <w:div w:id="1689520776">
          <w:marLeft w:val="418"/>
          <w:marRight w:val="0"/>
          <w:marTop w:val="200"/>
          <w:marBottom w:val="0"/>
          <w:divBdr>
            <w:top w:val="none" w:sz="0" w:space="0" w:color="auto"/>
            <w:left w:val="none" w:sz="0" w:space="0" w:color="auto"/>
            <w:bottom w:val="none" w:sz="0" w:space="0" w:color="auto"/>
            <w:right w:val="none" w:sz="0" w:space="0" w:color="auto"/>
          </w:divBdr>
        </w:div>
      </w:divsChild>
    </w:div>
    <w:div w:id="360131016">
      <w:bodyDiv w:val="1"/>
      <w:marLeft w:val="0"/>
      <w:marRight w:val="0"/>
      <w:marTop w:val="0"/>
      <w:marBottom w:val="0"/>
      <w:divBdr>
        <w:top w:val="none" w:sz="0" w:space="0" w:color="auto"/>
        <w:left w:val="none" w:sz="0" w:space="0" w:color="auto"/>
        <w:bottom w:val="none" w:sz="0" w:space="0" w:color="auto"/>
        <w:right w:val="none" w:sz="0" w:space="0" w:color="auto"/>
      </w:divBdr>
    </w:div>
    <w:div w:id="364646766">
      <w:bodyDiv w:val="1"/>
      <w:marLeft w:val="0"/>
      <w:marRight w:val="0"/>
      <w:marTop w:val="0"/>
      <w:marBottom w:val="0"/>
      <w:divBdr>
        <w:top w:val="none" w:sz="0" w:space="0" w:color="auto"/>
        <w:left w:val="none" w:sz="0" w:space="0" w:color="auto"/>
        <w:bottom w:val="none" w:sz="0" w:space="0" w:color="auto"/>
        <w:right w:val="none" w:sz="0" w:space="0" w:color="auto"/>
      </w:divBdr>
    </w:div>
    <w:div w:id="371535676">
      <w:bodyDiv w:val="1"/>
      <w:marLeft w:val="0"/>
      <w:marRight w:val="0"/>
      <w:marTop w:val="0"/>
      <w:marBottom w:val="0"/>
      <w:divBdr>
        <w:top w:val="none" w:sz="0" w:space="0" w:color="auto"/>
        <w:left w:val="none" w:sz="0" w:space="0" w:color="auto"/>
        <w:bottom w:val="none" w:sz="0" w:space="0" w:color="auto"/>
        <w:right w:val="none" w:sz="0" w:space="0" w:color="auto"/>
      </w:divBdr>
    </w:div>
    <w:div w:id="405610820">
      <w:bodyDiv w:val="1"/>
      <w:marLeft w:val="0"/>
      <w:marRight w:val="0"/>
      <w:marTop w:val="0"/>
      <w:marBottom w:val="0"/>
      <w:divBdr>
        <w:top w:val="none" w:sz="0" w:space="0" w:color="auto"/>
        <w:left w:val="none" w:sz="0" w:space="0" w:color="auto"/>
        <w:bottom w:val="none" w:sz="0" w:space="0" w:color="auto"/>
        <w:right w:val="none" w:sz="0" w:space="0" w:color="auto"/>
      </w:divBdr>
    </w:div>
    <w:div w:id="407728716">
      <w:bodyDiv w:val="1"/>
      <w:marLeft w:val="0"/>
      <w:marRight w:val="0"/>
      <w:marTop w:val="0"/>
      <w:marBottom w:val="0"/>
      <w:divBdr>
        <w:top w:val="none" w:sz="0" w:space="0" w:color="auto"/>
        <w:left w:val="none" w:sz="0" w:space="0" w:color="auto"/>
        <w:bottom w:val="none" w:sz="0" w:space="0" w:color="auto"/>
        <w:right w:val="none" w:sz="0" w:space="0" w:color="auto"/>
      </w:divBdr>
    </w:div>
    <w:div w:id="409157140">
      <w:bodyDiv w:val="1"/>
      <w:marLeft w:val="0"/>
      <w:marRight w:val="0"/>
      <w:marTop w:val="0"/>
      <w:marBottom w:val="0"/>
      <w:divBdr>
        <w:top w:val="none" w:sz="0" w:space="0" w:color="auto"/>
        <w:left w:val="none" w:sz="0" w:space="0" w:color="auto"/>
        <w:bottom w:val="none" w:sz="0" w:space="0" w:color="auto"/>
        <w:right w:val="none" w:sz="0" w:space="0" w:color="auto"/>
      </w:divBdr>
    </w:div>
    <w:div w:id="409273092">
      <w:bodyDiv w:val="1"/>
      <w:marLeft w:val="0"/>
      <w:marRight w:val="0"/>
      <w:marTop w:val="0"/>
      <w:marBottom w:val="0"/>
      <w:divBdr>
        <w:top w:val="none" w:sz="0" w:space="0" w:color="auto"/>
        <w:left w:val="none" w:sz="0" w:space="0" w:color="auto"/>
        <w:bottom w:val="none" w:sz="0" w:space="0" w:color="auto"/>
        <w:right w:val="none" w:sz="0" w:space="0" w:color="auto"/>
      </w:divBdr>
    </w:div>
    <w:div w:id="427504227">
      <w:bodyDiv w:val="1"/>
      <w:marLeft w:val="0"/>
      <w:marRight w:val="0"/>
      <w:marTop w:val="0"/>
      <w:marBottom w:val="0"/>
      <w:divBdr>
        <w:top w:val="none" w:sz="0" w:space="0" w:color="auto"/>
        <w:left w:val="none" w:sz="0" w:space="0" w:color="auto"/>
        <w:bottom w:val="none" w:sz="0" w:space="0" w:color="auto"/>
        <w:right w:val="none" w:sz="0" w:space="0" w:color="auto"/>
      </w:divBdr>
    </w:div>
    <w:div w:id="434986269">
      <w:bodyDiv w:val="1"/>
      <w:marLeft w:val="0"/>
      <w:marRight w:val="0"/>
      <w:marTop w:val="0"/>
      <w:marBottom w:val="0"/>
      <w:divBdr>
        <w:top w:val="none" w:sz="0" w:space="0" w:color="auto"/>
        <w:left w:val="none" w:sz="0" w:space="0" w:color="auto"/>
        <w:bottom w:val="none" w:sz="0" w:space="0" w:color="auto"/>
        <w:right w:val="none" w:sz="0" w:space="0" w:color="auto"/>
      </w:divBdr>
    </w:div>
    <w:div w:id="436877059">
      <w:bodyDiv w:val="1"/>
      <w:marLeft w:val="0"/>
      <w:marRight w:val="0"/>
      <w:marTop w:val="0"/>
      <w:marBottom w:val="0"/>
      <w:divBdr>
        <w:top w:val="none" w:sz="0" w:space="0" w:color="auto"/>
        <w:left w:val="none" w:sz="0" w:space="0" w:color="auto"/>
        <w:bottom w:val="none" w:sz="0" w:space="0" w:color="auto"/>
        <w:right w:val="none" w:sz="0" w:space="0" w:color="auto"/>
      </w:divBdr>
    </w:div>
    <w:div w:id="437532915">
      <w:bodyDiv w:val="1"/>
      <w:marLeft w:val="0"/>
      <w:marRight w:val="0"/>
      <w:marTop w:val="0"/>
      <w:marBottom w:val="0"/>
      <w:divBdr>
        <w:top w:val="none" w:sz="0" w:space="0" w:color="auto"/>
        <w:left w:val="none" w:sz="0" w:space="0" w:color="auto"/>
        <w:bottom w:val="none" w:sz="0" w:space="0" w:color="auto"/>
        <w:right w:val="none" w:sz="0" w:space="0" w:color="auto"/>
      </w:divBdr>
    </w:div>
    <w:div w:id="486213694">
      <w:bodyDiv w:val="1"/>
      <w:marLeft w:val="0"/>
      <w:marRight w:val="0"/>
      <w:marTop w:val="0"/>
      <w:marBottom w:val="0"/>
      <w:divBdr>
        <w:top w:val="none" w:sz="0" w:space="0" w:color="auto"/>
        <w:left w:val="none" w:sz="0" w:space="0" w:color="auto"/>
        <w:bottom w:val="none" w:sz="0" w:space="0" w:color="auto"/>
        <w:right w:val="none" w:sz="0" w:space="0" w:color="auto"/>
      </w:divBdr>
    </w:div>
    <w:div w:id="511995636">
      <w:bodyDiv w:val="1"/>
      <w:marLeft w:val="0"/>
      <w:marRight w:val="0"/>
      <w:marTop w:val="0"/>
      <w:marBottom w:val="0"/>
      <w:divBdr>
        <w:top w:val="none" w:sz="0" w:space="0" w:color="auto"/>
        <w:left w:val="none" w:sz="0" w:space="0" w:color="auto"/>
        <w:bottom w:val="none" w:sz="0" w:space="0" w:color="auto"/>
        <w:right w:val="none" w:sz="0" w:space="0" w:color="auto"/>
      </w:divBdr>
    </w:div>
    <w:div w:id="535701070">
      <w:bodyDiv w:val="1"/>
      <w:marLeft w:val="0"/>
      <w:marRight w:val="0"/>
      <w:marTop w:val="0"/>
      <w:marBottom w:val="0"/>
      <w:divBdr>
        <w:top w:val="none" w:sz="0" w:space="0" w:color="auto"/>
        <w:left w:val="none" w:sz="0" w:space="0" w:color="auto"/>
        <w:bottom w:val="none" w:sz="0" w:space="0" w:color="auto"/>
        <w:right w:val="none" w:sz="0" w:space="0" w:color="auto"/>
      </w:divBdr>
    </w:div>
    <w:div w:id="562789958">
      <w:bodyDiv w:val="1"/>
      <w:marLeft w:val="0"/>
      <w:marRight w:val="0"/>
      <w:marTop w:val="0"/>
      <w:marBottom w:val="0"/>
      <w:divBdr>
        <w:top w:val="none" w:sz="0" w:space="0" w:color="auto"/>
        <w:left w:val="none" w:sz="0" w:space="0" w:color="auto"/>
        <w:bottom w:val="none" w:sz="0" w:space="0" w:color="auto"/>
        <w:right w:val="none" w:sz="0" w:space="0" w:color="auto"/>
      </w:divBdr>
    </w:div>
    <w:div w:id="576667941">
      <w:bodyDiv w:val="1"/>
      <w:marLeft w:val="0"/>
      <w:marRight w:val="0"/>
      <w:marTop w:val="0"/>
      <w:marBottom w:val="0"/>
      <w:divBdr>
        <w:top w:val="none" w:sz="0" w:space="0" w:color="auto"/>
        <w:left w:val="none" w:sz="0" w:space="0" w:color="auto"/>
        <w:bottom w:val="none" w:sz="0" w:space="0" w:color="auto"/>
        <w:right w:val="none" w:sz="0" w:space="0" w:color="auto"/>
      </w:divBdr>
    </w:div>
    <w:div w:id="619410453">
      <w:bodyDiv w:val="1"/>
      <w:marLeft w:val="0"/>
      <w:marRight w:val="0"/>
      <w:marTop w:val="0"/>
      <w:marBottom w:val="0"/>
      <w:divBdr>
        <w:top w:val="none" w:sz="0" w:space="0" w:color="auto"/>
        <w:left w:val="none" w:sz="0" w:space="0" w:color="auto"/>
        <w:bottom w:val="none" w:sz="0" w:space="0" w:color="auto"/>
        <w:right w:val="none" w:sz="0" w:space="0" w:color="auto"/>
      </w:divBdr>
    </w:div>
    <w:div w:id="623196801">
      <w:bodyDiv w:val="1"/>
      <w:marLeft w:val="0"/>
      <w:marRight w:val="0"/>
      <w:marTop w:val="0"/>
      <w:marBottom w:val="0"/>
      <w:divBdr>
        <w:top w:val="none" w:sz="0" w:space="0" w:color="auto"/>
        <w:left w:val="none" w:sz="0" w:space="0" w:color="auto"/>
        <w:bottom w:val="none" w:sz="0" w:space="0" w:color="auto"/>
        <w:right w:val="none" w:sz="0" w:space="0" w:color="auto"/>
      </w:divBdr>
    </w:div>
    <w:div w:id="707680688">
      <w:bodyDiv w:val="1"/>
      <w:marLeft w:val="0"/>
      <w:marRight w:val="0"/>
      <w:marTop w:val="0"/>
      <w:marBottom w:val="0"/>
      <w:divBdr>
        <w:top w:val="none" w:sz="0" w:space="0" w:color="auto"/>
        <w:left w:val="none" w:sz="0" w:space="0" w:color="auto"/>
        <w:bottom w:val="none" w:sz="0" w:space="0" w:color="auto"/>
        <w:right w:val="none" w:sz="0" w:space="0" w:color="auto"/>
      </w:divBdr>
    </w:div>
    <w:div w:id="715278167">
      <w:bodyDiv w:val="1"/>
      <w:marLeft w:val="0"/>
      <w:marRight w:val="0"/>
      <w:marTop w:val="0"/>
      <w:marBottom w:val="0"/>
      <w:divBdr>
        <w:top w:val="none" w:sz="0" w:space="0" w:color="auto"/>
        <w:left w:val="none" w:sz="0" w:space="0" w:color="auto"/>
        <w:bottom w:val="none" w:sz="0" w:space="0" w:color="auto"/>
        <w:right w:val="none" w:sz="0" w:space="0" w:color="auto"/>
      </w:divBdr>
      <w:divsChild>
        <w:div w:id="93281653">
          <w:marLeft w:val="418"/>
          <w:marRight w:val="0"/>
          <w:marTop w:val="200"/>
          <w:marBottom w:val="0"/>
          <w:divBdr>
            <w:top w:val="none" w:sz="0" w:space="0" w:color="auto"/>
            <w:left w:val="none" w:sz="0" w:space="0" w:color="auto"/>
            <w:bottom w:val="none" w:sz="0" w:space="0" w:color="auto"/>
            <w:right w:val="none" w:sz="0" w:space="0" w:color="auto"/>
          </w:divBdr>
        </w:div>
        <w:div w:id="1785229561">
          <w:marLeft w:val="850"/>
          <w:marRight w:val="0"/>
          <w:marTop w:val="100"/>
          <w:marBottom w:val="0"/>
          <w:divBdr>
            <w:top w:val="none" w:sz="0" w:space="0" w:color="auto"/>
            <w:left w:val="none" w:sz="0" w:space="0" w:color="auto"/>
            <w:bottom w:val="none" w:sz="0" w:space="0" w:color="auto"/>
            <w:right w:val="none" w:sz="0" w:space="0" w:color="auto"/>
          </w:divBdr>
        </w:div>
      </w:divsChild>
    </w:div>
    <w:div w:id="734932387">
      <w:bodyDiv w:val="1"/>
      <w:marLeft w:val="0"/>
      <w:marRight w:val="0"/>
      <w:marTop w:val="0"/>
      <w:marBottom w:val="0"/>
      <w:divBdr>
        <w:top w:val="none" w:sz="0" w:space="0" w:color="auto"/>
        <w:left w:val="none" w:sz="0" w:space="0" w:color="auto"/>
        <w:bottom w:val="none" w:sz="0" w:space="0" w:color="auto"/>
        <w:right w:val="none" w:sz="0" w:space="0" w:color="auto"/>
      </w:divBdr>
    </w:div>
    <w:div w:id="752703084">
      <w:bodyDiv w:val="1"/>
      <w:marLeft w:val="0"/>
      <w:marRight w:val="0"/>
      <w:marTop w:val="0"/>
      <w:marBottom w:val="0"/>
      <w:divBdr>
        <w:top w:val="none" w:sz="0" w:space="0" w:color="auto"/>
        <w:left w:val="none" w:sz="0" w:space="0" w:color="auto"/>
        <w:bottom w:val="none" w:sz="0" w:space="0" w:color="auto"/>
        <w:right w:val="none" w:sz="0" w:space="0" w:color="auto"/>
      </w:divBdr>
    </w:div>
    <w:div w:id="756555503">
      <w:bodyDiv w:val="1"/>
      <w:marLeft w:val="0"/>
      <w:marRight w:val="0"/>
      <w:marTop w:val="0"/>
      <w:marBottom w:val="0"/>
      <w:divBdr>
        <w:top w:val="none" w:sz="0" w:space="0" w:color="auto"/>
        <w:left w:val="none" w:sz="0" w:space="0" w:color="auto"/>
        <w:bottom w:val="none" w:sz="0" w:space="0" w:color="auto"/>
        <w:right w:val="none" w:sz="0" w:space="0" w:color="auto"/>
      </w:divBdr>
    </w:div>
    <w:div w:id="766005369">
      <w:bodyDiv w:val="1"/>
      <w:marLeft w:val="0"/>
      <w:marRight w:val="0"/>
      <w:marTop w:val="0"/>
      <w:marBottom w:val="0"/>
      <w:divBdr>
        <w:top w:val="none" w:sz="0" w:space="0" w:color="auto"/>
        <w:left w:val="none" w:sz="0" w:space="0" w:color="auto"/>
        <w:bottom w:val="none" w:sz="0" w:space="0" w:color="auto"/>
        <w:right w:val="none" w:sz="0" w:space="0" w:color="auto"/>
      </w:divBdr>
    </w:div>
    <w:div w:id="788477112">
      <w:bodyDiv w:val="1"/>
      <w:marLeft w:val="0"/>
      <w:marRight w:val="0"/>
      <w:marTop w:val="0"/>
      <w:marBottom w:val="0"/>
      <w:divBdr>
        <w:top w:val="none" w:sz="0" w:space="0" w:color="auto"/>
        <w:left w:val="none" w:sz="0" w:space="0" w:color="auto"/>
        <w:bottom w:val="none" w:sz="0" w:space="0" w:color="auto"/>
        <w:right w:val="none" w:sz="0" w:space="0" w:color="auto"/>
      </w:divBdr>
    </w:div>
    <w:div w:id="823669359">
      <w:bodyDiv w:val="1"/>
      <w:marLeft w:val="0"/>
      <w:marRight w:val="0"/>
      <w:marTop w:val="0"/>
      <w:marBottom w:val="0"/>
      <w:divBdr>
        <w:top w:val="none" w:sz="0" w:space="0" w:color="auto"/>
        <w:left w:val="none" w:sz="0" w:space="0" w:color="auto"/>
        <w:bottom w:val="none" w:sz="0" w:space="0" w:color="auto"/>
        <w:right w:val="none" w:sz="0" w:space="0" w:color="auto"/>
      </w:divBdr>
    </w:div>
    <w:div w:id="824509060">
      <w:bodyDiv w:val="1"/>
      <w:marLeft w:val="0"/>
      <w:marRight w:val="0"/>
      <w:marTop w:val="0"/>
      <w:marBottom w:val="0"/>
      <w:divBdr>
        <w:top w:val="none" w:sz="0" w:space="0" w:color="auto"/>
        <w:left w:val="none" w:sz="0" w:space="0" w:color="auto"/>
        <w:bottom w:val="none" w:sz="0" w:space="0" w:color="auto"/>
        <w:right w:val="none" w:sz="0" w:space="0" w:color="auto"/>
      </w:divBdr>
    </w:div>
    <w:div w:id="882520476">
      <w:bodyDiv w:val="1"/>
      <w:marLeft w:val="0"/>
      <w:marRight w:val="0"/>
      <w:marTop w:val="0"/>
      <w:marBottom w:val="0"/>
      <w:divBdr>
        <w:top w:val="none" w:sz="0" w:space="0" w:color="auto"/>
        <w:left w:val="none" w:sz="0" w:space="0" w:color="auto"/>
        <w:bottom w:val="none" w:sz="0" w:space="0" w:color="auto"/>
        <w:right w:val="none" w:sz="0" w:space="0" w:color="auto"/>
      </w:divBdr>
    </w:div>
    <w:div w:id="951395644">
      <w:bodyDiv w:val="1"/>
      <w:marLeft w:val="0"/>
      <w:marRight w:val="0"/>
      <w:marTop w:val="0"/>
      <w:marBottom w:val="0"/>
      <w:divBdr>
        <w:top w:val="none" w:sz="0" w:space="0" w:color="auto"/>
        <w:left w:val="none" w:sz="0" w:space="0" w:color="auto"/>
        <w:bottom w:val="none" w:sz="0" w:space="0" w:color="auto"/>
        <w:right w:val="none" w:sz="0" w:space="0" w:color="auto"/>
      </w:divBdr>
    </w:div>
    <w:div w:id="972443037">
      <w:bodyDiv w:val="1"/>
      <w:marLeft w:val="0"/>
      <w:marRight w:val="0"/>
      <w:marTop w:val="0"/>
      <w:marBottom w:val="0"/>
      <w:divBdr>
        <w:top w:val="none" w:sz="0" w:space="0" w:color="auto"/>
        <w:left w:val="none" w:sz="0" w:space="0" w:color="auto"/>
        <w:bottom w:val="none" w:sz="0" w:space="0" w:color="auto"/>
        <w:right w:val="none" w:sz="0" w:space="0" w:color="auto"/>
      </w:divBdr>
    </w:div>
    <w:div w:id="974144137">
      <w:bodyDiv w:val="1"/>
      <w:marLeft w:val="0"/>
      <w:marRight w:val="0"/>
      <w:marTop w:val="0"/>
      <w:marBottom w:val="0"/>
      <w:divBdr>
        <w:top w:val="none" w:sz="0" w:space="0" w:color="auto"/>
        <w:left w:val="none" w:sz="0" w:space="0" w:color="auto"/>
        <w:bottom w:val="none" w:sz="0" w:space="0" w:color="auto"/>
        <w:right w:val="none" w:sz="0" w:space="0" w:color="auto"/>
      </w:divBdr>
    </w:div>
    <w:div w:id="1052509235">
      <w:bodyDiv w:val="1"/>
      <w:marLeft w:val="0"/>
      <w:marRight w:val="0"/>
      <w:marTop w:val="0"/>
      <w:marBottom w:val="0"/>
      <w:divBdr>
        <w:top w:val="none" w:sz="0" w:space="0" w:color="auto"/>
        <w:left w:val="none" w:sz="0" w:space="0" w:color="auto"/>
        <w:bottom w:val="none" w:sz="0" w:space="0" w:color="auto"/>
        <w:right w:val="none" w:sz="0" w:space="0" w:color="auto"/>
      </w:divBdr>
    </w:div>
    <w:div w:id="1063866220">
      <w:bodyDiv w:val="1"/>
      <w:marLeft w:val="0"/>
      <w:marRight w:val="0"/>
      <w:marTop w:val="0"/>
      <w:marBottom w:val="0"/>
      <w:divBdr>
        <w:top w:val="none" w:sz="0" w:space="0" w:color="auto"/>
        <w:left w:val="none" w:sz="0" w:space="0" w:color="auto"/>
        <w:bottom w:val="none" w:sz="0" w:space="0" w:color="auto"/>
        <w:right w:val="none" w:sz="0" w:space="0" w:color="auto"/>
      </w:divBdr>
    </w:div>
    <w:div w:id="1066074152">
      <w:bodyDiv w:val="1"/>
      <w:marLeft w:val="0"/>
      <w:marRight w:val="0"/>
      <w:marTop w:val="0"/>
      <w:marBottom w:val="0"/>
      <w:divBdr>
        <w:top w:val="none" w:sz="0" w:space="0" w:color="auto"/>
        <w:left w:val="none" w:sz="0" w:space="0" w:color="auto"/>
        <w:bottom w:val="none" w:sz="0" w:space="0" w:color="auto"/>
        <w:right w:val="none" w:sz="0" w:space="0" w:color="auto"/>
      </w:divBdr>
    </w:div>
    <w:div w:id="1066802066">
      <w:bodyDiv w:val="1"/>
      <w:marLeft w:val="0"/>
      <w:marRight w:val="0"/>
      <w:marTop w:val="0"/>
      <w:marBottom w:val="0"/>
      <w:divBdr>
        <w:top w:val="none" w:sz="0" w:space="0" w:color="auto"/>
        <w:left w:val="none" w:sz="0" w:space="0" w:color="auto"/>
        <w:bottom w:val="none" w:sz="0" w:space="0" w:color="auto"/>
        <w:right w:val="none" w:sz="0" w:space="0" w:color="auto"/>
      </w:divBdr>
    </w:div>
    <w:div w:id="1075401565">
      <w:bodyDiv w:val="1"/>
      <w:marLeft w:val="0"/>
      <w:marRight w:val="0"/>
      <w:marTop w:val="0"/>
      <w:marBottom w:val="0"/>
      <w:divBdr>
        <w:top w:val="none" w:sz="0" w:space="0" w:color="auto"/>
        <w:left w:val="none" w:sz="0" w:space="0" w:color="auto"/>
        <w:bottom w:val="none" w:sz="0" w:space="0" w:color="auto"/>
        <w:right w:val="none" w:sz="0" w:space="0" w:color="auto"/>
      </w:divBdr>
    </w:div>
    <w:div w:id="1113478883">
      <w:bodyDiv w:val="1"/>
      <w:marLeft w:val="0"/>
      <w:marRight w:val="0"/>
      <w:marTop w:val="0"/>
      <w:marBottom w:val="0"/>
      <w:divBdr>
        <w:top w:val="none" w:sz="0" w:space="0" w:color="auto"/>
        <w:left w:val="none" w:sz="0" w:space="0" w:color="auto"/>
        <w:bottom w:val="none" w:sz="0" w:space="0" w:color="auto"/>
        <w:right w:val="none" w:sz="0" w:space="0" w:color="auto"/>
      </w:divBdr>
    </w:div>
    <w:div w:id="1127817061">
      <w:bodyDiv w:val="1"/>
      <w:marLeft w:val="0"/>
      <w:marRight w:val="0"/>
      <w:marTop w:val="0"/>
      <w:marBottom w:val="0"/>
      <w:divBdr>
        <w:top w:val="none" w:sz="0" w:space="0" w:color="auto"/>
        <w:left w:val="none" w:sz="0" w:space="0" w:color="auto"/>
        <w:bottom w:val="none" w:sz="0" w:space="0" w:color="auto"/>
        <w:right w:val="none" w:sz="0" w:space="0" w:color="auto"/>
      </w:divBdr>
    </w:div>
    <w:div w:id="1238325693">
      <w:bodyDiv w:val="1"/>
      <w:marLeft w:val="0"/>
      <w:marRight w:val="0"/>
      <w:marTop w:val="0"/>
      <w:marBottom w:val="0"/>
      <w:divBdr>
        <w:top w:val="none" w:sz="0" w:space="0" w:color="auto"/>
        <w:left w:val="none" w:sz="0" w:space="0" w:color="auto"/>
        <w:bottom w:val="none" w:sz="0" w:space="0" w:color="auto"/>
        <w:right w:val="none" w:sz="0" w:space="0" w:color="auto"/>
      </w:divBdr>
    </w:div>
    <w:div w:id="1240942273">
      <w:bodyDiv w:val="1"/>
      <w:marLeft w:val="0"/>
      <w:marRight w:val="0"/>
      <w:marTop w:val="0"/>
      <w:marBottom w:val="0"/>
      <w:divBdr>
        <w:top w:val="none" w:sz="0" w:space="0" w:color="auto"/>
        <w:left w:val="none" w:sz="0" w:space="0" w:color="auto"/>
        <w:bottom w:val="none" w:sz="0" w:space="0" w:color="auto"/>
        <w:right w:val="none" w:sz="0" w:space="0" w:color="auto"/>
      </w:divBdr>
    </w:div>
    <w:div w:id="1284531250">
      <w:bodyDiv w:val="1"/>
      <w:marLeft w:val="0"/>
      <w:marRight w:val="0"/>
      <w:marTop w:val="0"/>
      <w:marBottom w:val="0"/>
      <w:divBdr>
        <w:top w:val="none" w:sz="0" w:space="0" w:color="auto"/>
        <w:left w:val="none" w:sz="0" w:space="0" w:color="auto"/>
        <w:bottom w:val="none" w:sz="0" w:space="0" w:color="auto"/>
        <w:right w:val="none" w:sz="0" w:space="0" w:color="auto"/>
      </w:divBdr>
    </w:div>
    <w:div w:id="1287811291">
      <w:bodyDiv w:val="1"/>
      <w:marLeft w:val="0"/>
      <w:marRight w:val="0"/>
      <w:marTop w:val="0"/>
      <w:marBottom w:val="0"/>
      <w:divBdr>
        <w:top w:val="none" w:sz="0" w:space="0" w:color="auto"/>
        <w:left w:val="none" w:sz="0" w:space="0" w:color="auto"/>
        <w:bottom w:val="none" w:sz="0" w:space="0" w:color="auto"/>
        <w:right w:val="none" w:sz="0" w:space="0" w:color="auto"/>
      </w:divBdr>
    </w:div>
    <w:div w:id="1321688751">
      <w:bodyDiv w:val="1"/>
      <w:marLeft w:val="0"/>
      <w:marRight w:val="0"/>
      <w:marTop w:val="0"/>
      <w:marBottom w:val="0"/>
      <w:divBdr>
        <w:top w:val="none" w:sz="0" w:space="0" w:color="auto"/>
        <w:left w:val="none" w:sz="0" w:space="0" w:color="auto"/>
        <w:bottom w:val="none" w:sz="0" w:space="0" w:color="auto"/>
        <w:right w:val="none" w:sz="0" w:space="0" w:color="auto"/>
      </w:divBdr>
    </w:div>
    <w:div w:id="1335259474">
      <w:bodyDiv w:val="1"/>
      <w:marLeft w:val="0"/>
      <w:marRight w:val="0"/>
      <w:marTop w:val="0"/>
      <w:marBottom w:val="0"/>
      <w:divBdr>
        <w:top w:val="none" w:sz="0" w:space="0" w:color="auto"/>
        <w:left w:val="none" w:sz="0" w:space="0" w:color="auto"/>
        <w:bottom w:val="none" w:sz="0" w:space="0" w:color="auto"/>
        <w:right w:val="none" w:sz="0" w:space="0" w:color="auto"/>
      </w:divBdr>
    </w:div>
    <w:div w:id="1341466473">
      <w:bodyDiv w:val="1"/>
      <w:marLeft w:val="0"/>
      <w:marRight w:val="0"/>
      <w:marTop w:val="0"/>
      <w:marBottom w:val="0"/>
      <w:divBdr>
        <w:top w:val="none" w:sz="0" w:space="0" w:color="auto"/>
        <w:left w:val="none" w:sz="0" w:space="0" w:color="auto"/>
        <w:bottom w:val="none" w:sz="0" w:space="0" w:color="auto"/>
        <w:right w:val="none" w:sz="0" w:space="0" w:color="auto"/>
      </w:divBdr>
    </w:div>
    <w:div w:id="1358578572">
      <w:bodyDiv w:val="1"/>
      <w:marLeft w:val="0"/>
      <w:marRight w:val="0"/>
      <w:marTop w:val="0"/>
      <w:marBottom w:val="0"/>
      <w:divBdr>
        <w:top w:val="none" w:sz="0" w:space="0" w:color="auto"/>
        <w:left w:val="none" w:sz="0" w:space="0" w:color="auto"/>
        <w:bottom w:val="none" w:sz="0" w:space="0" w:color="auto"/>
        <w:right w:val="none" w:sz="0" w:space="0" w:color="auto"/>
      </w:divBdr>
      <w:divsChild>
        <w:div w:id="1354040112">
          <w:marLeft w:val="418"/>
          <w:marRight w:val="0"/>
          <w:marTop w:val="200"/>
          <w:marBottom w:val="0"/>
          <w:divBdr>
            <w:top w:val="none" w:sz="0" w:space="0" w:color="auto"/>
            <w:left w:val="none" w:sz="0" w:space="0" w:color="auto"/>
            <w:bottom w:val="none" w:sz="0" w:space="0" w:color="auto"/>
            <w:right w:val="none" w:sz="0" w:space="0" w:color="auto"/>
          </w:divBdr>
        </w:div>
        <w:div w:id="992635956">
          <w:marLeft w:val="850"/>
          <w:marRight w:val="0"/>
          <w:marTop w:val="100"/>
          <w:marBottom w:val="0"/>
          <w:divBdr>
            <w:top w:val="none" w:sz="0" w:space="0" w:color="auto"/>
            <w:left w:val="none" w:sz="0" w:space="0" w:color="auto"/>
            <w:bottom w:val="none" w:sz="0" w:space="0" w:color="auto"/>
            <w:right w:val="none" w:sz="0" w:space="0" w:color="auto"/>
          </w:divBdr>
        </w:div>
        <w:div w:id="2018655415">
          <w:marLeft w:val="850"/>
          <w:marRight w:val="0"/>
          <w:marTop w:val="100"/>
          <w:marBottom w:val="0"/>
          <w:divBdr>
            <w:top w:val="none" w:sz="0" w:space="0" w:color="auto"/>
            <w:left w:val="none" w:sz="0" w:space="0" w:color="auto"/>
            <w:bottom w:val="none" w:sz="0" w:space="0" w:color="auto"/>
            <w:right w:val="none" w:sz="0" w:space="0" w:color="auto"/>
          </w:divBdr>
        </w:div>
      </w:divsChild>
    </w:div>
    <w:div w:id="1400977629">
      <w:bodyDiv w:val="1"/>
      <w:marLeft w:val="0"/>
      <w:marRight w:val="0"/>
      <w:marTop w:val="0"/>
      <w:marBottom w:val="0"/>
      <w:divBdr>
        <w:top w:val="none" w:sz="0" w:space="0" w:color="auto"/>
        <w:left w:val="none" w:sz="0" w:space="0" w:color="auto"/>
        <w:bottom w:val="none" w:sz="0" w:space="0" w:color="auto"/>
        <w:right w:val="none" w:sz="0" w:space="0" w:color="auto"/>
      </w:divBdr>
    </w:div>
    <w:div w:id="1410615863">
      <w:bodyDiv w:val="1"/>
      <w:marLeft w:val="0"/>
      <w:marRight w:val="0"/>
      <w:marTop w:val="0"/>
      <w:marBottom w:val="0"/>
      <w:divBdr>
        <w:top w:val="none" w:sz="0" w:space="0" w:color="auto"/>
        <w:left w:val="none" w:sz="0" w:space="0" w:color="auto"/>
        <w:bottom w:val="none" w:sz="0" w:space="0" w:color="auto"/>
        <w:right w:val="none" w:sz="0" w:space="0" w:color="auto"/>
      </w:divBdr>
    </w:div>
    <w:div w:id="1449541597">
      <w:bodyDiv w:val="1"/>
      <w:marLeft w:val="0"/>
      <w:marRight w:val="0"/>
      <w:marTop w:val="0"/>
      <w:marBottom w:val="0"/>
      <w:divBdr>
        <w:top w:val="none" w:sz="0" w:space="0" w:color="auto"/>
        <w:left w:val="none" w:sz="0" w:space="0" w:color="auto"/>
        <w:bottom w:val="none" w:sz="0" w:space="0" w:color="auto"/>
        <w:right w:val="none" w:sz="0" w:space="0" w:color="auto"/>
      </w:divBdr>
    </w:div>
    <w:div w:id="1464349258">
      <w:bodyDiv w:val="1"/>
      <w:marLeft w:val="0"/>
      <w:marRight w:val="0"/>
      <w:marTop w:val="0"/>
      <w:marBottom w:val="0"/>
      <w:divBdr>
        <w:top w:val="none" w:sz="0" w:space="0" w:color="auto"/>
        <w:left w:val="none" w:sz="0" w:space="0" w:color="auto"/>
        <w:bottom w:val="none" w:sz="0" w:space="0" w:color="auto"/>
        <w:right w:val="none" w:sz="0" w:space="0" w:color="auto"/>
      </w:divBdr>
      <w:divsChild>
        <w:div w:id="57438939">
          <w:marLeft w:val="418"/>
          <w:marRight w:val="0"/>
          <w:marTop w:val="200"/>
          <w:marBottom w:val="0"/>
          <w:divBdr>
            <w:top w:val="none" w:sz="0" w:space="0" w:color="auto"/>
            <w:left w:val="none" w:sz="0" w:space="0" w:color="auto"/>
            <w:bottom w:val="none" w:sz="0" w:space="0" w:color="auto"/>
            <w:right w:val="none" w:sz="0" w:space="0" w:color="auto"/>
          </w:divBdr>
        </w:div>
      </w:divsChild>
    </w:div>
    <w:div w:id="1465927513">
      <w:bodyDiv w:val="1"/>
      <w:marLeft w:val="0"/>
      <w:marRight w:val="0"/>
      <w:marTop w:val="0"/>
      <w:marBottom w:val="0"/>
      <w:divBdr>
        <w:top w:val="none" w:sz="0" w:space="0" w:color="auto"/>
        <w:left w:val="none" w:sz="0" w:space="0" w:color="auto"/>
        <w:bottom w:val="none" w:sz="0" w:space="0" w:color="auto"/>
        <w:right w:val="none" w:sz="0" w:space="0" w:color="auto"/>
      </w:divBdr>
    </w:div>
    <w:div w:id="1466123610">
      <w:bodyDiv w:val="1"/>
      <w:marLeft w:val="0"/>
      <w:marRight w:val="0"/>
      <w:marTop w:val="0"/>
      <w:marBottom w:val="0"/>
      <w:divBdr>
        <w:top w:val="none" w:sz="0" w:space="0" w:color="auto"/>
        <w:left w:val="none" w:sz="0" w:space="0" w:color="auto"/>
        <w:bottom w:val="none" w:sz="0" w:space="0" w:color="auto"/>
        <w:right w:val="none" w:sz="0" w:space="0" w:color="auto"/>
      </w:divBdr>
    </w:div>
    <w:div w:id="1503079812">
      <w:bodyDiv w:val="1"/>
      <w:marLeft w:val="0"/>
      <w:marRight w:val="0"/>
      <w:marTop w:val="0"/>
      <w:marBottom w:val="0"/>
      <w:divBdr>
        <w:top w:val="none" w:sz="0" w:space="0" w:color="auto"/>
        <w:left w:val="none" w:sz="0" w:space="0" w:color="auto"/>
        <w:bottom w:val="none" w:sz="0" w:space="0" w:color="auto"/>
        <w:right w:val="none" w:sz="0" w:space="0" w:color="auto"/>
      </w:divBdr>
    </w:div>
    <w:div w:id="1531990821">
      <w:bodyDiv w:val="1"/>
      <w:marLeft w:val="0"/>
      <w:marRight w:val="0"/>
      <w:marTop w:val="0"/>
      <w:marBottom w:val="0"/>
      <w:divBdr>
        <w:top w:val="none" w:sz="0" w:space="0" w:color="auto"/>
        <w:left w:val="none" w:sz="0" w:space="0" w:color="auto"/>
        <w:bottom w:val="none" w:sz="0" w:space="0" w:color="auto"/>
        <w:right w:val="none" w:sz="0" w:space="0" w:color="auto"/>
      </w:divBdr>
    </w:div>
    <w:div w:id="1582719930">
      <w:bodyDiv w:val="1"/>
      <w:marLeft w:val="0"/>
      <w:marRight w:val="0"/>
      <w:marTop w:val="0"/>
      <w:marBottom w:val="0"/>
      <w:divBdr>
        <w:top w:val="none" w:sz="0" w:space="0" w:color="auto"/>
        <w:left w:val="none" w:sz="0" w:space="0" w:color="auto"/>
        <w:bottom w:val="none" w:sz="0" w:space="0" w:color="auto"/>
        <w:right w:val="none" w:sz="0" w:space="0" w:color="auto"/>
      </w:divBdr>
    </w:div>
    <w:div w:id="1627160350">
      <w:bodyDiv w:val="1"/>
      <w:marLeft w:val="0"/>
      <w:marRight w:val="0"/>
      <w:marTop w:val="0"/>
      <w:marBottom w:val="0"/>
      <w:divBdr>
        <w:top w:val="none" w:sz="0" w:space="0" w:color="auto"/>
        <w:left w:val="none" w:sz="0" w:space="0" w:color="auto"/>
        <w:bottom w:val="none" w:sz="0" w:space="0" w:color="auto"/>
        <w:right w:val="none" w:sz="0" w:space="0" w:color="auto"/>
      </w:divBdr>
    </w:div>
    <w:div w:id="1658802767">
      <w:bodyDiv w:val="1"/>
      <w:marLeft w:val="0"/>
      <w:marRight w:val="0"/>
      <w:marTop w:val="0"/>
      <w:marBottom w:val="0"/>
      <w:divBdr>
        <w:top w:val="none" w:sz="0" w:space="0" w:color="auto"/>
        <w:left w:val="none" w:sz="0" w:space="0" w:color="auto"/>
        <w:bottom w:val="none" w:sz="0" w:space="0" w:color="auto"/>
        <w:right w:val="none" w:sz="0" w:space="0" w:color="auto"/>
      </w:divBdr>
    </w:div>
    <w:div w:id="1708292815">
      <w:bodyDiv w:val="1"/>
      <w:marLeft w:val="0"/>
      <w:marRight w:val="0"/>
      <w:marTop w:val="0"/>
      <w:marBottom w:val="0"/>
      <w:divBdr>
        <w:top w:val="none" w:sz="0" w:space="0" w:color="auto"/>
        <w:left w:val="none" w:sz="0" w:space="0" w:color="auto"/>
        <w:bottom w:val="none" w:sz="0" w:space="0" w:color="auto"/>
        <w:right w:val="none" w:sz="0" w:space="0" w:color="auto"/>
      </w:divBdr>
    </w:div>
    <w:div w:id="1725330058">
      <w:bodyDiv w:val="1"/>
      <w:marLeft w:val="0"/>
      <w:marRight w:val="0"/>
      <w:marTop w:val="0"/>
      <w:marBottom w:val="0"/>
      <w:divBdr>
        <w:top w:val="none" w:sz="0" w:space="0" w:color="auto"/>
        <w:left w:val="none" w:sz="0" w:space="0" w:color="auto"/>
        <w:bottom w:val="none" w:sz="0" w:space="0" w:color="auto"/>
        <w:right w:val="none" w:sz="0" w:space="0" w:color="auto"/>
      </w:divBdr>
    </w:div>
    <w:div w:id="1742098987">
      <w:bodyDiv w:val="1"/>
      <w:marLeft w:val="0"/>
      <w:marRight w:val="0"/>
      <w:marTop w:val="0"/>
      <w:marBottom w:val="0"/>
      <w:divBdr>
        <w:top w:val="none" w:sz="0" w:space="0" w:color="auto"/>
        <w:left w:val="none" w:sz="0" w:space="0" w:color="auto"/>
        <w:bottom w:val="none" w:sz="0" w:space="0" w:color="auto"/>
        <w:right w:val="none" w:sz="0" w:space="0" w:color="auto"/>
      </w:divBdr>
    </w:div>
    <w:div w:id="1764957705">
      <w:bodyDiv w:val="1"/>
      <w:marLeft w:val="0"/>
      <w:marRight w:val="0"/>
      <w:marTop w:val="0"/>
      <w:marBottom w:val="0"/>
      <w:divBdr>
        <w:top w:val="none" w:sz="0" w:space="0" w:color="auto"/>
        <w:left w:val="none" w:sz="0" w:space="0" w:color="auto"/>
        <w:bottom w:val="none" w:sz="0" w:space="0" w:color="auto"/>
        <w:right w:val="none" w:sz="0" w:space="0" w:color="auto"/>
      </w:divBdr>
    </w:div>
    <w:div w:id="1781875345">
      <w:bodyDiv w:val="1"/>
      <w:marLeft w:val="0"/>
      <w:marRight w:val="0"/>
      <w:marTop w:val="0"/>
      <w:marBottom w:val="0"/>
      <w:divBdr>
        <w:top w:val="none" w:sz="0" w:space="0" w:color="auto"/>
        <w:left w:val="none" w:sz="0" w:space="0" w:color="auto"/>
        <w:bottom w:val="none" w:sz="0" w:space="0" w:color="auto"/>
        <w:right w:val="none" w:sz="0" w:space="0" w:color="auto"/>
      </w:divBdr>
    </w:div>
    <w:div w:id="1790317784">
      <w:bodyDiv w:val="1"/>
      <w:marLeft w:val="0"/>
      <w:marRight w:val="0"/>
      <w:marTop w:val="0"/>
      <w:marBottom w:val="0"/>
      <w:divBdr>
        <w:top w:val="none" w:sz="0" w:space="0" w:color="auto"/>
        <w:left w:val="none" w:sz="0" w:space="0" w:color="auto"/>
        <w:bottom w:val="none" w:sz="0" w:space="0" w:color="auto"/>
        <w:right w:val="none" w:sz="0" w:space="0" w:color="auto"/>
      </w:divBdr>
    </w:div>
    <w:div w:id="1830174602">
      <w:bodyDiv w:val="1"/>
      <w:marLeft w:val="0"/>
      <w:marRight w:val="0"/>
      <w:marTop w:val="0"/>
      <w:marBottom w:val="0"/>
      <w:divBdr>
        <w:top w:val="none" w:sz="0" w:space="0" w:color="auto"/>
        <w:left w:val="none" w:sz="0" w:space="0" w:color="auto"/>
        <w:bottom w:val="none" w:sz="0" w:space="0" w:color="auto"/>
        <w:right w:val="none" w:sz="0" w:space="0" w:color="auto"/>
      </w:divBdr>
    </w:div>
    <w:div w:id="1859154794">
      <w:bodyDiv w:val="1"/>
      <w:marLeft w:val="0"/>
      <w:marRight w:val="0"/>
      <w:marTop w:val="0"/>
      <w:marBottom w:val="0"/>
      <w:divBdr>
        <w:top w:val="none" w:sz="0" w:space="0" w:color="auto"/>
        <w:left w:val="none" w:sz="0" w:space="0" w:color="auto"/>
        <w:bottom w:val="none" w:sz="0" w:space="0" w:color="auto"/>
        <w:right w:val="none" w:sz="0" w:space="0" w:color="auto"/>
      </w:divBdr>
    </w:div>
    <w:div w:id="1859543851">
      <w:bodyDiv w:val="1"/>
      <w:marLeft w:val="0"/>
      <w:marRight w:val="0"/>
      <w:marTop w:val="0"/>
      <w:marBottom w:val="0"/>
      <w:divBdr>
        <w:top w:val="none" w:sz="0" w:space="0" w:color="auto"/>
        <w:left w:val="none" w:sz="0" w:space="0" w:color="auto"/>
        <w:bottom w:val="none" w:sz="0" w:space="0" w:color="auto"/>
        <w:right w:val="none" w:sz="0" w:space="0" w:color="auto"/>
      </w:divBdr>
    </w:div>
    <w:div w:id="1903056622">
      <w:bodyDiv w:val="1"/>
      <w:marLeft w:val="0"/>
      <w:marRight w:val="0"/>
      <w:marTop w:val="0"/>
      <w:marBottom w:val="0"/>
      <w:divBdr>
        <w:top w:val="none" w:sz="0" w:space="0" w:color="auto"/>
        <w:left w:val="none" w:sz="0" w:space="0" w:color="auto"/>
        <w:bottom w:val="none" w:sz="0" w:space="0" w:color="auto"/>
        <w:right w:val="none" w:sz="0" w:space="0" w:color="auto"/>
      </w:divBdr>
    </w:div>
    <w:div w:id="1914121509">
      <w:bodyDiv w:val="1"/>
      <w:marLeft w:val="0"/>
      <w:marRight w:val="0"/>
      <w:marTop w:val="0"/>
      <w:marBottom w:val="0"/>
      <w:divBdr>
        <w:top w:val="none" w:sz="0" w:space="0" w:color="auto"/>
        <w:left w:val="none" w:sz="0" w:space="0" w:color="auto"/>
        <w:bottom w:val="none" w:sz="0" w:space="0" w:color="auto"/>
        <w:right w:val="none" w:sz="0" w:space="0" w:color="auto"/>
      </w:divBdr>
    </w:div>
    <w:div w:id="1944726901">
      <w:bodyDiv w:val="1"/>
      <w:marLeft w:val="0"/>
      <w:marRight w:val="0"/>
      <w:marTop w:val="0"/>
      <w:marBottom w:val="0"/>
      <w:divBdr>
        <w:top w:val="none" w:sz="0" w:space="0" w:color="auto"/>
        <w:left w:val="none" w:sz="0" w:space="0" w:color="auto"/>
        <w:bottom w:val="none" w:sz="0" w:space="0" w:color="auto"/>
        <w:right w:val="none" w:sz="0" w:space="0" w:color="auto"/>
      </w:divBdr>
    </w:div>
    <w:div w:id="1985693256">
      <w:bodyDiv w:val="1"/>
      <w:marLeft w:val="0"/>
      <w:marRight w:val="0"/>
      <w:marTop w:val="0"/>
      <w:marBottom w:val="0"/>
      <w:divBdr>
        <w:top w:val="none" w:sz="0" w:space="0" w:color="auto"/>
        <w:left w:val="none" w:sz="0" w:space="0" w:color="auto"/>
        <w:bottom w:val="none" w:sz="0" w:space="0" w:color="auto"/>
        <w:right w:val="none" w:sz="0" w:space="0" w:color="auto"/>
      </w:divBdr>
    </w:div>
    <w:div w:id="2046364946">
      <w:bodyDiv w:val="1"/>
      <w:marLeft w:val="0"/>
      <w:marRight w:val="0"/>
      <w:marTop w:val="0"/>
      <w:marBottom w:val="0"/>
      <w:divBdr>
        <w:top w:val="none" w:sz="0" w:space="0" w:color="auto"/>
        <w:left w:val="none" w:sz="0" w:space="0" w:color="auto"/>
        <w:bottom w:val="none" w:sz="0" w:space="0" w:color="auto"/>
        <w:right w:val="none" w:sz="0" w:space="0" w:color="auto"/>
      </w:divBdr>
    </w:div>
    <w:div w:id="2050690422">
      <w:bodyDiv w:val="1"/>
      <w:marLeft w:val="0"/>
      <w:marRight w:val="0"/>
      <w:marTop w:val="0"/>
      <w:marBottom w:val="0"/>
      <w:divBdr>
        <w:top w:val="none" w:sz="0" w:space="0" w:color="auto"/>
        <w:left w:val="none" w:sz="0" w:space="0" w:color="auto"/>
        <w:bottom w:val="none" w:sz="0" w:space="0" w:color="auto"/>
        <w:right w:val="none" w:sz="0" w:space="0" w:color="auto"/>
      </w:divBdr>
    </w:div>
    <w:div w:id="2055932447">
      <w:bodyDiv w:val="1"/>
      <w:marLeft w:val="0"/>
      <w:marRight w:val="0"/>
      <w:marTop w:val="0"/>
      <w:marBottom w:val="0"/>
      <w:divBdr>
        <w:top w:val="none" w:sz="0" w:space="0" w:color="auto"/>
        <w:left w:val="none" w:sz="0" w:space="0" w:color="auto"/>
        <w:bottom w:val="none" w:sz="0" w:space="0" w:color="auto"/>
        <w:right w:val="none" w:sz="0" w:space="0" w:color="auto"/>
      </w:divBdr>
    </w:div>
    <w:div w:id="2071689998">
      <w:bodyDiv w:val="1"/>
      <w:marLeft w:val="0"/>
      <w:marRight w:val="0"/>
      <w:marTop w:val="0"/>
      <w:marBottom w:val="0"/>
      <w:divBdr>
        <w:top w:val="none" w:sz="0" w:space="0" w:color="auto"/>
        <w:left w:val="none" w:sz="0" w:space="0" w:color="auto"/>
        <w:bottom w:val="none" w:sz="0" w:space="0" w:color="auto"/>
        <w:right w:val="none" w:sz="0" w:space="0" w:color="auto"/>
      </w:divBdr>
      <w:divsChild>
        <w:div w:id="89744785">
          <w:marLeft w:val="418"/>
          <w:marRight w:val="0"/>
          <w:marTop w:val="200"/>
          <w:marBottom w:val="0"/>
          <w:divBdr>
            <w:top w:val="none" w:sz="0" w:space="0" w:color="auto"/>
            <w:left w:val="none" w:sz="0" w:space="0" w:color="auto"/>
            <w:bottom w:val="none" w:sz="0" w:space="0" w:color="auto"/>
            <w:right w:val="none" w:sz="0" w:space="0" w:color="auto"/>
          </w:divBdr>
        </w:div>
        <w:div w:id="2110344776">
          <w:marLeft w:val="850"/>
          <w:marRight w:val="0"/>
          <w:marTop w:val="100"/>
          <w:marBottom w:val="0"/>
          <w:divBdr>
            <w:top w:val="none" w:sz="0" w:space="0" w:color="auto"/>
            <w:left w:val="none" w:sz="0" w:space="0" w:color="auto"/>
            <w:bottom w:val="none" w:sz="0" w:space="0" w:color="auto"/>
            <w:right w:val="none" w:sz="0" w:space="0" w:color="auto"/>
          </w:divBdr>
        </w:div>
        <w:div w:id="2073697898">
          <w:marLeft w:val="850"/>
          <w:marRight w:val="0"/>
          <w:marTop w:val="100"/>
          <w:marBottom w:val="0"/>
          <w:divBdr>
            <w:top w:val="none" w:sz="0" w:space="0" w:color="auto"/>
            <w:left w:val="none" w:sz="0" w:space="0" w:color="auto"/>
            <w:bottom w:val="none" w:sz="0" w:space="0" w:color="auto"/>
            <w:right w:val="none" w:sz="0" w:space="0" w:color="auto"/>
          </w:divBdr>
        </w:div>
        <w:div w:id="1665619907">
          <w:marLeft w:val="850"/>
          <w:marRight w:val="0"/>
          <w:marTop w:val="100"/>
          <w:marBottom w:val="0"/>
          <w:divBdr>
            <w:top w:val="none" w:sz="0" w:space="0" w:color="auto"/>
            <w:left w:val="none" w:sz="0" w:space="0" w:color="auto"/>
            <w:bottom w:val="none" w:sz="0" w:space="0" w:color="auto"/>
            <w:right w:val="none" w:sz="0" w:space="0" w:color="auto"/>
          </w:divBdr>
        </w:div>
      </w:divsChild>
    </w:div>
    <w:div w:id="2086678946">
      <w:bodyDiv w:val="1"/>
      <w:marLeft w:val="0"/>
      <w:marRight w:val="0"/>
      <w:marTop w:val="0"/>
      <w:marBottom w:val="0"/>
      <w:divBdr>
        <w:top w:val="none" w:sz="0" w:space="0" w:color="auto"/>
        <w:left w:val="none" w:sz="0" w:space="0" w:color="auto"/>
        <w:bottom w:val="none" w:sz="0" w:space="0" w:color="auto"/>
        <w:right w:val="none" w:sz="0" w:space="0" w:color="auto"/>
      </w:divBdr>
    </w:div>
    <w:div w:id="2117560857">
      <w:bodyDiv w:val="1"/>
      <w:marLeft w:val="0"/>
      <w:marRight w:val="0"/>
      <w:marTop w:val="0"/>
      <w:marBottom w:val="0"/>
      <w:divBdr>
        <w:top w:val="none" w:sz="0" w:space="0" w:color="auto"/>
        <w:left w:val="none" w:sz="0" w:space="0" w:color="auto"/>
        <w:bottom w:val="none" w:sz="0" w:space="0" w:color="auto"/>
        <w:right w:val="none" w:sz="0" w:space="0" w:color="auto"/>
      </w:divBdr>
    </w:div>
    <w:div w:id="2120374658">
      <w:bodyDiv w:val="1"/>
      <w:marLeft w:val="0"/>
      <w:marRight w:val="0"/>
      <w:marTop w:val="0"/>
      <w:marBottom w:val="0"/>
      <w:divBdr>
        <w:top w:val="none" w:sz="0" w:space="0" w:color="auto"/>
        <w:left w:val="none" w:sz="0" w:space="0" w:color="auto"/>
        <w:bottom w:val="none" w:sz="0" w:space="0" w:color="auto"/>
        <w:right w:val="none" w:sz="0" w:space="0" w:color="auto"/>
      </w:divBdr>
    </w:div>
    <w:div w:id="2127306803">
      <w:bodyDiv w:val="1"/>
      <w:marLeft w:val="0"/>
      <w:marRight w:val="0"/>
      <w:marTop w:val="0"/>
      <w:marBottom w:val="0"/>
      <w:divBdr>
        <w:top w:val="none" w:sz="0" w:space="0" w:color="auto"/>
        <w:left w:val="none" w:sz="0" w:space="0" w:color="auto"/>
        <w:bottom w:val="none" w:sz="0" w:space="0" w:color="auto"/>
        <w:right w:val="none" w:sz="0" w:space="0" w:color="auto"/>
      </w:divBdr>
    </w:div>
    <w:div w:id="21432269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Ban17</b:Tag>
    <b:SourceType>InternetSite</b:SourceType>
    <b:Guid>{21B2C770-8B9E-7F45-B8AD-DF15D780C652}</b:Guid>
    <b:Author>
      <b:Author>
        <b:NameList>
          <b:Person>
            <b:Last>Bankwide.com</b:Last>
          </b:Person>
        </b:NameList>
      </b:Author>
    </b:Author>
    <b:Title>Will my next banker be a robot? Artificial intelligence in Fintech - bankwide.com</b:Title>
    <b:InternetSiteTitle>youtube</b:InternetSiteTitle>
    <b:URL>https://www.youtube.com/watch?v=lIXz7BWpEYs</b:URL>
    <b:Year>2017</b:Year>
    <b:Month>augustus</b:Month>
    <b:Day>22</b:Day>
    <b:RefOrder>5</b:RefOrder>
  </b:Source>
  <b:Source>
    <b:Tag>Hub17</b:Tag>
    <b:SourceType>InternetSite</b:SourceType>
    <b:Guid>{F1C5797E-E98E-7245-9015-8C6FBDC658D6}</b:Guid>
    <b:Author>
      <b:Author>
        <b:NameList>
          <b:Person>
            <b:Last>HubSpot</b:Last>
          </b:Person>
        </b:NameList>
      </b:Author>
    </b:Author>
    <b:Title>What is Artificial Intelligence (or Machine Learning)?</b:Title>
    <b:InternetSiteTitle>youtube</b:InternetSiteTitle>
    <b:URL>https://www.youtube.com/watch?v=mJeNghZXtMo</b:URL>
    <b:Year>2017</b:Year>
    <b:Month>Januari</b:Month>
    <b:Day>30</b:Day>
    <b:RefOrder>1</b:RefOrder>
  </b:Source>
  <b:Source>
    <b:Tag>Col16</b:Tag>
    <b:SourceType>InternetSite</b:SourceType>
    <b:Guid>{4CBCD7DC-A655-D044-8230-C08C5B549DBE}</b:Guid>
    <b:Author>
      <b:Author>
        <b:NameList>
          <b:Person>
            <b:Last>ColdFusion</b:Last>
          </b:Person>
        </b:NameList>
      </b:Author>
    </b:Author>
    <b:Title>Youtube</b:Title>
    <b:InternetSiteTitle>What is Artificial Intelligence Exactly?</b:InternetSiteTitle>
    <b:URL>https://www.youtube.com/watch?v=kWmX3pd1f10</b:URL>
    <b:Year>2016</b:Year>
    <b:Month>juli</b:Month>
    <b:Day>19</b:Day>
    <b:RefOrder>2</b:RefOrder>
  </b:Source>
  <b:Source>
    <b:Tag>Med</b:Tag>
    <b:SourceType>InternetSite</b:SourceType>
    <b:Guid>{D768F94A-96DB-8C40-84B7-AEA1A5B4B14E}</b:Guid>
    <b:Author>
      <b:Author>
        <b:NameList>
          <b:Person>
            <b:Last>Mediawijsheid.nl</b:Last>
          </b:Person>
        </b:NameList>
      </b:Author>
    </b:Author>
    <b:Title>Kunstmatige intelligentie</b:Title>
    <b:InternetSiteTitle>mediawijsheid.nl</b:InternetSiteTitle>
    <b:URL>https://www.mediawijsheid.nl/kunstmatigeintelligentie/</b:URL>
    <b:RefOrder>3</b:RefOrder>
  </b:Source>
  <b:Source>
    <b:Tag>7La17</b:Tag>
    <b:SourceType>InternetSite</b:SourceType>
    <b:Guid>{12E95DB8-71E5-3E48-BD98-0CE5B6C9A07A}</b:Guid>
    <b:Author>
      <b:Author>
        <b:NameList>
          <b:Person>
            <b:Last>7Lab</b:Last>
          </b:Person>
        </b:NameList>
      </b:Author>
    </b:Author>
    <b:Title>Artificial Intelligence: wat is het en waar wordt het gebruikt?</b:Title>
    <b:InternetSiteTitle>7Lab</b:InternetSiteTitle>
    <b:URL>https://www.7lab.nl/artificial-intelligence-wat-is-het/</b:URL>
    <b:Year>2017</b:Year>
    <b:Month>september</b:Month>
    <b:Day>25</b:Day>
    <b:RefOrder>4</b:RefOrder>
  </b:Source>
</b:Sources>
</file>

<file path=customXml/itemProps1.xml><?xml version="1.0" encoding="utf-8"?>
<ds:datastoreItem xmlns:ds="http://schemas.openxmlformats.org/officeDocument/2006/customXml" ds:itemID="{B003917E-6165-4E23-B8B0-34F89D197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1822</TotalTime>
  <Pages>42</Pages>
  <Words>4671</Words>
  <Characters>26630</Characters>
  <Application>Microsoft Office Word</Application>
  <DocSecurity>0</DocSecurity>
  <Lines>221</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31239</CharactersWithSpaces>
  <SharedDoc>false</SharedDoc>
  <HLinks>
    <vt:vector size="198" baseType="variant">
      <vt:variant>
        <vt:i4>4784214</vt:i4>
      </vt:variant>
      <vt:variant>
        <vt:i4>177</vt:i4>
      </vt:variant>
      <vt:variant>
        <vt:i4>0</vt:i4>
      </vt:variant>
      <vt:variant>
        <vt:i4>5</vt:i4>
      </vt:variant>
      <vt:variant>
        <vt:lpwstr/>
      </vt:variant>
      <vt:variant>
        <vt:lpwstr>_Appendix_D</vt:lpwstr>
      </vt:variant>
      <vt:variant>
        <vt:i4>3145851</vt:i4>
      </vt:variant>
      <vt:variant>
        <vt:i4>174</vt:i4>
      </vt:variant>
      <vt:variant>
        <vt:i4>0</vt:i4>
      </vt:variant>
      <vt:variant>
        <vt:i4>5</vt:i4>
      </vt:variant>
      <vt:variant>
        <vt:lpwstr/>
      </vt:variant>
      <vt:variant>
        <vt:lpwstr>_XGBoost_1</vt:lpwstr>
      </vt:variant>
      <vt:variant>
        <vt:i4>6488079</vt:i4>
      </vt:variant>
      <vt:variant>
        <vt:i4>171</vt:i4>
      </vt:variant>
      <vt:variant>
        <vt:i4>0</vt:i4>
      </vt:variant>
      <vt:variant>
        <vt:i4>5</vt:i4>
      </vt:variant>
      <vt:variant>
        <vt:lpwstr/>
      </vt:variant>
      <vt:variant>
        <vt:lpwstr>_Random_Forest_1</vt:lpwstr>
      </vt:variant>
      <vt:variant>
        <vt:i4>3407982</vt:i4>
      </vt:variant>
      <vt:variant>
        <vt:i4>168</vt:i4>
      </vt:variant>
      <vt:variant>
        <vt:i4>0</vt:i4>
      </vt:variant>
      <vt:variant>
        <vt:i4>5</vt:i4>
      </vt:variant>
      <vt:variant>
        <vt:lpwstr/>
      </vt:variant>
      <vt:variant>
        <vt:lpwstr>_kNN_1</vt:lpwstr>
      </vt:variant>
      <vt:variant>
        <vt:i4>65572</vt:i4>
      </vt:variant>
      <vt:variant>
        <vt:i4>165</vt:i4>
      </vt:variant>
      <vt:variant>
        <vt:i4>0</vt:i4>
      </vt:variant>
      <vt:variant>
        <vt:i4>5</vt:i4>
      </vt:variant>
      <vt:variant>
        <vt:lpwstr/>
      </vt:variant>
      <vt:variant>
        <vt:lpwstr>_XGBoost</vt:lpwstr>
      </vt:variant>
      <vt:variant>
        <vt:i4>5374032</vt:i4>
      </vt:variant>
      <vt:variant>
        <vt:i4>162</vt:i4>
      </vt:variant>
      <vt:variant>
        <vt:i4>0</vt:i4>
      </vt:variant>
      <vt:variant>
        <vt:i4>5</vt:i4>
      </vt:variant>
      <vt:variant>
        <vt:lpwstr/>
      </vt:variant>
      <vt:variant>
        <vt:lpwstr>_Random_Forest</vt:lpwstr>
      </vt:variant>
      <vt:variant>
        <vt:i4>327729</vt:i4>
      </vt:variant>
      <vt:variant>
        <vt:i4>159</vt:i4>
      </vt:variant>
      <vt:variant>
        <vt:i4>0</vt:i4>
      </vt:variant>
      <vt:variant>
        <vt:i4>5</vt:i4>
      </vt:variant>
      <vt:variant>
        <vt:lpwstr/>
      </vt:variant>
      <vt:variant>
        <vt:lpwstr>_kNN</vt:lpwstr>
      </vt:variant>
      <vt:variant>
        <vt:i4>4784214</vt:i4>
      </vt:variant>
      <vt:variant>
        <vt:i4>156</vt:i4>
      </vt:variant>
      <vt:variant>
        <vt:i4>0</vt:i4>
      </vt:variant>
      <vt:variant>
        <vt:i4>5</vt:i4>
      </vt:variant>
      <vt:variant>
        <vt:lpwstr/>
      </vt:variant>
      <vt:variant>
        <vt:lpwstr>_Appendix_B</vt:lpwstr>
      </vt:variant>
      <vt:variant>
        <vt:i4>1572924</vt:i4>
      </vt:variant>
      <vt:variant>
        <vt:i4>146</vt:i4>
      </vt:variant>
      <vt:variant>
        <vt:i4>0</vt:i4>
      </vt:variant>
      <vt:variant>
        <vt:i4>5</vt:i4>
      </vt:variant>
      <vt:variant>
        <vt:lpwstr/>
      </vt:variant>
      <vt:variant>
        <vt:lpwstr>_Toc535480488</vt:lpwstr>
      </vt:variant>
      <vt:variant>
        <vt:i4>1572924</vt:i4>
      </vt:variant>
      <vt:variant>
        <vt:i4>140</vt:i4>
      </vt:variant>
      <vt:variant>
        <vt:i4>0</vt:i4>
      </vt:variant>
      <vt:variant>
        <vt:i4>5</vt:i4>
      </vt:variant>
      <vt:variant>
        <vt:lpwstr/>
      </vt:variant>
      <vt:variant>
        <vt:lpwstr>_Toc535480487</vt:lpwstr>
      </vt:variant>
      <vt:variant>
        <vt:i4>1572924</vt:i4>
      </vt:variant>
      <vt:variant>
        <vt:i4>134</vt:i4>
      </vt:variant>
      <vt:variant>
        <vt:i4>0</vt:i4>
      </vt:variant>
      <vt:variant>
        <vt:i4>5</vt:i4>
      </vt:variant>
      <vt:variant>
        <vt:lpwstr/>
      </vt:variant>
      <vt:variant>
        <vt:lpwstr>_Toc535480486</vt:lpwstr>
      </vt:variant>
      <vt:variant>
        <vt:i4>1572924</vt:i4>
      </vt:variant>
      <vt:variant>
        <vt:i4>128</vt:i4>
      </vt:variant>
      <vt:variant>
        <vt:i4>0</vt:i4>
      </vt:variant>
      <vt:variant>
        <vt:i4>5</vt:i4>
      </vt:variant>
      <vt:variant>
        <vt:lpwstr/>
      </vt:variant>
      <vt:variant>
        <vt:lpwstr>_Toc535480485</vt:lpwstr>
      </vt:variant>
      <vt:variant>
        <vt:i4>1572924</vt:i4>
      </vt:variant>
      <vt:variant>
        <vt:i4>122</vt:i4>
      </vt:variant>
      <vt:variant>
        <vt:i4>0</vt:i4>
      </vt:variant>
      <vt:variant>
        <vt:i4>5</vt:i4>
      </vt:variant>
      <vt:variant>
        <vt:lpwstr/>
      </vt:variant>
      <vt:variant>
        <vt:lpwstr>_Toc535480484</vt:lpwstr>
      </vt:variant>
      <vt:variant>
        <vt:i4>1572924</vt:i4>
      </vt:variant>
      <vt:variant>
        <vt:i4>116</vt:i4>
      </vt:variant>
      <vt:variant>
        <vt:i4>0</vt:i4>
      </vt:variant>
      <vt:variant>
        <vt:i4>5</vt:i4>
      </vt:variant>
      <vt:variant>
        <vt:lpwstr/>
      </vt:variant>
      <vt:variant>
        <vt:lpwstr>_Toc535480483</vt:lpwstr>
      </vt:variant>
      <vt:variant>
        <vt:i4>1572924</vt:i4>
      </vt:variant>
      <vt:variant>
        <vt:i4>110</vt:i4>
      </vt:variant>
      <vt:variant>
        <vt:i4>0</vt:i4>
      </vt:variant>
      <vt:variant>
        <vt:i4>5</vt:i4>
      </vt:variant>
      <vt:variant>
        <vt:lpwstr/>
      </vt:variant>
      <vt:variant>
        <vt:lpwstr>_Toc535480482</vt:lpwstr>
      </vt:variant>
      <vt:variant>
        <vt:i4>1572924</vt:i4>
      </vt:variant>
      <vt:variant>
        <vt:i4>104</vt:i4>
      </vt:variant>
      <vt:variant>
        <vt:i4>0</vt:i4>
      </vt:variant>
      <vt:variant>
        <vt:i4>5</vt:i4>
      </vt:variant>
      <vt:variant>
        <vt:lpwstr/>
      </vt:variant>
      <vt:variant>
        <vt:lpwstr>_Toc535480481</vt:lpwstr>
      </vt:variant>
      <vt:variant>
        <vt:i4>1572924</vt:i4>
      </vt:variant>
      <vt:variant>
        <vt:i4>98</vt:i4>
      </vt:variant>
      <vt:variant>
        <vt:i4>0</vt:i4>
      </vt:variant>
      <vt:variant>
        <vt:i4>5</vt:i4>
      </vt:variant>
      <vt:variant>
        <vt:lpwstr/>
      </vt:variant>
      <vt:variant>
        <vt:lpwstr>_Toc535480480</vt:lpwstr>
      </vt:variant>
      <vt:variant>
        <vt:i4>1507388</vt:i4>
      </vt:variant>
      <vt:variant>
        <vt:i4>92</vt:i4>
      </vt:variant>
      <vt:variant>
        <vt:i4>0</vt:i4>
      </vt:variant>
      <vt:variant>
        <vt:i4>5</vt:i4>
      </vt:variant>
      <vt:variant>
        <vt:lpwstr/>
      </vt:variant>
      <vt:variant>
        <vt:lpwstr>_Toc535480479</vt:lpwstr>
      </vt:variant>
      <vt:variant>
        <vt:i4>1507388</vt:i4>
      </vt:variant>
      <vt:variant>
        <vt:i4>86</vt:i4>
      </vt:variant>
      <vt:variant>
        <vt:i4>0</vt:i4>
      </vt:variant>
      <vt:variant>
        <vt:i4>5</vt:i4>
      </vt:variant>
      <vt:variant>
        <vt:lpwstr/>
      </vt:variant>
      <vt:variant>
        <vt:lpwstr>_Toc535480478</vt:lpwstr>
      </vt:variant>
      <vt:variant>
        <vt:i4>1507388</vt:i4>
      </vt:variant>
      <vt:variant>
        <vt:i4>80</vt:i4>
      </vt:variant>
      <vt:variant>
        <vt:i4>0</vt:i4>
      </vt:variant>
      <vt:variant>
        <vt:i4>5</vt:i4>
      </vt:variant>
      <vt:variant>
        <vt:lpwstr/>
      </vt:variant>
      <vt:variant>
        <vt:lpwstr>_Toc535480477</vt:lpwstr>
      </vt:variant>
      <vt:variant>
        <vt:i4>1507388</vt:i4>
      </vt:variant>
      <vt:variant>
        <vt:i4>74</vt:i4>
      </vt:variant>
      <vt:variant>
        <vt:i4>0</vt:i4>
      </vt:variant>
      <vt:variant>
        <vt:i4>5</vt:i4>
      </vt:variant>
      <vt:variant>
        <vt:lpwstr/>
      </vt:variant>
      <vt:variant>
        <vt:lpwstr>_Toc535480476</vt:lpwstr>
      </vt:variant>
      <vt:variant>
        <vt:i4>1507388</vt:i4>
      </vt:variant>
      <vt:variant>
        <vt:i4>68</vt:i4>
      </vt:variant>
      <vt:variant>
        <vt:i4>0</vt:i4>
      </vt:variant>
      <vt:variant>
        <vt:i4>5</vt:i4>
      </vt:variant>
      <vt:variant>
        <vt:lpwstr/>
      </vt:variant>
      <vt:variant>
        <vt:lpwstr>_Toc535480475</vt:lpwstr>
      </vt:variant>
      <vt:variant>
        <vt:i4>1507388</vt:i4>
      </vt:variant>
      <vt:variant>
        <vt:i4>62</vt:i4>
      </vt:variant>
      <vt:variant>
        <vt:i4>0</vt:i4>
      </vt:variant>
      <vt:variant>
        <vt:i4>5</vt:i4>
      </vt:variant>
      <vt:variant>
        <vt:lpwstr/>
      </vt:variant>
      <vt:variant>
        <vt:lpwstr>_Toc535480474</vt:lpwstr>
      </vt:variant>
      <vt:variant>
        <vt:i4>1507388</vt:i4>
      </vt:variant>
      <vt:variant>
        <vt:i4>56</vt:i4>
      </vt:variant>
      <vt:variant>
        <vt:i4>0</vt:i4>
      </vt:variant>
      <vt:variant>
        <vt:i4>5</vt:i4>
      </vt:variant>
      <vt:variant>
        <vt:lpwstr/>
      </vt:variant>
      <vt:variant>
        <vt:lpwstr>_Toc535480473</vt:lpwstr>
      </vt:variant>
      <vt:variant>
        <vt:i4>1507388</vt:i4>
      </vt:variant>
      <vt:variant>
        <vt:i4>50</vt:i4>
      </vt:variant>
      <vt:variant>
        <vt:i4>0</vt:i4>
      </vt:variant>
      <vt:variant>
        <vt:i4>5</vt:i4>
      </vt:variant>
      <vt:variant>
        <vt:lpwstr/>
      </vt:variant>
      <vt:variant>
        <vt:lpwstr>_Toc535480472</vt:lpwstr>
      </vt:variant>
      <vt:variant>
        <vt:i4>1507388</vt:i4>
      </vt:variant>
      <vt:variant>
        <vt:i4>44</vt:i4>
      </vt:variant>
      <vt:variant>
        <vt:i4>0</vt:i4>
      </vt:variant>
      <vt:variant>
        <vt:i4>5</vt:i4>
      </vt:variant>
      <vt:variant>
        <vt:lpwstr/>
      </vt:variant>
      <vt:variant>
        <vt:lpwstr>_Toc535480471</vt:lpwstr>
      </vt:variant>
      <vt:variant>
        <vt:i4>1507388</vt:i4>
      </vt:variant>
      <vt:variant>
        <vt:i4>38</vt:i4>
      </vt:variant>
      <vt:variant>
        <vt:i4>0</vt:i4>
      </vt:variant>
      <vt:variant>
        <vt:i4>5</vt:i4>
      </vt:variant>
      <vt:variant>
        <vt:lpwstr/>
      </vt:variant>
      <vt:variant>
        <vt:lpwstr>_Toc535480470</vt:lpwstr>
      </vt:variant>
      <vt:variant>
        <vt:i4>1441852</vt:i4>
      </vt:variant>
      <vt:variant>
        <vt:i4>32</vt:i4>
      </vt:variant>
      <vt:variant>
        <vt:i4>0</vt:i4>
      </vt:variant>
      <vt:variant>
        <vt:i4>5</vt:i4>
      </vt:variant>
      <vt:variant>
        <vt:lpwstr/>
      </vt:variant>
      <vt:variant>
        <vt:lpwstr>_Toc535480469</vt:lpwstr>
      </vt:variant>
      <vt:variant>
        <vt:i4>1441852</vt:i4>
      </vt:variant>
      <vt:variant>
        <vt:i4>26</vt:i4>
      </vt:variant>
      <vt:variant>
        <vt:i4>0</vt:i4>
      </vt:variant>
      <vt:variant>
        <vt:i4>5</vt:i4>
      </vt:variant>
      <vt:variant>
        <vt:lpwstr/>
      </vt:variant>
      <vt:variant>
        <vt:lpwstr>_Toc535480468</vt:lpwstr>
      </vt:variant>
      <vt:variant>
        <vt:i4>1441852</vt:i4>
      </vt:variant>
      <vt:variant>
        <vt:i4>20</vt:i4>
      </vt:variant>
      <vt:variant>
        <vt:i4>0</vt:i4>
      </vt:variant>
      <vt:variant>
        <vt:i4>5</vt:i4>
      </vt:variant>
      <vt:variant>
        <vt:lpwstr/>
      </vt:variant>
      <vt:variant>
        <vt:lpwstr>_Toc535480467</vt:lpwstr>
      </vt:variant>
      <vt:variant>
        <vt:i4>1441852</vt:i4>
      </vt:variant>
      <vt:variant>
        <vt:i4>14</vt:i4>
      </vt:variant>
      <vt:variant>
        <vt:i4>0</vt:i4>
      </vt:variant>
      <vt:variant>
        <vt:i4>5</vt:i4>
      </vt:variant>
      <vt:variant>
        <vt:lpwstr/>
      </vt:variant>
      <vt:variant>
        <vt:lpwstr>_Toc535480466</vt:lpwstr>
      </vt:variant>
      <vt:variant>
        <vt:i4>1441852</vt:i4>
      </vt:variant>
      <vt:variant>
        <vt:i4>8</vt:i4>
      </vt:variant>
      <vt:variant>
        <vt:i4>0</vt:i4>
      </vt:variant>
      <vt:variant>
        <vt:i4>5</vt:i4>
      </vt:variant>
      <vt:variant>
        <vt:lpwstr/>
      </vt:variant>
      <vt:variant>
        <vt:lpwstr>_Toc535480465</vt:lpwstr>
      </vt:variant>
      <vt:variant>
        <vt:i4>1441852</vt:i4>
      </vt:variant>
      <vt:variant>
        <vt:i4>2</vt:i4>
      </vt:variant>
      <vt:variant>
        <vt:i4>0</vt:i4>
      </vt:variant>
      <vt:variant>
        <vt:i4>5</vt:i4>
      </vt:variant>
      <vt:variant>
        <vt:lpwstr/>
      </vt:variant>
      <vt:variant>
        <vt:lpwstr>_Toc535480464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Melkonyan;Bart Verhagen</dc:creator>
  <cp:keywords/>
  <dc:description/>
  <cp:lastModifiedBy>Melkonyan,Anjela A.V.</cp:lastModifiedBy>
  <cp:revision>1196</cp:revision>
  <cp:lastPrinted>2019-01-19T23:19:00Z</cp:lastPrinted>
  <dcterms:created xsi:type="dcterms:W3CDTF">2018-11-08T13:27:00Z</dcterms:created>
  <dcterms:modified xsi:type="dcterms:W3CDTF">2019-01-19T23:19:00Z</dcterms:modified>
</cp:coreProperties>
</file>