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5.99999999999994" w:lineRule="auto"/>
        <w:rPr>
          <w:rFonts w:ascii="Courier New" w:cs="Courier New" w:eastAsia="Courier New" w:hAnsi="Courier New"/>
          <w:color w:val="2022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202221"/>
          <w:shd w:fill="f7f7f7" w:val="clear"/>
          <w:rtl w:val="0"/>
        </w:rPr>
        <w:t xml:space="preserve">docker run -d --name bootcamp-web -v /root/web:/usr/share/nginx/html -p 9999:80 nginx:latest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docker exec -it </w:t>
      </w:r>
      <w:r w:rsidDel="00000000" w:rsidR="00000000" w:rsidRPr="00000000">
        <w:rPr>
          <w:rFonts w:ascii="Courier New" w:cs="Courier New" w:eastAsia="Courier New" w:hAnsi="Courier New"/>
          <w:color w:val="1f2328"/>
          <w:highlight w:val="white"/>
          <w:rtl w:val="0"/>
        </w:rPr>
        <w:t xml:space="preserve">bootcamp-web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/bin/bash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ls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ls /usr/share/nginx/html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</w:rPr>
        <w:drawing>
          <wp:inline distB="114300" distT="114300" distL="114300" distR="114300">
            <wp:extent cx="5731200" cy="82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</w:rPr>
        <w:drawing>
          <wp:inline distB="114300" distT="114300" distL="114300" distR="114300">
            <wp:extent cx="5731200" cy="304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firstLine="720"/>
      <w:jc w:val="center"/>
    </w:pPr>
    <w:rPr>
      <w:rFonts w:ascii="Times New Roman" w:cs="Times New Roman" w:eastAsia="Times New Roman" w:hAnsi="Times New Roman"/>
      <w:i w:val="1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