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377" w:rsidRPr="00CE1C70" w:rsidRDefault="00CE1C70" w:rsidP="00CE1C70">
      <w:pPr>
        <w:spacing w:line="360" w:lineRule="auto"/>
        <w:jc w:val="center"/>
        <w:rPr>
          <w:rFonts w:ascii="Cambria" w:hAnsi="Cambria"/>
          <w:b/>
          <w:lang w:val="en-US"/>
        </w:rPr>
      </w:pPr>
      <w:r w:rsidRPr="00CE1C70">
        <w:rPr>
          <w:rFonts w:ascii="Cambria" w:hAnsi="Cambria"/>
          <w:b/>
          <w:lang w:val="en-US"/>
        </w:rPr>
        <w:t>EVALUASI KEGIATAN LECTURE/FIELD TRIP GOSHEN</w:t>
      </w:r>
    </w:p>
    <w:p w:rsidR="00CE1C70" w:rsidRDefault="00CE1C70" w:rsidP="00CE1C70">
      <w:pPr>
        <w:spacing w:line="360" w:lineRule="auto"/>
        <w:rPr>
          <w:rFonts w:ascii="Cambria" w:hAnsi="Cambria"/>
          <w:lang w:val="en-US"/>
        </w:rPr>
      </w:pPr>
    </w:p>
    <w:p w:rsidR="00CE1C70" w:rsidRDefault="00CE1C70" w:rsidP="00CE1C70">
      <w:pPr>
        <w:spacing w:line="360" w:lineRule="auto"/>
        <w:rPr>
          <w:rFonts w:ascii="Cambria" w:hAnsi="Cambria"/>
          <w:lang w:val="en-US"/>
        </w:rPr>
      </w:pPr>
      <w:r w:rsidRPr="00CE1C70">
        <w:rPr>
          <w:rFonts w:ascii="Cambria" w:hAnsi="Cambria"/>
          <w:b/>
          <w:lang w:val="en-US"/>
        </w:rPr>
        <w:t>Nama buddy pemberi evaluasi</w:t>
      </w:r>
      <w:r w:rsidRPr="00CE1C70">
        <w:rPr>
          <w:rFonts w:ascii="Cambria" w:hAnsi="Cambria"/>
          <w:b/>
          <w:lang w:val="en-US"/>
        </w:rPr>
        <w:tab/>
      </w:r>
      <w:r w:rsidRPr="00CE1C70">
        <w:rPr>
          <w:rFonts w:ascii="Cambria" w:hAnsi="Cambria"/>
          <w:lang w:val="en-US"/>
        </w:rPr>
        <w:t>:</w:t>
      </w:r>
      <w:r w:rsidR="0031490D">
        <w:rPr>
          <w:rFonts w:ascii="Cambria" w:hAnsi="Cambria"/>
          <w:lang w:val="en-US"/>
        </w:rPr>
        <w:t xml:space="preserve"> Ivan Hector Sinambela</w:t>
      </w:r>
    </w:p>
    <w:p w:rsidR="00CE1C70" w:rsidRDefault="00CE1C70" w:rsidP="00CE1C70">
      <w:pPr>
        <w:spacing w:line="360" w:lineRule="auto"/>
        <w:rPr>
          <w:rFonts w:ascii="Cambria" w:hAnsi="Cambria"/>
          <w:lang w:val="en-US"/>
        </w:rPr>
      </w:pPr>
      <w:r w:rsidRPr="00CE1C70">
        <w:rPr>
          <w:rFonts w:ascii="Cambria" w:hAnsi="Cambria"/>
          <w:b/>
          <w:lang w:val="en-US"/>
        </w:rPr>
        <w:t>Lokasi field trip</w:t>
      </w:r>
      <w:r>
        <w:rPr>
          <w:rFonts w:ascii="Cambria" w:hAnsi="Cambria"/>
          <w:lang w:val="en-US"/>
        </w:rPr>
        <w:tab/>
      </w:r>
      <w:r>
        <w:rPr>
          <w:rFonts w:ascii="Cambria" w:hAnsi="Cambria"/>
          <w:lang w:val="en-US"/>
        </w:rPr>
        <w:tab/>
      </w:r>
      <w:r>
        <w:rPr>
          <w:rFonts w:ascii="Cambria" w:hAnsi="Cambria"/>
          <w:lang w:val="en-US"/>
        </w:rPr>
        <w:tab/>
        <w:t>:</w:t>
      </w:r>
      <w:r w:rsidR="0031490D">
        <w:rPr>
          <w:rFonts w:ascii="Cambria" w:hAnsi="Cambria"/>
          <w:lang w:val="en-US"/>
        </w:rPr>
        <w:t xml:space="preserve"> Sanggar Anak Alam &amp; Workshop Batik </w:t>
      </w:r>
    </w:p>
    <w:p w:rsidR="00CE1C70" w:rsidRDefault="00CE1C70" w:rsidP="00CE1C70">
      <w:pPr>
        <w:spacing w:line="360" w:lineRule="auto"/>
        <w:rPr>
          <w:rFonts w:ascii="Cambria" w:hAnsi="Cambria"/>
          <w:lang w:val="en-US"/>
        </w:rPr>
      </w:pPr>
    </w:p>
    <w:p w:rsidR="00CE1C70" w:rsidRPr="00CE1C70" w:rsidRDefault="00CE1C70" w:rsidP="00CE1C70">
      <w:pPr>
        <w:spacing w:line="360" w:lineRule="auto"/>
        <w:rPr>
          <w:rFonts w:ascii="Cambria" w:hAnsi="Cambria"/>
          <w:b/>
          <w:lang w:val="en-US"/>
        </w:rPr>
      </w:pPr>
      <w:r w:rsidRPr="00CE1C70">
        <w:rPr>
          <w:rFonts w:ascii="Cambria" w:hAnsi="Cambria"/>
          <w:b/>
          <w:lang w:val="en-US"/>
        </w:rPr>
        <w:t>Hal-hal yang sudah baik/berjalan lancar</w:t>
      </w:r>
    </w:p>
    <w:p w:rsidR="00CE1C70" w:rsidRDefault="00323B91" w:rsidP="00CE1C70">
      <w:pPr>
        <w:spacing w:line="360" w:lineRule="auto"/>
        <w:rPr>
          <w:rFonts w:ascii="Cambria" w:hAnsi="Cambria"/>
          <w:lang w:val="en-US"/>
        </w:rPr>
      </w:pPr>
      <w:r>
        <w:rPr>
          <w:rFonts w:ascii="Cambria" w:hAnsi="Cambria"/>
          <w:lang w:val="en-US"/>
        </w:rPr>
        <w:t>Hal yang sangat menarik ketika anak anak di Sanggar Anak Alam dapat bermain bersama dengan mahasiswa Amerika. Selain bermain, anak sanggar yang duduk di bangku kelas satu juga turut menyanyi bersama dengan Mahasiswa menyanyikan lagu lagu daerah di Indonesia. Ini berarti, kedua belah pihak antara mahasiswa dengan siswa di sekolah tersebut dapat menyesu</w:t>
      </w:r>
      <w:r w:rsidR="00321C3D">
        <w:rPr>
          <w:rFonts w:ascii="Cambria" w:hAnsi="Cambria"/>
          <w:lang w:val="en-US"/>
        </w:rPr>
        <w:t xml:space="preserve">aikan diri dengan baik. </w:t>
      </w:r>
    </w:p>
    <w:p w:rsidR="00CE1C70" w:rsidRPr="00CE1C70" w:rsidRDefault="00CE1C70" w:rsidP="00CE1C70">
      <w:pPr>
        <w:spacing w:line="360" w:lineRule="auto"/>
        <w:rPr>
          <w:rFonts w:ascii="Cambria" w:hAnsi="Cambria"/>
          <w:b/>
          <w:lang w:val="en-US"/>
        </w:rPr>
      </w:pPr>
      <w:r w:rsidRPr="00CE1C70">
        <w:rPr>
          <w:rFonts w:ascii="Cambria" w:hAnsi="Cambria"/>
          <w:b/>
          <w:lang w:val="en-US"/>
        </w:rPr>
        <w:t xml:space="preserve">Hal-hal yang kurang baik/berjalan kurang </w:t>
      </w:r>
      <w:r w:rsidR="007A337B">
        <w:rPr>
          <w:rFonts w:ascii="Cambria" w:hAnsi="Cambria"/>
          <w:b/>
          <w:lang w:val="en-US"/>
        </w:rPr>
        <w:t xml:space="preserve"> </w:t>
      </w:r>
      <w:r w:rsidRPr="00CE1C70">
        <w:rPr>
          <w:rFonts w:ascii="Cambria" w:hAnsi="Cambria"/>
          <w:b/>
          <w:lang w:val="en-US"/>
        </w:rPr>
        <w:t>lancar</w:t>
      </w:r>
    </w:p>
    <w:p w:rsidR="00CE1C70" w:rsidRDefault="007A337B" w:rsidP="00CE1C70">
      <w:pPr>
        <w:spacing w:line="360" w:lineRule="auto"/>
        <w:rPr>
          <w:rFonts w:ascii="Cambria" w:hAnsi="Cambria"/>
          <w:lang w:val="en-US"/>
        </w:rPr>
      </w:pPr>
      <w:r>
        <w:rPr>
          <w:rFonts w:ascii="Cambria" w:hAnsi="Cambria"/>
          <w:lang w:val="en-US"/>
        </w:rPr>
        <w:t>Kejadian ini terjadi saat field trip ke Sanggar Anak Alam dimana saat selesai briefing pihak pengelola tidak memberitahu apa yang akan dilakukan oleh buddy serta mahasiswa Amerika. Pengelola hanya membagikan grub untuk</w:t>
      </w:r>
      <w:r w:rsidR="00792E71">
        <w:rPr>
          <w:rFonts w:ascii="Cambria" w:hAnsi="Cambria"/>
          <w:lang w:val="en-US"/>
        </w:rPr>
        <w:t xml:space="preserve"> memasuki kelas kelas yang ada. Ini membuat para buddy kebingungan apakah mahasiswa tersebut hanya berkenalan atau ikut belajar dengan para siswa. Selain itu, para guru yang mengajar di sanggar anak alam sangat tidak peduli dengan kehadiran para mahasiswa Amerika yang berkunjung ke kelas mereka bahkan untuk berkenalan pun, para mahasiswa seperti tidak di berikan kesempatan oleh beberapa guru yang mengajar. </w:t>
      </w:r>
    </w:p>
    <w:p w:rsidR="00CE1C70" w:rsidRPr="00CE1C70" w:rsidRDefault="00CE1C70" w:rsidP="00CE1C70">
      <w:pPr>
        <w:spacing w:line="360" w:lineRule="auto"/>
        <w:rPr>
          <w:rFonts w:ascii="Cambria" w:hAnsi="Cambria"/>
          <w:b/>
          <w:lang w:val="en-US"/>
        </w:rPr>
      </w:pPr>
      <w:r w:rsidRPr="00CE1C70">
        <w:rPr>
          <w:rFonts w:ascii="Cambria" w:hAnsi="Cambria"/>
          <w:b/>
          <w:lang w:val="en-US"/>
        </w:rPr>
        <w:t>Saran untuk peningkatan kualitas kegiatan di masa mendatang</w:t>
      </w:r>
    </w:p>
    <w:p w:rsidR="00CE1C70" w:rsidRDefault="0083614E" w:rsidP="00CE1C70">
      <w:pPr>
        <w:spacing w:line="360" w:lineRule="auto"/>
        <w:rPr>
          <w:rFonts w:ascii="Cambria" w:hAnsi="Cambria"/>
          <w:lang w:val="en-US"/>
        </w:rPr>
      </w:pPr>
      <w:r>
        <w:rPr>
          <w:rFonts w:ascii="Cambria" w:hAnsi="Cambria"/>
          <w:lang w:val="en-US"/>
        </w:rPr>
        <w:t xml:space="preserve">Terkait dengan field trip sudah sangat bagus namun saran saya jika kegiatan ini dapat dilakukan lagi, Buddy juga dapat kesempatan untuk menghabiskan banyak waktu dengan para Mahasiswa yang datang. Para buddy hanya menemani mereka saat Field Trip saja. Padahal, saya rasa mereka juga butuh teman dalam menyelesaikan masalah yang mereka alami seperti mengerjakan PR Bahasa Indonesia, Budaya di indonesia seperti apa dan banyak lagi. Buddy hanya dapat menghabiskan waktu dengan mereka ketika jam kuliah kosong ditambah lagi beberapa dari mereka mendapatkan lokasi rumah yang berjauhan yang menjadikan singkatnya waktu buddy dengan para mahasiswa untuk saling bermain dan berkomunikasi. </w:t>
      </w:r>
    </w:p>
    <w:p w:rsidR="009B5E62" w:rsidRPr="00CE1C70" w:rsidRDefault="009B5E62" w:rsidP="009B5E62">
      <w:pPr>
        <w:spacing w:line="360" w:lineRule="auto"/>
        <w:rPr>
          <w:rFonts w:ascii="Cambria" w:hAnsi="Cambria"/>
          <w:b/>
          <w:lang w:val="en-US"/>
        </w:rPr>
      </w:pPr>
      <w:r>
        <w:rPr>
          <w:rFonts w:ascii="Cambria" w:hAnsi="Cambria"/>
          <w:b/>
          <w:lang w:val="en-US"/>
        </w:rPr>
        <w:t>Hal yang paling berkesan sebagai buddy</w:t>
      </w:r>
    </w:p>
    <w:p w:rsidR="009B5E62" w:rsidRDefault="0031490D" w:rsidP="009B5E62">
      <w:pPr>
        <w:spacing w:line="360" w:lineRule="auto"/>
        <w:rPr>
          <w:rFonts w:ascii="Cambria" w:hAnsi="Cambria"/>
          <w:lang w:val="en-US"/>
        </w:rPr>
      </w:pPr>
      <w:r>
        <w:rPr>
          <w:rFonts w:ascii="Cambria" w:hAnsi="Cambria"/>
          <w:lang w:val="en-US"/>
        </w:rPr>
        <w:t xml:space="preserve">Berbicara, mengenal serta bertukar pikiran bersama mahasiswa Amerika itu sendiri. Ini merupakan pertama kalinya saya sangat nyaman berbicara dengan orang asing tanpa takut salah pengucapan atau tidak dimengertinya percakapan yang saya buat. Saya telah menonton </w:t>
      </w:r>
      <w:r>
        <w:rPr>
          <w:rFonts w:ascii="Cambria" w:hAnsi="Cambria"/>
          <w:lang w:val="en-US"/>
        </w:rPr>
        <w:lastRenderedPageBreak/>
        <w:t>banyak sekali film Hollywood dan menjadi fans sama orang amerika. Senang rasanya saat mereka dapat memposisikan diri kapan waktunya untuk serius serta kapan waktunya untuk bercanda yang menjadikan percakapan sangat sederhana dan menyenangkan.</w:t>
      </w:r>
      <w:r w:rsidR="007A337B">
        <w:rPr>
          <w:rFonts w:ascii="Cambria" w:hAnsi="Cambria"/>
          <w:lang w:val="en-US"/>
        </w:rPr>
        <w:t xml:space="preserve"> </w:t>
      </w:r>
      <w:r w:rsidR="00FF1F38">
        <w:rPr>
          <w:rFonts w:ascii="Cambria" w:hAnsi="Cambria"/>
          <w:lang w:val="en-US"/>
        </w:rPr>
        <w:t xml:space="preserve">Mereka juga mengatakan jika berkunjung kerumah mereka di Amerika, mereka siap untuk menampung para Buddy di sana. </w:t>
      </w:r>
      <w:r w:rsidR="007A337B">
        <w:rPr>
          <w:rFonts w:ascii="Cambria" w:hAnsi="Cambria"/>
          <w:lang w:val="en-US"/>
        </w:rPr>
        <w:t>I do really love them</w:t>
      </w:r>
      <w:r w:rsidR="00D955BB">
        <w:rPr>
          <w:rFonts w:ascii="Cambria" w:hAnsi="Cambria"/>
          <w:lang w:val="en-US"/>
        </w:rPr>
        <w:t xml:space="preserve"> right now</w:t>
      </w:r>
      <w:r w:rsidR="007A337B">
        <w:rPr>
          <w:rFonts w:ascii="Cambria" w:hAnsi="Cambria"/>
          <w:lang w:val="en-US"/>
        </w:rPr>
        <w:t xml:space="preserve">.  Thank you so much for giving me this wonderful opportunity </w:t>
      </w:r>
      <w:r w:rsidR="007A337B" w:rsidRPr="007A337B">
        <w:rPr>
          <w:rFonts w:ascii="Cambria" w:hAnsi="Cambria"/>
          <w:lang w:val="en-US"/>
        </w:rPr>
        <w:sym w:font="Wingdings" w:char="F04A"/>
      </w:r>
    </w:p>
    <w:p w:rsidR="00411A7C" w:rsidRDefault="00411A7C" w:rsidP="00411A7C">
      <w:pPr>
        <w:spacing w:line="240" w:lineRule="auto"/>
        <w:rPr>
          <w:rFonts w:ascii="Cambria" w:hAnsi="Cambria"/>
          <w:lang w:val="en-US"/>
        </w:rPr>
      </w:pPr>
    </w:p>
    <w:p w:rsidR="004232C8" w:rsidRDefault="004232C8" w:rsidP="00411A7C">
      <w:pPr>
        <w:spacing w:line="240" w:lineRule="auto"/>
        <w:rPr>
          <w:rFonts w:ascii="Cambria" w:hAnsi="Cambria"/>
          <w:lang w:val="en-US"/>
        </w:rPr>
        <w:sectPr w:rsidR="004232C8" w:rsidSect="0065414A">
          <w:pgSz w:w="11906" w:h="16838"/>
          <w:pgMar w:top="1134" w:right="1440" w:bottom="1134" w:left="1440" w:header="709" w:footer="709" w:gutter="0"/>
          <w:cols w:space="708"/>
          <w:docGrid w:linePitch="360"/>
        </w:sectPr>
      </w:pPr>
    </w:p>
    <w:p w:rsidR="00CE1C70" w:rsidRPr="00411A7C" w:rsidRDefault="00411A7C" w:rsidP="00411A7C">
      <w:pPr>
        <w:spacing w:line="240" w:lineRule="auto"/>
        <w:rPr>
          <w:rFonts w:ascii="Cambria" w:hAnsi="Cambria"/>
          <w:b/>
          <w:lang w:val="en-US"/>
        </w:rPr>
      </w:pPr>
      <w:r w:rsidRPr="00411A7C">
        <w:rPr>
          <w:rFonts w:ascii="Cambria" w:hAnsi="Cambria"/>
          <w:b/>
          <w:lang w:val="en-US"/>
        </w:rPr>
        <w:lastRenderedPageBreak/>
        <w:t>Nike</w:t>
      </w:r>
      <w:r>
        <w:rPr>
          <w:rFonts w:ascii="Cambria" w:hAnsi="Cambria"/>
          <w:b/>
          <w:lang w:val="en-US"/>
        </w:rPr>
        <w:tab/>
      </w:r>
      <w:r w:rsidRPr="00411A7C">
        <w:rPr>
          <w:rFonts w:ascii="Cambria" w:hAnsi="Cambria"/>
          <w:b/>
          <w:lang w:val="en-US"/>
        </w:rPr>
        <w:t>:</w:t>
      </w:r>
    </w:p>
    <w:p w:rsidR="00411A7C" w:rsidRDefault="00411A7C" w:rsidP="00411A7C">
      <w:pPr>
        <w:pStyle w:val="ListParagraph"/>
        <w:numPr>
          <w:ilvl w:val="0"/>
          <w:numId w:val="1"/>
        </w:numPr>
        <w:spacing w:line="240" w:lineRule="auto"/>
        <w:rPr>
          <w:rFonts w:ascii="Cambria" w:hAnsi="Cambria"/>
          <w:lang w:val="en-US"/>
        </w:rPr>
      </w:pPr>
      <w:r>
        <w:rPr>
          <w:rFonts w:ascii="Cambria" w:hAnsi="Cambria"/>
          <w:lang w:val="en-US"/>
        </w:rPr>
        <w:t>Keraton &amp; Tamansari</w:t>
      </w:r>
    </w:p>
    <w:p w:rsidR="00411A7C" w:rsidRDefault="00411A7C" w:rsidP="00411A7C">
      <w:pPr>
        <w:pStyle w:val="ListParagraph"/>
        <w:numPr>
          <w:ilvl w:val="0"/>
          <w:numId w:val="1"/>
        </w:numPr>
        <w:spacing w:line="240" w:lineRule="auto"/>
        <w:rPr>
          <w:rFonts w:ascii="Cambria" w:hAnsi="Cambria"/>
          <w:lang w:val="en-US"/>
        </w:rPr>
      </w:pPr>
      <w:r>
        <w:rPr>
          <w:rFonts w:ascii="Cambria" w:hAnsi="Cambria"/>
          <w:lang w:val="en-US"/>
        </w:rPr>
        <w:t>Desa Wisata Tembi</w:t>
      </w:r>
    </w:p>
    <w:p w:rsidR="00411A7C" w:rsidRPr="00411A7C" w:rsidRDefault="00411A7C" w:rsidP="00411A7C">
      <w:pPr>
        <w:spacing w:line="240" w:lineRule="auto"/>
        <w:rPr>
          <w:rFonts w:ascii="Cambria" w:hAnsi="Cambria"/>
          <w:b/>
          <w:lang w:val="en-US"/>
        </w:rPr>
      </w:pPr>
      <w:r w:rsidRPr="00411A7C">
        <w:rPr>
          <w:rFonts w:ascii="Cambria" w:hAnsi="Cambria"/>
          <w:b/>
          <w:lang w:val="en-US"/>
        </w:rPr>
        <w:t>Rully</w:t>
      </w:r>
      <w:r>
        <w:rPr>
          <w:rFonts w:ascii="Cambria" w:hAnsi="Cambria"/>
          <w:b/>
          <w:lang w:val="en-US"/>
        </w:rPr>
        <w:tab/>
      </w:r>
      <w:r w:rsidRPr="00411A7C">
        <w:rPr>
          <w:rFonts w:ascii="Cambria" w:hAnsi="Cambria"/>
          <w:b/>
          <w:lang w:val="en-US"/>
        </w:rPr>
        <w:t>:</w:t>
      </w:r>
    </w:p>
    <w:p w:rsidR="00411A7C" w:rsidRDefault="00411A7C" w:rsidP="00411A7C">
      <w:pPr>
        <w:pStyle w:val="ListParagraph"/>
        <w:numPr>
          <w:ilvl w:val="0"/>
          <w:numId w:val="2"/>
        </w:numPr>
        <w:spacing w:line="240" w:lineRule="auto"/>
        <w:rPr>
          <w:rFonts w:ascii="Cambria" w:hAnsi="Cambria"/>
          <w:lang w:val="en-US"/>
        </w:rPr>
      </w:pPr>
      <w:r>
        <w:rPr>
          <w:rFonts w:ascii="Cambria" w:hAnsi="Cambria"/>
          <w:lang w:val="en-US"/>
        </w:rPr>
        <w:t>Borobudur &amp; Prambanan</w:t>
      </w:r>
    </w:p>
    <w:p w:rsidR="00411A7C" w:rsidRDefault="00411A7C" w:rsidP="00411A7C">
      <w:pPr>
        <w:pStyle w:val="ListParagraph"/>
        <w:numPr>
          <w:ilvl w:val="0"/>
          <w:numId w:val="2"/>
        </w:numPr>
        <w:spacing w:line="240" w:lineRule="auto"/>
        <w:rPr>
          <w:rFonts w:ascii="Cambria" w:hAnsi="Cambria"/>
          <w:lang w:val="en-US"/>
        </w:rPr>
      </w:pPr>
      <w:r>
        <w:rPr>
          <w:rFonts w:ascii="Cambria" w:hAnsi="Cambria"/>
          <w:lang w:val="en-US"/>
        </w:rPr>
        <w:t>Pesantren Lintang Songo</w:t>
      </w:r>
    </w:p>
    <w:p w:rsidR="00411A7C" w:rsidRPr="00411A7C" w:rsidRDefault="00411A7C" w:rsidP="00411A7C">
      <w:pPr>
        <w:spacing w:line="240" w:lineRule="auto"/>
        <w:rPr>
          <w:rFonts w:ascii="Cambria" w:hAnsi="Cambria"/>
          <w:b/>
          <w:lang w:val="en-US"/>
        </w:rPr>
      </w:pPr>
      <w:r w:rsidRPr="00411A7C">
        <w:rPr>
          <w:rFonts w:ascii="Cambria" w:hAnsi="Cambria"/>
          <w:b/>
          <w:lang w:val="en-US"/>
        </w:rPr>
        <w:t>Encen</w:t>
      </w:r>
      <w:r>
        <w:rPr>
          <w:rFonts w:ascii="Cambria" w:hAnsi="Cambria"/>
          <w:b/>
          <w:lang w:val="en-US"/>
        </w:rPr>
        <w:tab/>
      </w:r>
      <w:r w:rsidRPr="00411A7C">
        <w:rPr>
          <w:rFonts w:ascii="Cambria" w:hAnsi="Cambria"/>
          <w:b/>
          <w:lang w:val="en-US"/>
        </w:rPr>
        <w:t xml:space="preserve">: </w:t>
      </w:r>
    </w:p>
    <w:p w:rsidR="00411A7C" w:rsidRDefault="00411A7C" w:rsidP="00411A7C">
      <w:pPr>
        <w:pStyle w:val="ListParagraph"/>
        <w:numPr>
          <w:ilvl w:val="0"/>
          <w:numId w:val="3"/>
        </w:numPr>
        <w:spacing w:line="240" w:lineRule="auto"/>
        <w:rPr>
          <w:rFonts w:ascii="Cambria" w:hAnsi="Cambria"/>
          <w:lang w:val="en-US"/>
        </w:rPr>
      </w:pPr>
      <w:r>
        <w:rPr>
          <w:rFonts w:ascii="Cambria" w:hAnsi="Cambria"/>
          <w:lang w:val="en-US"/>
        </w:rPr>
        <w:t>Borobudur &amp; Prambanan</w:t>
      </w:r>
    </w:p>
    <w:p w:rsidR="00411A7C" w:rsidRDefault="00411A7C" w:rsidP="00411A7C">
      <w:pPr>
        <w:pStyle w:val="ListParagraph"/>
        <w:numPr>
          <w:ilvl w:val="0"/>
          <w:numId w:val="3"/>
        </w:numPr>
        <w:spacing w:line="240" w:lineRule="auto"/>
        <w:rPr>
          <w:rFonts w:ascii="Cambria" w:hAnsi="Cambria"/>
          <w:lang w:val="en-US"/>
        </w:rPr>
      </w:pPr>
      <w:r>
        <w:rPr>
          <w:rFonts w:ascii="Cambria" w:hAnsi="Cambria"/>
          <w:lang w:val="en-US"/>
        </w:rPr>
        <w:t>Sanggar Anak Alam</w:t>
      </w: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232C8" w:rsidRDefault="004232C8" w:rsidP="00411A7C">
      <w:pPr>
        <w:spacing w:line="240" w:lineRule="auto"/>
        <w:rPr>
          <w:rFonts w:ascii="Cambria" w:hAnsi="Cambria"/>
          <w:b/>
          <w:lang w:val="en-US"/>
        </w:rPr>
      </w:pPr>
    </w:p>
    <w:p w:rsidR="00411A7C" w:rsidRPr="00411A7C" w:rsidRDefault="00411A7C" w:rsidP="00411A7C">
      <w:pPr>
        <w:spacing w:line="240" w:lineRule="auto"/>
        <w:rPr>
          <w:rFonts w:ascii="Cambria" w:hAnsi="Cambria"/>
          <w:b/>
          <w:lang w:val="en-US"/>
        </w:rPr>
      </w:pPr>
      <w:r w:rsidRPr="00411A7C">
        <w:rPr>
          <w:rFonts w:ascii="Cambria" w:hAnsi="Cambria"/>
          <w:b/>
          <w:lang w:val="en-US"/>
        </w:rPr>
        <w:t>Ivan</w:t>
      </w:r>
      <w:r>
        <w:rPr>
          <w:rFonts w:ascii="Cambria" w:hAnsi="Cambria"/>
          <w:b/>
          <w:lang w:val="en-US"/>
        </w:rPr>
        <w:tab/>
      </w:r>
      <w:r w:rsidRPr="00411A7C">
        <w:rPr>
          <w:rFonts w:ascii="Cambria" w:hAnsi="Cambria"/>
          <w:b/>
          <w:lang w:val="en-US"/>
        </w:rPr>
        <w:t>:</w:t>
      </w:r>
    </w:p>
    <w:p w:rsidR="00411A7C" w:rsidRDefault="00411A7C" w:rsidP="00411A7C">
      <w:pPr>
        <w:pStyle w:val="ListParagraph"/>
        <w:numPr>
          <w:ilvl w:val="0"/>
          <w:numId w:val="4"/>
        </w:numPr>
        <w:spacing w:line="240" w:lineRule="auto"/>
        <w:rPr>
          <w:rFonts w:ascii="Cambria" w:hAnsi="Cambria"/>
          <w:lang w:val="en-US"/>
        </w:rPr>
      </w:pPr>
      <w:r w:rsidRPr="00411A7C">
        <w:rPr>
          <w:rFonts w:ascii="Cambria" w:hAnsi="Cambria"/>
          <w:lang w:val="en-US"/>
        </w:rPr>
        <w:t>Sanggar Anak Alam</w:t>
      </w:r>
    </w:p>
    <w:p w:rsidR="00411A7C" w:rsidRDefault="00411A7C" w:rsidP="00411A7C">
      <w:pPr>
        <w:pStyle w:val="ListParagraph"/>
        <w:numPr>
          <w:ilvl w:val="0"/>
          <w:numId w:val="4"/>
        </w:numPr>
        <w:spacing w:line="240" w:lineRule="auto"/>
        <w:rPr>
          <w:rFonts w:ascii="Cambria" w:hAnsi="Cambria"/>
          <w:lang w:val="en-US"/>
        </w:rPr>
      </w:pPr>
      <w:r>
        <w:rPr>
          <w:rFonts w:ascii="Cambria" w:hAnsi="Cambria"/>
          <w:lang w:val="en-US"/>
        </w:rPr>
        <w:t>Workshop Batik</w:t>
      </w:r>
    </w:p>
    <w:p w:rsidR="00411A7C" w:rsidRPr="00411A7C" w:rsidRDefault="00411A7C" w:rsidP="00411A7C">
      <w:pPr>
        <w:spacing w:line="240" w:lineRule="auto"/>
        <w:rPr>
          <w:rFonts w:ascii="Cambria" w:hAnsi="Cambria"/>
          <w:b/>
          <w:lang w:val="en-US"/>
        </w:rPr>
      </w:pPr>
      <w:r w:rsidRPr="00411A7C">
        <w:rPr>
          <w:rFonts w:ascii="Cambria" w:hAnsi="Cambria"/>
          <w:b/>
          <w:lang w:val="en-US"/>
        </w:rPr>
        <w:t>Eva</w:t>
      </w:r>
      <w:r>
        <w:rPr>
          <w:rFonts w:ascii="Cambria" w:hAnsi="Cambria"/>
          <w:b/>
          <w:lang w:val="en-US"/>
        </w:rPr>
        <w:tab/>
      </w:r>
      <w:r w:rsidRPr="00411A7C">
        <w:rPr>
          <w:rFonts w:ascii="Cambria" w:hAnsi="Cambria"/>
          <w:b/>
          <w:lang w:val="en-US"/>
        </w:rPr>
        <w:t>:</w:t>
      </w:r>
    </w:p>
    <w:p w:rsidR="00471A1B" w:rsidRPr="00471A1B" w:rsidRDefault="00411A7C" w:rsidP="00471A1B">
      <w:pPr>
        <w:pStyle w:val="ListParagraph"/>
        <w:numPr>
          <w:ilvl w:val="0"/>
          <w:numId w:val="5"/>
        </w:numPr>
        <w:spacing w:line="240" w:lineRule="auto"/>
        <w:rPr>
          <w:rFonts w:ascii="Cambria" w:hAnsi="Cambria"/>
          <w:lang w:val="en-US"/>
        </w:rPr>
      </w:pPr>
      <w:r>
        <w:rPr>
          <w:rFonts w:ascii="Cambria" w:hAnsi="Cambria"/>
          <w:lang w:val="en-US"/>
        </w:rPr>
        <w:t>Hs Kotagede dan Cokelat Monggo</w:t>
      </w:r>
    </w:p>
    <w:p w:rsidR="00471A1B" w:rsidRDefault="00471A1B" w:rsidP="00471A1B">
      <w:pPr>
        <w:pStyle w:val="ListParagraph"/>
        <w:numPr>
          <w:ilvl w:val="0"/>
          <w:numId w:val="5"/>
        </w:numPr>
        <w:spacing w:line="240" w:lineRule="auto"/>
        <w:rPr>
          <w:rFonts w:ascii="Cambria" w:hAnsi="Cambria"/>
          <w:lang w:val="en-US"/>
        </w:rPr>
      </w:pPr>
      <w:r>
        <w:rPr>
          <w:rFonts w:ascii="Cambria" w:hAnsi="Cambria"/>
          <w:lang w:val="en-US"/>
        </w:rPr>
        <w:t>Sanggar Anak Alam</w:t>
      </w:r>
      <w:bookmarkStart w:id="0" w:name="_GoBack"/>
      <w:bookmarkEnd w:id="0"/>
    </w:p>
    <w:sectPr w:rsidR="00471A1B" w:rsidSect="00BA1BBB">
      <w:type w:val="continuous"/>
      <w:pgSz w:w="11906" w:h="16838"/>
      <w:pgMar w:top="1134" w:right="1440" w:bottom="1134" w:left="1440" w:header="709" w:footer="709" w:gutter="0"/>
      <w:cols w:num="2"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8157A"/>
    <w:multiLevelType w:val="hybridMultilevel"/>
    <w:tmpl w:val="4E7A0D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A037BF4"/>
    <w:multiLevelType w:val="hybridMultilevel"/>
    <w:tmpl w:val="7F86B7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190293F"/>
    <w:multiLevelType w:val="hybridMultilevel"/>
    <w:tmpl w:val="874CDB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681945F4"/>
    <w:multiLevelType w:val="hybridMultilevel"/>
    <w:tmpl w:val="3E40A0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7524724"/>
    <w:multiLevelType w:val="hybridMultilevel"/>
    <w:tmpl w:val="E6469D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E1C70"/>
    <w:rsid w:val="0031490D"/>
    <w:rsid w:val="00321C3D"/>
    <w:rsid w:val="00323B91"/>
    <w:rsid w:val="00411A7C"/>
    <w:rsid w:val="004232C8"/>
    <w:rsid w:val="00471A1B"/>
    <w:rsid w:val="00493377"/>
    <w:rsid w:val="0065414A"/>
    <w:rsid w:val="00792E71"/>
    <w:rsid w:val="007A337B"/>
    <w:rsid w:val="0083614E"/>
    <w:rsid w:val="009B5E62"/>
    <w:rsid w:val="00BA1BBB"/>
    <w:rsid w:val="00CE1C70"/>
    <w:rsid w:val="00D955BB"/>
    <w:rsid w:val="00E344E9"/>
    <w:rsid w:val="00FF1F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4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A7C"/>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LENOVO</cp:lastModifiedBy>
  <cp:revision>13</cp:revision>
  <dcterms:created xsi:type="dcterms:W3CDTF">2019-02-12T01:27:00Z</dcterms:created>
  <dcterms:modified xsi:type="dcterms:W3CDTF">2019-02-12T17:47:00Z</dcterms:modified>
</cp:coreProperties>
</file>