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entury Gothic" w:cs="Century Gothic" w:eastAsia="Century Gothic" w:hAnsi="Century Gothic"/>
          <w:b w:val="1"/>
          <w:bCs w:val="1"/>
          <w:color w:val="0f4761"/>
        </w:rPr>
      </w:pPr>
      <w:bookmarkStart w:colFirst="0" w:colLast="0" w:name="_wv6tuvva4gr7" w:id="0"/>
      <w:bookmarkEnd w:id="0"/>
      <w:r w:rsidDel="00000000" w:rsidR="00000000" w:rsidRPr="00000000">
        <w:rPr>
          <w:rFonts w:ascii="Century Gothic" w:cs="Century Gothic" w:eastAsia="Century Gothic" w:hAnsi="Century Gothic"/>
          <w:b w:val="1"/>
          <w:bCs w:val="1"/>
          <w:color w:val="0f4761"/>
          <w:rtl w:val="0"/>
        </w:rPr>
        <w:t xml:space="preserve">Extreme Heat Program </w:t>
      </w:r>
    </w:p>
    <w:p w:rsidR="00000000" w:rsidDel="00000000" w:rsidP="00000000" w:rsidRDefault="00000000" w:rsidRPr="00000000" w14:paraId="00000002">
      <w:pPr>
        <w:pStyle w:val="Title"/>
        <w:jc w:val="center"/>
        <w:rPr>
          <w:rFonts w:ascii="Century Gothic" w:cs="Century Gothic" w:eastAsia="Century Gothic" w:hAnsi="Century Gothic"/>
          <w:b w:val="1"/>
          <w:bCs w:val="1"/>
          <w:color w:val="0f4761"/>
        </w:rPr>
      </w:pPr>
      <w:bookmarkStart w:colFirst="0" w:colLast="0" w:name="_v0b3ep71hca7" w:id="1"/>
      <w:bookmarkEnd w:id="1"/>
      <w:r w:rsidDel="00000000" w:rsidR="00000000" w:rsidRPr="00000000">
        <w:rPr>
          <w:rFonts w:ascii="Century Gothic" w:cs="Century Gothic" w:eastAsia="Century Gothic" w:hAnsi="Century Gothic"/>
          <w:b w:val="1"/>
          <w:bCs w:val="1"/>
          <w:color w:val="0f4761"/>
          <w:rtl w:val="0"/>
        </w:rPr>
        <w:t xml:space="preserve">Round 2 Events Calendar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Thank you for your patience and support in the development of the Extreme Heat Program’s release of the Guidelines and Notice of Funding Availability! We are excited to share the Events Calendar for Summer and Fall 2026. These events, starting with our Special Presentation by the City of Tucson, Arizona, are intended to help inform applicants about all of the new components that have been developed since February. We are excited to have you join us!</w:t>
      </w:r>
    </w:p>
    <w:p w:rsidR="00000000" w:rsidDel="00000000" w:rsidP="00000000" w:rsidRDefault="00000000" w:rsidRPr="00000000" w14:paraId="000000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Special Note:</w:t>
      </w:r>
      <w:r w:rsidDel="00000000" w:rsidR="00000000" w:rsidRPr="00000000">
        <w:rPr>
          <w:rFonts w:ascii="Century Gothic" w:cs="Century Gothic" w:eastAsia="Century Gothic" w:hAnsi="Century Gothic"/>
          <w:rtl w:val="0"/>
        </w:rPr>
        <w:t xml:space="preserve"> Our 3rd Party TA Provider, Civix, will be hosting a series of Office Hours and Webinars heading into the Fall. If you are interested in registering for these events, please navigate to the last page of this document to find all of the scheduled events.</w:t>
      </w:r>
    </w:p>
    <w:p w:rsidR="00000000" w:rsidDel="00000000" w:rsidP="00000000" w:rsidRDefault="00000000" w:rsidRPr="00000000" w14:paraId="000000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8">
      <w:pPr>
        <w:pStyle w:val="Subtitle"/>
        <w:rPr>
          <w:b w:val="1"/>
          <w:bCs w:val="1"/>
          <w:color w:val="000000"/>
        </w:rPr>
      </w:pPr>
      <w:bookmarkStart w:colFirst="0" w:colLast="0" w:name="_g7zqbleflyg6" w:id="2"/>
      <w:bookmarkEnd w:id="2"/>
      <w:r w:rsidDel="00000000" w:rsidR="00000000" w:rsidRPr="00000000">
        <w:rPr>
          <w:b w:val="1"/>
          <w:bCs w:val="1"/>
          <w:color w:val="000000"/>
          <w:rtl w:val="0"/>
        </w:rPr>
        <w:t xml:space="preserve">Stay Up to Date!</w:t>
      </w:r>
    </w:p>
    <w:p w:rsidR="00000000" w:rsidDel="00000000" w:rsidP="00000000" w:rsidRDefault="00000000" w:rsidRPr="00000000" w14:paraId="000000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Interested in learning more about future webinar opportunities and everything Extreme Heat? Sign up for our newsletter! </w:t>
      </w:r>
    </w:p>
    <w:tbl>
      <w:tblPr>
        <w:tblStyle w:val="Table1"/>
        <w:tblW w:w="5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tblGridChange w:id="0">
          <w:tblGrid>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Century Gothic" w:cs="Century Gothic" w:eastAsia="Century Gothic" w:hAnsi="Century Gothic"/>
              </w:rPr>
            </w:pPr>
            <w:hyperlink r:id="rId6">
              <w:r w:rsidDel="00000000" w:rsidR="00000000" w:rsidRPr="00000000">
                <w:rPr>
                  <w:rFonts w:ascii="Century Gothic" w:cs="Century Gothic" w:eastAsia="Century Gothic" w:hAnsi="Century Gothic"/>
                  <w:color w:val="1155cc"/>
                  <w:u w:val="single"/>
                  <w:rtl w:val="0"/>
                </w:rPr>
                <w:t xml:space="preserve">Extreme Heat Program Newsletter Sign Up</w:t>
              </w:r>
            </w:hyperlink>
            <w:r w:rsidDel="00000000" w:rsidR="00000000" w:rsidRPr="00000000">
              <w:rPr>
                <w:rtl w:val="0"/>
              </w:rPr>
            </w:r>
          </w:p>
        </w:tc>
      </w:tr>
    </w:tbl>
    <w:p w:rsidR="00000000" w:rsidDel="00000000" w:rsidP="00000000" w:rsidRDefault="00000000" w:rsidRPr="00000000" w14:paraId="000000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pStyle w:val="Subtitle"/>
        <w:rPr>
          <w:rFonts w:ascii="Century Gothic" w:cs="Century Gothic" w:eastAsia="Century Gothic" w:hAnsi="Century Gothic"/>
          <w:b w:val="1"/>
          <w:bCs w:val="1"/>
          <w:color w:val="000000"/>
          <w:sz w:val="36"/>
          <w:szCs w:val="36"/>
          <w:u w:val="single"/>
        </w:rPr>
      </w:pPr>
      <w:bookmarkStart w:colFirst="0" w:colLast="0" w:name="_csdypnkgak5y" w:id="3"/>
      <w:bookmarkEnd w:id="3"/>
      <w:r w:rsidDel="00000000" w:rsidR="00000000" w:rsidRPr="00000000">
        <w:rPr>
          <w:rFonts w:ascii="Century Gothic" w:cs="Century Gothic" w:eastAsia="Century Gothic" w:hAnsi="Century Gothic"/>
          <w:b w:val="1"/>
          <w:bCs w:val="1"/>
          <w:color w:val="000000"/>
          <w:sz w:val="36"/>
          <w:szCs w:val="36"/>
          <w:u w:val="single"/>
          <w:rtl w:val="0"/>
        </w:rPr>
        <w:t xml:space="preserve">Webinar Recordings:</w:t>
      </w:r>
    </w:p>
    <w:p w:rsidR="00000000" w:rsidDel="00000000" w:rsidP="00000000" w:rsidRDefault="00000000" w:rsidRPr="00000000" w14:paraId="0000000F">
      <w:pPr>
        <w:pStyle w:val="Subtitle"/>
        <w:ind w:left="0" w:firstLine="0"/>
        <w:rPr>
          <w:rFonts w:ascii="Century Gothic" w:cs="Century Gothic" w:eastAsia="Century Gothic" w:hAnsi="Century Gothic"/>
          <w:color w:val="000000"/>
          <w:sz w:val="28"/>
          <w:szCs w:val="28"/>
        </w:rPr>
      </w:pPr>
      <w:bookmarkStart w:colFirst="0" w:colLast="0" w:name="_x7171iyzyg14" w:id="4"/>
      <w:bookmarkEnd w:id="4"/>
      <w:r w:rsidDel="00000000" w:rsidR="00000000" w:rsidRPr="00000000">
        <w:rPr>
          <w:rFonts w:ascii="Century Gothic" w:cs="Century Gothic" w:eastAsia="Century Gothic" w:hAnsi="Century Gothic"/>
          <w:color w:val="000000"/>
          <w:sz w:val="28"/>
          <w:szCs w:val="28"/>
          <w:u w:val="single"/>
          <w:rtl w:val="0"/>
        </w:rPr>
        <w:t xml:space="preserve">Special Presentations</w:t>
      </w:r>
      <w:r w:rsidDel="00000000" w:rsidR="00000000" w:rsidRPr="00000000">
        <w:rPr>
          <w:rFonts w:ascii="Century Gothic" w:cs="Century Gothic" w:eastAsia="Century Gothic" w:hAnsi="Century Gothic"/>
          <w:color w:val="000000"/>
          <w:sz w:val="28"/>
          <w:szCs w:val="28"/>
          <w:rtl w:val="0"/>
        </w:rPr>
        <w:t xml:space="preserve"> </w:t>
      </w:r>
    </w:p>
    <w:p w:rsidR="00000000" w:rsidDel="00000000" w:rsidP="00000000" w:rsidRDefault="00000000" w:rsidRPr="00000000" w14:paraId="00000010">
      <w:pPr>
        <w:pStyle w:val="Subtitle"/>
        <w:numPr>
          <w:ilvl w:val="0"/>
          <w:numId w:val="3"/>
        </w:numPr>
        <w:spacing w:after="0" w:afterAutospacing="0"/>
        <w:ind w:left="720" w:hanging="360"/>
        <w:rPr>
          <w:rFonts w:ascii="Century Gothic" w:cs="Century Gothic" w:eastAsia="Century Gothic" w:hAnsi="Century Gothic"/>
          <w:sz w:val="28"/>
          <w:szCs w:val="28"/>
          <w:u w:val="none"/>
        </w:rPr>
      </w:pPr>
      <w:bookmarkStart w:colFirst="0" w:colLast="0" w:name="_toilnq4ycgqe" w:id="5"/>
      <w:bookmarkEnd w:id="5"/>
      <w:hyperlink r:id="rId7">
        <w:r w:rsidDel="00000000" w:rsidR="00000000" w:rsidRPr="00000000">
          <w:rPr>
            <w:rFonts w:ascii="Century Gothic" w:cs="Century Gothic" w:eastAsia="Century Gothic" w:hAnsi="Century Gothic"/>
            <w:color w:val="1155cc"/>
            <w:sz w:val="28"/>
            <w:szCs w:val="28"/>
            <w:u w:val="single"/>
            <w:rtl w:val="0"/>
          </w:rPr>
          <w:t xml:space="preserve">City of Tucson Special Presentation</w:t>
        </w:r>
      </w:hyperlink>
      <w:r w:rsidDel="00000000" w:rsidR="00000000" w:rsidRPr="00000000">
        <w:rPr>
          <w:rtl w:val="0"/>
        </w:rPr>
      </w:r>
    </w:p>
    <w:p w:rsidR="00000000" w:rsidDel="00000000" w:rsidP="00000000" w:rsidRDefault="00000000" w:rsidRPr="00000000" w14:paraId="00000011">
      <w:pPr>
        <w:numPr>
          <w:ilvl w:val="0"/>
          <w:numId w:val="3"/>
        </w:numPr>
        <w:ind w:left="720" w:hanging="360"/>
        <w:rPr>
          <w:rFonts w:ascii="Century Gothic" w:cs="Century Gothic" w:eastAsia="Century Gothic" w:hAnsi="Century Gothic"/>
          <w:sz w:val="28"/>
          <w:szCs w:val="28"/>
        </w:rPr>
      </w:pPr>
      <w:hyperlink r:id="rId8">
        <w:r w:rsidDel="00000000" w:rsidR="00000000" w:rsidRPr="00000000">
          <w:rPr>
            <w:rFonts w:ascii="Century Gothic" w:cs="Century Gothic" w:eastAsia="Century Gothic" w:hAnsi="Century Gothic"/>
            <w:color w:val="1155cc"/>
            <w:sz w:val="28"/>
            <w:szCs w:val="28"/>
            <w:u w:val="single"/>
            <w:rtl w:val="0"/>
          </w:rPr>
          <w:t xml:space="preserve">Salt Lake City Special Presentation</w:t>
        </w:r>
      </w:hyperlink>
      <w:r w:rsidDel="00000000" w:rsidR="00000000" w:rsidRPr="00000000">
        <w:rPr>
          <w:rtl w:val="0"/>
        </w:rPr>
      </w:r>
    </w:p>
    <w:p w:rsidR="00000000" w:rsidDel="00000000" w:rsidP="00000000" w:rsidRDefault="00000000" w:rsidRPr="00000000" w14:paraId="00000012">
      <w:pPr>
        <w:numPr>
          <w:ilvl w:val="0"/>
          <w:numId w:val="3"/>
        </w:numPr>
        <w:ind w:left="720" w:hanging="360"/>
        <w:rPr>
          <w:rFonts w:ascii="Century Gothic" w:cs="Century Gothic" w:eastAsia="Century Gothic" w:hAnsi="Century Gothic"/>
          <w:sz w:val="28"/>
          <w:szCs w:val="28"/>
        </w:rPr>
      </w:pPr>
      <w:hyperlink r:id="rId9">
        <w:r w:rsidDel="00000000" w:rsidR="00000000" w:rsidRPr="00000000">
          <w:rPr>
            <w:rFonts w:ascii="Century Gothic" w:cs="Century Gothic" w:eastAsia="Century Gothic" w:hAnsi="Century Gothic"/>
            <w:color w:val="1155cc"/>
            <w:sz w:val="28"/>
            <w:szCs w:val="28"/>
            <w:u w:val="single"/>
            <w:rtl w:val="0"/>
          </w:rPr>
          <w:t xml:space="preserve">City of Austin Special Presentation</w:t>
        </w:r>
      </w:hyperlink>
      <w:r w:rsidDel="00000000" w:rsidR="00000000" w:rsidRPr="00000000">
        <w:rPr>
          <w:rtl w:val="0"/>
        </w:rPr>
      </w:r>
    </w:p>
    <w:p w:rsidR="00000000" w:rsidDel="00000000" w:rsidP="00000000" w:rsidRDefault="00000000" w:rsidRPr="00000000" w14:paraId="00000013">
      <w:pPr>
        <w:numPr>
          <w:ilvl w:val="0"/>
          <w:numId w:val="3"/>
        </w:numPr>
        <w:ind w:left="720" w:hanging="360"/>
        <w:rPr>
          <w:rFonts w:ascii="Century Gothic" w:cs="Century Gothic" w:eastAsia="Century Gothic" w:hAnsi="Century Gothic"/>
          <w:sz w:val="28"/>
          <w:szCs w:val="28"/>
        </w:rPr>
      </w:pPr>
      <w:hyperlink r:id="rId10">
        <w:r w:rsidDel="00000000" w:rsidR="00000000" w:rsidRPr="00000000">
          <w:rPr>
            <w:rFonts w:ascii="Century Gothic" w:cs="Century Gothic" w:eastAsia="Century Gothic" w:hAnsi="Century Gothic"/>
            <w:color w:val="1155cc"/>
            <w:sz w:val="28"/>
            <w:szCs w:val="28"/>
            <w:u w:val="single"/>
            <w:rtl w:val="0"/>
          </w:rPr>
          <w:t xml:space="preserve">Full Guidelines Walkthrough Webinar</w:t>
        </w:r>
      </w:hyperlink>
      <w:r w:rsidDel="00000000" w:rsidR="00000000" w:rsidRPr="00000000">
        <w:rPr>
          <w:rtl w:val="0"/>
        </w:rPr>
      </w:r>
    </w:p>
    <w:p w:rsidR="00000000" w:rsidDel="00000000" w:rsidP="00000000" w:rsidRDefault="00000000" w:rsidRPr="00000000" w14:paraId="00000014">
      <w:pPr>
        <w:numPr>
          <w:ilvl w:val="0"/>
          <w:numId w:val="3"/>
        </w:numPr>
        <w:ind w:left="720" w:hanging="360"/>
        <w:rPr>
          <w:rFonts w:ascii="Century Gothic" w:cs="Century Gothic" w:eastAsia="Century Gothic" w:hAnsi="Century Gothic"/>
          <w:sz w:val="28"/>
          <w:szCs w:val="28"/>
        </w:rPr>
      </w:pPr>
      <w:hyperlink r:id="rId11">
        <w:r w:rsidDel="00000000" w:rsidR="00000000" w:rsidRPr="00000000">
          <w:rPr>
            <w:rFonts w:ascii="Century Gothic" w:cs="Century Gothic" w:eastAsia="Century Gothic" w:hAnsi="Century Gothic"/>
            <w:color w:val="1155cc"/>
            <w:sz w:val="28"/>
            <w:szCs w:val="28"/>
            <w:u w:val="single"/>
            <w:rtl w:val="0"/>
          </w:rPr>
          <w:t xml:space="preserve">City of Tempe Special Presentation</w:t>
        </w:r>
      </w:hyperlink>
      <w:r w:rsidDel="00000000" w:rsidR="00000000" w:rsidRPr="00000000">
        <w:rPr>
          <w:rtl w:val="0"/>
        </w:rPr>
      </w:r>
    </w:p>
    <w:p w:rsidR="00000000" w:rsidDel="00000000" w:rsidP="00000000" w:rsidRDefault="00000000" w:rsidRPr="00000000" w14:paraId="00000015">
      <w:pPr>
        <w:numPr>
          <w:ilvl w:val="0"/>
          <w:numId w:val="3"/>
        </w:numPr>
        <w:ind w:left="720" w:hanging="360"/>
        <w:rPr>
          <w:rFonts w:ascii="Century Gothic" w:cs="Century Gothic" w:eastAsia="Century Gothic" w:hAnsi="Century Gothic"/>
          <w:sz w:val="28"/>
          <w:szCs w:val="28"/>
          <w:u w:val="none"/>
        </w:rPr>
      </w:pPr>
      <w:hyperlink r:id="rId12">
        <w:r w:rsidDel="00000000" w:rsidR="00000000" w:rsidRPr="00000000">
          <w:rPr>
            <w:rFonts w:ascii="Century Gothic" w:cs="Century Gothic" w:eastAsia="Century Gothic" w:hAnsi="Century Gothic"/>
            <w:color w:val="1155cc"/>
            <w:sz w:val="28"/>
            <w:szCs w:val="28"/>
            <w:u w:val="single"/>
            <w:rtl w:val="0"/>
          </w:rPr>
          <w:t xml:space="preserve">City of Phoenix Special Presentation</w:t>
        </w:r>
      </w:hyperlink>
      <w:r w:rsidDel="00000000" w:rsidR="00000000" w:rsidRPr="00000000">
        <w:rPr>
          <w:rtl w:val="0"/>
        </w:rPr>
      </w:r>
    </w:p>
    <w:p w:rsidR="00000000" w:rsidDel="00000000" w:rsidP="00000000" w:rsidRDefault="00000000" w:rsidRPr="00000000" w14:paraId="00000016">
      <w:pPr>
        <w:numPr>
          <w:ilvl w:val="0"/>
          <w:numId w:val="3"/>
        </w:numPr>
        <w:ind w:left="720" w:hanging="360"/>
        <w:rPr>
          <w:rFonts w:ascii="Century Gothic" w:cs="Century Gothic" w:eastAsia="Century Gothic" w:hAnsi="Century Gothic"/>
          <w:sz w:val="28"/>
          <w:szCs w:val="28"/>
          <w:u w:val="none"/>
        </w:rPr>
      </w:pPr>
      <w:hyperlink r:id="rId13">
        <w:r w:rsidDel="00000000" w:rsidR="00000000" w:rsidRPr="00000000">
          <w:rPr>
            <w:rFonts w:ascii="Century Gothic" w:cs="Century Gothic" w:eastAsia="Century Gothic" w:hAnsi="Century Gothic"/>
            <w:color w:val="1155cc"/>
            <w:sz w:val="28"/>
            <w:szCs w:val="28"/>
            <w:u w:val="single"/>
            <w:rtl w:val="0"/>
          </w:rPr>
          <w:t xml:space="preserve">Hekiu Art Continuum Special Presentation</w:t>
        </w:r>
      </w:hyperlink>
      <w:r w:rsidDel="00000000" w:rsidR="00000000" w:rsidRPr="00000000">
        <w:rPr>
          <w:rtl w:val="0"/>
        </w:rPr>
      </w:r>
    </w:p>
    <w:p w:rsidR="00000000" w:rsidDel="00000000" w:rsidP="00000000" w:rsidRDefault="00000000" w:rsidRPr="00000000" w14:paraId="00000017">
      <w:pPr>
        <w:ind w:left="0" w:firstLine="0"/>
        <w:rPr>
          <w:rFonts w:ascii="Century Gothic" w:cs="Century Gothic" w:eastAsia="Century Gothic" w:hAnsi="Century Gothic"/>
          <w:sz w:val="28"/>
          <w:szCs w:val="28"/>
          <w:u w:val="single"/>
        </w:rPr>
      </w:pPr>
      <w:r w:rsidDel="00000000" w:rsidR="00000000" w:rsidRPr="00000000">
        <w:rPr>
          <w:rtl w:val="0"/>
        </w:rPr>
      </w:r>
    </w:p>
    <w:p w:rsidR="00000000" w:rsidDel="00000000" w:rsidP="00000000" w:rsidRDefault="00000000" w:rsidRPr="00000000" w14:paraId="00000018">
      <w:pPr>
        <w:ind w:left="0" w:firstLine="0"/>
        <w:rPr>
          <w:rFonts w:ascii="Century Gothic" w:cs="Century Gothic" w:eastAsia="Century Gothic" w:hAnsi="Century Gothic"/>
          <w:sz w:val="28"/>
          <w:szCs w:val="28"/>
          <w:u w:val="single"/>
        </w:rPr>
      </w:pPr>
      <w:r w:rsidDel="00000000" w:rsidR="00000000" w:rsidRPr="00000000">
        <w:rPr>
          <w:rFonts w:ascii="Century Gothic" w:cs="Century Gothic" w:eastAsia="Century Gothic" w:hAnsi="Century Gothic"/>
          <w:sz w:val="28"/>
          <w:szCs w:val="28"/>
          <w:u w:val="single"/>
          <w:rtl w:val="0"/>
        </w:rPr>
        <w:t xml:space="preserve">Civix and Heat Team Webinars</w:t>
      </w:r>
    </w:p>
    <w:p w:rsidR="00000000" w:rsidDel="00000000" w:rsidP="00000000" w:rsidRDefault="00000000" w:rsidRPr="00000000" w14:paraId="00000019">
      <w:pPr>
        <w:numPr>
          <w:ilvl w:val="0"/>
          <w:numId w:val="3"/>
        </w:numPr>
        <w:ind w:left="720" w:hanging="360"/>
        <w:rPr>
          <w:rFonts w:ascii="Century Gothic" w:cs="Century Gothic" w:eastAsia="Century Gothic" w:hAnsi="Century Gothic"/>
          <w:sz w:val="28"/>
          <w:szCs w:val="28"/>
          <w:u w:val="none"/>
        </w:rPr>
      </w:pPr>
      <w:hyperlink r:id="rId14">
        <w:r w:rsidDel="00000000" w:rsidR="00000000" w:rsidRPr="00000000">
          <w:rPr>
            <w:rFonts w:ascii="Century Gothic" w:cs="Century Gothic" w:eastAsia="Century Gothic" w:hAnsi="Century Gothic"/>
            <w:color w:val="1155cc"/>
            <w:sz w:val="28"/>
            <w:szCs w:val="28"/>
            <w:u w:val="single"/>
            <w:rtl w:val="0"/>
          </w:rPr>
          <w:t xml:space="preserve"> Extreme Heat Round 2 Full Guidelines Walkthrough</w:t>
        </w:r>
      </w:hyperlink>
      <w:r w:rsidDel="00000000" w:rsidR="00000000" w:rsidRPr="00000000">
        <w:rPr>
          <w:rtl w:val="0"/>
        </w:rPr>
      </w:r>
    </w:p>
    <w:p w:rsidR="00000000" w:rsidDel="00000000" w:rsidP="00000000" w:rsidRDefault="00000000" w:rsidRPr="00000000" w14:paraId="0000001A">
      <w:pPr>
        <w:numPr>
          <w:ilvl w:val="0"/>
          <w:numId w:val="3"/>
        </w:numPr>
        <w:ind w:left="720" w:hanging="360"/>
        <w:rPr>
          <w:rFonts w:ascii="Century Gothic" w:cs="Century Gothic" w:eastAsia="Century Gothic" w:hAnsi="Century Gothic"/>
          <w:sz w:val="28"/>
          <w:szCs w:val="28"/>
          <w:u w:val="none"/>
        </w:rPr>
      </w:pPr>
      <w:hyperlink r:id="rId15">
        <w:r w:rsidDel="00000000" w:rsidR="00000000" w:rsidRPr="00000000">
          <w:rPr>
            <w:rFonts w:ascii="Century Gothic" w:cs="Century Gothic" w:eastAsia="Century Gothic" w:hAnsi="Century Gothic"/>
            <w:color w:val="1155cc"/>
            <w:sz w:val="28"/>
            <w:szCs w:val="28"/>
            <w:u w:val="single"/>
            <w:rtl w:val="0"/>
          </w:rPr>
          <w:t xml:space="preserve"> Extreme Heat and Community Resilience Program Round 2 Pre-App Feedback Common Questions and Advice 2</w:t>
        </w:r>
      </w:hyperlink>
      <w:r w:rsidDel="00000000" w:rsidR="00000000" w:rsidRPr="00000000">
        <w:rPr>
          <w:rtl w:val="0"/>
        </w:rPr>
      </w:r>
    </w:p>
    <w:p w:rsidR="00000000" w:rsidDel="00000000" w:rsidP="00000000" w:rsidRDefault="00000000" w:rsidRPr="00000000" w14:paraId="0000001B">
      <w:pPr>
        <w:numPr>
          <w:ilvl w:val="0"/>
          <w:numId w:val="3"/>
        </w:numPr>
        <w:ind w:left="720" w:hanging="360"/>
        <w:rPr>
          <w:rFonts w:ascii="Century Gothic" w:cs="Century Gothic" w:eastAsia="Century Gothic" w:hAnsi="Century Gothic"/>
          <w:sz w:val="28"/>
          <w:szCs w:val="28"/>
          <w:u w:val="none"/>
        </w:rPr>
      </w:pPr>
      <w:hyperlink r:id="rId16">
        <w:r w:rsidDel="00000000" w:rsidR="00000000" w:rsidRPr="00000000">
          <w:rPr>
            <w:rFonts w:ascii="Century Gothic" w:cs="Century Gothic" w:eastAsia="Century Gothic" w:hAnsi="Century Gothic"/>
            <w:color w:val="1155cc"/>
            <w:sz w:val="28"/>
            <w:szCs w:val="28"/>
            <w:u w:val="single"/>
            <w:rtl w:val="0"/>
          </w:rPr>
          <w:t xml:space="preserve">Extreme Heat and Community Resilience Program Values Partnership and Belonging Webinar</w:t>
        </w:r>
      </w:hyperlink>
      <w:r w:rsidDel="00000000" w:rsidR="00000000" w:rsidRPr="00000000">
        <w:rPr>
          <w:rtl w:val="0"/>
        </w:rPr>
      </w:r>
    </w:p>
    <w:p w:rsidR="00000000" w:rsidDel="00000000" w:rsidP="00000000" w:rsidRDefault="00000000" w:rsidRPr="00000000" w14:paraId="0000001C">
      <w:pPr>
        <w:numPr>
          <w:ilvl w:val="0"/>
          <w:numId w:val="3"/>
        </w:numPr>
        <w:ind w:left="720" w:hanging="360"/>
        <w:rPr>
          <w:rFonts w:ascii="Century Gothic" w:cs="Century Gothic" w:eastAsia="Century Gothic" w:hAnsi="Century Gothic"/>
          <w:sz w:val="28"/>
          <w:szCs w:val="28"/>
          <w:u w:val="none"/>
        </w:rPr>
      </w:pPr>
      <w:hyperlink r:id="rId17">
        <w:r w:rsidDel="00000000" w:rsidR="00000000" w:rsidRPr="00000000">
          <w:rPr>
            <w:rFonts w:ascii="Century Gothic" w:cs="Century Gothic" w:eastAsia="Century Gothic" w:hAnsi="Century Gothic"/>
            <w:color w:val="1155cc"/>
            <w:sz w:val="28"/>
            <w:szCs w:val="28"/>
            <w:u w:val="single"/>
            <w:rtl w:val="0"/>
          </w:rPr>
          <w:t xml:space="preserve"> Program Values Harm Reduction and Lasting Community Benefits Extreme Heat Webinar</w:t>
        </w:r>
      </w:hyperlink>
      <w:r w:rsidDel="00000000" w:rsidR="00000000" w:rsidRPr="00000000">
        <w:rPr>
          <w:rtl w:val="0"/>
        </w:rPr>
      </w:r>
    </w:p>
    <w:p w:rsidR="00000000" w:rsidDel="00000000" w:rsidP="00000000" w:rsidRDefault="00000000" w:rsidRPr="00000000" w14:paraId="0000001D">
      <w:pPr>
        <w:numPr>
          <w:ilvl w:val="0"/>
          <w:numId w:val="3"/>
        </w:numPr>
        <w:ind w:left="720" w:hanging="360"/>
        <w:rPr>
          <w:rFonts w:ascii="Century Gothic" w:cs="Century Gothic" w:eastAsia="Century Gothic" w:hAnsi="Century Gothic"/>
          <w:sz w:val="28"/>
          <w:szCs w:val="28"/>
          <w:u w:val="none"/>
        </w:rPr>
      </w:pPr>
      <w:hyperlink r:id="rId18">
        <w:r w:rsidDel="00000000" w:rsidR="00000000" w:rsidRPr="00000000">
          <w:rPr>
            <w:rFonts w:ascii="Century Gothic" w:cs="Century Gothic" w:eastAsia="Century Gothic" w:hAnsi="Century Gothic"/>
            <w:color w:val="1155cc"/>
            <w:sz w:val="28"/>
            <w:szCs w:val="28"/>
            <w:u w:val="single"/>
            <w:rtl w:val="0"/>
          </w:rPr>
          <w:t xml:space="preserve">Extreme Heat and Community Resilience Round 2 Funding Priority Points Webinar</w:t>
        </w:r>
      </w:hyperlink>
      <w:r w:rsidDel="00000000" w:rsidR="00000000" w:rsidRPr="00000000">
        <w:rPr>
          <w:rtl w:val="0"/>
        </w:rPr>
      </w:r>
    </w:p>
    <w:p w:rsidR="00000000" w:rsidDel="00000000" w:rsidP="00000000" w:rsidRDefault="00000000" w:rsidRPr="00000000" w14:paraId="0000001E">
      <w:pPr>
        <w:numPr>
          <w:ilvl w:val="0"/>
          <w:numId w:val="3"/>
        </w:numPr>
        <w:ind w:left="720" w:hanging="360"/>
        <w:rPr>
          <w:rFonts w:ascii="Century Gothic" w:cs="Century Gothic" w:eastAsia="Century Gothic" w:hAnsi="Century Gothic"/>
          <w:sz w:val="28"/>
          <w:szCs w:val="28"/>
          <w:u w:val="none"/>
        </w:rPr>
      </w:pPr>
      <w:hyperlink r:id="rId19">
        <w:r w:rsidDel="00000000" w:rsidR="00000000" w:rsidRPr="00000000">
          <w:rPr>
            <w:rFonts w:ascii="Century Gothic" w:cs="Century Gothic" w:eastAsia="Century Gothic" w:hAnsi="Century Gothic"/>
            <w:color w:val="1155cc"/>
            <w:sz w:val="28"/>
            <w:szCs w:val="28"/>
            <w:u w:val="single"/>
            <w:rtl w:val="0"/>
          </w:rPr>
          <w:t xml:space="preserve">Extreme Heat and Community Resilience Program Round 2 Budget and Workplan Development Webinar</w:t>
        </w:r>
      </w:hyperlink>
      <w:r w:rsidDel="00000000" w:rsidR="00000000" w:rsidRPr="00000000">
        <w:rPr>
          <w:rtl w:val="0"/>
        </w:rPr>
      </w:r>
    </w:p>
    <w:p w:rsidR="00000000" w:rsidDel="00000000" w:rsidP="00000000" w:rsidRDefault="00000000" w:rsidRPr="00000000" w14:paraId="0000001F">
      <w:pPr>
        <w:rPr>
          <w:rFonts w:ascii="Century Gothic" w:cs="Century Gothic" w:eastAsia="Century Gothic" w:hAnsi="Century Gothic"/>
          <w:b w:val="1"/>
          <w:bCs w:val="1"/>
          <w:sz w:val="36"/>
          <w:szCs w:val="36"/>
          <w:u w:val="single"/>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b w:val="1"/>
          <w:bCs w:val="1"/>
          <w:sz w:val="36"/>
          <w:szCs w:val="36"/>
          <w:u w:val="single"/>
        </w:rPr>
      </w:pPr>
      <w:r w:rsidDel="00000000" w:rsidR="00000000" w:rsidRPr="00000000">
        <w:rPr>
          <w:rtl w:val="0"/>
        </w:rPr>
      </w:r>
    </w:p>
    <w:p w:rsidR="00000000" w:rsidDel="00000000" w:rsidP="00000000" w:rsidRDefault="00000000" w:rsidRPr="00000000" w14:paraId="00000021">
      <w:pPr>
        <w:pStyle w:val="Subtitle"/>
        <w:rPr>
          <w:rFonts w:ascii="Century Gothic" w:cs="Century Gothic" w:eastAsia="Century Gothic" w:hAnsi="Century Gothic"/>
          <w:b w:val="1"/>
          <w:bCs w:val="1"/>
          <w:color w:val="000000"/>
        </w:rPr>
      </w:pPr>
      <w:bookmarkStart w:colFirst="0" w:colLast="0" w:name="_m82rieln2tix" w:id="6"/>
      <w:bookmarkEnd w:id="6"/>
      <w:r w:rsidDel="00000000" w:rsidR="00000000" w:rsidRPr="00000000">
        <w:rPr>
          <w:rFonts w:ascii="Century Gothic" w:cs="Century Gothic" w:eastAsia="Century Gothic" w:hAnsi="Century Gothic"/>
          <w:b w:val="1"/>
          <w:bCs w:val="1"/>
          <w:color w:val="000000"/>
          <w:sz w:val="36"/>
          <w:szCs w:val="36"/>
          <w:u w:val="single"/>
          <w:rtl w:val="0"/>
        </w:rPr>
        <w:t xml:space="preserve">June 16th, 2026 (Final Draft Guidelines Released)</w:t>
      </w:r>
      <w:r w:rsidDel="00000000" w:rsidR="00000000" w:rsidRPr="00000000">
        <w:rPr>
          <w:rtl w:val="0"/>
        </w:rPr>
      </w:r>
    </w:p>
    <w:p w:rsidR="00000000" w:rsidDel="00000000" w:rsidP="00000000" w:rsidRDefault="00000000" w:rsidRPr="00000000" w14:paraId="00000022">
      <w:pPr>
        <w:pStyle w:val="Heading3"/>
        <w:rPr>
          <w:rFonts w:ascii="Century Gothic" w:cs="Century Gothic" w:eastAsia="Century Gothic" w:hAnsi="Century Gothic"/>
        </w:rPr>
      </w:pPr>
      <w:bookmarkStart w:colFirst="0" w:colLast="0" w:name="_ut46uhw81vnq" w:id="7"/>
      <w:bookmarkEnd w:id="7"/>
      <w:r w:rsidDel="00000000" w:rsidR="00000000" w:rsidRPr="00000000">
        <w:rPr>
          <w:rFonts w:ascii="Century Gothic" w:cs="Century Gothic" w:eastAsia="Century Gothic" w:hAnsi="Century Gothic"/>
          <w:color w:val="000000"/>
          <w:rtl w:val="0"/>
        </w:rPr>
        <w:t xml:space="preserve">Wednesday, June 17th (1 - 2 PM PST) - City of Tucson, Arizona Presentation and Introductory Presentation on Round 2 (Round 2 Project Examples)</w:t>
      </w:r>
      <w:r w:rsidDel="00000000" w:rsidR="00000000" w:rsidRPr="00000000">
        <w:rPr>
          <w:rFonts w:ascii="Century Gothic" w:cs="Century Gothic" w:eastAsia="Century Gothic" w:hAnsi="Century Gothic"/>
          <w:rtl w:val="0"/>
        </w:rPr>
        <w:t xml:space="preserve"> - </w:t>
      </w:r>
      <w:hyperlink r:id="rId20">
        <w:r w:rsidDel="00000000" w:rsidR="00000000" w:rsidRPr="00000000">
          <w:rPr>
            <w:rFonts w:ascii="Century Gothic" w:cs="Century Gothic" w:eastAsia="Century Gothic" w:hAnsi="Century Gothic"/>
            <w:color w:val="1155cc"/>
            <w:u w:val="single"/>
            <w:rtl w:val="0"/>
          </w:rPr>
          <w:t xml:space="preserve">EHCRP - City of Tucson Special Presentation </w:t>
        </w:r>
      </w:hyperlink>
      <w:r w:rsidDel="00000000" w:rsidR="00000000" w:rsidRPr="00000000">
        <w:rPr>
          <w:rtl w:val="0"/>
        </w:rPr>
      </w:r>
    </w:p>
    <w:p w:rsidR="00000000" w:rsidDel="00000000" w:rsidP="00000000" w:rsidRDefault="00000000" w:rsidRPr="00000000" w14:paraId="00000023">
      <w:pPr>
        <w:numPr>
          <w:ilvl w:val="0"/>
          <w:numId w:val="8"/>
        </w:numPr>
        <w:ind w:left="720" w:hanging="360"/>
        <w:rPr>
          <w:rFonts w:ascii="Century Gothic" w:cs="Century Gothic" w:eastAsia="Century Gothic" w:hAnsi="Century Gothic"/>
        </w:rPr>
      </w:pPr>
      <w:hyperlink r:id="rId21">
        <w:r w:rsidDel="00000000" w:rsidR="00000000" w:rsidRPr="00000000">
          <w:rPr>
            <w:rFonts w:ascii="Century Gothic" w:cs="Century Gothic" w:eastAsia="Century Gothic" w:hAnsi="Century Gothic"/>
            <w:color w:val="1155cc"/>
            <w:u w:val="single"/>
            <w:rtl w:val="0"/>
          </w:rPr>
          <w:t xml:space="preserve">https://opr-ca.zoom.us/webinar/register/WN_LL90jLseTwuuSjW4t-9hDw</w:t>
        </w:r>
      </w:hyperlink>
      <w:r w:rsidDel="00000000" w:rsidR="00000000" w:rsidRPr="00000000">
        <w:rPr>
          <w:rtl w:val="0"/>
        </w:rPr>
      </w:r>
    </w:p>
    <w:p w:rsidR="00000000" w:rsidDel="00000000" w:rsidP="00000000" w:rsidRDefault="00000000" w:rsidRPr="00000000" w14:paraId="00000024">
      <w:pPr>
        <w:numPr>
          <w:ilvl w:val="0"/>
          <w:numId w:val="8"/>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Fatima Luna, Chief Resilience Officer and Blue Baldwin, Storm to Shade Program Manager will present on the Extreme Heat Plan and Storm to Shade Projects being implemented in Tucson. These projects share similar values to Round 2’s Early Infrastructure Project types.</w:t>
      </w:r>
    </w:p>
    <w:p w:rsidR="00000000" w:rsidDel="00000000" w:rsidP="00000000" w:rsidRDefault="00000000" w:rsidRPr="00000000" w14:paraId="00000025">
      <w:pPr>
        <w:numPr>
          <w:ilvl w:val="0"/>
          <w:numId w:val="8"/>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also introduce Round 2 and the application process in addition to this special presentation.</w:t>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pStyle w:val="Heading3"/>
        <w:rPr>
          <w:rFonts w:ascii="Century Gothic" w:cs="Century Gothic" w:eastAsia="Century Gothic" w:hAnsi="Century Gothic"/>
        </w:rPr>
      </w:pPr>
      <w:bookmarkStart w:colFirst="0" w:colLast="0" w:name="_jaztsnd528br" w:id="8"/>
      <w:bookmarkEnd w:id="8"/>
      <w:r w:rsidDel="00000000" w:rsidR="00000000" w:rsidRPr="00000000">
        <w:rPr>
          <w:rFonts w:ascii="Century Gothic" w:cs="Century Gothic" w:eastAsia="Century Gothic" w:hAnsi="Century Gothic"/>
          <w:color w:val="000000"/>
          <w:rtl w:val="0"/>
        </w:rPr>
        <w:t xml:space="preserve">Monday, June 22nd (1 - 2 PM PST) - Salt Lake City, Utah Presentation and Introductory Presentation on Round 2 (Round 2 Project Examples)</w:t>
      </w:r>
      <w:r w:rsidDel="00000000" w:rsidR="00000000" w:rsidRPr="00000000">
        <w:rPr>
          <w:rFonts w:ascii="Century Gothic" w:cs="Century Gothic" w:eastAsia="Century Gothic" w:hAnsi="Century Gothic"/>
          <w:rtl w:val="0"/>
        </w:rPr>
        <w:t xml:space="preserve">  - </w:t>
      </w:r>
      <w:hyperlink r:id="rId22">
        <w:r w:rsidDel="00000000" w:rsidR="00000000" w:rsidRPr="00000000">
          <w:rPr>
            <w:rFonts w:ascii="Century Gothic" w:cs="Century Gothic" w:eastAsia="Century Gothic" w:hAnsi="Century Gothic"/>
            <w:color w:val="1155cc"/>
            <w:u w:val="single"/>
            <w:rtl w:val="0"/>
          </w:rPr>
          <w:t xml:space="preserve">EHCRP - Salt Lake City Special Presentation</w:t>
        </w:r>
      </w:hyperlink>
      <w:r w:rsidDel="00000000" w:rsidR="00000000" w:rsidRPr="00000000">
        <w:rPr>
          <w:rtl w:val="0"/>
        </w:rPr>
      </w:r>
    </w:p>
    <w:p w:rsidR="00000000" w:rsidDel="00000000" w:rsidP="00000000" w:rsidRDefault="00000000" w:rsidRPr="00000000" w14:paraId="00000028">
      <w:pPr>
        <w:numPr>
          <w:ilvl w:val="0"/>
          <w:numId w:val="6"/>
        </w:numPr>
        <w:ind w:left="720" w:hanging="360"/>
        <w:rPr>
          <w:rFonts w:ascii="Century Gothic" w:cs="Century Gothic" w:eastAsia="Century Gothic" w:hAnsi="Century Gothic"/>
        </w:rPr>
      </w:pPr>
      <w:hyperlink r:id="rId23">
        <w:r w:rsidDel="00000000" w:rsidR="00000000" w:rsidRPr="00000000">
          <w:rPr>
            <w:rFonts w:ascii="Century Gothic" w:cs="Century Gothic" w:eastAsia="Century Gothic" w:hAnsi="Century Gothic"/>
            <w:color w:val="1155cc"/>
            <w:u w:val="single"/>
            <w:rtl w:val="0"/>
          </w:rPr>
          <w:t xml:space="preserve">https://opr-ca.zoom.us/webinar/register/WN_Mh7Jo7sfQea8rGpaUeX-Pw</w:t>
        </w:r>
      </w:hyperlink>
      <w:r w:rsidDel="00000000" w:rsidR="00000000" w:rsidRPr="00000000">
        <w:rPr>
          <w:rtl w:val="0"/>
        </w:rPr>
      </w:r>
    </w:p>
    <w:p w:rsidR="00000000" w:rsidDel="00000000" w:rsidP="00000000" w:rsidRDefault="00000000" w:rsidRPr="00000000" w14:paraId="00000029">
      <w:pPr>
        <w:numPr>
          <w:ilvl w:val="0"/>
          <w:numId w:val="6"/>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Nancy Monteith, Senior Landscape Architect, Planning &amp; Design Division and Ronnie Pessetto, Executive Director of Seven Canyons Trust will present on the Green Loop and Three Creeks Confluence Projects being implemented in Salt Lake City. These projects share similar values to Round 2’s Advanced Infrastructure Project types.</w:t>
      </w:r>
    </w:p>
    <w:p w:rsidR="00000000" w:rsidDel="00000000" w:rsidP="00000000" w:rsidRDefault="00000000" w:rsidRPr="00000000" w14:paraId="0000002A">
      <w:pPr>
        <w:numPr>
          <w:ilvl w:val="0"/>
          <w:numId w:val="6"/>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also introduce Round 2 and the application process in addition to this special presentation.</w:t>
      </w:r>
    </w:p>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pStyle w:val="Heading3"/>
        <w:rPr>
          <w:rFonts w:ascii="Century Gothic" w:cs="Century Gothic" w:eastAsia="Century Gothic" w:hAnsi="Century Gothic"/>
        </w:rPr>
      </w:pPr>
      <w:bookmarkStart w:colFirst="0" w:colLast="0" w:name="_o3w8efne1lc2" w:id="9"/>
      <w:bookmarkEnd w:id="9"/>
      <w:r w:rsidDel="00000000" w:rsidR="00000000" w:rsidRPr="00000000">
        <w:rPr>
          <w:rFonts w:ascii="Century Gothic" w:cs="Century Gothic" w:eastAsia="Century Gothic" w:hAnsi="Century Gothic"/>
          <w:color w:val="000000"/>
          <w:rtl w:val="0"/>
        </w:rPr>
        <w:t xml:space="preserve">Tuesday, June 23rd (9 - 10 AM PST) - City of Austin, Texas Presentation and Introductory Presentation on Round 2 (Round 2 Project Examples)</w:t>
      </w:r>
      <w:r w:rsidDel="00000000" w:rsidR="00000000" w:rsidRPr="00000000">
        <w:rPr>
          <w:rFonts w:ascii="Century Gothic" w:cs="Century Gothic" w:eastAsia="Century Gothic" w:hAnsi="Century Gothic"/>
          <w:rtl w:val="0"/>
        </w:rPr>
        <w:t xml:space="preserve"> - </w:t>
      </w:r>
      <w:hyperlink r:id="rId24">
        <w:r w:rsidDel="00000000" w:rsidR="00000000" w:rsidRPr="00000000">
          <w:rPr>
            <w:rFonts w:ascii="Century Gothic" w:cs="Century Gothic" w:eastAsia="Century Gothic" w:hAnsi="Century Gothic"/>
            <w:color w:val="1155cc"/>
            <w:u w:val="single"/>
            <w:rtl w:val="0"/>
          </w:rPr>
          <w:t xml:space="preserve">EHCRP - City of Austin Special Presentation</w:t>
        </w:r>
      </w:hyperlink>
      <w:r w:rsidDel="00000000" w:rsidR="00000000" w:rsidRPr="00000000">
        <w:rPr>
          <w:rtl w:val="0"/>
        </w:rPr>
      </w:r>
    </w:p>
    <w:p w:rsidR="00000000" w:rsidDel="00000000" w:rsidP="00000000" w:rsidRDefault="00000000" w:rsidRPr="00000000" w14:paraId="0000002D">
      <w:pPr>
        <w:numPr>
          <w:ilvl w:val="0"/>
          <w:numId w:val="5"/>
        </w:numPr>
        <w:ind w:left="720" w:hanging="360"/>
        <w:rPr>
          <w:rFonts w:ascii="Century Gothic" w:cs="Century Gothic" w:eastAsia="Century Gothic" w:hAnsi="Century Gothic"/>
        </w:rPr>
      </w:pPr>
      <w:hyperlink r:id="rId25">
        <w:r w:rsidDel="00000000" w:rsidR="00000000" w:rsidRPr="00000000">
          <w:rPr>
            <w:rFonts w:ascii="Century Gothic" w:cs="Century Gothic" w:eastAsia="Century Gothic" w:hAnsi="Century Gothic"/>
            <w:color w:val="1155cc"/>
            <w:u w:val="single"/>
            <w:rtl w:val="0"/>
          </w:rPr>
          <w:t xml:space="preserve">https://opr-ca.zoom.us/webinar/register/WN_P4BcNuKoSn6zcl8yGf9kiA</w:t>
        </w:r>
      </w:hyperlink>
      <w:r w:rsidDel="00000000" w:rsidR="00000000" w:rsidRPr="00000000">
        <w:rPr>
          <w:rtl w:val="0"/>
        </w:rPr>
      </w:r>
    </w:p>
    <w:p w:rsidR="00000000" w:rsidDel="00000000" w:rsidP="00000000" w:rsidRDefault="00000000" w:rsidRPr="00000000" w14:paraId="0000002E">
      <w:pPr>
        <w:numPr>
          <w:ilvl w:val="0"/>
          <w:numId w:val="1"/>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Marc Coudert, Climate Resilience &amp; Adaptation Manager from the City of Austin, will present on various projects that the City has undertaken and are working on. These projects share similar values to Round 2.</w:t>
      </w:r>
    </w:p>
    <w:p w:rsidR="00000000" w:rsidDel="00000000" w:rsidP="00000000" w:rsidRDefault="00000000" w:rsidRPr="00000000" w14:paraId="0000002F">
      <w:pPr>
        <w:numPr>
          <w:ilvl w:val="0"/>
          <w:numId w:val="1"/>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also introduce Round 2 and the application process in addition to this special presentation.</w:t>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pStyle w:val="Heading3"/>
        <w:rPr>
          <w:rFonts w:ascii="Century Gothic" w:cs="Century Gothic" w:eastAsia="Century Gothic" w:hAnsi="Century Gothic"/>
        </w:rPr>
      </w:pPr>
      <w:bookmarkStart w:colFirst="0" w:colLast="0" w:name="_yz5bgph88cqy" w:id="10"/>
      <w:bookmarkEnd w:id="10"/>
      <w:r w:rsidDel="00000000" w:rsidR="00000000" w:rsidRPr="00000000">
        <w:rPr>
          <w:rFonts w:ascii="Century Gothic" w:cs="Century Gothic" w:eastAsia="Century Gothic" w:hAnsi="Century Gothic"/>
          <w:color w:val="000000"/>
          <w:rtl w:val="0"/>
        </w:rPr>
        <w:t xml:space="preserve">Thursday, June 25th (10AM - 11 AM PST) - Round 2 Guidelines: Everything You Need to Know (Session 1)</w:t>
      </w:r>
      <w:r w:rsidDel="00000000" w:rsidR="00000000" w:rsidRPr="00000000">
        <w:rPr>
          <w:rFonts w:ascii="Century Gothic" w:cs="Century Gothic" w:eastAsia="Century Gothic" w:hAnsi="Century Gothic"/>
          <w:rtl w:val="0"/>
        </w:rPr>
        <w:t xml:space="preserve"> </w:t>
      </w:r>
      <w:hyperlink r:id="rId26">
        <w:r w:rsidDel="00000000" w:rsidR="00000000" w:rsidRPr="00000000">
          <w:rPr>
            <w:rFonts w:ascii="Century Gothic" w:cs="Century Gothic" w:eastAsia="Century Gothic" w:hAnsi="Century Gothic"/>
            <w:color w:val="1155cc"/>
            <w:u w:val="single"/>
            <w:rtl w:val="0"/>
          </w:rPr>
          <w:t xml:space="preserve">Extreme Heat Round 2 Kickoff Webinar</w:t>
        </w:r>
      </w:hyperlink>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Session 1 and 2 may be similar</w:t>
      </w:r>
      <w:r w:rsidDel="00000000" w:rsidR="00000000" w:rsidRPr="00000000">
        <w:rPr>
          <w:rtl w:val="0"/>
        </w:rPr>
      </w:r>
    </w:p>
    <w:p w:rsidR="00000000" w:rsidDel="00000000" w:rsidP="00000000" w:rsidRDefault="00000000" w:rsidRPr="00000000" w14:paraId="00000033">
      <w:pPr>
        <w:numPr>
          <w:ilvl w:val="0"/>
          <w:numId w:val="9"/>
        </w:numPr>
        <w:ind w:left="720" w:hanging="360"/>
        <w:rPr>
          <w:rFonts w:ascii="Century Gothic" w:cs="Century Gothic" w:eastAsia="Century Gothic" w:hAnsi="Century Gothic"/>
        </w:rPr>
      </w:pPr>
      <w:hyperlink r:id="rId27">
        <w:r w:rsidDel="00000000" w:rsidR="00000000" w:rsidRPr="00000000">
          <w:rPr>
            <w:rFonts w:ascii="Century Gothic" w:cs="Century Gothic" w:eastAsia="Century Gothic" w:hAnsi="Century Gothic"/>
            <w:color w:val="1155cc"/>
            <w:u w:val="single"/>
            <w:rtl w:val="0"/>
          </w:rPr>
          <w:t xml:space="preserve">https://opr-ca.zoom.us/webinar/register/WN_8ct0bjz-Tue7ry8UNzmEYA</w:t>
        </w:r>
      </w:hyperlink>
      <w:r w:rsidDel="00000000" w:rsidR="00000000" w:rsidRPr="00000000">
        <w:rPr>
          <w:rtl w:val="0"/>
        </w:rPr>
      </w:r>
    </w:p>
    <w:p w:rsidR="00000000" w:rsidDel="00000000" w:rsidP="00000000" w:rsidRDefault="00000000" w:rsidRPr="00000000" w14:paraId="00000034">
      <w:pPr>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highlight w:val="white"/>
          <w:rtl w:val="0"/>
        </w:rPr>
        <w:t xml:space="preserve">Please join us for a kickoff webinar focused on the Extreme Heat and Community Resilience Program Round 2. In this session, participants will be able to hear about the upcoming release of the finalized guidelines and application timeline.</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5">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6">
      <w:pPr>
        <w:pStyle w:val="Heading3"/>
        <w:rPr>
          <w:rFonts w:ascii="Century Gothic" w:cs="Century Gothic" w:eastAsia="Century Gothic" w:hAnsi="Century Gothic"/>
          <w:color w:val="000000"/>
        </w:rPr>
      </w:pPr>
      <w:bookmarkStart w:colFirst="0" w:colLast="0" w:name="_nfg3ofh28whv" w:id="11"/>
      <w:bookmarkEnd w:id="11"/>
      <w:r w:rsidDel="00000000" w:rsidR="00000000" w:rsidRPr="00000000">
        <w:rPr>
          <w:rFonts w:ascii="Century Gothic" w:cs="Century Gothic" w:eastAsia="Century Gothic" w:hAnsi="Century Gothic"/>
          <w:color w:val="000000"/>
          <w:rtl w:val="0"/>
        </w:rPr>
        <w:t xml:space="preserve">Tuesday, June 30th (2 - 3 PM) - </w:t>
      </w:r>
      <w:r w:rsidDel="00000000" w:rsidR="00000000" w:rsidRPr="00000000">
        <w:rPr>
          <w:rFonts w:ascii="Century Gothic" w:cs="Century Gothic" w:eastAsia="Century Gothic" w:hAnsi="Century Gothic"/>
          <w:color w:val="000000"/>
          <w:rtl w:val="0"/>
        </w:rPr>
        <w:t xml:space="preserve">Round 2 Guidelines: Everything You Need to Know (Session 2)</w:t>
      </w:r>
    </w:p>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Session 1 and 2 may be similar</w:t>
      </w:r>
      <w:r w:rsidDel="00000000" w:rsidR="00000000" w:rsidRPr="00000000">
        <w:rPr>
          <w:rtl w:val="0"/>
        </w:rPr>
      </w:r>
    </w:p>
    <w:p w:rsidR="00000000" w:rsidDel="00000000" w:rsidP="00000000" w:rsidRDefault="00000000" w:rsidRPr="00000000" w14:paraId="00000038">
      <w:pPr>
        <w:pStyle w:val="Heading3"/>
        <w:rPr>
          <w:rFonts w:ascii="Century Gothic" w:cs="Century Gothic" w:eastAsia="Century Gothic" w:hAnsi="Century Gothic"/>
        </w:rPr>
      </w:pPr>
      <w:bookmarkStart w:colFirst="0" w:colLast="0" w:name="_f27te2a7h9" w:id="12"/>
      <w:bookmarkEnd w:id="12"/>
      <w:r w:rsidDel="00000000" w:rsidR="00000000" w:rsidRPr="00000000">
        <w:rPr>
          <w:rFonts w:ascii="Century Gothic" w:cs="Century Gothic" w:eastAsia="Century Gothic" w:hAnsi="Century Gothic"/>
          <w:rtl w:val="0"/>
        </w:rPr>
        <w:t xml:space="preserve">- </w:t>
      </w:r>
      <w:hyperlink r:id="rId28">
        <w:r w:rsidDel="00000000" w:rsidR="00000000" w:rsidRPr="00000000">
          <w:rPr>
            <w:rFonts w:ascii="Century Gothic" w:cs="Century Gothic" w:eastAsia="Century Gothic" w:hAnsi="Century Gothic"/>
            <w:color w:val="1155cc"/>
            <w:u w:val="single"/>
            <w:rtl w:val="0"/>
          </w:rPr>
          <w:t xml:space="preserve">EHCRP Round 2 Guidelines: Everything You Need To Know</w:t>
        </w:r>
      </w:hyperlink>
      <w:r w:rsidDel="00000000" w:rsidR="00000000" w:rsidRPr="00000000">
        <w:rPr>
          <w:rtl w:val="0"/>
        </w:rPr>
      </w:r>
    </w:p>
    <w:p w:rsidR="00000000" w:rsidDel="00000000" w:rsidP="00000000" w:rsidRDefault="00000000" w:rsidRPr="00000000" w14:paraId="00000039">
      <w:pPr>
        <w:numPr>
          <w:ilvl w:val="0"/>
          <w:numId w:val="5"/>
        </w:numPr>
        <w:ind w:left="720" w:hanging="360"/>
        <w:rPr>
          <w:rFonts w:ascii="Century Gothic" w:cs="Century Gothic" w:eastAsia="Century Gothic" w:hAnsi="Century Gothic"/>
        </w:rPr>
      </w:pPr>
      <w:hyperlink r:id="rId29">
        <w:r w:rsidDel="00000000" w:rsidR="00000000" w:rsidRPr="00000000">
          <w:rPr>
            <w:rFonts w:ascii="Century Gothic" w:cs="Century Gothic" w:eastAsia="Century Gothic" w:hAnsi="Century Gothic"/>
            <w:color w:val="1155cc"/>
            <w:u w:val="single"/>
            <w:rtl w:val="0"/>
          </w:rPr>
          <w:t xml:space="preserve">https://opr-ca.zoom.us/webinar/register/WN_iwYV_gK9SEeLqZijev5pVA</w:t>
        </w:r>
      </w:hyperlink>
      <w:r w:rsidDel="00000000" w:rsidR="00000000" w:rsidRPr="00000000">
        <w:rPr>
          <w:rtl w:val="0"/>
        </w:rPr>
      </w:r>
    </w:p>
    <w:p w:rsidR="00000000" w:rsidDel="00000000" w:rsidP="00000000" w:rsidRDefault="00000000" w:rsidRPr="00000000" w14:paraId="0000003A">
      <w:pPr>
        <w:numPr>
          <w:ilvl w:val="0"/>
          <w:numId w:val="1"/>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join us for a full rundown on our guidelines for Round 2 of the Extreme Heat and Community Resilience Program. This is an opportunity to learn about scoring criteria for our application, program values, and more. </w:t>
      </w:r>
    </w:p>
    <w:p w:rsidR="00000000" w:rsidDel="00000000" w:rsidP="00000000" w:rsidRDefault="00000000" w:rsidRPr="00000000" w14:paraId="0000003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pStyle w:val="Heading3"/>
        <w:rPr>
          <w:rFonts w:ascii="Century Gothic" w:cs="Century Gothic" w:eastAsia="Century Gothic" w:hAnsi="Century Gothic"/>
        </w:rPr>
      </w:pPr>
      <w:bookmarkStart w:colFirst="0" w:colLast="0" w:name="_eskl2az8ufin" w:id="13"/>
      <w:bookmarkEnd w:id="13"/>
      <w:r w:rsidDel="00000000" w:rsidR="00000000" w:rsidRPr="00000000">
        <w:rPr>
          <w:rFonts w:ascii="Century Gothic" w:cs="Century Gothic" w:eastAsia="Century Gothic" w:hAnsi="Century Gothic"/>
          <w:color w:val="000000"/>
          <w:rtl w:val="0"/>
        </w:rPr>
        <w:t xml:space="preserve">Wednesday, July 1st (10 - 11 AM) - Round 2 Office Hours</w:t>
      </w:r>
      <w:r w:rsidDel="00000000" w:rsidR="00000000" w:rsidRPr="00000000">
        <w:rPr>
          <w:rtl w:val="0"/>
        </w:rPr>
      </w:r>
    </w:p>
    <w:p w:rsidR="00000000" w:rsidDel="00000000" w:rsidP="00000000" w:rsidRDefault="00000000" w:rsidRPr="00000000" w14:paraId="0000003D">
      <w:pPr>
        <w:pStyle w:val="Heading3"/>
        <w:rPr>
          <w:rFonts w:ascii="Century Gothic" w:cs="Century Gothic" w:eastAsia="Century Gothic" w:hAnsi="Century Gothic"/>
          <w:color w:val="000000"/>
        </w:rPr>
      </w:pPr>
      <w:bookmarkStart w:colFirst="0" w:colLast="0" w:name="_60swyav7685q" w:id="14"/>
      <w:bookmarkEnd w:id="14"/>
      <w:r w:rsidDel="00000000" w:rsidR="00000000" w:rsidRPr="00000000">
        <w:rPr>
          <w:rFonts w:ascii="Century Gothic" w:cs="Century Gothic" w:eastAsia="Century Gothic" w:hAnsi="Century Gothic"/>
          <w:rtl w:val="0"/>
        </w:rPr>
        <w:t xml:space="preserve">- </w:t>
      </w:r>
      <w:hyperlink r:id="rId30">
        <w:r w:rsidDel="00000000" w:rsidR="00000000" w:rsidRPr="00000000">
          <w:rPr>
            <w:rFonts w:ascii="Century Gothic" w:cs="Century Gothic" w:eastAsia="Century Gothic" w:hAnsi="Century Gothic"/>
            <w:color w:val="1155cc"/>
            <w:u w:val="single"/>
            <w:rtl w:val="0"/>
          </w:rPr>
          <w:t xml:space="preserve">Round 2 Office Hours Registration</w:t>
        </w:r>
      </w:hyperlink>
      <w:r w:rsidDel="00000000" w:rsidR="00000000" w:rsidRPr="00000000">
        <w:rPr>
          <w:rtl w:val="0"/>
        </w:rPr>
      </w:r>
    </w:p>
    <w:p w:rsidR="00000000" w:rsidDel="00000000" w:rsidP="00000000" w:rsidRDefault="00000000" w:rsidRPr="00000000" w14:paraId="0000003E">
      <w:pPr>
        <w:numPr>
          <w:ilvl w:val="0"/>
          <w:numId w:val="5"/>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Questions about Round 2? Join us for Office Hours, where you can ask about anything related to Round 2! </w:t>
      </w:r>
      <w:r w:rsidDel="00000000" w:rsidR="00000000" w:rsidRPr="00000000">
        <w:rPr>
          <w:rtl w:val="0"/>
        </w:rPr>
      </w:r>
    </w:p>
    <w:p w:rsidR="00000000" w:rsidDel="00000000" w:rsidP="00000000" w:rsidRDefault="00000000" w:rsidRPr="00000000" w14:paraId="0000003F">
      <w:pPr>
        <w:pStyle w:val="Heading3"/>
        <w:rPr>
          <w:rFonts w:ascii="Century Gothic" w:cs="Century Gothic" w:eastAsia="Century Gothic" w:hAnsi="Century Gothic"/>
        </w:rPr>
      </w:pPr>
      <w:bookmarkStart w:colFirst="0" w:colLast="0" w:name="_78jtv2ksdggl" w:id="15"/>
      <w:bookmarkEnd w:id="15"/>
      <w:r w:rsidDel="00000000" w:rsidR="00000000" w:rsidRPr="00000000">
        <w:rPr>
          <w:rFonts w:ascii="Century Gothic" w:cs="Century Gothic" w:eastAsia="Century Gothic" w:hAnsi="Century Gothic"/>
          <w:color w:val="000000"/>
          <w:rtl w:val="0"/>
        </w:rPr>
        <w:t xml:space="preserve">Tuesday, July 7th (10 - 11 AM) - Round 2 Office Hours</w:t>
      </w:r>
      <w:r w:rsidDel="00000000" w:rsidR="00000000" w:rsidRPr="00000000">
        <w:rPr>
          <w:rtl w:val="0"/>
        </w:rPr>
      </w:r>
    </w:p>
    <w:p w:rsidR="00000000" w:rsidDel="00000000" w:rsidP="00000000" w:rsidRDefault="00000000" w:rsidRPr="00000000" w14:paraId="00000040">
      <w:pPr>
        <w:pStyle w:val="Heading3"/>
        <w:rPr>
          <w:rFonts w:ascii="Century Gothic" w:cs="Century Gothic" w:eastAsia="Century Gothic" w:hAnsi="Century Gothic"/>
        </w:rPr>
      </w:pPr>
      <w:bookmarkStart w:colFirst="0" w:colLast="0" w:name="_44ynuv763p1q" w:id="16"/>
      <w:bookmarkEnd w:id="16"/>
      <w:r w:rsidDel="00000000" w:rsidR="00000000" w:rsidRPr="00000000">
        <w:rPr>
          <w:rFonts w:ascii="Century Gothic" w:cs="Century Gothic" w:eastAsia="Century Gothic" w:hAnsi="Century Gothic"/>
          <w:rtl w:val="0"/>
        </w:rPr>
        <w:t xml:space="preserve">- </w:t>
      </w:r>
      <w:hyperlink r:id="rId31">
        <w:r w:rsidDel="00000000" w:rsidR="00000000" w:rsidRPr="00000000">
          <w:rPr>
            <w:rFonts w:ascii="Century Gothic" w:cs="Century Gothic" w:eastAsia="Century Gothic" w:hAnsi="Century Gothic"/>
            <w:color w:val="1155cc"/>
            <w:u w:val="single"/>
            <w:rtl w:val="0"/>
          </w:rPr>
          <w:t xml:space="preserve">Round 2 Office Hours Registration</w:t>
        </w:r>
      </w:hyperlink>
      <w:r w:rsidDel="00000000" w:rsidR="00000000" w:rsidRPr="00000000">
        <w:rPr>
          <w:rtl w:val="0"/>
        </w:rPr>
      </w:r>
    </w:p>
    <w:p w:rsidR="00000000" w:rsidDel="00000000" w:rsidP="00000000" w:rsidRDefault="00000000" w:rsidRPr="00000000" w14:paraId="00000041">
      <w:pPr>
        <w:numPr>
          <w:ilvl w:val="0"/>
          <w:numId w:val="5"/>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Questions about Round 2? Join us for Office Hours, where you can ask about anything related to Round 2! </w:t>
      </w:r>
    </w:p>
    <w:p w:rsidR="00000000" w:rsidDel="00000000" w:rsidP="00000000" w:rsidRDefault="00000000" w:rsidRPr="00000000" w14:paraId="00000042">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3">
      <w:pPr>
        <w:pStyle w:val="Heading3"/>
        <w:rPr>
          <w:rFonts w:ascii="Century Gothic" w:cs="Century Gothic" w:eastAsia="Century Gothic" w:hAnsi="Century Gothic"/>
        </w:rPr>
      </w:pPr>
      <w:bookmarkStart w:colFirst="0" w:colLast="0" w:name="_7ybbcowbouh3" w:id="17"/>
      <w:bookmarkEnd w:id="17"/>
      <w:r w:rsidDel="00000000" w:rsidR="00000000" w:rsidRPr="00000000">
        <w:rPr>
          <w:rFonts w:ascii="Century Gothic" w:cs="Century Gothic" w:eastAsia="Century Gothic" w:hAnsi="Century Gothic"/>
          <w:color w:val="000000"/>
          <w:rtl w:val="0"/>
        </w:rPr>
        <w:t xml:space="preserve">Thursday, July 9th (3 - 4 PM) - Round 2 Office Hours</w:t>
      </w:r>
      <w:r w:rsidDel="00000000" w:rsidR="00000000" w:rsidRPr="00000000">
        <w:rPr>
          <w:rtl w:val="0"/>
        </w:rPr>
      </w:r>
    </w:p>
    <w:p w:rsidR="00000000" w:rsidDel="00000000" w:rsidP="00000000" w:rsidRDefault="00000000" w:rsidRPr="00000000" w14:paraId="00000044">
      <w:pPr>
        <w:pStyle w:val="Heading3"/>
        <w:rPr>
          <w:rFonts w:ascii="Century Gothic" w:cs="Century Gothic" w:eastAsia="Century Gothic" w:hAnsi="Century Gothic"/>
        </w:rPr>
      </w:pPr>
      <w:bookmarkStart w:colFirst="0" w:colLast="0" w:name="_4k6fiysrh6vt" w:id="18"/>
      <w:bookmarkEnd w:id="18"/>
      <w:r w:rsidDel="00000000" w:rsidR="00000000" w:rsidRPr="00000000">
        <w:rPr>
          <w:rFonts w:ascii="Century Gothic" w:cs="Century Gothic" w:eastAsia="Century Gothic" w:hAnsi="Century Gothic"/>
          <w:rtl w:val="0"/>
        </w:rPr>
        <w:t xml:space="preserve">- </w:t>
      </w:r>
      <w:hyperlink r:id="rId32">
        <w:r w:rsidDel="00000000" w:rsidR="00000000" w:rsidRPr="00000000">
          <w:rPr>
            <w:rFonts w:ascii="Century Gothic" w:cs="Century Gothic" w:eastAsia="Century Gothic" w:hAnsi="Century Gothic"/>
            <w:color w:val="1155cc"/>
            <w:u w:val="single"/>
            <w:rtl w:val="0"/>
          </w:rPr>
          <w:t xml:space="preserve">Round 2 Office Hours Registration</w:t>
        </w:r>
      </w:hyperlink>
      <w:r w:rsidDel="00000000" w:rsidR="00000000" w:rsidRPr="00000000">
        <w:rPr>
          <w:rtl w:val="0"/>
        </w:rPr>
      </w:r>
    </w:p>
    <w:p w:rsidR="00000000" w:rsidDel="00000000" w:rsidP="00000000" w:rsidRDefault="00000000" w:rsidRPr="00000000" w14:paraId="00000045">
      <w:pPr>
        <w:numPr>
          <w:ilvl w:val="0"/>
          <w:numId w:val="5"/>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Questions about Round 2? Join us for Office Hours, where you can ask about anything related to Round 2! </w:t>
      </w:r>
    </w:p>
    <w:p w:rsidR="00000000" w:rsidDel="00000000" w:rsidP="00000000" w:rsidRDefault="00000000" w:rsidRPr="00000000" w14:paraId="00000046">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7">
      <w:pPr>
        <w:pStyle w:val="Heading3"/>
        <w:rPr>
          <w:rFonts w:ascii="Century Gothic" w:cs="Century Gothic" w:eastAsia="Century Gothic" w:hAnsi="Century Gothic"/>
        </w:rPr>
      </w:pPr>
      <w:bookmarkStart w:colFirst="0" w:colLast="0" w:name="_xakh3e6ici9n" w:id="19"/>
      <w:bookmarkEnd w:id="19"/>
      <w:r w:rsidDel="00000000" w:rsidR="00000000" w:rsidRPr="00000000">
        <w:rPr>
          <w:rFonts w:ascii="Century Gothic" w:cs="Century Gothic" w:eastAsia="Century Gothic" w:hAnsi="Century Gothic"/>
          <w:color w:val="000000"/>
          <w:rtl w:val="0"/>
        </w:rPr>
        <w:t xml:space="preserve">Monday, July 13th (9 - 10 AM) - Round 2 Office Hours</w:t>
      </w:r>
      <w:r w:rsidDel="00000000" w:rsidR="00000000" w:rsidRPr="00000000">
        <w:rPr>
          <w:rtl w:val="0"/>
        </w:rPr>
      </w:r>
    </w:p>
    <w:p w:rsidR="00000000" w:rsidDel="00000000" w:rsidP="00000000" w:rsidRDefault="00000000" w:rsidRPr="00000000" w14:paraId="00000048">
      <w:pPr>
        <w:pStyle w:val="Heading3"/>
        <w:rPr>
          <w:rFonts w:ascii="Century Gothic" w:cs="Century Gothic" w:eastAsia="Century Gothic" w:hAnsi="Century Gothic"/>
        </w:rPr>
      </w:pPr>
      <w:bookmarkStart w:colFirst="0" w:colLast="0" w:name="_z57wxegcon0n" w:id="20"/>
      <w:bookmarkEnd w:id="20"/>
      <w:r w:rsidDel="00000000" w:rsidR="00000000" w:rsidRPr="00000000">
        <w:rPr>
          <w:rFonts w:ascii="Century Gothic" w:cs="Century Gothic" w:eastAsia="Century Gothic" w:hAnsi="Century Gothic"/>
          <w:rtl w:val="0"/>
        </w:rPr>
        <w:t xml:space="preserve">- </w:t>
      </w:r>
      <w:hyperlink r:id="rId33">
        <w:r w:rsidDel="00000000" w:rsidR="00000000" w:rsidRPr="00000000">
          <w:rPr>
            <w:rFonts w:ascii="Century Gothic" w:cs="Century Gothic" w:eastAsia="Century Gothic" w:hAnsi="Century Gothic"/>
            <w:color w:val="1155cc"/>
            <w:u w:val="single"/>
            <w:rtl w:val="0"/>
          </w:rPr>
          <w:t xml:space="preserve">Round 2 Office Hours Registration</w:t>
        </w:r>
      </w:hyperlink>
      <w:r w:rsidDel="00000000" w:rsidR="00000000" w:rsidRPr="00000000">
        <w:rPr>
          <w:rtl w:val="0"/>
        </w:rPr>
      </w:r>
    </w:p>
    <w:p w:rsidR="00000000" w:rsidDel="00000000" w:rsidP="00000000" w:rsidRDefault="00000000" w:rsidRPr="00000000" w14:paraId="00000049">
      <w:pPr>
        <w:numPr>
          <w:ilvl w:val="0"/>
          <w:numId w:val="5"/>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Questions about Round 2? Join us for Office Hours, where you can ask about anything related to Round 2! </w:t>
      </w:r>
    </w:p>
    <w:p w:rsidR="00000000" w:rsidDel="00000000" w:rsidP="00000000" w:rsidRDefault="00000000" w:rsidRPr="00000000" w14:paraId="0000004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B">
      <w:pPr>
        <w:pStyle w:val="Heading3"/>
        <w:rPr/>
      </w:pPr>
      <w:bookmarkStart w:colFirst="0" w:colLast="0" w:name="_ejw7wbm1tj8x" w:id="21"/>
      <w:bookmarkEnd w:id="21"/>
      <w:r w:rsidDel="00000000" w:rsidR="00000000" w:rsidRPr="00000000">
        <w:rPr>
          <w:rFonts w:ascii="Century Gothic" w:cs="Century Gothic" w:eastAsia="Century Gothic" w:hAnsi="Century Gothic"/>
          <w:rtl w:val="0"/>
        </w:rPr>
        <w:t xml:space="preserve">Tuesday, July 28th (9 - 10 AM) - City of Tempe, Arizona Presentation (Round 2 Project Examples) </w:t>
      </w:r>
      <w:hyperlink r:id="rId34">
        <w:r w:rsidDel="00000000" w:rsidR="00000000" w:rsidRPr="00000000">
          <w:rPr>
            <w:rFonts w:ascii="Century Gothic" w:cs="Century Gothic" w:eastAsia="Century Gothic" w:hAnsi="Century Gothic"/>
            <w:color w:val="1155cc"/>
            <w:u w:val="single"/>
            <w:rtl w:val="0"/>
          </w:rPr>
          <w:t xml:space="preserve">Extreme Heat Special Presentation: City of Tempe Registration Link</w:t>
        </w:r>
      </w:hyperlink>
      <w:r w:rsidDel="00000000" w:rsidR="00000000" w:rsidRPr="00000000">
        <w:rPr>
          <w:rtl w:val="0"/>
        </w:rPr>
      </w:r>
    </w:p>
    <w:p w:rsidR="00000000" w:rsidDel="00000000" w:rsidP="00000000" w:rsidRDefault="00000000" w:rsidRPr="00000000" w14:paraId="0000004C">
      <w:pPr>
        <w:numPr>
          <w:ilvl w:val="0"/>
          <w:numId w:val="1"/>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Brianne Fisher, Transportation &amp; Sustainability Department and Carissa Fowler, Sustainability Program Coordinator will present on the Rain to Roots Program, Green Stormwater Infrastructure and Microgrids Master Plan Projects being implemented in the City of Tempe. </w:t>
      </w:r>
    </w:p>
    <w:p w:rsidR="00000000" w:rsidDel="00000000" w:rsidP="00000000" w:rsidRDefault="00000000" w:rsidRPr="00000000" w14:paraId="0000004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E">
      <w:pPr>
        <w:pStyle w:val="Heading3"/>
        <w:rPr/>
      </w:pPr>
      <w:bookmarkStart w:colFirst="0" w:colLast="0" w:name="_p5p3l8q6w2oa" w:id="22"/>
      <w:bookmarkEnd w:id="22"/>
      <w:r w:rsidDel="00000000" w:rsidR="00000000" w:rsidRPr="00000000">
        <w:rPr>
          <w:rFonts w:ascii="Century Gothic" w:cs="Century Gothic" w:eastAsia="Century Gothic" w:hAnsi="Century Gothic"/>
          <w:rtl w:val="0"/>
        </w:rPr>
        <w:t xml:space="preserve">Thursday, July 30th (1 - 2 PM) - City of Phoenix, Arizona Presentation (Round 2 Project Examples) </w:t>
      </w:r>
      <w:hyperlink r:id="rId35">
        <w:r w:rsidDel="00000000" w:rsidR="00000000" w:rsidRPr="00000000">
          <w:rPr>
            <w:rFonts w:ascii="Century Gothic" w:cs="Century Gothic" w:eastAsia="Century Gothic" w:hAnsi="Century Gothic"/>
            <w:color w:val="1155cc"/>
            <w:u w:val="single"/>
            <w:rtl w:val="0"/>
          </w:rPr>
          <w:t xml:space="preserve">Extreme Heat Special Presentation: City of Phoenix Registration Link</w:t>
        </w:r>
      </w:hyperlink>
      <w:r w:rsidDel="00000000" w:rsidR="00000000" w:rsidRPr="00000000">
        <w:rPr>
          <w:rtl w:val="0"/>
        </w:rPr>
      </w:r>
    </w:p>
    <w:p w:rsidR="00000000" w:rsidDel="00000000" w:rsidP="00000000" w:rsidRDefault="00000000" w:rsidRPr="00000000" w14:paraId="0000004F">
      <w:pPr>
        <w:numPr>
          <w:ilvl w:val="0"/>
          <w:numId w:val="1"/>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Madeline Mercer, Food Systems Program Manager and Dave Hondula, Director of Heat Response and Heat Mitigation will present on the Food Forests and Cool Corridor Program being implemented in the City of Phoenix. </w:t>
      </w:r>
    </w:p>
    <w:p w:rsidR="00000000" w:rsidDel="00000000" w:rsidP="00000000" w:rsidRDefault="00000000" w:rsidRPr="00000000" w14:paraId="0000005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color w:val="1155cc"/>
          <w:sz w:val="28"/>
          <w:szCs w:val="28"/>
        </w:rPr>
      </w:pPr>
      <w:r w:rsidDel="00000000" w:rsidR="00000000" w:rsidRPr="00000000">
        <w:rPr>
          <w:rFonts w:ascii="Century Gothic" w:cs="Century Gothic" w:eastAsia="Century Gothic" w:hAnsi="Century Gothic"/>
          <w:color w:val="434343"/>
          <w:sz w:val="28"/>
          <w:szCs w:val="28"/>
          <w:rtl w:val="0"/>
        </w:rPr>
        <w:t xml:space="preserve">Tuesday, August 4th (3 - 3:45) Extreme Heat and Community Resilience Program Round 2 Special Presentation: Hekiu Art Continuum </w:t>
      </w:r>
      <w:hyperlink r:id="rId36">
        <w:r w:rsidDel="00000000" w:rsidR="00000000" w:rsidRPr="00000000">
          <w:rPr>
            <w:rFonts w:ascii="Century Gothic" w:cs="Century Gothic" w:eastAsia="Century Gothic" w:hAnsi="Century Gothic"/>
            <w:color w:val="1155cc"/>
            <w:sz w:val="28"/>
            <w:szCs w:val="28"/>
            <w:u w:val="single"/>
            <w:rtl w:val="0"/>
          </w:rPr>
          <w:t xml:space="preserve">Registration Link</w:t>
        </w:r>
      </w:hyperlink>
      <w:r w:rsidDel="00000000" w:rsidR="00000000" w:rsidRPr="00000000">
        <w:rPr>
          <w:rFonts w:ascii="Century Gothic" w:cs="Century Gothic" w:eastAsia="Century Gothic" w:hAnsi="Century Gothic"/>
          <w:color w:val="1155cc"/>
          <w:sz w:val="28"/>
          <w:szCs w:val="28"/>
          <w:rtl w:val="0"/>
        </w:rPr>
        <w:t xml:space="preserve"> </w:t>
      </w:r>
    </w:p>
    <w:p w:rsidR="00000000" w:rsidDel="00000000" w:rsidP="00000000" w:rsidRDefault="00000000" w:rsidRPr="00000000" w14:paraId="0000005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The Extreme Heat Team is hosting a webinar presentation with speakers from the Hekiu Indigenous Arts Continuum based in Arizona. They will share about their organization and integration of indigenous art and knowledge into public spaces.  </w:t>
      </w:r>
    </w:p>
    <w:p w:rsidR="00000000" w:rsidDel="00000000" w:rsidP="00000000" w:rsidRDefault="00000000" w:rsidRPr="00000000" w14:paraId="0000005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Project portfolio: The Hekiu Indigenous Arts Continuum presentation will include discussions of how to center indigenous knowledge and practices into planning and public spaces. The discussion will highlight public art projects like the Oidbad Mural in the City of Tempe, cultural programming and artist-led community engagement approaches.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entury Gothic" w:cs="Century Gothic" w:eastAsia="Century Gothic" w:hAnsi="Century Gothic"/>
          <w:color w:val="3c78d8"/>
          <w:sz w:val="28"/>
          <w:szCs w:val="28"/>
        </w:rPr>
      </w:pPr>
      <w:r w:rsidDel="00000000" w:rsidR="00000000" w:rsidRPr="00000000">
        <w:rPr>
          <w:rFonts w:ascii="Century Gothic" w:cs="Century Gothic" w:eastAsia="Century Gothic" w:hAnsi="Century Gothic"/>
          <w:color w:val="434343"/>
          <w:sz w:val="28"/>
          <w:szCs w:val="28"/>
          <w:rtl w:val="0"/>
        </w:rPr>
        <w:t xml:space="preserve">Monday, August 10th (1 - 2 PM) Extreme Heat Program Round 2 - Funding Priority Points Webinar</w:t>
      </w:r>
      <w:r w:rsidDel="00000000" w:rsidR="00000000" w:rsidRPr="00000000">
        <w:rPr>
          <w:rFonts w:ascii="Century Gothic" w:cs="Century Gothic" w:eastAsia="Century Gothic" w:hAnsi="Century Gothic"/>
          <w:color w:val="0f4761"/>
          <w:sz w:val="32"/>
          <w:szCs w:val="32"/>
          <w:rtl w:val="0"/>
        </w:rPr>
        <w:t xml:space="preserve"> </w:t>
      </w:r>
      <w:hyperlink r:id="rId37">
        <w:r w:rsidDel="00000000" w:rsidR="00000000" w:rsidRPr="00000000">
          <w:rPr>
            <w:rFonts w:ascii="Century Gothic" w:cs="Century Gothic" w:eastAsia="Century Gothic" w:hAnsi="Century Gothic"/>
            <w:color w:val="3c78d8"/>
            <w:sz w:val="28"/>
            <w:szCs w:val="28"/>
            <w:u w:val="single"/>
            <w:rtl w:val="0"/>
          </w:rPr>
          <w:t xml:space="preserve">Registration Link</w:t>
        </w:r>
      </w:hyperlink>
      <w:r w:rsidDel="00000000" w:rsidR="00000000" w:rsidRPr="00000000">
        <w:rPr>
          <w:rFonts w:ascii="Century Gothic" w:cs="Century Gothic" w:eastAsia="Century Gothic" w:hAnsi="Century Gothic"/>
          <w:color w:val="3c78d8"/>
          <w:sz w:val="28"/>
          <w:szCs w:val="28"/>
          <w:rtl w:val="0"/>
        </w:rPr>
        <w:t xml:space="preserve"> </w:t>
      </w:r>
    </w:p>
    <w:p w:rsidR="00000000" w:rsidDel="00000000" w:rsidP="00000000" w:rsidRDefault="00000000" w:rsidRPr="00000000" w14:paraId="0000005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The Extreme Heat and Climate Services Programs will be hosting a webinar on Round 2's Funding Priority Points Assessment. In this webinar, we will walk through the Funding Priority Points Assessment, providing applicants with an understanding of how to use the tools named in the guidelines.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rFonts w:ascii="Century Gothic" w:cs="Century Gothic" w:eastAsia="Century Gothic" w:hAnsi="Century Gothic"/>
          <w:b w:val="1"/>
          <w:bCs w:val="1"/>
          <w:color w:val="0f4761"/>
          <w:sz w:val="32"/>
          <w:szCs w:val="32"/>
        </w:rPr>
      </w:pPr>
      <w:r w:rsidDel="00000000" w:rsidR="00000000" w:rsidRPr="00000000">
        <w:rPr>
          <w:rFonts w:ascii="Century Gothic" w:cs="Century Gothic" w:eastAsia="Century Gothic" w:hAnsi="Century Gothic"/>
          <w:b w:val="1"/>
          <w:bCs w:val="1"/>
          <w:color w:val="0f4761"/>
          <w:sz w:val="32"/>
          <w:szCs w:val="32"/>
          <w:rtl w:val="0"/>
        </w:rPr>
        <w:t xml:space="preserve">Pre-Application Window 1 (June 16th - July 21st)</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65"/>
        <w:gridCol w:w="2505"/>
        <w:gridCol w:w="3120"/>
        <w:gridCol w:w="2370"/>
        <w:tblGridChange w:id="0">
          <w:tblGrid>
            <w:gridCol w:w="1365"/>
            <w:gridCol w:w="2505"/>
            <w:gridCol w:w="3120"/>
            <w:gridCol w:w="2370"/>
          </w:tblGrid>
        </w:tblGridChange>
      </w:tblGrid>
      <w:tr>
        <w:trPr>
          <w:cantSplit w:val="0"/>
          <w:trHeight w:val="555" w:hRule="atLeast"/>
          <w:tblHeader w:val="1"/>
        </w:trPr>
        <w:tc>
          <w:tcPr>
            <w:tcBorders>
              <w:top w:color="156082" w:space="0" w:sz="6" w:val="single"/>
              <w:left w:color="156082" w:space="0" w:sz="6" w:val="single"/>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Date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Topic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Speakers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Registration Link </w:t>
            </w:r>
          </w:p>
        </w:tc>
      </w:tr>
      <w:tr>
        <w:trPr>
          <w:cantSplit w:val="0"/>
          <w:trHeight w:val="190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June 17th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City of Tucson, Arizona Presentation (Early Examples)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Fatima Luna and Blue Baldwin (City of Tucson local gov)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hyperlink r:id="rId38">
              <w:r w:rsidDel="00000000" w:rsidR="00000000" w:rsidRPr="00000000">
                <w:rPr>
                  <w:rFonts w:ascii="Century Gothic" w:cs="Century Gothic" w:eastAsia="Century Gothic" w:hAnsi="Century Gothic"/>
                  <w:color w:val="1155cc"/>
                  <w:sz w:val="24"/>
                  <w:szCs w:val="24"/>
                  <w:u w:val="single"/>
                  <w:rtl w:val="0"/>
                </w:rPr>
                <w:t xml:space="preserve">Zoom Registration Link</w:t>
              </w:r>
            </w:hyperlink>
            <w:r w:rsidDel="00000000" w:rsidR="00000000" w:rsidRPr="00000000">
              <w:rPr>
                <w:rtl w:val="0"/>
              </w:rPr>
            </w:r>
          </w:p>
        </w:tc>
      </w:tr>
      <w:tr>
        <w:trPr>
          <w:cantSplit w:val="0"/>
          <w:trHeight w:val="136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June 22</w:t>
            </w:r>
            <w:r w:rsidDel="00000000" w:rsidR="00000000" w:rsidRPr="00000000">
              <w:rPr>
                <w:rFonts w:ascii="Century Gothic" w:cs="Century Gothic" w:eastAsia="Century Gothic" w:hAnsi="Century Gothic"/>
                <w:b w:val="1"/>
                <w:bCs w:val="1"/>
                <w:sz w:val="32"/>
                <w:szCs w:val="32"/>
                <w:vertAlign w:val="superscript"/>
                <w:rtl w:val="0"/>
              </w:rPr>
              <w:t xml:space="preserve">nd</w:t>
            </w:r>
            <w:r w:rsidDel="00000000" w:rsidR="00000000" w:rsidRPr="00000000">
              <w:rPr>
                <w:rFonts w:ascii="Century Gothic" w:cs="Century Gothic" w:eastAsia="Century Gothic" w:hAnsi="Century Gothic"/>
                <w:b w:val="1"/>
                <w:bCs w:val="1"/>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Salt Lake City – Utah Presentation (Advanced Examples)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Nancy Monteith (SLC local gov) and Ronnie Pessetto (7 Canyons Trust)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hyperlink r:id="rId39">
              <w:r w:rsidDel="00000000" w:rsidR="00000000" w:rsidRPr="00000000">
                <w:rPr>
                  <w:rFonts w:ascii="Century Gothic" w:cs="Century Gothic" w:eastAsia="Century Gothic" w:hAnsi="Century Gothic"/>
                  <w:color w:val="1155cc"/>
                  <w:sz w:val="24"/>
                  <w:szCs w:val="24"/>
                  <w:u w:val="single"/>
                  <w:rtl w:val="0"/>
                </w:rPr>
                <w:t xml:space="preserve">Zoom Registration Link</w:t>
              </w:r>
            </w:hyperlink>
            <w:r w:rsidDel="00000000" w:rsidR="00000000" w:rsidRPr="00000000">
              <w:rPr>
                <w:rtl w:val="0"/>
              </w:rPr>
            </w:r>
          </w:p>
        </w:tc>
      </w:tr>
      <w:tr>
        <w:trPr>
          <w:cantSplit w:val="0"/>
          <w:trHeight w:val="136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June 23</w:t>
            </w:r>
            <w:r w:rsidDel="00000000" w:rsidR="00000000" w:rsidRPr="00000000">
              <w:rPr>
                <w:rFonts w:ascii="Century Gothic" w:cs="Century Gothic" w:eastAsia="Century Gothic" w:hAnsi="Century Gothic"/>
                <w:b w:val="1"/>
                <w:bCs w:val="1"/>
                <w:sz w:val="32"/>
                <w:szCs w:val="32"/>
                <w:vertAlign w:val="superscript"/>
                <w:rtl w:val="0"/>
              </w:rPr>
              <w:t xml:space="preserve">rd</w:t>
            </w:r>
            <w:r w:rsidDel="00000000" w:rsidR="00000000" w:rsidRPr="00000000">
              <w:rPr>
                <w:rFonts w:ascii="Century Gothic" w:cs="Century Gothic" w:eastAsia="Century Gothic" w:hAnsi="Century Gothic"/>
                <w:b w:val="1"/>
                <w:bCs w:val="1"/>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City of Austin, Texas Presentation (General Session - Multiple Projects (Broad Ideas)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Marc Coudert (City of Austin local gov)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hyperlink r:id="rId40">
              <w:r w:rsidDel="00000000" w:rsidR="00000000" w:rsidRPr="00000000">
                <w:rPr>
                  <w:rFonts w:ascii="Century Gothic" w:cs="Century Gothic" w:eastAsia="Century Gothic" w:hAnsi="Century Gothic"/>
                  <w:color w:val="1155cc"/>
                  <w:sz w:val="24"/>
                  <w:szCs w:val="24"/>
                  <w:u w:val="single"/>
                  <w:rtl w:val="0"/>
                </w:rPr>
                <w:t xml:space="preserve">Zoom Registration Link</w:t>
              </w:r>
            </w:hyperlink>
            <w:r w:rsidDel="00000000" w:rsidR="00000000" w:rsidRPr="00000000">
              <w:rPr>
                <w:rFonts w:ascii="Century Gothic" w:cs="Century Gothic" w:eastAsia="Century Gothic" w:hAnsi="Century Gothic"/>
                <w:sz w:val="24"/>
                <w:szCs w:val="24"/>
                <w:rtl w:val="0"/>
              </w:rPr>
              <w:t xml:space="preserve"> </w:t>
            </w:r>
          </w:p>
        </w:tc>
      </w:tr>
      <w:tr>
        <w:trPr>
          <w:cantSplit w:val="0"/>
          <w:trHeight w:val="148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June 25</w:t>
            </w:r>
            <w:r w:rsidDel="00000000" w:rsidR="00000000" w:rsidRPr="00000000">
              <w:rPr>
                <w:rFonts w:ascii="Century Gothic" w:cs="Century Gothic" w:eastAsia="Century Gothic" w:hAnsi="Century Gothic"/>
                <w:b w:val="1"/>
                <w:bCs w:val="1"/>
                <w:sz w:val="32"/>
                <w:szCs w:val="32"/>
                <w:vertAlign w:val="superscript"/>
                <w:rtl w:val="0"/>
              </w:rPr>
              <w:t xml:space="preserve">th</w:t>
            </w:r>
            <w:r w:rsidDel="00000000" w:rsidR="00000000" w:rsidRPr="00000000">
              <w:rPr>
                <w:rFonts w:ascii="Century Gothic" w:cs="Century Gothic" w:eastAsia="Century Gothic" w:hAnsi="Century Gothic"/>
                <w:b w:val="1"/>
                <w:bCs w:val="1"/>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w:t>
            </w:r>
            <w:r w:rsidDel="00000000" w:rsidR="00000000" w:rsidRPr="00000000">
              <w:rPr>
                <w:rFonts w:ascii="Century Gothic" w:cs="Century Gothic" w:eastAsia="Century Gothic" w:hAnsi="Century Gothic"/>
                <w:sz w:val="24"/>
                <w:szCs w:val="24"/>
                <w:rtl w:val="0"/>
              </w:rPr>
              <w:t xml:space="preserve">Round 2 Guidelines: Everything You Need to Know (Session 1)</w:t>
            </w:r>
            <w:r w:rsidDel="00000000" w:rsidR="00000000" w:rsidRPr="00000000">
              <w:rPr>
                <w:rFonts w:ascii="Century Gothic" w:cs="Century Gothic" w:eastAsia="Century Gothic" w:hAnsi="Century Gothic"/>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hyperlink r:id="rId41">
              <w:r w:rsidDel="00000000" w:rsidR="00000000" w:rsidRPr="00000000">
                <w:rPr>
                  <w:rFonts w:ascii="Century Gothic" w:cs="Century Gothic" w:eastAsia="Century Gothic" w:hAnsi="Century Gothic"/>
                  <w:color w:val="1155cc"/>
                  <w:u w:val="single"/>
                  <w:rtl w:val="0"/>
                </w:rPr>
                <w:t xml:space="preserve">Zoom Registration Link</w:t>
              </w:r>
            </w:hyperlink>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r>
      <w:tr>
        <w:trPr>
          <w:cantSplit w:val="0"/>
          <w:trHeight w:val="136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June 30th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Round 2 Guidelines: Everything You Need to Know (Session 2)</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hyperlink r:id="rId42">
              <w:r w:rsidDel="00000000" w:rsidR="00000000" w:rsidRPr="00000000">
                <w:rPr>
                  <w:rFonts w:ascii="Century Gothic" w:cs="Century Gothic" w:eastAsia="Century Gothic" w:hAnsi="Century Gothic"/>
                  <w:color w:val="1155cc"/>
                  <w:sz w:val="24"/>
                  <w:szCs w:val="24"/>
                  <w:u w:val="single"/>
                  <w:rtl w:val="0"/>
                </w:rPr>
                <w:t xml:space="preserve">Zoom Registration Link</w:t>
              </w:r>
            </w:hyperlink>
            <w:r w:rsidDel="00000000" w:rsidR="00000000" w:rsidRPr="00000000">
              <w:rPr>
                <w:rtl w:val="0"/>
              </w:rPr>
            </w:r>
          </w:p>
        </w:tc>
      </w:tr>
      <w:tr>
        <w:trPr>
          <w:cantSplit w:val="0"/>
          <w:trHeight w:val="136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1st (10 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B">
            <w:pPr>
              <w:pStyle w:val="Heading3"/>
              <w:rPr>
                <w:rFonts w:ascii="Century Gothic" w:cs="Century Gothic" w:eastAsia="Century Gothic" w:hAnsi="Century Gothic"/>
                <w:sz w:val="24"/>
                <w:szCs w:val="24"/>
              </w:rPr>
            </w:pPr>
            <w:bookmarkStart w:colFirst="0" w:colLast="0" w:name="_tqbw2j3yx77m" w:id="23"/>
            <w:bookmarkEnd w:id="23"/>
            <w:hyperlink r:id="rId43">
              <w:r w:rsidDel="00000000" w:rsidR="00000000" w:rsidRPr="00000000">
                <w:rPr>
                  <w:rFonts w:ascii="Century Gothic" w:cs="Century Gothic" w:eastAsia="Century Gothic" w:hAnsi="Century Gothic"/>
                  <w:color w:val="1155cc"/>
                  <w:sz w:val="24"/>
                  <w:szCs w:val="24"/>
                  <w:u w:val="single"/>
                  <w:rtl w:val="0"/>
                </w:rPr>
                <w:t xml:space="preserve">Round 2 Office Hours Registration</w:t>
              </w:r>
            </w:hyperlink>
            <w:r w:rsidDel="00000000" w:rsidR="00000000" w:rsidRPr="00000000">
              <w:rPr>
                <w:rtl w:val="0"/>
              </w:rPr>
            </w:r>
          </w:p>
        </w:tc>
      </w:tr>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7</w:t>
            </w:r>
            <w:r w:rsidDel="00000000" w:rsidR="00000000" w:rsidRPr="00000000">
              <w:rPr>
                <w:rFonts w:ascii="Century Gothic" w:cs="Century Gothic" w:eastAsia="Century Gothic" w:hAnsi="Century Gothic"/>
                <w:b w:val="1"/>
                <w:bCs w:val="1"/>
                <w:sz w:val="32"/>
                <w:szCs w:val="32"/>
                <w:vertAlign w:val="superscript"/>
                <w:rtl w:val="0"/>
              </w:rPr>
              <w:t xml:space="preserve">th</w:t>
            </w:r>
            <w:r w:rsidDel="00000000" w:rsidR="00000000" w:rsidRPr="00000000">
              <w:rPr>
                <w:rFonts w:ascii="Century Gothic" w:cs="Century Gothic" w:eastAsia="Century Gothic" w:hAnsi="Century Gothic"/>
                <w:b w:val="1"/>
                <w:bCs w:val="1"/>
                <w:sz w:val="24"/>
                <w:szCs w:val="24"/>
                <w:rtl w:val="0"/>
              </w:rPr>
              <w:t xml:space="preserve"> (10 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7F">
            <w:pPr>
              <w:pStyle w:val="Heading3"/>
              <w:rPr>
                <w:rFonts w:ascii="Century Gothic" w:cs="Century Gothic" w:eastAsia="Century Gothic" w:hAnsi="Century Gothic"/>
                <w:sz w:val="24"/>
                <w:szCs w:val="24"/>
              </w:rPr>
            </w:pPr>
            <w:bookmarkStart w:colFirst="0" w:colLast="0" w:name="_piv94pwnz6ax" w:id="24"/>
            <w:bookmarkEnd w:id="24"/>
            <w:hyperlink r:id="rId44">
              <w:r w:rsidDel="00000000" w:rsidR="00000000" w:rsidRPr="00000000">
                <w:rPr>
                  <w:rFonts w:ascii="Century Gothic" w:cs="Century Gothic" w:eastAsia="Century Gothic" w:hAnsi="Century Gothic"/>
                  <w:color w:val="1155cc"/>
                  <w:sz w:val="24"/>
                  <w:szCs w:val="24"/>
                  <w:u w:val="single"/>
                  <w:rtl w:val="0"/>
                </w:rPr>
                <w:t xml:space="preserve">Round 2 Office Hours Registration</w:t>
              </w:r>
            </w:hyperlink>
            <w:r w:rsidDel="00000000" w:rsidR="00000000" w:rsidRPr="00000000">
              <w:rPr>
                <w:rtl w:val="0"/>
              </w:rPr>
            </w:r>
          </w:p>
        </w:tc>
      </w:tr>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9th (3 PM)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3">
            <w:pPr>
              <w:pStyle w:val="Heading3"/>
              <w:rPr>
                <w:rFonts w:ascii="Century Gothic" w:cs="Century Gothic" w:eastAsia="Century Gothic" w:hAnsi="Century Gothic"/>
                <w:sz w:val="24"/>
                <w:szCs w:val="24"/>
              </w:rPr>
            </w:pPr>
            <w:bookmarkStart w:colFirst="0" w:colLast="0" w:name="_rqe831rsazx9" w:id="25"/>
            <w:bookmarkEnd w:id="25"/>
            <w:hyperlink r:id="rId45">
              <w:r w:rsidDel="00000000" w:rsidR="00000000" w:rsidRPr="00000000">
                <w:rPr>
                  <w:rFonts w:ascii="Century Gothic" w:cs="Century Gothic" w:eastAsia="Century Gothic" w:hAnsi="Century Gothic"/>
                  <w:color w:val="1155cc"/>
                  <w:sz w:val="24"/>
                  <w:szCs w:val="24"/>
                  <w:u w:val="single"/>
                  <w:rtl w:val="0"/>
                </w:rPr>
                <w:t xml:space="preserve">Round 2 Office Hours Registration</w:t>
              </w:r>
            </w:hyperlink>
            <w:r w:rsidDel="00000000" w:rsidR="00000000" w:rsidRPr="00000000">
              <w:rPr>
                <w:rtl w:val="0"/>
              </w:rPr>
            </w:r>
          </w:p>
        </w:tc>
      </w:tr>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13th (9 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7">
            <w:pPr>
              <w:pStyle w:val="Heading3"/>
              <w:rPr>
                <w:rFonts w:ascii="Century Gothic" w:cs="Century Gothic" w:eastAsia="Century Gothic" w:hAnsi="Century Gothic"/>
                <w:sz w:val="24"/>
                <w:szCs w:val="24"/>
              </w:rPr>
            </w:pPr>
            <w:bookmarkStart w:colFirst="0" w:colLast="0" w:name="_159zxvp4573k" w:id="26"/>
            <w:bookmarkEnd w:id="26"/>
            <w:hyperlink r:id="rId46">
              <w:r w:rsidDel="00000000" w:rsidR="00000000" w:rsidRPr="00000000">
                <w:rPr>
                  <w:rFonts w:ascii="Century Gothic" w:cs="Century Gothic" w:eastAsia="Century Gothic" w:hAnsi="Century Gothic"/>
                  <w:color w:val="1155cc"/>
                  <w:sz w:val="24"/>
                  <w:szCs w:val="24"/>
                  <w:u w:val="single"/>
                  <w:rtl w:val="0"/>
                </w:rPr>
                <w:t xml:space="preserve">Round 2 Office Hours Registration</w:t>
              </w:r>
            </w:hyperlink>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highlight w:val="yellow"/>
                <w:rtl w:val="0"/>
              </w:rPr>
              <w:t xml:space="preserve">July 21st </w:t>
            </w:r>
            <w:r w:rsidDel="00000000" w:rsidR="00000000" w:rsidRPr="00000000">
              <w:rPr>
                <w:rFonts w:ascii="Century Gothic" w:cs="Century Gothic" w:eastAsia="Century Gothic" w:hAnsi="Century Gothic"/>
                <w:b w:val="1"/>
                <w:bCs w:val="1"/>
                <w:color w:val="ff0000"/>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highlight w:val="yellow"/>
                <w:rtl w:val="0"/>
              </w:rPr>
              <w:t xml:space="preserve">PRE-APP WINDOW 1 DEADLINE</w:t>
            </w:r>
            <w:r w:rsidDel="00000000" w:rsidR="00000000" w:rsidRPr="00000000">
              <w:rPr>
                <w:rFonts w:ascii="Century Gothic" w:cs="Century Gothic" w:eastAsia="Century Gothic" w:hAnsi="Century Gothic"/>
                <w:b w:val="1"/>
                <w:bCs w:val="1"/>
                <w:color w:val="ff0000"/>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r>
    </w:tbl>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b w:val="1"/>
          <w:bCs w:val="1"/>
          <w:color w:val="0f4761"/>
          <w:sz w:val="32"/>
          <w:szCs w:val="32"/>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color w:val="0f4761"/>
          <w:sz w:val="32"/>
          <w:szCs w:val="32"/>
          <w:rtl w:val="0"/>
        </w:rPr>
        <w:t xml:space="preserve">Pre-Application Window 2 (July 1st - August 11th)</w:t>
      </w:r>
    </w:p>
    <w:tbl>
      <w:tblPr>
        <w:tblStyle w:val="Table3"/>
        <w:tblW w:w="9345.0" w:type="dxa"/>
        <w:jc w:val="left"/>
        <w:tblInd w:w="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85"/>
        <w:gridCol w:w="2460"/>
        <w:gridCol w:w="3030"/>
        <w:gridCol w:w="2370"/>
        <w:tblGridChange w:id="0">
          <w:tblGrid>
            <w:gridCol w:w="1485"/>
            <w:gridCol w:w="2460"/>
            <w:gridCol w:w="3030"/>
            <w:gridCol w:w="2370"/>
          </w:tblGrid>
        </w:tblGridChange>
      </w:tblGrid>
      <w:tr>
        <w:trPr>
          <w:cantSplit w:val="0"/>
          <w:trHeight w:val="555" w:hRule="atLeast"/>
          <w:tblHeader w:val="1"/>
        </w:trPr>
        <w:tc>
          <w:tcPr>
            <w:tcBorders>
              <w:top w:color="156082" w:space="0" w:sz="6" w:val="single"/>
              <w:left w:color="156082" w:space="0" w:sz="6" w:val="single"/>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Date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Topic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Speakers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Registration Link </w:t>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28th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3">
            <w:pPr>
              <w:pStyle w:val="Heading3"/>
              <w:rPr>
                <w:rFonts w:ascii="Century Gothic" w:cs="Century Gothic" w:eastAsia="Century Gothic" w:hAnsi="Century Gothic"/>
                <w:color w:val="000000"/>
                <w:sz w:val="24"/>
                <w:szCs w:val="24"/>
              </w:rPr>
            </w:pPr>
            <w:bookmarkStart w:colFirst="0" w:colLast="0" w:name="_350pygyljuo6" w:id="27"/>
            <w:bookmarkEnd w:id="27"/>
            <w:r w:rsidDel="00000000" w:rsidR="00000000" w:rsidRPr="00000000">
              <w:rPr>
                <w:rFonts w:ascii="Century Gothic" w:cs="Century Gothic" w:eastAsia="Century Gothic" w:hAnsi="Century Gothic"/>
                <w:color w:val="000000"/>
                <w:sz w:val="24"/>
                <w:szCs w:val="24"/>
                <w:rtl w:val="0"/>
              </w:rPr>
              <w:t xml:space="preserve">City of Tempe, Arizona Presentation (Round 2 Project Examples)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Brianne Fisher and Carissa Fowler (City of Tempe)</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hyperlink r:id="rId47">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30th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9">
            <w:pPr>
              <w:pStyle w:val="Heading3"/>
              <w:rPr>
                <w:rFonts w:ascii="Century Gothic" w:cs="Century Gothic" w:eastAsia="Century Gothic" w:hAnsi="Century Gothic"/>
                <w:color w:val="000000"/>
                <w:sz w:val="24"/>
                <w:szCs w:val="24"/>
              </w:rPr>
            </w:pPr>
            <w:bookmarkStart w:colFirst="0" w:colLast="0" w:name="_s73eabc6hmpf" w:id="28"/>
            <w:bookmarkEnd w:id="28"/>
            <w:r w:rsidDel="00000000" w:rsidR="00000000" w:rsidRPr="00000000">
              <w:rPr>
                <w:rFonts w:ascii="Century Gothic" w:cs="Century Gothic" w:eastAsia="Century Gothic" w:hAnsi="Century Gothic"/>
                <w:color w:val="000000"/>
                <w:sz w:val="24"/>
                <w:szCs w:val="24"/>
                <w:rtl w:val="0"/>
              </w:rPr>
              <w:t xml:space="preserve">City of Phoenix, Arizona Presentation (Round 2 Project Examples)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Maddie Mercer and Dave Hondula (City of Phoenix)</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hyperlink r:id="rId48">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August 4th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434343"/>
                <w:sz w:val="24"/>
                <w:szCs w:val="24"/>
                <w:rtl w:val="0"/>
              </w:rPr>
              <w:t xml:space="preserve">Hekiu Art Continuum, Arizona Presentation  </w:t>
            </w:r>
            <w:r w:rsidDel="00000000" w:rsidR="00000000" w:rsidRPr="00000000">
              <w:rPr>
                <w:rtl w:val="0"/>
              </w:rPr>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Selina Martinez (Hekiu Art Continuum)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ind w:left="0" w:firstLine="0"/>
              <w:jc w:val="center"/>
              <w:rPr>
                <w:rFonts w:ascii="Century Gothic" w:cs="Century Gothic" w:eastAsia="Century Gothic" w:hAnsi="Century Gothic"/>
                <w:sz w:val="24"/>
                <w:szCs w:val="24"/>
              </w:rPr>
            </w:pPr>
            <w:hyperlink r:id="rId49">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Fonts w:ascii="Century Gothic" w:cs="Century Gothic" w:eastAsia="Century Gothic" w:hAnsi="Century Gothic"/>
                <w:color w:val="1155cc"/>
                <w:sz w:val="24"/>
                <w:szCs w:val="24"/>
                <w:rtl w:val="0"/>
              </w:rPr>
              <w:t xml:space="preserve"> </w:t>
            </w: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August 4th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color w:val="434343"/>
                <w:sz w:val="24"/>
                <w:szCs w:val="24"/>
              </w:rPr>
            </w:pPr>
            <w:r w:rsidDel="00000000" w:rsidR="00000000" w:rsidRPr="00000000">
              <w:rPr>
                <w:rFonts w:ascii="Century Gothic" w:cs="Century Gothic" w:eastAsia="Century Gothic" w:hAnsi="Century Gothic"/>
                <w:color w:val="434343"/>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rFonts w:ascii="Century Gothic" w:cs="Century Gothic" w:eastAsia="Century Gothic" w:hAnsi="Century Gothic"/>
                <w:sz w:val="24"/>
                <w:szCs w:val="24"/>
              </w:rPr>
            </w:pPr>
            <w:hyperlink r:id="rId50">
              <w:r w:rsidDel="00000000" w:rsidR="00000000" w:rsidRPr="00000000">
                <w:rPr>
                  <w:rFonts w:ascii="Century Gothic" w:cs="Century Gothic" w:eastAsia="Century Gothic" w:hAnsi="Century Gothic"/>
                  <w:color w:val="467886"/>
                  <w:sz w:val="24"/>
                  <w:szCs w:val="24"/>
                  <w:u w:val="single"/>
                  <w:rtl w:val="0"/>
                </w:rPr>
                <w:t xml:space="preserve">Link</w:t>
              </w:r>
            </w:hyperlink>
            <w:r w:rsidDel="00000000" w:rsidR="00000000" w:rsidRPr="00000000">
              <w:rPr>
                <w:rFonts w:ascii="Century Gothic" w:cs="Century Gothic" w:eastAsia="Century Gothic" w:hAnsi="Century Gothic"/>
                <w:sz w:val="24"/>
                <w:szCs w:val="24"/>
                <w:rtl w:val="0"/>
              </w:rPr>
              <w:t xml:space="preserve"> </w:t>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August 4th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color w:val="434343"/>
                <w:sz w:val="24"/>
                <w:szCs w:val="24"/>
              </w:rPr>
            </w:pPr>
            <w:r w:rsidDel="00000000" w:rsidR="00000000" w:rsidRPr="00000000">
              <w:rPr>
                <w:rFonts w:ascii="Century Gothic" w:cs="Century Gothic" w:eastAsia="Century Gothic" w:hAnsi="Century Gothic"/>
                <w:color w:val="434343"/>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rFonts w:ascii="Century Gothic" w:cs="Century Gothic" w:eastAsia="Century Gothic" w:hAnsi="Century Gothic"/>
                <w:sz w:val="24"/>
                <w:szCs w:val="24"/>
              </w:rPr>
            </w:pPr>
            <w:hyperlink r:id="rId51">
              <w:r w:rsidDel="00000000" w:rsidR="00000000" w:rsidRPr="00000000">
                <w:rPr>
                  <w:rFonts w:ascii="Century Gothic" w:cs="Century Gothic" w:eastAsia="Century Gothic" w:hAnsi="Century Gothic"/>
                  <w:color w:val="467886"/>
                  <w:sz w:val="24"/>
                  <w:szCs w:val="24"/>
                  <w:u w:val="single"/>
                  <w:rtl w:val="0"/>
                </w:rPr>
                <w:t xml:space="preserve">Link</w:t>
              </w:r>
            </w:hyperlink>
            <w:r w:rsidDel="00000000" w:rsidR="00000000" w:rsidRPr="00000000">
              <w:rPr>
                <w:rFonts w:ascii="Century Gothic" w:cs="Century Gothic" w:eastAsia="Century Gothic" w:hAnsi="Century Gothic"/>
                <w:sz w:val="24"/>
                <w:szCs w:val="24"/>
                <w:rtl w:val="0"/>
              </w:rPr>
              <w:t xml:space="preserve"> </w:t>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August 10th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A">
            <w:pPr>
              <w:pStyle w:val="Heading3"/>
              <w:rPr>
                <w:rFonts w:ascii="Century Gothic" w:cs="Century Gothic" w:eastAsia="Century Gothic" w:hAnsi="Century Gothic"/>
                <w:color w:val="000000"/>
                <w:sz w:val="24"/>
                <w:szCs w:val="24"/>
              </w:rPr>
            </w:pPr>
            <w:bookmarkStart w:colFirst="0" w:colLast="0" w:name="_s73eabc6hmpf" w:id="28"/>
            <w:bookmarkEnd w:id="28"/>
            <w:r w:rsidDel="00000000" w:rsidR="00000000" w:rsidRPr="00000000">
              <w:rPr>
                <w:rFonts w:ascii="Century Gothic" w:cs="Century Gothic" w:eastAsia="Century Gothic" w:hAnsi="Century Gothic"/>
                <w:color w:val="000000"/>
                <w:sz w:val="24"/>
                <w:szCs w:val="24"/>
                <w:rtl w:val="0"/>
              </w:rPr>
              <w:t xml:space="preserve">Priority Points 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and Climate Services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hyperlink r:id="rId52">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0000"/>
                <w:sz w:val="24"/>
                <w:szCs w:val="24"/>
                <w:highlight w:val="yellow"/>
              </w:rPr>
            </w:pPr>
            <w:r w:rsidDel="00000000" w:rsidR="00000000" w:rsidRPr="00000000">
              <w:rPr>
                <w:rFonts w:ascii="Century Gothic" w:cs="Century Gothic" w:eastAsia="Century Gothic" w:hAnsi="Century Gothic"/>
                <w:b w:val="1"/>
                <w:bCs w:val="1"/>
                <w:color w:val="ff0000"/>
                <w:sz w:val="24"/>
                <w:szCs w:val="24"/>
                <w:highlight w:val="yellow"/>
                <w:rtl w:val="0"/>
              </w:rPr>
              <w:t xml:space="preserve">August 11th</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vAlign w:val="top"/>
          </w:tcPr>
          <w:p w:rsidR="00000000" w:rsidDel="00000000" w:rsidP="00000000" w:rsidRDefault="00000000" w:rsidRPr="00000000" w14:paraId="000000AE">
            <w:pPr>
              <w:pStyle w:val="Heading3"/>
              <w:rPr>
                <w:rFonts w:ascii="Century Gothic" w:cs="Century Gothic" w:eastAsia="Century Gothic" w:hAnsi="Century Gothic"/>
                <w:color w:val="ff0000"/>
                <w:sz w:val="24"/>
                <w:szCs w:val="24"/>
              </w:rPr>
            </w:pPr>
            <w:bookmarkStart w:colFirst="0" w:colLast="0" w:name="_350pygyljuo6" w:id="27"/>
            <w:bookmarkEnd w:id="27"/>
            <w:r w:rsidDel="00000000" w:rsidR="00000000" w:rsidRPr="00000000">
              <w:rPr>
                <w:rtl w:val="0"/>
              </w:rPr>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0000"/>
                <w:sz w:val="24"/>
                <w:szCs w:val="24"/>
                <w:highlight w:val="yellow"/>
              </w:rPr>
            </w:pPr>
            <w:r w:rsidDel="00000000" w:rsidR="00000000" w:rsidRPr="00000000">
              <w:rPr>
                <w:rFonts w:ascii="Century Gothic" w:cs="Century Gothic" w:eastAsia="Century Gothic" w:hAnsi="Century Gothic"/>
                <w:b w:val="1"/>
                <w:bCs w:val="1"/>
                <w:color w:val="ff0000"/>
                <w:sz w:val="24"/>
                <w:szCs w:val="24"/>
                <w:highlight w:val="yellow"/>
                <w:rtl w:val="0"/>
              </w:rPr>
              <w:t xml:space="preserve">PRE-APP WINDOW 2 DEADLINE</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color w:val="ff0000"/>
                <w:sz w:val="24"/>
                <w:szCs w:val="24"/>
              </w:rPr>
            </w:pPr>
            <w:r w:rsidDel="00000000" w:rsidR="00000000" w:rsidRPr="00000000">
              <w:rPr>
                <w:rtl w:val="0"/>
              </w:rPr>
            </w:r>
          </w:p>
        </w:tc>
      </w:tr>
    </w:tbl>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b w:val="1"/>
          <w:bCs w:val="1"/>
          <w:color w:val="0f4761"/>
          <w:sz w:val="32"/>
          <w:szCs w:val="32"/>
        </w:rPr>
      </w:pPr>
      <w:r w:rsidDel="00000000" w:rsidR="00000000" w:rsidRPr="00000000">
        <w:rPr>
          <w:rFonts w:ascii="Century Gothic" w:cs="Century Gothic" w:eastAsia="Century Gothic" w:hAnsi="Century Gothic"/>
          <w:b w:val="1"/>
          <w:bCs w:val="1"/>
          <w:color w:val="0f4761"/>
          <w:sz w:val="32"/>
          <w:szCs w:val="32"/>
          <w:rtl w:val="0"/>
        </w:rPr>
        <w:t xml:space="preserve">Full Application Window (August 24th - October 13th) </w:t>
      </w:r>
    </w:p>
    <w:p w:rsidR="00000000" w:rsidDel="00000000" w:rsidP="00000000" w:rsidRDefault="00000000" w:rsidRPr="00000000" w14:paraId="000000B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Century Gothic" w:cs="Century Gothic" w:eastAsia="Century Gothic" w:hAnsi="Century Gothic"/>
          <w:b w:val="1"/>
          <w:bCs w:val="1"/>
          <w:i w:val="1"/>
          <w:iCs w:val="1"/>
          <w:color w:val="0f4761"/>
          <w:sz w:val="28"/>
          <w:szCs w:val="28"/>
          <w:u w:val="none"/>
        </w:rPr>
      </w:pPr>
      <w:r w:rsidDel="00000000" w:rsidR="00000000" w:rsidRPr="00000000">
        <w:rPr>
          <w:rFonts w:ascii="Century Gothic" w:cs="Century Gothic" w:eastAsia="Century Gothic" w:hAnsi="Century Gothic"/>
          <w:b w:val="1"/>
          <w:bCs w:val="1"/>
          <w:i w:val="1"/>
          <w:iCs w:val="1"/>
          <w:color w:val="0f4761"/>
          <w:sz w:val="28"/>
          <w:szCs w:val="28"/>
          <w:rtl w:val="0"/>
        </w:rPr>
        <w:t xml:space="preserve">Events hosted by 3rd Party TA Provider, Civix</w:t>
      </w:r>
    </w:p>
    <w:tbl>
      <w:tblPr>
        <w:tblStyle w:val="Table4"/>
        <w:tblW w:w="9345.0" w:type="dxa"/>
        <w:jc w:val="left"/>
        <w:tblInd w:w="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85"/>
        <w:gridCol w:w="2460"/>
        <w:gridCol w:w="3030"/>
        <w:gridCol w:w="2370"/>
        <w:tblGridChange w:id="0">
          <w:tblGrid>
            <w:gridCol w:w="1485"/>
            <w:gridCol w:w="2460"/>
            <w:gridCol w:w="3030"/>
            <w:gridCol w:w="2370"/>
          </w:tblGrid>
        </w:tblGridChange>
      </w:tblGrid>
      <w:tr>
        <w:trPr>
          <w:cantSplit w:val="0"/>
          <w:trHeight w:val="555" w:hRule="atLeast"/>
          <w:tblHeader w:val="1"/>
        </w:trPr>
        <w:tc>
          <w:tcPr>
            <w:tcBorders>
              <w:top w:color="156082" w:space="0" w:sz="6" w:val="single"/>
              <w:left w:color="156082" w:space="0" w:sz="6" w:val="single"/>
              <w:bottom w:color="45b0e1"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Date </w:t>
            </w:r>
          </w:p>
        </w:tc>
        <w:tc>
          <w:tcPr>
            <w:tcBorders>
              <w:top w:color="156082" w:space="0" w:sz="6" w:val="single"/>
              <w:left w:color="000000" w:space="0" w:sz="0" w:val="nil"/>
              <w:bottom w:color="45b0e1"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Topic </w:t>
            </w:r>
          </w:p>
        </w:tc>
        <w:tc>
          <w:tcPr>
            <w:tcBorders>
              <w:top w:color="156082" w:space="0" w:sz="6" w:val="single"/>
              <w:left w:color="000000" w:space="0" w:sz="0" w:val="nil"/>
              <w:bottom w:color="45b0e1"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Speakers </w:t>
            </w:r>
          </w:p>
        </w:tc>
        <w:tc>
          <w:tcPr>
            <w:tcBorders>
              <w:top w:color="156082" w:space="0" w:sz="6" w:val="single"/>
              <w:left w:color="000000" w:space="0" w:sz="0" w:val="nil"/>
              <w:bottom w:color="45b0e1" w:space="0" w:sz="6" w:val="single"/>
              <w:right w:color="000000" w:space="0" w:sz="0" w:val="nil"/>
            </w:tcBorders>
            <w:shd w:fill="156082" w:val="clear"/>
            <w:tcMar>
              <w:top w:w="0.0" w:type="dxa"/>
              <w:left w:w="0.0" w:type="dxa"/>
              <w:bottom w:w="0.0" w:type="dxa"/>
              <w:right w:w="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Registration Link </w:t>
            </w:r>
          </w:p>
        </w:tc>
      </w:tr>
      <w:tr>
        <w:trPr>
          <w:cantSplit w:val="0"/>
          <w:trHeight w:val="825" w:hRule="atLeast"/>
          <w:tblHeader w:val="0"/>
        </w:trPr>
        <w:tc>
          <w:tcPr>
            <w:tcBorders>
              <w:top w:color="45b0e1" w:space="0" w:sz="6" w:val="single"/>
              <w:left w:color="45b0e1" w:space="0" w:sz="5" w:val="single"/>
              <w:bottom w:color="45b0e1" w:space="0" w:sz="5"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8/11 10am PST </w:t>
            </w:r>
          </w:p>
        </w:tc>
        <w:tc>
          <w:tcPr>
            <w:tcBorders>
              <w:top w:color="45b0e1" w:space="0" w:sz="6" w:val="single"/>
              <w:left w:color="45b0e1" w:space="0" w:sz="5" w:val="single"/>
              <w:bottom w:color="45b0e1" w:space="0" w:sz="5"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9">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rPr>
            </w:pPr>
            <w:bookmarkStart w:colFirst="0" w:colLast="0" w:name="_ib095ah3xxlh" w:id="29"/>
            <w:bookmarkEnd w:id="29"/>
            <w:r w:rsidDel="00000000" w:rsidR="00000000" w:rsidRPr="00000000">
              <w:rPr>
                <w:rFonts w:ascii="Century Gothic" w:cs="Century Gothic" w:eastAsia="Century Gothic" w:hAnsi="Century Gothic"/>
                <w:color w:val="000000"/>
                <w:sz w:val="24"/>
                <w:szCs w:val="24"/>
                <w:rtl w:val="0"/>
              </w:rPr>
              <w:t xml:space="preserve">Office Hours </w:t>
            </w:r>
          </w:p>
        </w:tc>
        <w:tc>
          <w:tcPr>
            <w:tcBorders>
              <w:top w:color="45b0e1" w:space="0" w:sz="6" w:val="single"/>
              <w:left w:color="45b0e1" w:space="0" w:sz="5" w:val="single"/>
              <w:bottom w:color="45b0e1" w:space="0" w:sz="5"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r w:rsidDel="00000000" w:rsidR="00000000" w:rsidRPr="00000000">
              <w:rPr>
                <w:rtl w:val="0"/>
              </w:rPr>
            </w:r>
          </w:p>
        </w:tc>
        <w:tc>
          <w:tcPr>
            <w:tcBorders>
              <w:top w:color="45b0e1" w:space="0" w:sz="6" w:val="single"/>
              <w:left w:color="45b0e1" w:space="0" w:sz="5" w:val="single"/>
              <w:bottom w:color="45b0e1" w:space="0" w:sz="5"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sz w:val="24"/>
                <w:szCs w:val="24"/>
              </w:rPr>
            </w:pPr>
            <w:hyperlink r:id="rId53">
              <w:r w:rsidDel="00000000" w:rsidR="00000000" w:rsidRPr="00000000">
                <w:rPr>
                  <w:rFonts w:ascii="Century Gothic" w:cs="Century Gothic" w:eastAsia="Century Gothic" w:hAnsi="Century Gothic"/>
                  <w:color w:val="467886"/>
                  <w:sz w:val="24"/>
                  <w:szCs w:val="24"/>
                  <w:u w:val="single"/>
                  <w:rtl w:val="0"/>
                </w:rPr>
                <w:t xml:space="preserve">Link</w:t>
              </w:r>
            </w:hyperlink>
            <w:r w:rsidDel="00000000" w:rsidR="00000000" w:rsidRPr="00000000">
              <w:rPr>
                <w:rFonts w:ascii="Century Gothic" w:cs="Century Gothic" w:eastAsia="Century Gothic" w:hAnsi="Century Gothic"/>
                <w:sz w:val="24"/>
                <w:szCs w:val="24"/>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8/11 3pm PST </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D">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rPr>
            </w:pPr>
            <w:bookmarkStart w:colFirst="0" w:colLast="0" w:name="_w3o78ovise1o" w:id="30"/>
            <w:bookmarkEnd w:id="30"/>
            <w:r w:rsidDel="00000000" w:rsidR="00000000" w:rsidRPr="00000000">
              <w:rPr>
                <w:rFonts w:ascii="Century Gothic" w:cs="Century Gothic" w:eastAsia="Century Gothic" w:hAnsi="Century Gothic"/>
                <w:color w:val="000000"/>
                <w:sz w:val="24"/>
                <w:szCs w:val="24"/>
                <w:rtl w:val="0"/>
              </w:rPr>
              <w:t xml:space="preserve">Office Hours </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r w:rsidDel="00000000" w:rsidR="00000000" w:rsidRPr="00000000">
              <w:rPr>
                <w:rtl w:val="0"/>
              </w:rPr>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sz w:val="24"/>
                <w:szCs w:val="24"/>
              </w:rPr>
            </w:pPr>
            <w:hyperlink r:id="rId54">
              <w:r w:rsidDel="00000000" w:rsidR="00000000" w:rsidRPr="00000000">
                <w:rPr>
                  <w:rFonts w:ascii="Century Gothic" w:cs="Century Gothic" w:eastAsia="Century Gothic" w:hAnsi="Century Gothic"/>
                  <w:color w:val="467886"/>
                  <w:sz w:val="24"/>
                  <w:szCs w:val="24"/>
                  <w:u w:val="single"/>
                  <w:rtl w:val="0"/>
                </w:rPr>
                <w:t xml:space="preserve">Link</w:t>
              </w:r>
            </w:hyperlink>
            <w:r w:rsidDel="00000000" w:rsidR="00000000" w:rsidRPr="00000000">
              <w:rPr>
                <w:rFonts w:ascii="Century Gothic" w:cs="Century Gothic" w:eastAsia="Century Gothic" w:hAnsi="Century Gothic"/>
                <w:sz w:val="24"/>
                <w:szCs w:val="24"/>
                <w:rtl w:val="0"/>
              </w:rPr>
              <w:t xml:space="preserve"> </w:t>
            </w:r>
          </w:p>
        </w:tc>
      </w:tr>
      <w:tr>
        <w:trPr>
          <w:cantSplit w:val="0"/>
          <w:trHeight w:val="825" w:hRule="atLeast"/>
          <w:tblHeader w:val="0"/>
        </w:trPr>
        <w:tc>
          <w:tcPr>
            <w:tcBorders>
              <w:top w:color="45b0e1" w:space="0" w:sz="6"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8/18 10am PST </w:t>
            </w:r>
          </w:p>
        </w:tc>
        <w:tc>
          <w:tcPr>
            <w:tcBorders>
              <w:top w:color="45b0e1" w:space="0" w:sz="6"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Office Hours </w:t>
            </w:r>
          </w:p>
        </w:tc>
        <w:tc>
          <w:tcPr>
            <w:tcBorders>
              <w:top w:color="45b0e1" w:space="0" w:sz="6" w:val="single"/>
              <w:left w:color="45b0e1" w:space="0" w:sz="5"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Civix/Aaron Pfannenstiel</w:t>
            </w:r>
            <w:r w:rsidDel="00000000" w:rsidR="00000000" w:rsidRPr="00000000">
              <w:rPr>
                <w:rtl w:val="0"/>
              </w:rPr>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sz w:val="24"/>
                <w:szCs w:val="24"/>
              </w:rPr>
            </w:pPr>
            <w:hyperlink r:id="rId55">
              <w:r w:rsidDel="00000000" w:rsidR="00000000" w:rsidRPr="00000000">
                <w:rPr>
                  <w:rFonts w:ascii="Century Gothic" w:cs="Century Gothic" w:eastAsia="Century Gothic" w:hAnsi="Century Gothic"/>
                  <w:color w:val="467886"/>
                  <w:u w:val="single"/>
                  <w:rtl w:val="0"/>
                </w:rPr>
                <w:t xml:space="preserve">Link</w:t>
              </w:r>
            </w:hyperlink>
            <w:r w:rsidDel="00000000" w:rsidR="00000000" w:rsidRPr="00000000">
              <w:rPr>
                <w:rFonts w:ascii="Century Gothic" w:cs="Century Gothic" w:eastAsia="Century Gothic" w:hAnsi="Century Gothic"/>
                <w:rtl w:val="0"/>
              </w:rPr>
              <w:t xml:space="preserve"> </w:t>
            </w:r>
            <w:r w:rsidDel="00000000" w:rsidR="00000000" w:rsidRPr="00000000">
              <w:rPr>
                <w:rtl w:val="0"/>
              </w:rPr>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8/25 12pm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5">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rPr>
            </w:pPr>
            <w:bookmarkStart w:colFirst="0" w:colLast="0" w:name="_w3o78ovise1o" w:id="30"/>
            <w:bookmarkEnd w:id="30"/>
            <w:r w:rsidDel="00000000" w:rsidR="00000000" w:rsidRPr="00000000">
              <w:rPr>
                <w:rFonts w:ascii="Century Gothic" w:cs="Century Gothic" w:eastAsia="Century Gothic" w:hAnsi="Century Gothic"/>
                <w:color w:val="000000"/>
                <w:sz w:val="24"/>
                <w:szCs w:val="24"/>
                <w:rtl w:val="0"/>
              </w:rPr>
              <w:t xml:space="preserve">Pre-App Feedback: Common Questions and Advice</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467886"/>
                <w:sz w:val="24"/>
                <w:szCs w:val="24"/>
                <w:u w:val="single"/>
              </w:rPr>
            </w:pPr>
            <w:hyperlink r:id="rId56">
              <w:r w:rsidDel="00000000" w:rsidR="00000000" w:rsidRPr="00000000">
                <w:rPr>
                  <w:rFonts w:ascii="Century Gothic" w:cs="Century Gothic" w:eastAsia="Century Gothic" w:hAnsi="Century Gothic"/>
                  <w:color w:val="156082"/>
                  <w:highlight w:val="white"/>
                  <w:u w:val="single"/>
                  <w:rtl w:val="0"/>
                </w:rPr>
                <w:t xml:space="preserve">Link</w:t>
              </w:r>
            </w:hyperlink>
            <w:r w:rsidDel="00000000" w:rsidR="00000000" w:rsidRPr="00000000">
              <w:rPr>
                <w:rFonts w:ascii="Century Gothic" w:cs="Century Gothic" w:eastAsia="Century Gothic" w:hAnsi="Century Gothic"/>
                <w:color w:val="156082"/>
                <w:u w:val="single"/>
                <w:shd w:fill="606060" w:val="clear"/>
                <w:rtl w:val="0"/>
              </w:rPr>
              <w:t xml:space="preserve"> </w:t>
            </w:r>
            <w:r w:rsidDel="00000000" w:rsidR="00000000" w:rsidRPr="00000000">
              <w:rPr>
                <w:rFonts w:ascii="Century Gothic" w:cs="Century Gothic" w:eastAsia="Century Gothic" w:hAnsi="Century Gothic"/>
                <w:color w:val="467886"/>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9/1 10am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9">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rPr>
            </w:pPr>
            <w:bookmarkStart w:colFirst="0" w:colLast="0" w:name="_w3o78ovise1o" w:id="30"/>
            <w:bookmarkEnd w:id="30"/>
            <w:r w:rsidDel="00000000" w:rsidR="00000000" w:rsidRPr="00000000">
              <w:rPr>
                <w:rFonts w:ascii="Century Gothic" w:cs="Century Gothic" w:eastAsia="Century Gothic" w:hAnsi="Century Gothic"/>
                <w:color w:val="000000"/>
                <w:sz w:val="24"/>
                <w:szCs w:val="24"/>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8"/>
                <w:szCs w:val="28"/>
                <w:u w:val="single"/>
              </w:rPr>
            </w:pPr>
            <w:hyperlink r:id="rId57">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467886"/>
                <w:u w:val="single"/>
              </w:rPr>
            </w:pPr>
            <w:r w:rsidDel="00000000" w:rsidR="00000000" w:rsidRPr="00000000">
              <w:rPr>
                <w:rtl w:val="0"/>
              </w:rPr>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9/1 12pm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E">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rPr>
            </w:pPr>
            <w:bookmarkStart w:colFirst="0" w:colLast="0" w:name="_w3o78ovise1o" w:id="30"/>
            <w:bookmarkEnd w:id="30"/>
            <w:r w:rsidDel="00000000" w:rsidR="00000000" w:rsidRPr="00000000">
              <w:rPr>
                <w:rFonts w:ascii="Century Gothic" w:cs="Century Gothic" w:eastAsia="Century Gothic" w:hAnsi="Century Gothic"/>
                <w:color w:val="000000"/>
                <w:sz w:val="24"/>
                <w:szCs w:val="24"/>
                <w:rtl w:val="0"/>
              </w:rPr>
              <w:t xml:space="preserve">Program Values: Partnership and Belonging</w:t>
            </w:r>
            <w:r w:rsidDel="00000000" w:rsidR="00000000" w:rsidRPr="00000000">
              <w:rPr>
                <w:rFonts w:ascii="Century Gothic" w:cs="Century Gothic" w:eastAsia="Century Gothic" w:hAnsi="Century Gothic"/>
                <w:color w:val="000000"/>
                <w:sz w:val="24"/>
                <w:szCs w:val="24"/>
                <w:shd w:fill="606060" w:val="clear"/>
                <w:rtl w:val="0"/>
              </w:rPr>
              <w:t xml:space="preserve"> </w:t>
            </w:r>
            <w:r w:rsidDel="00000000" w:rsidR="00000000" w:rsidRPr="00000000">
              <w:rPr>
                <w:rFonts w:ascii="Century Gothic" w:cs="Century Gothic" w:eastAsia="Century Gothic" w:hAnsi="Century Gothic"/>
                <w:color w:val="000000"/>
                <w:sz w:val="24"/>
                <w:szCs w:val="24"/>
                <w:rtl w:val="0"/>
              </w:rPr>
              <w:t xml:space="preserve"> </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8"/>
                <w:szCs w:val="28"/>
                <w:u w:val="single"/>
              </w:rPr>
            </w:pPr>
            <w:hyperlink r:id="rId58">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tl w:val="0"/>
              </w:rPr>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9/8 12pm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2">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rPr>
            </w:pPr>
            <w:bookmarkStart w:colFirst="0" w:colLast="0" w:name="_el8ff6liixco" w:id="31"/>
            <w:bookmarkEnd w:id="31"/>
            <w:r w:rsidDel="00000000" w:rsidR="00000000" w:rsidRPr="00000000">
              <w:rPr>
                <w:rFonts w:ascii="Century Gothic" w:cs="Century Gothic" w:eastAsia="Century Gothic" w:hAnsi="Century Gothic"/>
                <w:color w:val="000000"/>
                <w:sz w:val="24"/>
                <w:szCs w:val="24"/>
                <w:highlight w:val="white"/>
                <w:rtl w:val="0"/>
              </w:rPr>
              <w:t xml:space="preserve">Program Values: Harm Reduction and Lasting Community Benefits</w:t>
            </w:r>
            <w:r w:rsidDel="00000000" w:rsidR="00000000" w:rsidRPr="00000000">
              <w:rPr>
                <w:rFonts w:ascii="Century Gothic" w:cs="Century Gothic" w:eastAsia="Century Gothic" w:hAnsi="Century Gothic"/>
                <w:color w:val="000000"/>
                <w:sz w:val="22"/>
                <w:szCs w:val="22"/>
                <w:shd w:fill="606060" w:val="clear"/>
                <w:rtl w:val="0"/>
              </w:rPr>
              <w:t xml:space="preserve"> </w:t>
            </w:r>
            <w:r w:rsidDel="00000000" w:rsidR="00000000" w:rsidRPr="00000000">
              <w:rPr>
                <w:rFonts w:ascii="Century Gothic" w:cs="Century Gothic" w:eastAsia="Century Gothic" w:hAnsi="Century Gothic"/>
                <w:color w:val="000000"/>
                <w:sz w:val="24"/>
                <w:szCs w:val="24"/>
                <w:rtl w:val="0"/>
              </w:rPr>
              <w:t xml:space="preserve"> </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8"/>
                <w:szCs w:val="28"/>
                <w:u w:val="single"/>
              </w:rPr>
            </w:pPr>
            <w:hyperlink r:id="rId59">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467886"/>
                <w:u w:val="single"/>
              </w:rPr>
            </w:pPr>
            <w:r w:rsidDel="00000000" w:rsidR="00000000" w:rsidRPr="00000000">
              <w:rPr>
                <w:rtl w:val="0"/>
              </w:rPr>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9/8 3pm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7">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el8ff6liixco" w:id="31"/>
            <w:bookmarkEnd w:id="31"/>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30"/>
                <w:szCs w:val="30"/>
                <w:u w:val="single"/>
              </w:rPr>
            </w:pPr>
            <w:hyperlink r:id="rId60">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tl w:val="0"/>
              </w:rPr>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9/9 2pm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B">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el8ff6liixco" w:id="31"/>
            <w:bookmarkEnd w:id="31"/>
            <w:r w:rsidDel="00000000" w:rsidR="00000000" w:rsidRPr="00000000">
              <w:rPr>
                <w:rFonts w:ascii="Century Gothic" w:cs="Century Gothic" w:eastAsia="Century Gothic" w:hAnsi="Century Gothic"/>
                <w:color w:val="232333"/>
                <w:sz w:val="24"/>
                <w:szCs w:val="24"/>
                <w:rtl w:val="0"/>
              </w:rPr>
              <w:t xml:space="preserve">Extreme Heat and Community Resilience Round 2 - Funding Priority Points Webinar</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tl w:val="0"/>
              </w:rPr>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Climate Services/Extreme Heat Teams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1">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tl w:val="0"/>
              </w:rPr>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9/15 10am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DF">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el8ff6liixco" w:id="31"/>
            <w:bookmarkEnd w:id="31"/>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2">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9/15 12pm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3">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el8ff6liixco" w:id="31"/>
            <w:bookmarkEnd w:id="31"/>
            <w:r w:rsidDel="00000000" w:rsidR="00000000" w:rsidRPr="00000000">
              <w:rPr>
                <w:rFonts w:ascii="Century Gothic" w:cs="Century Gothic" w:eastAsia="Century Gothic" w:hAnsi="Century Gothic"/>
                <w:color w:val="000000"/>
                <w:sz w:val="24"/>
                <w:szCs w:val="24"/>
                <w:highlight w:val="white"/>
                <w:rtl w:val="0"/>
              </w:rPr>
              <w:t xml:space="preserve">Budget and Workplan Development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3">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9/22 3pm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7">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el8ff6liixco" w:id="31"/>
            <w:bookmarkEnd w:id="31"/>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4">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9/29 10am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B">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f4w82njytro" w:id="32"/>
            <w:bookmarkEnd w:id="32"/>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5">
              <w:r w:rsidDel="00000000" w:rsidR="00000000" w:rsidRPr="00000000">
                <w:rPr>
                  <w:rFonts w:ascii="Century Gothic" w:cs="Century Gothic" w:eastAsia="Century Gothic" w:hAnsi="Century Gothic"/>
                  <w:color w:val="156082"/>
                  <w:sz w:val="24"/>
                  <w:szCs w:val="24"/>
                  <w:highlight w:val="white"/>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10/6 10am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EF">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i7larrns1ov7" w:id="33"/>
            <w:bookmarkEnd w:id="33"/>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6">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10/6 3pm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3">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7814b2aeckm5" w:id="34"/>
            <w:bookmarkEnd w:id="34"/>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7">
              <w:r w:rsidDel="00000000" w:rsidR="00000000" w:rsidRPr="00000000">
                <w:rPr>
                  <w:rFonts w:ascii="Century Gothic" w:cs="Century Gothic" w:eastAsia="Century Gothic" w:hAnsi="Century Gothic"/>
                  <w:color w:val="156082"/>
                  <w:sz w:val="24"/>
                  <w:szCs w:val="24"/>
                  <w:highlight w:val="white"/>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r>
        <w:trPr>
          <w:cantSplit w:val="0"/>
          <w:trHeight w:val="825" w:hRule="atLeast"/>
          <w:tblHeader w:val="0"/>
        </w:trPr>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before="12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10/13 10am PST</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7">
            <w:pPr>
              <w:pStyle w:val="Heading3"/>
              <w:pBdr>
                <w:top w:color="auto" w:space="0" w:sz="0" w:val="none"/>
                <w:left w:color="auto" w:space="0" w:sz="0" w:val="none"/>
                <w:bottom w:color="auto" w:space="0" w:sz="0" w:val="none"/>
                <w:right w:color="auto" w:space="0" w:sz="0" w:val="none"/>
                <w:between w:color="auto" w:space="0" w:sz="0" w:val="none"/>
              </w:pBdr>
              <w:spacing w:after="0" w:before="120" w:lineRule="auto"/>
              <w:rPr>
                <w:rFonts w:ascii="Century Gothic" w:cs="Century Gothic" w:eastAsia="Century Gothic" w:hAnsi="Century Gothic"/>
                <w:color w:val="000000"/>
                <w:sz w:val="24"/>
                <w:szCs w:val="24"/>
                <w:highlight w:val="white"/>
              </w:rPr>
            </w:pPr>
            <w:bookmarkStart w:colFirst="0" w:colLast="0" w:name="_s7pkqo7aomrr" w:id="35"/>
            <w:bookmarkEnd w:id="35"/>
            <w:r w:rsidDel="00000000" w:rsidR="00000000" w:rsidRPr="00000000">
              <w:rPr>
                <w:rFonts w:ascii="Century Gothic" w:cs="Century Gothic" w:eastAsia="Century Gothic" w:hAnsi="Century Gothic"/>
                <w:color w:val="000000"/>
                <w:sz w:val="24"/>
                <w:szCs w:val="24"/>
                <w:highlight w:val="white"/>
                <w:rtl w:val="0"/>
              </w:rPr>
              <w:t xml:space="preserve">Office Hours</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Civix/Aaron Pfannenstiel</w:t>
            </w:r>
          </w:p>
        </w:tc>
        <w:tc>
          <w:tcPr>
            <w:tcBorders>
              <w:top w:color="45b0e1" w:space="0" w:sz="5" w:val="single"/>
              <w:left w:color="45b0e1" w:space="0" w:sz="5" w:val="single"/>
              <w:bottom w:color="45b0e1" w:space="0" w:sz="6" w:val="single"/>
              <w:right w:color="45b0e1" w:space="0" w:sz="5" w:val="single"/>
            </w:tcBorders>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before="120" w:lineRule="auto"/>
              <w:jc w:val="center"/>
              <w:rPr>
                <w:rFonts w:ascii="Century Gothic" w:cs="Century Gothic" w:eastAsia="Century Gothic" w:hAnsi="Century Gothic"/>
                <w:color w:val="156082"/>
                <w:sz w:val="24"/>
                <w:szCs w:val="24"/>
                <w:u w:val="single"/>
              </w:rPr>
            </w:pPr>
            <w:hyperlink r:id="rId68">
              <w:r w:rsidDel="00000000" w:rsidR="00000000" w:rsidRPr="00000000">
                <w:rPr>
                  <w:rFonts w:ascii="Century Gothic" w:cs="Century Gothic" w:eastAsia="Century Gothic" w:hAnsi="Century Gothic"/>
                  <w:color w:val="156082"/>
                  <w:sz w:val="24"/>
                  <w:szCs w:val="24"/>
                  <w:u w:val="single"/>
                  <w:rtl w:val="0"/>
                </w:rPr>
                <w:t xml:space="preserve">Link</w:t>
              </w:r>
            </w:hyperlink>
            <w:r w:rsidDel="00000000" w:rsidR="00000000" w:rsidRPr="00000000">
              <w:rPr>
                <w:rFonts w:ascii="Century Gothic" w:cs="Century Gothic" w:eastAsia="Century Gothic" w:hAnsi="Century Gothic"/>
                <w:color w:val="156082"/>
                <w:sz w:val="24"/>
                <w:szCs w:val="24"/>
                <w:u w:val="single"/>
                <w:rtl w:val="0"/>
              </w:rPr>
              <w:t xml:space="preserve"> </w:t>
            </w:r>
          </w:p>
        </w:tc>
      </w:tr>
    </w:tbl>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entury Gothic" w:cs="Century Gothic" w:eastAsia="Century Gothic" w:hAnsi="Century Gothic"/>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r-ca.zoom.us/webinar/register/WN_P4BcNuKoSn6zcl8yGf9kiA" TargetMode="External"/><Relationship Id="rId42" Type="http://schemas.openxmlformats.org/officeDocument/2006/relationships/hyperlink" Target="https://opr-ca.zoom.us/webinar/register/WN_iwYV_gK9SEeLqZijev5pVA" TargetMode="External"/><Relationship Id="rId41" Type="http://schemas.openxmlformats.org/officeDocument/2006/relationships/hyperlink" Target="https://opr-ca.zoom.us/webinar/register/WN_8ct0bjz-Tue7ry8UNzmEYA" TargetMode="External"/><Relationship Id="rId44" Type="http://schemas.openxmlformats.org/officeDocument/2006/relationships/hyperlink" Target="https://opr-ca.zoom.us/meeting/register/39DPgfpMQ9ykZ5aAV8N9IA" TargetMode="External"/><Relationship Id="rId43" Type="http://schemas.openxmlformats.org/officeDocument/2006/relationships/hyperlink" Target="https://opr-ca.zoom.us/meeting/register/QgV8UFX5TluaZ6r8Y5CRyg" TargetMode="External"/><Relationship Id="rId46" Type="http://schemas.openxmlformats.org/officeDocument/2006/relationships/hyperlink" Target="https://opr-ca.zoom.us/meeting/register/R76AZSXfSNeKNGHz322gzg" TargetMode="External"/><Relationship Id="rId45" Type="http://schemas.openxmlformats.org/officeDocument/2006/relationships/hyperlink" Target="https://opr-ca.zoom.us/meeting/register/QJG9mFw3Q5yzsyEQ4cQX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1Bm7epGBuU4?si=vcNUcnx0LuL3__rK" TargetMode="External"/><Relationship Id="rId48" Type="http://schemas.openxmlformats.org/officeDocument/2006/relationships/hyperlink" Target="https://opr-ca.zoom.us/webinar/register/WN_cTs3YyS1Tvqqzovc0r4EcQ" TargetMode="External"/><Relationship Id="rId47" Type="http://schemas.openxmlformats.org/officeDocument/2006/relationships/hyperlink" Target="https://opr-ca.zoom.us/webinar/register/WN_wkRSLuBwRcWv22Q2NNjEDg" TargetMode="External"/><Relationship Id="rId49" Type="http://schemas.openxmlformats.org/officeDocument/2006/relationships/hyperlink" Target="https://opr-ca.zoom.us/webinar/register/WN_EZi96w0bRiKLqR0INuDaqQ" TargetMode="External"/><Relationship Id="rId5" Type="http://schemas.openxmlformats.org/officeDocument/2006/relationships/styles" Target="styles.xml"/><Relationship Id="rId6" Type="http://schemas.openxmlformats.org/officeDocument/2006/relationships/hyperlink" Target="https://lp.constantcontactpages.com/sl/hEvM7DP" TargetMode="External"/><Relationship Id="rId7" Type="http://schemas.openxmlformats.org/officeDocument/2006/relationships/hyperlink" Target="https://youtu.be/4EJp0T1ZScA?si=N6ZbbcpP8SUFoMdd" TargetMode="External"/><Relationship Id="rId8" Type="http://schemas.openxmlformats.org/officeDocument/2006/relationships/hyperlink" Target="https://youtu.be/cvKzwhDfCHA?si=ETsL6iUku9Ut_8pI" TargetMode="External"/><Relationship Id="rId31" Type="http://schemas.openxmlformats.org/officeDocument/2006/relationships/hyperlink" Target="https://opr-ca.zoom.us/meeting/register/39DPgfpMQ9ykZ5aAV8N9IA" TargetMode="External"/><Relationship Id="rId30" Type="http://schemas.openxmlformats.org/officeDocument/2006/relationships/hyperlink" Target="https://opr-ca.zoom.us/meeting/register/QgV8UFX5TluaZ6r8Y5CRyg" TargetMode="External"/><Relationship Id="rId33" Type="http://schemas.openxmlformats.org/officeDocument/2006/relationships/hyperlink" Target="https://opr-ca.zoom.us/meeting/register/R76AZSXfSNeKNGHz322gzg" TargetMode="External"/><Relationship Id="rId32" Type="http://schemas.openxmlformats.org/officeDocument/2006/relationships/hyperlink" Target="https://opr-ca.zoom.us/meeting/register/QJG9mFw3Q5yzsyEQ4cQX0A" TargetMode="External"/><Relationship Id="rId35" Type="http://schemas.openxmlformats.org/officeDocument/2006/relationships/hyperlink" Target="https://opr-ca.zoom.us/webinar/register/WN_cTs3YyS1Tvqqzovc0r4EcQ" TargetMode="External"/><Relationship Id="rId34" Type="http://schemas.openxmlformats.org/officeDocument/2006/relationships/hyperlink" Target="https://opr-ca.zoom.us/webinar/register/WN_wkRSLuBwRcWv22Q2NNjEDg" TargetMode="External"/><Relationship Id="rId37" Type="http://schemas.openxmlformats.org/officeDocument/2006/relationships/hyperlink" Target="https://opr-ca.zoom.us/webinar/register/WN_z7cYqaJlT-SKgNxFXAUAJA" TargetMode="External"/><Relationship Id="rId36" Type="http://schemas.openxmlformats.org/officeDocument/2006/relationships/hyperlink" Target="https://opr-ca.zoom.us/webinar/register/WN_EZi96w0bRiKLqR0INuDaqQ" TargetMode="External"/><Relationship Id="rId39" Type="http://schemas.openxmlformats.org/officeDocument/2006/relationships/hyperlink" Target="https://opr-ca.zoom.us/webinar/register/WN_Mh7Jo7sfQea8rGpaUeX-Pw" TargetMode="External"/><Relationship Id="rId38" Type="http://schemas.openxmlformats.org/officeDocument/2006/relationships/hyperlink" Target="https://opr-ca.zoom.us/webinar/register/WN_LL90jLseTwuuSjW4t-9hDw" TargetMode="External"/><Relationship Id="rId62" Type="http://schemas.openxmlformats.org/officeDocument/2006/relationships/hyperlink" Target="https://events.teams.microsoft.com/event/f28a414c-a122-4d3f-b9af-3d6f083e6a7d@104c400b-5014-4cb9-83fa-0dacc295448a" TargetMode="External"/><Relationship Id="rId61" Type="http://schemas.openxmlformats.org/officeDocument/2006/relationships/hyperlink" Target="https://opr-ca.zoom.us/webinar/register/WN_ZajkFXRPQaK4lb4UHxRcNQ" TargetMode="External"/><Relationship Id="rId20" Type="http://schemas.openxmlformats.org/officeDocument/2006/relationships/hyperlink" Target="https://opr-ca.zoom.us/webinar/register/WN_LL90jLseTwuuSjW4t-9hDw" TargetMode="External"/><Relationship Id="rId64" Type="http://schemas.openxmlformats.org/officeDocument/2006/relationships/hyperlink" Target="https://events.teams.microsoft.com/event/06364ff5-5438-49eb-9401-03011439060a@104c400b-5014-4cb9-83fa-0dacc295448a" TargetMode="External"/><Relationship Id="rId63" Type="http://schemas.openxmlformats.org/officeDocument/2006/relationships/hyperlink" Target="https://events.teams.microsoft.com/event/d0a80a54-bcf4-4d76-a8a2-d3a736bd16dc@104c400b-5014-4cb9-83fa-0dacc295448a" TargetMode="External"/><Relationship Id="rId22" Type="http://schemas.openxmlformats.org/officeDocument/2006/relationships/hyperlink" Target="https://opr-ca.zoom.us/webinar/register/WN_Mh7Jo7sfQea8rGpaUeX-Pw" TargetMode="External"/><Relationship Id="rId66" Type="http://schemas.openxmlformats.org/officeDocument/2006/relationships/hyperlink" Target="https://events.teams.microsoft.com/event/140b7e0b-3817-4a4c-a639-88173f256b13@104c400b-5014-4cb9-83fa-0dacc295448a" TargetMode="External"/><Relationship Id="rId21" Type="http://schemas.openxmlformats.org/officeDocument/2006/relationships/hyperlink" Target="https://opr-ca.zoom.us/webinar/register/WN_LL90jLseTwuuSjW4t-9hDw" TargetMode="External"/><Relationship Id="rId65" Type="http://schemas.openxmlformats.org/officeDocument/2006/relationships/hyperlink" Target="https://events.teams.microsoft.com/event/add4f940-a783-4c97-9352-f067309d270c@104c400b-5014-4cb9-83fa-0dacc295448a" TargetMode="External"/><Relationship Id="rId24" Type="http://schemas.openxmlformats.org/officeDocument/2006/relationships/hyperlink" Target="https://opr-ca.zoom.us/webinar/register/WN_P4BcNuKoSn6zcl8yGf9kiA" TargetMode="External"/><Relationship Id="rId68" Type="http://schemas.openxmlformats.org/officeDocument/2006/relationships/hyperlink" Target="https://events.teams.microsoft.com/event/be548206-35e7-4dab-9df2-628362dc665e@104c400b-5014-4cb9-83fa-0dacc295448a" TargetMode="External"/><Relationship Id="rId23" Type="http://schemas.openxmlformats.org/officeDocument/2006/relationships/hyperlink" Target="https://opr-ca.zoom.us/webinar/register/WN_Mh7Jo7sfQea8rGpaUeX-Pw" TargetMode="External"/><Relationship Id="rId67" Type="http://schemas.openxmlformats.org/officeDocument/2006/relationships/hyperlink" Target="https://events.teams.microsoft.com/event/90ce728a-c00f-401f-abbb-ce19e18e5d2a@104c400b-5014-4cb9-83fa-0dacc295448a" TargetMode="External"/><Relationship Id="rId60" Type="http://schemas.openxmlformats.org/officeDocument/2006/relationships/hyperlink" Target="https://events.teams.microsoft.com/event/5415a661-12a1-4698-aa3d-55dd1335408f@104c400b-5014-4cb9-83fa-0dacc295448a" TargetMode="External"/><Relationship Id="rId26" Type="http://schemas.openxmlformats.org/officeDocument/2006/relationships/hyperlink" Target="https://opr-ca.zoom.us/webinar/register/WN_8ct0bjz-Tue7ry8UNzmEYA" TargetMode="External"/><Relationship Id="rId25" Type="http://schemas.openxmlformats.org/officeDocument/2006/relationships/hyperlink" Target="https://opr-ca.zoom.us/webinar/register/WN_P4BcNuKoSn6zcl8yGf9kiA" TargetMode="External"/><Relationship Id="rId28" Type="http://schemas.openxmlformats.org/officeDocument/2006/relationships/hyperlink" Target="https://opr-ca.zoom.us/webinar/register/WN_iwYV_gK9SEeLqZijev5pVA" TargetMode="External"/><Relationship Id="rId27" Type="http://schemas.openxmlformats.org/officeDocument/2006/relationships/hyperlink" Target="https://opr-ca.zoom.us/webinar/register/WN_8ct0bjz-Tue7ry8UNzmEYA" TargetMode="External"/><Relationship Id="rId29" Type="http://schemas.openxmlformats.org/officeDocument/2006/relationships/hyperlink" Target="https://opr-ca.zoom.us/webinar/register/WN_iwYV_gK9SEeLqZijev5pVA" TargetMode="External"/><Relationship Id="rId51" Type="http://schemas.openxmlformats.org/officeDocument/2006/relationships/hyperlink" Target="https://events.teams.microsoft.com/event/c46ae2ef-c1d2-4afd-8ff3-9f71b3c5a09b@104c400b-5014-4cb9-83fa-0dacc295448a" TargetMode="External"/><Relationship Id="rId50" Type="http://schemas.openxmlformats.org/officeDocument/2006/relationships/hyperlink" Target="https://events.teams.microsoft.com/event/9036f9d8-13ba-48a3-b985-18ee8c345ad8@104c400b-5014-4cb9-83fa-0dacc295448a" TargetMode="External"/><Relationship Id="rId53" Type="http://schemas.openxmlformats.org/officeDocument/2006/relationships/hyperlink" Target="https://events.teams.microsoft.com/event/bfa7ded0-413f-4310-9370-93222b828425@104c400b-5014-4cb9-83fa-0dacc295448a" TargetMode="External"/><Relationship Id="rId52" Type="http://schemas.openxmlformats.org/officeDocument/2006/relationships/hyperlink" Target="https://opr-ca.zoom.us/webinar/register/WN_z7cYqaJlT-SKgNxFXAUAJA" TargetMode="External"/><Relationship Id="rId11" Type="http://schemas.openxmlformats.org/officeDocument/2006/relationships/hyperlink" Target="https://youtu.be/GHFpnwpNzIY?si=BH4aeyyTy_gPcJnr" TargetMode="External"/><Relationship Id="rId55" Type="http://schemas.openxmlformats.org/officeDocument/2006/relationships/hyperlink" Target="https://events.teams.microsoft.com/event/e86f1ed8-0b90-41ba-95c9-7f053625f9a3@104c400b-5014-4cb9-83fa-0dacc295448a" TargetMode="External"/><Relationship Id="rId10" Type="http://schemas.openxmlformats.org/officeDocument/2006/relationships/hyperlink" Target="https://youtu.be/5CUVKC3-omE?si=vCFUTRydlThxjC0j" TargetMode="External"/><Relationship Id="rId54" Type="http://schemas.openxmlformats.org/officeDocument/2006/relationships/hyperlink" Target="https://events.teams.microsoft.com/event/52e9a112-4fd9-4943-9b2e-66be441b85ea@104c400b-5014-4cb9-83fa-0dacc295448a" TargetMode="External"/><Relationship Id="rId13" Type="http://schemas.openxmlformats.org/officeDocument/2006/relationships/hyperlink" Target="https://youtu.be/QBCEzealy5w?si=-a-x_OyALchVojAc" TargetMode="External"/><Relationship Id="rId57" Type="http://schemas.openxmlformats.org/officeDocument/2006/relationships/hyperlink" Target="https://events.teams.microsoft.com/event/1dce17c3-557e-4472-84fe-39960fb89475@104c400b-5014-4cb9-83fa-0dacc295448a" TargetMode="External"/><Relationship Id="rId12" Type="http://schemas.openxmlformats.org/officeDocument/2006/relationships/hyperlink" Target="https://youtu.be/ARpY8zmQ2JE?si=stHAsJmh9WJhpSJU" TargetMode="External"/><Relationship Id="rId56" Type="http://schemas.openxmlformats.org/officeDocument/2006/relationships/hyperlink" Target="https://events.teams.microsoft.com/event/e06d66dc-546e-43d3-a17b-8f8d1b4d775a@104c400b-5014-4cb9-83fa-0dacc295448a" TargetMode="External"/><Relationship Id="rId15" Type="http://schemas.openxmlformats.org/officeDocument/2006/relationships/hyperlink" Target="https://youtu.be/V8h1h0lgKcg?si=OxQb9LvQSozj0nOI" TargetMode="External"/><Relationship Id="rId59" Type="http://schemas.openxmlformats.org/officeDocument/2006/relationships/hyperlink" Target="https://events.teams.microsoft.com/event/5a7ec7dc-cbe6-46f6-86bc-8d887d588d4d@104c400b-5014-4cb9-83fa-0dacc295448a" TargetMode="External"/><Relationship Id="rId14" Type="http://schemas.openxmlformats.org/officeDocument/2006/relationships/hyperlink" Target="https://youtu.be/5CUVKC3-omE?si=ZVnGmZSDgwKLZfOw" TargetMode="External"/><Relationship Id="rId58" Type="http://schemas.openxmlformats.org/officeDocument/2006/relationships/hyperlink" Target="https://events.teams.microsoft.com/event/4edd5595-394f-4318-bef3-71d7464bd1f8@104c400b-5014-4cb9-83fa-0dacc295448a" TargetMode="External"/><Relationship Id="rId17" Type="http://schemas.openxmlformats.org/officeDocument/2006/relationships/hyperlink" Target="https://youtu.be/CoxcEdFSOgI?si=_vcK--eRe6Kskqxo" TargetMode="External"/><Relationship Id="rId16" Type="http://schemas.openxmlformats.org/officeDocument/2006/relationships/hyperlink" Target="https://youtu.be/YXnAw-cnevI?si=lyahawFNpMaKbxtP" TargetMode="External"/><Relationship Id="rId19" Type="http://schemas.openxmlformats.org/officeDocument/2006/relationships/hyperlink" Target="https://youtu.be/fgnUmWoCnx4?si=7ve6jQL4kCGAIjiJ" TargetMode="External"/><Relationship Id="rId18" Type="http://schemas.openxmlformats.org/officeDocument/2006/relationships/hyperlink" Target="https://youtu.be/uTNEfhe-ZyY?si=FN0T2CLZ4rDkpMY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