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C1E" w:rsidRDefault="00362A10" w:rsidP="00413C1E">
      <w:pPr>
        <w:jc w:val="center"/>
        <w:rPr>
          <w:rFonts w:ascii="Times New Roman" w:hAnsi="Times New Roman" w:cs="Times New Roman"/>
          <w:caps/>
          <w:spacing w:val="20"/>
          <w:sz w:val="32"/>
          <w:szCs w:val="32"/>
          <w:lang w:val="sr-Cyrl-RS"/>
        </w:rPr>
      </w:pPr>
      <w:r w:rsidRPr="00362A10">
        <w:rPr>
          <w:rFonts w:ascii="Times New Roman" w:hAnsi="Times New Roman" w:cs="Times New Roman"/>
          <w:caps/>
          <w:noProof/>
          <w:spacing w:val="20"/>
          <w:sz w:val="32"/>
          <w:szCs w:val="32"/>
          <w:lang w:eastAsia="sr-Latn-RS"/>
        </w:rPr>
        <w:drawing>
          <wp:anchor distT="0" distB="0" distL="114300" distR="114300" simplePos="0" relativeHeight="251660288" behindDoc="0" locked="0" layoutInCell="1" allowOverlap="1" wp14:anchorId="1E35BF97" wp14:editId="0F03CD5D">
            <wp:simplePos x="0" y="0"/>
            <wp:positionH relativeFrom="margin">
              <wp:align>right</wp:align>
            </wp:positionH>
            <wp:positionV relativeFrom="paragraph">
              <wp:posOffset>151765</wp:posOffset>
            </wp:positionV>
            <wp:extent cx="1344295" cy="625434"/>
            <wp:effectExtent l="0" t="0" r="0" b="0"/>
            <wp:wrapNone/>
            <wp:docPr id="5" name="Image2">
              <a:extLst xmlns:a="http://schemas.openxmlformats.org/drawingml/2006/main">
                <a:ext uri="{FF2B5EF4-FFF2-40B4-BE49-F238E27FC236}">
                  <a16:creationId xmlns:a16="http://schemas.microsoft.com/office/drawing/2014/main" id="{BB10F044-E48C-546E-6D90-B73D76681351}"/>
                </a:ext>
              </a:extLst>
            </wp:docPr>
            <wp:cNvGraphicFramePr/>
            <a:graphic xmlns:a="http://schemas.openxmlformats.org/drawingml/2006/main">
              <a:graphicData uri="http://schemas.openxmlformats.org/drawingml/2006/picture">
                <pic:pic xmlns:pic="http://schemas.openxmlformats.org/drawingml/2006/picture">
                  <pic:nvPicPr>
                    <pic:cNvPr id="5" name="Image2">
                      <a:extLst>
                        <a:ext uri="{FF2B5EF4-FFF2-40B4-BE49-F238E27FC236}">
                          <a16:creationId xmlns:a16="http://schemas.microsoft.com/office/drawing/2014/main" id="{BB10F044-E48C-546E-6D90-B73D76681351}"/>
                        </a:ext>
                      </a:extLst>
                    </pic:cNvPr>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44295" cy="625434"/>
                    </a:xfrm>
                    <a:prstGeom prst="rect">
                      <a:avLst/>
                    </a:prstGeom>
                  </pic:spPr>
                </pic:pic>
              </a:graphicData>
            </a:graphic>
            <wp14:sizeRelH relativeFrom="margin">
              <wp14:pctWidth>0</wp14:pctWidth>
            </wp14:sizeRelH>
            <wp14:sizeRelV relativeFrom="margin">
              <wp14:pctHeight>0</wp14:pctHeight>
            </wp14:sizeRelV>
          </wp:anchor>
        </w:drawing>
      </w:r>
      <w:r w:rsidRPr="00362A10">
        <w:rPr>
          <w:rFonts w:ascii="Times New Roman" w:hAnsi="Times New Roman" w:cs="Times New Roman"/>
          <w:caps/>
          <w:noProof/>
          <w:spacing w:val="20"/>
          <w:sz w:val="32"/>
          <w:szCs w:val="32"/>
          <w:lang w:eastAsia="sr-Latn-RS"/>
        </w:rPr>
        <w:drawing>
          <wp:anchor distT="0" distB="0" distL="114300" distR="114300" simplePos="0" relativeHeight="251659264" behindDoc="0" locked="0" layoutInCell="1" allowOverlap="1" wp14:anchorId="2F6C9164" wp14:editId="73127AB3">
            <wp:simplePos x="0" y="0"/>
            <wp:positionH relativeFrom="margin">
              <wp:align>left</wp:align>
            </wp:positionH>
            <wp:positionV relativeFrom="margin">
              <wp:align>top</wp:align>
            </wp:positionV>
            <wp:extent cx="899795" cy="899795"/>
            <wp:effectExtent l="0" t="0" r="0" b="0"/>
            <wp:wrapNone/>
            <wp:docPr id="3" name="Picture 3"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ktronski fakultet u Nis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p>
    <w:p w:rsidR="0057709E" w:rsidRPr="00413C1E" w:rsidRDefault="0057709E" w:rsidP="00413C1E">
      <w:pPr>
        <w:jc w:val="center"/>
        <w:rPr>
          <w:rFonts w:ascii="Times New Roman" w:hAnsi="Times New Roman" w:cs="Times New Roman"/>
          <w:lang w:val="sr-Latn-CS"/>
        </w:rPr>
      </w:pPr>
    </w:p>
    <w:p w:rsidR="00413C1E" w:rsidRPr="00413C1E" w:rsidRDefault="00413C1E" w:rsidP="00413C1E">
      <w:pPr>
        <w:jc w:val="center"/>
        <w:rPr>
          <w:rFonts w:ascii="Times New Roman" w:hAnsi="Times New Roman" w:cs="Times New Roman"/>
          <w:lang w:val="sr-Latn-CS"/>
        </w:rPr>
      </w:pPr>
    </w:p>
    <w:p w:rsidR="00413C1E" w:rsidRPr="00413C1E" w:rsidRDefault="00413C1E" w:rsidP="00413C1E">
      <w:pPr>
        <w:rPr>
          <w:rFonts w:ascii="Times New Roman" w:hAnsi="Times New Roman" w:cs="Times New Roman"/>
          <w:sz w:val="32"/>
          <w:szCs w:val="32"/>
          <w:lang w:val="sr-Cyrl-RS"/>
        </w:rPr>
      </w:pPr>
    </w:p>
    <w:p w:rsidR="00413C1E" w:rsidRDefault="00413C1E" w:rsidP="00413C1E">
      <w:pPr>
        <w:jc w:val="center"/>
        <w:rPr>
          <w:rFonts w:ascii="Times New Roman" w:hAnsi="Times New Roman" w:cs="Times New Roman"/>
          <w:sz w:val="32"/>
          <w:szCs w:val="32"/>
          <w:lang w:val="sr-Cyrl-RS"/>
        </w:rPr>
      </w:pPr>
    </w:p>
    <w:p w:rsidR="00362A10" w:rsidRDefault="00362A10" w:rsidP="00413C1E">
      <w:pPr>
        <w:jc w:val="center"/>
        <w:rPr>
          <w:rFonts w:ascii="Times New Roman" w:hAnsi="Times New Roman" w:cs="Times New Roman"/>
          <w:sz w:val="32"/>
          <w:szCs w:val="32"/>
          <w:lang w:val="sr-Cyrl-RS"/>
        </w:rPr>
      </w:pPr>
    </w:p>
    <w:p w:rsidR="00362A10" w:rsidRPr="00413C1E" w:rsidRDefault="00362A10" w:rsidP="00413C1E">
      <w:pPr>
        <w:jc w:val="center"/>
        <w:rPr>
          <w:rFonts w:ascii="Times New Roman" w:hAnsi="Times New Roman" w:cs="Times New Roman"/>
          <w:sz w:val="32"/>
          <w:szCs w:val="32"/>
          <w:lang w:val="sr-Cyrl-RS"/>
        </w:rPr>
      </w:pPr>
    </w:p>
    <w:p w:rsidR="00413C1E" w:rsidRDefault="00893646" w:rsidP="00413C1E">
      <w:pPr>
        <w:jc w:val="center"/>
        <w:rPr>
          <w:rFonts w:ascii="Times New Roman" w:hAnsi="Times New Roman" w:cs="Times New Roman"/>
          <w:b/>
          <w:caps/>
          <w:spacing w:val="20"/>
          <w:sz w:val="44"/>
          <w:szCs w:val="44"/>
          <w:lang w:val="sr-Cyrl-RS"/>
        </w:rPr>
      </w:pPr>
      <w:r w:rsidRPr="00893646">
        <w:rPr>
          <w:rFonts w:ascii="Times New Roman" w:hAnsi="Times New Roman" w:cs="Times New Roman"/>
          <w:b/>
          <w:caps/>
          <w:spacing w:val="20"/>
          <w:sz w:val="44"/>
          <w:szCs w:val="44"/>
          <w:lang w:val="sr-Cyrl-RS"/>
        </w:rPr>
        <w:t>Analiza Environmental data: Clustering</w:t>
      </w:r>
    </w:p>
    <w:p w:rsidR="00893646" w:rsidRPr="00413C1E" w:rsidRDefault="00893646" w:rsidP="00413C1E">
      <w:pPr>
        <w:jc w:val="center"/>
        <w:rPr>
          <w:rFonts w:ascii="Times New Roman" w:hAnsi="Times New Roman" w:cs="Times New Roman"/>
          <w:b/>
          <w:caps/>
          <w:spacing w:val="20"/>
          <w:sz w:val="32"/>
          <w:szCs w:val="32"/>
        </w:rPr>
      </w:pPr>
    </w:p>
    <w:p w:rsidR="00413C1E" w:rsidRPr="00413C1E" w:rsidRDefault="00413C1E" w:rsidP="00413C1E">
      <w:pPr>
        <w:jc w:val="center"/>
        <w:rPr>
          <w:rFonts w:ascii="Times New Roman" w:hAnsi="Times New Roman" w:cs="Times New Roman"/>
          <w:caps/>
          <w:spacing w:val="20"/>
          <w:sz w:val="28"/>
          <w:szCs w:val="28"/>
          <w:lang w:val="sr-Latn-CS"/>
        </w:rPr>
      </w:pPr>
      <w:r w:rsidRPr="00413C1E">
        <w:rPr>
          <w:rFonts w:ascii="Times New Roman" w:hAnsi="Times New Roman" w:cs="Times New Roman"/>
          <w:caps/>
          <w:spacing w:val="20"/>
          <w:sz w:val="28"/>
          <w:szCs w:val="28"/>
          <w:lang w:val="sr-Latn-CS"/>
        </w:rPr>
        <w:t xml:space="preserve">- </w:t>
      </w:r>
      <w:r w:rsidR="00893646">
        <w:rPr>
          <w:rFonts w:ascii="Times New Roman" w:hAnsi="Times New Roman" w:cs="Times New Roman"/>
          <w:caps/>
          <w:spacing w:val="20"/>
          <w:sz w:val="28"/>
          <w:szCs w:val="28"/>
          <w:lang w:val="sr-Latn-CS"/>
        </w:rPr>
        <w:t xml:space="preserve">Projekat iz predmeta </w:t>
      </w:r>
      <w:r w:rsidR="00E901E2">
        <w:rPr>
          <w:rFonts w:ascii="Times New Roman" w:hAnsi="Times New Roman" w:cs="Times New Roman"/>
          <w:caps/>
          <w:spacing w:val="20"/>
          <w:sz w:val="28"/>
          <w:szCs w:val="28"/>
          <w:lang w:val="sr-Latn-CS"/>
        </w:rPr>
        <w:t>„</w:t>
      </w:r>
      <w:r w:rsidR="00893646">
        <w:rPr>
          <w:rFonts w:ascii="Times New Roman" w:hAnsi="Times New Roman" w:cs="Times New Roman"/>
          <w:caps/>
          <w:spacing w:val="20"/>
          <w:sz w:val="28"/>
          <w:szCs w:val="28"/>
          <w:lang w:val="sr-Latn-CS"/>
        </w:rPr>
        <w:t>tehnike i metode analize podataka</w:t>
      </w:r>
      <w:r w:rsidR="00E901E2">
        <w:rPr>
          <w:rFonts w:ascii="Times New Roman" w:hAnsi="Times New Roman" w:cs="Times New Roman"/>
          <w:caps/>
          <w:spacing w:val="20"/>
          <w:sz w:val="28"/>
          <w:szCs w:val="28"/>
          <w:lang w:val="sr-Latn-CS"/>
        </w:rPr>
        <w:t>“</w:t>
      </w:r>
      <w:r w:rsidR="00893646">
        <w:rPr>
          <w:rFonts w:ascii="Times New Roman" w:hAnsi="Times New Roman" w:cs="Times New Roman"/>
          <w:caps/>
          <w:spacing w:val="20"/>
          <w:sz w:val="28"/>
          <w:szCs w:val="28"/>
          <w:lang w:val="sr-Latn-CS"/>
        </w:rPr>
        <w:t xml:space="preserve"> u saradnji sa firmom nissatech</w:t>
      </w:r>
      <w:r w:rsidRPr="00413C1E">
        <w:rPr>
          <w:rFonts w:ascii="Times New Roman" w:hAnsi="Times New Roman" w:cs="Times New Roman"/>
          <w:caps/>
          <w:spacing w:val="20"/>
          <w:sz w:val="28"/>
          <w:szCs w:val="28"/>
          <w:lang w:val="sr-Latn-CS"/>
        </w:rPr>
        <w:t>-</w:t>
      </w:r>
    </w:p>
    <w:p w:rsidR="00413C1E" w:rsidRPr="00413C1E" w:rsidRDefault="00413C1E" w:rsidP="00413C1E">
      <w:pPr>
        <w:jc w:val="center"/>
        <w:rPr>
          <w:rFonts w:ascii="Times New Roman" w:hAnsi="Times New Roman" w:cs="Times New Roman"/>
          <w:lang w:val="sr-Latn-CS"/>
        </w:rPr>
      </w:pPr>
    </w:p>
    <w:p w:rsidR="00413C1E" w:rsidRPr="00413C1E" w:rsidRDefault="00413C1E" w:rsidP="00413C1E">
      <w:pPr>
        <w:jc w:val="center"/>
        <w:rPr>
          <w:rFonts w:ascii="Times New Roman" w:hAnsi="Times New Roman" w:cs="Times New Roman"/>
          <w:lang w:val="sr-Latn-CS"/>
        </w:rPr>
      </w:pPr>
    </w:p>
    <w:p w:rsidR="00413C1E" w:rsidRPr="00413C1E" w:rsidRDefault="00413C1E" w:rsidP="00413C1E">
      <w:pPr>
        <w:jc w:val="center"/>
        <w:rPr>
          <w:rFonts w:ascii="Times New Roman" w:hAnsi="Times New Roman" w:cs="Times New Roman"/>
          <w:lang w:val="sr-Latn-CS"/>
        </w:rPr>
      </w:pPr>
    </w:p>
    <w:p w:rsidR="00413C1E" w:rsidRPr="00413C1E" w:rsidRDefault="00413C1E" w:rsidP="00413C1E">
      <w:pPr>
        <w:jc w:val="center"/>
        <w:rPr>
          <w:rFonts w:ascii="Times New Roman" w:hAnsi="Times New Roman" w:cs="Times New Roman"/>
          <w:lang w:val="sr-Latn-CS"/>
        </w:rPr>
      </w:pPr>
    </w:p>
    <w:p w:rsidR="00413C1E" w:rsidRDefault="00413C1E" w:rsidP="00413C1E">
      <w:pPr>
        <w:jc w:val="center"/>
        <w:rPr>
          <w:rFonts w:ascii="Times New Roman" w:hAnsi="Times New Roman" w:cs="Times New Roman"/>
          <w:lang w:val="sr-Latn-CS"/>
        </w:rPr>
      </w:pPr>
    </w:p>
    <w:p w:rsidR="0057709E" w:rsidRDefault="0057709E" w:rsidP="00413C1E">
      <w:pPr>
        <w:jc w:val="center"/>
        <w:rPr>
          <w:rFonts w:ascii="Times New Roman" w:hAnsi="Times New Roman" w:cs="Times New Roman"/>
          <w:lang w:val="sr-Latn-CS"/>
        </w:rPr>
      </w:pPr>
    </w:p>
    <w:p w:rsidR="0057709E" w:rsidRDefault="0057709E" w:rsidP="00413C1E">
      <w:pPr>
        <w:jc w:val="center"/>
        <w:rPr>
          <w:rFonts w:ascii="Times New Roman" w:hAnsi="Times New Roman" w:cs="Times New Roman"/>
          <w:lang w:val="sr-Latn-CS"/>
        </w:rPr>
      </w:pPr>
    </w:p>
    <w:p w:rsidR="00413C1E" w:rsidRPr="00413C1E" w:rsidRDefault="00413C1E" w:rsidP="00413C1E">
      <w:pPr>
        <w:jc w:val="both"/>
        <w:rPr>
          <w:rFonts w:ascii="Times New Roman" w:hAnsi="Times New Roman" w:cs="Times New Roman"/>
          <w:lang w:val="sr-Latn-CS"/>
        </w:rPr>
      </w:pPr>
    </w:p>
    <w:p w:rsidR="00413C1E" w:rsidRPr="00413C1E" w:rsidRDefault="00413C1E" w:rsidP="00413C1E">
      <w:pPr>
        <w:jc w:val="both"/>
        <w:rPr>
          <w:rFonts w:ascii="Times New Roman" w:hAnsi="Times New Roman" w:cs="Times New Roman"/>
          <w:lang w:val="sr-Latn-CS"/>
        </w:rPr>
      </w:pPr>
    </w:p>
    <w:p w:rsidR="00413C1E" w:rsidRPr="00413C1E" w:rsidRDefault="00413C1E" w:rsidP="00413C1E">
      <w:pPr>
        <w:tabs>
          <w:tab w:val="left" w:pos="3969"/>
        </w:tabs>
        <w:jc w:val="both"/>
        <w:rPr>
          <w:rFonts w:ascii="Times New Roman" w:hAnsi="Times New Roman" w:cs="Times New Roman"/>
          <w:lang w:val="sr-Latn-CS"/>
        </w:rPr>
      </w:pPr>
    </w:p>
    <w:p w:rsidR="00413C1E" w:rsidRPr="00362A10" w:rsidRDefault="00413C1E" w:rsidP="00413C1E">
      <w:pPr>
        <w:tabs>
          <w:tab w:val="left" w:pos="4962"/>
        </w:tabs>
        <w:ind w:left="3540"/>
        <w:jc w:val="both"/>
        <w:rPr>
          <w:rFonts w:ascii="Times New Roman" w:hAnsi="Times New Roman" w:cs="Times New Roman"/>
          <w:sz w:val="28"/>
          <w:szCs w:val="28"/>
          <w:lang w:val="sr-Cyrl-RS"/>
        </w:rPr>
      </w:pPr>
      <w:r w:rsidRPr="00413C1E">
        <w:rPr>
          <w:rFonts w:ascii="Times New Roman" w:hAnsi="Times New Roman" w:cs="Times New Roman"/>
          <w:b/>
          <w:lang w:val="sr-Cyrl-RS"/>
        </w:rPr>
        <w:t xml:space="preserve">        </w:t>
      </w:r>
      <w:r w:rsidR="00893646">
        <w:rPr>
          <w:rFonts w:ascii="Times New Roman" w:hAnsi="Times New Roman" w:cs="Times New Roman"/>
          <w:b/>
        </w:rPr>
        <w:t xml:space="preserve">                                    </w:t>
      </w:r>
      <w:r w:rsidR="00BA765B" w:rsidRPr="00362A10">
        <w:rPr>
          <w:rFonts w:ascii="Times New Roman" w:hAnsi="Times New Roman" w:cs="Times New Roman"/>
          <w:b/>
          <w:sz w:val="28"/>
          <w:szCs w:val="28"/>
        </w:rPr>
        <w:t>Student</w:t>
      </w:r>
      <w:r w:rsidRPr="00362A10">
        <w:rPr>
          <w:rFonts w:ascii="Times New Roman" w:hAnsi="Times New Roman" w:cs="Times New Roman"/>
          <w:b/>
          <w:sz w:val="28"/>
          <w:szCs w:val="28"/>
          <w:lang w:val="sr-Latn-CS"/>
        </w:rPr>
        <w:t>:</w:t>
      </w:r>
      <w:r w:rsidRPr="00362A10">
        <w:rPr>
          <w:rFonts w:ascii="Times New Roman" w:hAnsi="Times New Roman" w:cs="Times New Roman"/>
          <w:sz w:val="28"/>
          <w:szCs w:val="28"/>
          <w:lang w:val="sr-Latn-CS"/>
        </w:rPr>
        <w:t xml:space="preserve"> </w:t>
      </w:r>
      <w:r w:rsidR="00BA765B" w:rsidRPr="00362A10">
        <w:rPr>
          <w:rFonts w:ascii="Times New Roman" w:hAnsi="Times New Roman" w:cs="Times New Roman"/>
          <w:sz w:val="28"/>
          <w:szCs w:val="28"/>
        </w:rPr>
        <w:t>Ivana Milivojević</w:t>
      </w:r>
      <w:r w:rsidRPr="00362A10">
        <w:rPr>
          <w:rFonts w:ascii="Times New Roman" w:hAnsi="Times New Roman" w:cs="Times New Roman"/>
          <w:sz w:val="28"/>
          <w:szCs w:val="28"/>
          <w:lang w:val="sr-Cyrl-RS"/>
        </w:rPr>
        <w:t xml:space="preserve"> </w:t>
      </w:r>
    </w:p>
    <w:p w:rsidR="00413C1E" w:rsidRPr="00362A10" w:rsidRDefault="00413C1E" w:rsidP="00413C1E">
      <w:pPr>
        <w:tabs>
          <w:tab w:val="left" w:pos="3969"/>
        </w:tabs>
        <w:ind w:left="3540"/>
        <w:jc w:val="both"/>
        <w:rPr>
          <w:rFonts w:ascii="Times New Roman" w:hAnsi="Times New Roman" w:cs="Times New Roman"/>
          <w:sz w:val="28"/>
          <w:szCs w:val="28"/>
          <w:lang w:val="sr-Cyrl-RS"/>
        </w:rPr>
      </w:pPr>
      <w:r w:rsidRPr="00362A10">
        <w:rPr>
          <w:rFonts w:ascii="Times New Roman" w:hAnsi="Times New Roman" w:cs="Times New Roman"/>
          <w:b/>
          <w:sz w:val="28"/>
          <w:szCs w:val="28"/>
          <w:lang w:val="sr-Cyrl-RS"/>
        </w:rPr>
        <w:t xml:space="preserve">       </w:t>
      </w:r>
      <w:r w:rsidR="00893646" w:rsidRPr="00362A10">
        <w:rPr>
          <w:rFonts w:ascii="Times New Roman" w:hAnsi="Times New Roman" w:cs="Times New Roman"/>
          <w:b/>
          <w:sz w:val="28"/>
          <w:szCs w:val="28"/>
        </w:rPr>
        <w:t xml:space="preserve">                            </w:t>
      </w:r>
      <w:r w:rsidR="00BA765B" w:rsidRPr="00362A10">
        <w:rPr>
          <w:rFonts w:ascii="Times New Roman" w:hAnsi="Times New Roman" w:cs="Times New Roman"/>
          <w:b/>
          <w:sz w:val="28"/>
          <w:szCs w:val="28"/>
          <w:lang w:val="sr-Latn-CS"/>
        </w:rPr>
        <w:t>Mentor</w:t>
      </w:r>
      <w:r w:rsidRPr="00362A10">
        <w:rPr>
          <w:rFonts w:ascii="Times New Roman" w:hAnsi="Times New Roman" w:cs="Times New Roman"/>
          <w:b/>
          <w:sz w:val="28"/>
          <w:szCs w:val="28"/>
          <w:lang w:val="sr-Latn-CS"/>
        </w:rPr>
        <w:t>:</w:t>
      </w:r>
      <w:r w:rsidRPr="00362A10">
        <w:rPr>
          <w:rFonts w:ascii="Times New Roman" w:hAnsi="Times New Roman" w:cs="Times New Roman"/>
          <w:sz w:val="28"/>
          <w:szCs w:val="28"/>
          <w:lang w:val="sr-Latn-CS"/>
        </w:rPr>
        <w:t xml:space="preserve"> </w:t>
      </w:r>
      <w:r w:rsidR="00893646" w:rsidRPr="00362A10">
        <w:rPr>
          <w:rFonts w:ascii="Times New Roman" w:hAnsi="Times New Roman" w:cs="Times New Roman"/>
          <w:sz w:val="28"/>
          <w:szCs w:val="28"/>
          <w:lang w:val="sr-Latn-CS"/>
        </w:rPr>
        <w:t>Bratislav Trojić</w:t>
      </w:r>
    </w:p>
    <w:p w:rsidR="00413C1E" w:rsidRDefault="00413C1E" w:rsidP="00413C1E">
      <w:pPr>
        <w:tabs>
          <w:tab w:val="left" w:pos="4962"/>
        </w:tabs>
        <w:jc w:val="both"/>
        <w:rPr>
          <w:rFonts w:ascii="Times New Roman" w:hAnsi="Times New Roman" w:cs="Times New Roman"/>
          <w:sz w:val="26"/>
          <w:szCs w:val="26"/>
          <w:lang w:val="sr-Latn-CS"/>
        </w:rPr>
      </w:pPr>
    </w:p>
    <w:p w:rsidR="00413C1E" w:rsidRDefault="00413C1E" w:rsidP="00413C1E">
      <w:pPr>
        <w:tabs>
          <w:tab w:val="left" w:pos="4962"/>
        </w:tabs>
        <w:jc w:val="both"/>
        <w:rPr>
          <w:rFonts w:ascii="Times New Roman" w:hAnsi="Times New Roman" w:cs="Times New Roman"/>
          <w:sz w:val="26"/>
          <w:szCs w:val="26"/>
          <w:lang w:val="sr-Latn-CS"/>
        </w:rPr>
      </w:pPr>
    </w:p>
    <w:p w:rsidR="00413C1E" w:rsidRDefault="00413C1E" w:rsidP="00413C1E">
      <w:pPr>
        <w:tabs>
          <w:tab w:val="left" w:pos="4962"/>
        </w:tabs>
        <w:jc w:val="both"/>
        <w:rPr>
          <w:rFonts w:ascii="Times New Roman" w:hAnsi="Times New Roman" w:cs="Times New Roman"/>
          <w:sz w:val="26"/>
          <w:szCs w:val="26"/>
          <w:lang w:val="sr-Latn-CS"/>
        </w:rPr>
      </w:pPr>
    </w:p>
    <w:p w:rsidR="0057709E" w:rsidRPr="00413C1E" w:rsidRDefault="0057709E" w:rsidP="00413C1E">
      <w:pPr>
        <w:tabs>
          <w:tab w:val="left" w:pos="4962"/>
        </w:tabs>
        <w:jc w:val="both"/>
        <w:rPr>
          <w:rFonts w:ascii="Times New Roman" w:hAnsi="Times New Roman" w:cs="Times New Roman"/>
          <w:sz w:val="26"/>
          <w:szCs w:val="26"/>
          <w:lang w:val="sr-Latn-CS"/>
        </w:rPr>
      </w:pPr>
    </w:p>
    <w:p w:rsidR="0057709E" w:rsidRDefault="00893646" w:rsidP="0057709E">
      <w:pPr>
        <w:tabs>
          <w:tab w:val="left" w:pos="4962"/>
        </w:tabs>
        <w:ind w:left="3540"/>
        <w:jc w:val="both"/>
        <w:rPr>
          <w:rFonts w:ascii="Times New Roman" w:hAnsi="Times New Roman" w:cs="Times New Roman"/>
          <w:sz w:val="24"/>
          <w:szCs w:val="24"/>
          <w:lang w:val="sr-Cyrl-RS"/>
        </w:rPr>
      </w:pPr>
      <w:r>
        <w:rPr>
          <w:rFonts w:ascii="Times New Roman" w:hAnsi="Times New Roman" w:cs="Times New Roman"/>
          <w:sz w:val="24"/>
          <w:szCs w:val="24"/>
        </w:rPr>
        <w:t>Niš</w:t>
      </w:r>
      <w:r w:rsidR="00413C1E" w:rsidRPr="00413C1E">
        <w:rPr>
          <w:rFonts w:ascii="Times New Roman" w:hAnsi="Times New Roman" w:cs="Times New Roman"/>
          <w:sz w:val="24"/>
          <w:szCs w:val="24"/>
          <w:lang w:val="sr-Cyrl-RS"/>
        </w:rPr>
        <w:t xml:space="preserve">, </w:t>
      </w:r>
      <w:r>
        <w:rPr>
          <w:rFonts w:ascii="Times New Roman" w:hAnsi="Times New Roman" w:cs="Times New Roman"/>
          <w:sz w:val="24"/>
          <w:szCs w:val="24"/>
        </w:rPr>
        <w:t>april</w:t>
      </w:r>
      <w:r w:rsidR="00413C1E" w:rsidRPr="00413C1E">
        <w:rPr>
          <w:rFonts w:ascii="Times New Roman" w:hAnsi="Times New Roman" w:cs="Times New Roman"/>
          <w:sz w:val="24"/>
          <w:szCs w:val="24"/>
          <w:lang w:val="sr-Cyrl-RS"/>
        </w:rPr>
        <w:t xml:space="preserve"> 2024.</w:t>
      </w:r>
    </w:p>
    <w:p w:rsidR="003B36E9" w:rsidRDefault="003B36E9" w:rsidP="00232FE3">
      <w:pPr>
        <w:pStyle w:val="Heading1"/>
        <w:jc w:val="center"/>
        <w:rPr>
          <w:rFonts w:ascii="Times New Roman" w:hAnsi="Times New Roman" w:cs="Times New Roman"/>
          <w:b/>
          <w:color w:val="000000" w:themeColor="text1"/>
        </w:rPr>
      </w:pPr>
      <w:r w:rsidRPr="003B36E9">
        <w:rPr>
          <w:rFonts w:ascii="Times New Roman" w:hAnsi="Times New Roman" w:cs="Times New Roman"/>
          <w:b/>
          <w:color w:val="000000" w:themeColor="text1"/>
        </w:rPr>
        <w:lastRenderedPageBreak/>
        <w:t>Izveštaj</w:t>
      </w:r>
    </w:p>
    <w:p w:rsidR="003B36E9" w:rsidRPr="003B36E9" w:rsidRDefault="003B36E9" w:rsidP="003B36E9"/>
    <w:p w:rsidR="0085446C" w:rsidRDefault="0085446C" w:rsidP="0085446C">
      <w:pPr>
        <w:tabs>
          <w:tab w:val="left" w:pos="4962"/>
        </w:tabs>
        <w:jc w:val="both"/>
        <w:rPr>
          <w:rFonts w:ascii="Times New Roman" w:hAnsi="Times New Roman" w:cs="Times New Roman"/>
          <w:sz w:val="24"/>
          <w:szCs w:val="24"/>
        </w:rPr>
      </w:pPr>
      <w:r>
        <w:rPr>
          <w:rFonts w:ascii="Times New Roman" w:hAnsi="Times New Roman" w:cs="Times New Roman"/>
          <w:sz w:val="24"/>
          <w:szCs w:val="24"/>
        </w:rPr>
        <w:t xml:space="preserve">Zadatak: </w:t>
      </w:r>
      <w:r w:rsidRPr="0085446C">
        <w:rPr>
          <w:rFonts w:ascii="Times New Roman" w:hAnsi="Times New Roman" w:cs="Times New Roman"/>
          <w:sz w:val="24"/>
          <w:szCs w:val="24"/>
        </w:rPr>
        <w:t xml:space="preserve">Tema </w:t>
      </w:r>
      <w:r>
        <w:rPr>
          <w:rFonts w:ascii="Times New Roman" w:hAnsi="Times New Roman" w:cs="Times New Roman"/>
          <w:sz w:val="24"/>
          <w:szCs w:val="24"/>
        </w:rPr>
        <w:t xml:space="preserve">projekta </w:t>
      </w:r>
      <w:r w:rsidRPr="0085446C">
        <w:rPr>
          <w:rFonts w:ascii="Times New Roman" w:hAnsi="Times New Roman" w:cs="Times New Roman"/>
          <w:sz w:val="24"/>
          <w:szCs w:val="24"/>
        </w:rPr>
        <w:t>obuhvata primenu</w:t>
      </w:r>
      <w:r>
        <w:rPr>
          <w:rFonts w:ascii="Times New Roman" w:hAnsi="Times New Roman" w:cs="Times New Roman"/>
          <w:sz w:val="24"/>
          <w:szCs w:val="24"/>
        </w:rPr>
        <w:t xml:space="preserve"> metoda klasterizacije nad „</w:t>
      </w:r>
      <w:r w:rsidRPr="0085446C">
        <w:rPr>
          <w:rFonts w:ascii="Times New Roman" w:hAnsi="Times New Roman" w:cs="Times New Roman"/>
          <w:sz w:val="24"/>
          <w:szCs w:val="24"/>
        </w:rPr>
        <w:t>environmental</w:t>
      </w:r>
      <w:r>
        <w:rPr>
          <w:rFonts w:ascii="Times New Roman" w:hAnsi="Times New Roman" w:cs="Times New Roman"/>
          <w:sz w:val="24"/>
          <w:szCs w:val="24"/>
        </w:rPr>
        <w:t>“</w:t>
      </w:r>
      <w:r w:rsidRPr="0085446C">
        <w:rPr>
          <w:rFonts w:ascii="Times New Roman" w:hAnsi="Times New Roman" w:cs="Times New Roman"/>
          <w:sz w:val="24"/>
          <w:szCs w:val="24"/>
        </w:rPr>
        <w:t xml:space="preserve"> </w:t>
      </w:r>
      <w:r>
        <w:rPr>
          <w:rFonts w:ascii="Times New Roman" w:hAnsi="Times New Roman" w:cs="Times New Roman"/>
          <w:sz w:val="24"/>
          <w:szCs w:val="24"/>
        </w:rPr>
        <w:t>podacima (prikupljenim iz realnog industrijskog pogona) i analizu dobijenih rezultata.</w:t>
      </w:r>
    </w:p>
    <w:p w:rsidR="00D355CD" w:rsidRDefault="00D355CD" w:rsidP="00FD1FDA">
      <w:pPr>
        <w:tabs>
          <w:tab w:val="left" w:pos="4962"/>
        </w:tabs>
        <w:spacing w:after="0"/>
        <w:jc w:val="both"/>
        <w:rPr>
          <w:rFonts w:ascii="Times New Roman" w:hAnsi="Times New Roman" w:cs="Times New Roman"/>
          <w:sz w:val="24"/>
          <w:szCs w:val="24"/>
        </w:rPr>
      </w:pPr>
      <w:r>
        <w:rPr>
          <w:rFonts w:ascii="Times New Roman" w:hAnsi="Times New Roman" w:cs="Times New Roman"/>
          <w:sz w:val="24"/>
          <w:szCs w:val="24"/>
        </w:rPr>
        <w:t xml:space="preserve">Implementacija: Projekat je realizovan </w:t>
      </w:r>
      <w:r w:rsidR="00201675">
        <w:rPr>
          <w:rFonts w:ascii="Times New Roman" w:hAnsi="Times New Roman" w:cs="Times New Roman"/>
          <w:sz w:val="24"/>
          <w:szCs w:val="24"/>
        </w:rPr>
        <w:t xml:space="preserve">u okviru Jupyter Notebook-a </w:t>
      </w:r>
      <w:r>
        <w:rPr>
          <w:rFonts w:ascii="Times New Roman" w:hAnsi="Times New Roman" w:cs="Times New Roman"/>
          <w:sz w:val="24"/>
          <w:szCs w:val="24"/>
        </w:rPr>
        <w:t xml:space="preserve">kroz pet glavnih koraka: istraživanje podataka, preprocesiranje podataka, </w:t>
      </w:r>
      <w:r w:rsidR="00D70842">
        <w:rPr>
          <w:rFonts w:ascii="Times New Roman" w:hAnsi="Times New Roman" w:cs="Times New Roman"/>
          <w:sz w:val="24"/>
          <w:szCs w:val="24"/>
        </w:rPr>
        <w:t>upoznavanje sa algoritmom</w:t>
      </w:r>
      <w:r>
        <w:rPr>
          <w:rFonts w:ascii="Times New Roman" w:hAnsi="Times New Roman" w:cs="Times New Roman"/>
          <w:sz w:val="24"/>
          <w:szCs w:val="24"/>
        </w:rPr>
        <w:t xml:space="preserve"> hijerarhijske klasterizacije, određiva</w:t>
      </w:r>
      <w:r w:rsidR="00A02B8C">
        <w:rPr>
          <w:rFonts w:ascii="Times New Roman" w:hAnsi="Times New Roman" w:cs="Times New Roman"/>
          <w:sz w:val="24"/>
          <w:szCs w:val="24"/>
        </w:rPr>
        <w:t>nje optimalnog broja klastera, a</w:t>
      </w:r>
      <w:r>
        <w:rPr>
          <w:rFonts w:ascii="Times New Roman" w:hAnsi="Times New Roman" w:cs="Times New Roman"/>
          <w:sz w:val="24"/>
          <w:szCs w:val="24"/>
        </w:rPr>
        <w:t xml:space="preserve"> na kraju primena</w:t>
      </w:r>
      <w:r w:rsidR="00403C54">
        <w:rPr>
          <w:rFonts w:ascii="Times New Roman" w:hAnsi="Times New Roman" w:cs="Times New Roman"/>
          <w:sz w:val="24"/>
          <w:szCs w:val="24"/>
        </w:rPr>
        <w:t xml:space="preserve"> hijerarhijske klasterizacije </w:t>
      </w:r>
      <w:r>
        <w:rPr>
          <w:rFonts w:ascii="Times New Roman" w:hAnsi="Times New Roman" w:cs="Times New Roman"/>
          <w:sz w:val="24"/>
          <w:szCs w:val="24"/>
        </w:rPr>
        <w:t xml:space="preserve">sa </w:t>
      </w:r>
      <w:r w:rsidR="00201675">
        <w:rPr>
          <w:rFonts w:ascii="Times New Roman" w:hAnsi="Times New Roman" w:cs="Times New Roman"/>
          <w:sz w:val="24"/>
          <w:szCs w:val="24"/>
        </w:rPr>
        <w:t>odabranim</w:t>
      </w:r>
      <w:r>
        <w:rPr>
          <w:rFonts w:ascii="Times New Roman" w:hAnsi="Times New Roman" w:cs="Times New Roman"/>
          <w:sz w:val="24"/>
          <w:szCs w:val="24"/>
        </w:rPr>
        <w:t xml:space="preserve"> brojem klastera</w:t>
      </w:r>
      <w:r w:rsidR="00D70842">
        <w:rPr>
          <w:rFonts w:ascii="Times New Roman" w:hAnsi="Times New Roman" w:cs="Times New Roman"/>
          <w:sz w:val="24"/>
          <w:szCs w:val="24"/>
        </w:rPr>
        <w:t xml:space="preserve"> i evaluacija</w:t>
      </w:r>
      <w:r w:rsidR="009262B6">
        <w:rPr>
          <w:rFonts w:ascii="Times New Roman" w:hAnsi="Times New Roman" w:cs="Times New Roman"/>
          <w:sz w:val="24"/>
          <w:szCs w:val="24"/>
        </w:rPr>
        <w:t xml:space="preserve"> rezultata.</w:t>
      </w:r>
    </w:p>
    <w:p w:rsidR="009262B6" w:rsidRDefault="009262B6" w:rsidP="0085446C">
      <w:pPr>
        <w:tabs>
          <w:tab w:val="left" w:pos="4962"/>
        </w:tabs>
        <w:jc w:val="both"/>
        <w:rPr>
          <w:rFonts w:ascii="Times New Roman" w:hAnsi="Times New Roman" w:cs="Times New Roman"/>
          <w:sz w:val="24"/>
          <w:szCs w:val="24"/>
        </w:rPr>
      </w:pPr>
    </w:p>
    <w:p w:rsidR="000A19C9" w:rsidRPr="00145ECF" w:rsidRDefault="009262B6" w:rsidP="009262B6">
      <w:pPr>
        <w:pStyle w:val="ListParagraph"/>
        <w:numPr>
          <w:ilvl w:val="0"/>
          <w:numId w:val="1"/>
        </w:numPr>
        <w:tabs>
          <w:tab w:val="left" w:pos="4962"/>
        </w:tabs>
        <w:jc w:val="both"/>
        <w:rPr>
          <w:rFonts w:ascii="Times New Roman" w:hAnsi="Times New Roman" w:cs="Times New Roman"/>
          <w:b/>
          <w:sz w:val="24"/>
          <w:szCs w:val="24"/>
        </w:rPr>
      </w:pPr>
      <w:r w:rsidRPr="00402CA4">
        <w:rPr>
          <w:rFonts w:ascii="Times New Roman" w:hAnsi="Times New Roman" w:cs="Times New Roman"/>
          <w:b/>
          <w:sz w:val="24"/>
          <w:szCs w:val="24"/>
        </w:rPr>
        <w:t>Istraživanje podataka</w:t>
      </w:r>
    </w:p>
    <w:p w:rsidR="00A4361A" w:rsidRDefault="00E140FB" w:rsidP="00C54EE8">
      <w:pPr>
        <w:spacing w:after="0"/>
        <w:ind w:firstLine="360"/>
        <w:jc w:val="both"/>
        <w:rPr>
          <w:rFonts w:ascii="Times New Roman" w:hAnsi="Times New Roman" w:cs="Times New Roman"/>
          <w:sz w:val="24"/>
          <w:szCs w:val="24"/>
        </w:rPr>
      </w:pPr>
      <w:r>
        <w:rPr>
          <w:noProof/>
          <w:lang w:eastAsia="sr-Latn-RS"/>
        </w:rPr>
        <mc:AlternateContent>
          <mc:Choice Requires="wps">
            <w:drawing>
              <wp:anchor distT="0" distB="0" distL="114300" distR="114300" simplePos="0" relativeHeight="251663360" behindDoc="0" locked="0" layoutInCell="1" allowOverlap="1" wp14:anchorId="7A3C8E42" wp14:editId="002A6820">
                <wp:simplePos x="0" y="0"/>
                <wp:positionH relativeFrom="margin">
                  <wp:align>right</wp:align>
                </wp:positionH>
                <wp:positionV relativeFrom="paragraph">
                  <wp:posOffset>3303905</wp:posOffset>
                </wp:positionV>
                <wp:extent cx="5760720" cy="36576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60720" cy="365760"/>
                        </a:xfrm>
                        <a:prstGeom prst="rect">
                          <a:avLst/>
                        </a:prstGeom>
                        <a:solidFill>
                          <a:prstClr val="white"/>
                        </a:solidFill>
                        <a:ln>
                          <a:noFill/>
                        </a:ln>
                      </wps:spPr>
                      <wps:txbx>
                        <w:txbxContent>
                          <w:p w:rsidR="005347B5" w:rsidRPr="00266AF2" w:rsidRDefault="005347B5" w:rsidP="00266AF2">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1: Prvih pet</w:t>
                            </w:r>
                            <w:r w:rsidRPr="00266AF2">
                              <w:rPr>
                                <w:rFonts w:ascii="Times New Roman" w:hAnsi="Times New Roman" w:cs="Times New Roman"/>
                                <w:i w:val="0"/>
                                <w:color w:val="000000" w:themeColor="text1"/>
                                <w:sz w:val="24"/>
                                <w:szCs w:val="24"/>
                              </w:rPr>
                              <w:t xml:space="preserve"> podataka iz skupa podataka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3C8E42" id="_x0000_t202" coordsize="21600,21600" o:spt="202" path="m,l,21600r21600,l21600,xe">
                <v:stroke joinstyle="miter"/>
                <v:path gradientshapeok="t" o:connecttype="rect"/>
              </v:shapetype>
              <v:shape id="Text Box 2" o:spid="_x0000_s1026" type="#_x0000_t202" style="position:absolute;left:0;text-align:left;margin-left:402.4pt;margin-top:260.15pt;width:453.6pt;height:28.8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" stroked="f">
                <v:textbox inset="0,0,0,0">
                  <w:txbxContent>
                    <w:p w:rsidR="005347B5" w:rsidRPr="00266AF2" w:rsidRDefault="005347B5" w:rsidP="00266AF2">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1: Prvih pet</w:t>
                      </w:r>
                      <w:r w:rsidRPr="00266AF2">
                        <w:rPr>
                          <w:rFonts w:ascii="Times New Roman" w:hAnsi="Times New Roman" w:cs="Times New Roman"/>
                          <w:i w:val="0"/>
                          <w:color w:val="000000" w:themeColor="text1"/>
                          <w:sz w:val="24"/>
                          <w:szCs w:val="24"/>
                        </w:rPr>
                        <w:t xml:space="preserve"> podataka iz skupa podataka</w:t>
                      </w:r>
                    </w:p>
                  </w:txbxContent>
                </v:textbox>
                <w10:wrap type="topAndBottom" anchorx="margin"/>
              </v:shape>
            </w:pict>
          </mc:Fallback>
        </mc:AlternateContent>
      </w:r>
      <w:r w:rsidRPr="00A4361A">
        <w:rPr>
          <w:rFonts w:ascii="Times New Roman" w:hAnsi="Times New Roman" w:cs="Times New Roman"/>
          <w:noProof/>
          <w:sz w:val="24"/>
          <w:szCs w:val="24"/>
          <w:lang w:eastAsia="sr-Latn-RS"/>
        </w:rPr>
        <w:drawing>
          <wp:anchor distT="0" distB="0" distL="114300" distR="114300" simplePos="0" relativeHeight="251664384" behindDoc="0" locked="0" layoutInCell="1" allowOverlap="1" wp14:anchorId="3F41826B" wp14:editId="4F3517EA">
            <wp:simplePos x="0" y="0"/>
            <wp:positionH relativeFrom="margin">
              <wp:align>right</wp:align>
            </wp:positionH>
            <wp:positionV relativeFrom="paragraph">
              <wp:posOffset>1669415</wp:posOffset>
            </wp:positionV>
            <wp:extent cx="5760720" cy="14960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496060"/>
                    </a:xfrm>
                    <a:prstGeom prst="rect">
                      <a:avLst/>
                    </a:prstGeom>
                  </pic:spPr>
                </pic:pic>
              </a:graphicData>
            </a:graphic>
          </wp:anchor>
        </w:drawing>
      </w:r>
      <w:r w:rsidR="003B67C0">
        <w:rPr>
          <w:rFonts w:ascii="Times New Roman" w:hAnsi="Times New Roman" w:cs="Times New Roman"/>
          <w:sz w:val="24"/>
          <w:szCs w:val="24"/>
        </w:rPr>
        <w:t>Na početku implementacije su učitani podaci iz CSV fajla</w:t>
      </w:r>
      <w:r w:rsidR="00201675">
        <w:rPr>
          <w:rFonts w:ascii="Times New Roman" w:hAnsi="Times New Roman" w:cs="Times New Roman"/>
          <w:sz w:val="24"/>
          <w:szCs w:val="24"/>
        </w:rPr>
        <w:t xml:space="preserve"> sa </w:t>
      </w:r>
      <w:r w:rsidR="003B67C0">
        <w:rPr>
          <w:rFonts w:ascii="Times New Roman" w:hAnsi="Times New Roman" w:cs="Times New Roman"/>
          <w:sz w:val="24"/>
          <w:szCs w:val="24"/>
        </w:rPr>
        <w:t xml:space="preserve">10 kolona, od kojih prva predstavlja vremenski trenutak očitavanja odgovarajućih parametara sa senzora, a preostalih 9 numeričke vrednosti (float64) tih parametara. </w:t>
      </w:r>
      <w:r w:rsidR="000A19C9">
        <w:rPr>
          <w:rFonts w:ascii="Times New Roman" w:hAnsi="Times New Roman" w:cs="Times New Roman"/>
          <w:sz w:val="24"/>
          <w:szCs w:val="24"/>
        </w:rPr>
        <w:t xml:space="preserve">Dostupno je ukupno </w:t>
      </w:r>
      <w:r w:rsidR="000A19C9" w:rsidRPr="000A19C9">
        <w:rPr>
          <w:rFonts w:ascii="Times New Roman" w:hAnsi="Times New Roman" w:cs="Times New Roman"/>
          <w:sz w:val="24"/>
          <w:szCs w:val="24"/>
        </w:rPr>
        <w:t>345</w:t>
      </w:r>
      <w:r w:rsidR="000A19C9">
        <w:rPr>
          <w:rFonts w:ascii="Times New Roman" w:hAnsi="Times New Roman" w:cs="Times New Roman"/>
          <w:sz w:val="24"/>
          <w:szCs w:val="24"/>
        </w:rPr>
        <w:t xml:space="preserve"> </w:t>
      </w:r>
      <w:r w:rsidR="000A19C9" w:rsidRPr="000A19C9">
        <w:rPr>
          <w:rFonts w:ascii="Times New Roman" w:hAnsi="Times New Roman" w:cs="Times New Roman"/>
          <w:sz w:val="24"/>
          <w:szCs w:val="24"/>
        </w:rPr>
        <w:t>151</w:t>
      </w:r>
      <w:r w:rsidR="00ED2681">
        <w:rPr>
          <w:rFonts w:ascii="Times New Roman" w:hAnsi="Times New Roman" w:cs="Times New Roman"/>
          <w:sz w:val="24"/>
          <w:szCs w:val="24"/>
        </w:rPr>
        <w:t xml:space="preserve"> instanci </w:t>
      </w:r>
      <w:r w:rsidR="000A19C9">
        <w:rPr>
          <w:rFonts w:ascii="Times New Roman" w:hAnsi="Times New Roman" w:cs="Times New Roman"/>
          <w:sz w:val="24"/>
          <w:szCs w:val="24"/>
        </w:rPr>
        <w:t>podataka</w:t>
      </w:r>
      <w:r w:rsidR="00FD740F">
        <w:rPr>
          <w:rFonts w:ascii="Times New Roman" w:hAnsi="Times New Roman" w:cs="Times New Roman"/>
          <w:sz w:val="24"/>
          <w:szCs w:val="24"/>
        </w:rPr>
        <w:t xml:space="preserve"> za period od 07.11.2022. do 10.11.2022</w:t>
      </w:r>
      <w:r w:rsidR="000A19C9">
        <w:rPr>
          <w:rFonts w:ascii="Times New Roman" w:hAnsi="Times New Roman" w:cs="Times New Roman"/>
          <w:sz w:val="24"/>
          <w:szCs w:val="24"/>
        </w:rPr>
        <w:t>.</w:t>
      </w:r>
      <w:r w:rsidR="00266AF2">
        <w:rPr>
          <w:rFonts w:ascii="Times New Roman" w:hAnsi="Times New Roman" w:cs="Times New Roman"/>
          <w:sz w:val="24"/>
          <w:szCs w:val="24"/>
        </w:rPr>
        <w:t xml:space="preserve"> </w:t>
      </w:r>
      <w:r w:rsidR="00ED2681">
        <w:rPr>
          <w:rFonts w:ascii="Times New Roman" w:hAnsi="Times New Roman" w:cs="Times New Roman"/>
          <w:sz w:val="24"/>
          <w:szCs w:val="24"/>
        </w:rPr>
        <w:t xml:space="preserve">Takođe, može se primetiti da za atribut </w:t>
      </w:r>
      <w:r w:rsidR="00ED2681" w:rsidRPr="00201675">
        <w:rPr>
          <w:rFonts w:ascii="Times New Roman" w:hAnsi="Times New Roman" w:cs="Times New Roman"/>
          <w:i/>
          <w:sz w:val="24"/>
          <w:szCs w:val="24"/>
        </w:rPr>
        <w:t>CO2</w:t>
      </w:r>
      <w:r w:rsidR="00ED2681">
        <w:rPr>
          <w:rFonts w:ascii="Times New Roman" w:hAnsi="Times New Roman" w:cs="Times New Roman"/>
          <w:sz w:val="24"/>
          <w:szCs w:val="24"/>
        </w:rPr>
        <w:t xml:space="preserve"> ima manje vrednosti nego za ostale (</w:t>
      </w:r>
      <w:r w:rsidR="00ED2681" w:rsidRPr="00ED2681">
        <w:rPr>
          <w:rFonts w:ascii="Times New Roman" w:hAnsi="Times New Roman" w:cs="Times New Roman"/>
          <w:sz w:val="24"/>
          <w:szCs w:val="24"/>
        </w:rPr>
        <w:t>344</w:t>
      </w:r>
      <w:r w:rsidR="00ED2681">
        <w:rPr>
          <w:rFonts w:ascii="Times New Roman" w:hAnsi="Times New Roman" w:cs="Times New Roman"/>
          <w:sz w:val="24"/>
          <w:szCs w:val="24"/>
        </w:rPr>
        <w:t xml:space="preserve"> </w:t>
      </w:r>
      <w:r w:rsidR="00ED2681" w:rsidRPr="00ED2681">
        <w:rPr>
          <w:rFonts w:ascii="Times New Roman" w:hAnsi="Times New Roman" w:cs="Times New Roman"/>
          <w:sz w:val="24"/>
          <w:szCs w:val="24"/>
        </w:rPr>
        <w:t>264</w:t>
      </w:r>
      <w:r w:rsidR="00ED2681">
        <w:rPr>
          <w:rFonts w:ascii="Times New Roman" w:hAnsi="Times New Roman" w:cs="Times New Roman"/>
          <w:sz w:val="24"/>
          <w:szCs w:val="24"/>
        </w:rPr>
        <w:t>)</w:t>
      </w:r>
      <w:r w:rsidR="00C54EE8">
        <w:rPr>
          <w:rFonts w:ascii="Times New Roman" w:hAnsi="Times New Roman" w:cs="Times New Roman"/>
          <w:sz w:val="24"/>
          <w:szCs w:val="24"/>
        </w:rPr>
        <w:t xml:space="preserve">, kao i da </w:t>
      </w:r>
      <w:r w:rsidR="006E34CA">
        <w:rPr>
          <w:rFonts w:ascii="Times New Roman" w:hAnsi="Times New Roman" w:cs="Times New Roman"/>
          <w:sz w:val="24"/>
          <w:szCs w:val="24"/>
        </w:rPr>
        <w:t>nisu snimljene</w:t>
      </w:r>
      <w:r w:rsidR="00C54EE8">
        <w:rPr>
          <w:rFonts w:ascii="Times New Roman" w:hAnsi="Times New Roman" w:cs="Times New Roman"/>
          <w:sz w:val="24"/>
          <w:szCs w:val="24"/>
        </w:rPr>
        <w:t xml:space="preserve"> vrednosti </w:t>
      </w:r>
      <w:r w:rsidR="00201675">
        <w:rPr>
          <w:rFonts w:ascii="Times New Roman" w:hAnsi="Times New Roman" w:cs="Times New Roman"/>
          <w:sz w:val="24"/>
          <w:szCs w:val="24"/>
        </w:rPr>
        <w:t xml:space="preserve">svih </w:t>
      </w:r>
      <w:r w:rsidR="003F28E3">
        <w:rPr>
          <w:rFonts w:ascii="Times New Roman" w:hAnsi="Times New Roman" w:cs="Times New Roman"/>
          <w:sz w:val="24"/>
          <w:szCs w:val="24"/>
        </w:rPr>
        <w:t>parametara za ukupno 448</w:t>
      </w:r>
      <w:r w:rsidR="00C54EE8">
        <w:rPr>
          <w:rFonts w:ascii="Times New Roman" w:hAnsi="Times New Roman" w:cs="Times New Roman"/>
          <w:sz w:val="24"/>
          <w:szCs w:val="24"/>
        </w:rPr>
        <w:t xml:space="preserve"> sekundi</w:t>
      </w:r>
      <w:r w:rsidR="006E34CA">
        <w:rPr>
          <w:rFonts w:ascii="Times New Roman" w:hAnsi="Times New Roman" w:cs="Times New Roman"/>
          <w:sz w:val="24"/>
          <w:szCs w:val="24"/>
        </w:rPr>
        <w:t xml:space="preserve"> (skup sadrži podatke za 4 dana, </w:t>
      </w:r>
      <w:r w:rsidR="003F28E3">
        <w:rPr>
          <w:rFonts w:ascii="Times New Roman" w:hAnsi="Times New Roman" w:cs="Times New Roman"/>
          <w:sz w:val="24"/>
          <w:szCs w:val="24"/>
        </w:rPr>
        <w:t>tako da bi trebalo da ima 345 599</w:t>
      </w:r>
      <w:r w:rsidR="006E34CA">
        <w:rPr>
          <w:rFonts w:ascii="Times New Roman" w:hAnsi="Times New Roman" w:cs="Times New Roman"/>
          <w:sz w:val="24"/>
          <w:szCs w:val="24"/>
        </w:rPr>
        <w:t xml:space="preserve"> </w:t>
      </w:r>
      <w:r w:rsidR="003F28E3">
        <w:rPr>
          <w:rFonts w:ascii="Times New Roman" w:hAnsi="Times New Roman" w:cs="Times New Roman"/>
          <w:sz w:val="24"/>
          <w:szCs w:val="24"/>
        </w:rPr>
        <w:t>podataka</w:t>
      </w:r>
      <w:r w:rsidR="006E34CA">
        <w:rPr>
          <w:rFonts w:ascii="Times New Roman" w:hAnsi="Times New Roman" w:cs="Times New Roman"/>
          <w:sz w:val="24"/>
          <w:szCs w:val="24"/>
        </w:rPr>
        <w:t>)</w:t>
      </w:r>
      <w:r w:rsidR="00ED2681">
        <w:rPr>
          <w:rFonts w:ascii="Times New Roman" w:hAnsi="Times New Roman" w:cs="Times New Roman"/>
          <w:sz w:val="24"/>
          <w:szCs w:val="24"/>
        </w:rPr>
        <w:t xml:space="preserve">. </w:t>
      </w:r>
      <w:r w:rsidR="00266AF2">
        <w:rPr>
          <w:rFonts w:ascii="Times New Roman" w:hAnsi="Times New Roman" w:cs="Times New Roman"/>
          <w:sz w:val="24"/>
          <w:szCs w:val="24"/>
        </w:rPr>
        <w:t>Na slici br. 1 j</w:t>
      </w:r>
      <w:r w:rsidR="00D528F4">
        <w:rPr>
          <w:rFonts w:ascii="Times New Roman" w:hAnsi="Times New Roman" w:cs="Times New Roman"/>
          <w:sz w:val="24"/>
          <w:szCs w:val="24"/>
        </w:rPr>
        <w:t>e prikazano kako izgleda prvih pet</w:t>
      </w:r>
      <w:r w:rsidR="00266AF2">
        <w:rPr>
          <w:rFonts w:ascii="Times New Roman" w:hAnsi="Times New Roman" w:cs="Times New Roman"/>
          <w:sz w:val="24"/>
          <w:szCs w:val="24"/>
        </w:rPr>
        <w:t xml:space="preserve"> podataka iz skupa</w:t>
      </w:r>
      <w:r w:rsidR="001123C0">
        <w:rPr>
          <w:rFonts w:ascii="Times New Roman" w:hAnsi="Times New Roman" w:cs="Times New Roman"/>
          <w:sz w:val="24"/>
          <w:szCs w:val="24"/>
        </w:rPr>
        <w:t xml:space="preserve">, pri čemu se </w:t>
      </w:r>
      <w:r w:rsidR="001123C0" w:rsidRPr="00467706">
        <w:rPr>
          <w:rFonts w:ascii="Times New Roman" w:hAnsi="Times New Roman" w:cs="Times New Roman"/>
          <w:i/>
          <w:sz w:val="24"/>
          <w:szCs w:val="24"/>
        </w:rPr>
        <w:t>timestamp</w:t>
      </w:r>
      <w:r w:rsidR="001123C0" w:rsidRPr="00467706">
        <w:rPr>
          <w:rFonts w:ascii="Times New Roman" w:hAnsi="Times New Roman" w:cs="Times New Roman"/>
          <w:sz w:val="24"/>
          <w:szCs w:val="24"/>
        </w:rPr>
        <w:t xml:space="preserve"> </w:t>
      </w:r>
      <w:r w:rsidR="001123C0">
        <w:rPr>
          <w:rFonts w:ascii="Times New Roman" w:hAnsi="Times New Roman" w:cs="Times New Roman"/>
          <w:sz w:val="24"/>
          <w:szCs w:val="24"/>
        </w:rPr>
        <w:t>kolona koristi za indeksiranje</w:t>
      </w:r>
      <w:r w:rsidR="00266AF2">
        <w:rPr>
          <w:rFonts w:ascii="Times New Roman" w:hAnsi="Times New Roman" w:cs="Times New Roman"/>
          <w:sz w:val="24"/>
          <w:szCs w:val="24"/>
        </w:rPr>
        <w:t>.</w:t>
      </w:r>
    </w:p>
    <w:p w:rsidR="00266AF2" w:rsidRDefault="00974925" w:rsidP="00266AF2">
      <w:pPr>
        <w:spacing w:after="0"/>
        <w:jc w:val="both"/>
        <w:rPr>
          <w:rFonts w:ascii="Times New Roman" w:hAnsi="Times New Roman" w:cs="Times New Roman"/>
          <w:sz w:val="24"/>
          <w:szCs w:val="24"/>
        </w:rPr>
      </w:pPr>
      <w:r>
        <w:rPr>
          <w:rFonts w:ascii="Times New Roman" w:hAnsi="Times New Roman" w:cs="Times New Roman"/>
          <w:sz w:val="24"/>
          <w:szCs w:val="24"/>
        </w:rPr>
        <w:t xml:space="preserve">Atributi u skupu podataka su: </w:t>
      </w:r>
    </w:p>
    <w:p w:rsidR="00266AF2" w:rsidRDefault="00266AF2" w:rsidP="00266AF2">
      <w:pPr>
        <w:spacing w:after="0"/>
        <w:jc w:val="both"/>
        <w:rPr>
          <w:rFonts w:ascii="Times New Roman" w:hAnsi="Times New Roman" w:cs="Times New Roman"/>
          <w:sz w:val="24"/>
          <w:szCs w:val="24"/>
        </w:rPr>
      </w:pPr>
    </w:p>
    <w:p w:rsidR="00266AF2" w:rsidRDefault="00266AF2" w:rsidP="007607D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s</w:t>
      </w:r>
      <w:r w:rsidR="00974925" w:rsidRPr="00266AF2">
        <w:rPr>
          <w:rFonts w:ascii="Times New Roman" w:hAnsi="Times New Roman" w:cs="Times New Roman"/>
          <w:sz w:val="24"/>
          <w:szCs w:val="24"/>
        </w:rPr>
        <w:t>ound</w:t>
      </w:r>
      <w:r>
        <w:rPr>
          <w:rFonts w:ascii="Times New Roman" w:hAnsi="Times New Roman" w:cs="Times New Roman"/>
          <w:sz w:val="24"/>
          <w:szCs w:val="24"/>
        </w:rPr>
        <w:t xml:space="preserve"> </w:t>
      </w:r>
      <w:r w:rsidR="009250A9">
        <w:rPr>
          <w:rFonts w:ascii="Times New Roman" w:hAnsi="Times New Roman" w:cs="Times New Roman"/>
          <w:sz w:val="24"/>
          <w:szCs w:val="24"/>
        </w:rPr>
        <w:t xml:space="preserve">– </w:t>
      </w:r>
      <w:r w:rsidR="007607DD" w:rsidRPr="007607DD">
        <w:rPr>
          <w:rFonts w:ascii="Times New Roman" w:hAnsi="Times New Roman" w:cs="Times New Roman"/>
          <w:color w:val="FF0000"/>
          <w:sz w:val="24"/>
          <w:szCs w:val="24"/>
        </w:rPr>
        <w:t>nivo buke [dB]?</w:t>
      </w:r>
    </w:p>
    <w:p w:rsidR="00266AF2" w:rsidRDefault="00974925" w:rsidP="007607DD">
      <w:pPr>
        <w:pStyle w:val="ListParagraph"/>
        <w:numPr>
          <w:ilvl w:val="0"/>
          <w:numId w:val="2"/>
        </w:numPr>
        <w:spacing w:after="0"/>
        <w:jc w:val="both"/>
        <w:rPr>
          <w:rFonts w:ascii="Times New Roman" w:hAnsi="Times New Roman" w:cs="Times New Roman"/>
          <w:sz w:val="24"/>
          <w:szCs w:val="24"/>
        </w:rPr>
      </w:pPr>
      <w:r w:rsidRPr="00266AF2">
        <w:rPr>
          <w:rFonts w:ascii="Times New Roman" w:hAnsi="Times New Roman" w:cs="Times New Roman"/>
          <w:sz w:val="24"/>
          <w:szCs w:val="24"/>
        </w:rPr>
        <w:t>pressure</w:t>
      </w:r>
      <w:r w:rsidR="009B1D91">
        <w:rPr>
          <w:rFonts w:ascii="Times New Roman" w:hAnsi="Times New Roman" w:cs="Times New Roman"/>
          <w:sz w:val="24"/>
          <w:szCs w:val="24"/>
        </w:rPr>
        <w:t xml:space="preserve"> </w:t>
      </w:r>
      <w:r w:rsidR="009250A9">
        <w:rPr>
          <w:rFonts w:ascii="Times New Roman" w:hAnsi="Times New Roman" w:cs="Times New Roman"/>
          <w:sz w:val="24"/>
          <w:szCs w:val="24"/>
        </w:rPr>
        <w:t>–</w:t>
      </w:r>
      <w:r w:rsidR="007607DD">
        <w:rPr>
          <w:rFonts w:ascii="Times New Roman" w:hAnsi="Times New Roman" w:cs="Times New Roman"/>
          <w:sz w:val="24"/>
          <w:szCs w:val="24"/>
        </w:rPr>
        <w:t xml:space="preserve"> atmosferski pritisak [</w:t>
      </w:r>
      <w:r w:rsidR="007607DD" w:rsidRPr="007607DD">
        <w:rPr>
          <w:rFonts w:ascii="Times New Roman" w:hAnsi="Times New Roman" w:cs="Times New Roman"/>
          <w:sz w:val="24"/>
          <w:szCs w:val="24"/>
        </w:rPr>
        <w:t>mb</w:t>
      </w:r>
      <w:r w:rsidR="007607DD">
        <w:rPr>
          <w:rFonts w:ascii="Times New Roman" w:hAnsi="Times New Roman" w:cs="Times New Roman"/>
          <w:sz w:val="24"/>
          <w:szCs w:val="24"/>
        </w:rPr>
        <w:t>]</w:t>
      </w:r>
    </w:p>
    <w:p w:rsidR="00266AF2" w:rsidRDefault="00974925" w:rsidP="009B1D91">
      <w:pPr>
        <w:pStyle w:val="ListParagraph"/>
        <w:numPr>
          <w:ilvl w:val="0"/>
          <w:numId w:val="2"/>
        </w:numPr>
        <w:spacing w:after="0"/>
        <w:jc w:val="both"/>
        <w:rPr>
          <w:rFonts w:ascii="Times New Roman" w:hAnsi="Times New Roman" w:cs="Times New Roman"/>
          <w:sz w:val="24"/>
          <w:szCs w:val="24"/>
        </w:rPr>
      </w:pPr>
      <w:r w:rsidRPr="00266AF2">
        <w:rPr>
          <w:rFonts w:ascii="Times New Roman" w:hAnsi="Times New Roman" w:cs="Times New Roman"/>
          <w:sz w:val="24"/>
          <w:szCs w:val="24"/>
        </w:rPr>
        <w:t xml:space="preserve">temp </w:t>
      </w:r>
      <w:r w:rsidR="009250A9">
        <w:rPr>
          <w:rFonts w:ascii="Times New Roman" w:hAnsi="Times New Roman" w:cs="Times New Roman"/>
          <w:sz w:val="24"/>
          <w:szCs w:val="24"/>
        </w:rPr>
        <w:t>– temperatura vazduha [°C]</w:t>
      </w:r>
    </w:p>
    <w:p w:rsidR="00266AF2" w:rsidRDefault="00974925" w:rsidP="009B1D91">
      <w:pPr>
        <w:pStyle w:val="ListParagraph"/>
        <w:numPr>
          <w:ilvl w:val="0"/>
          <w:numId w:val="2"/>
        </w:numPr>
        <w:spacing w:after="0"/>
        <w:jc w:val="both"/>
        <w:rPr>
          <w:rFonts w:ascii="Times New Roman" w:hAnsi="Times New Roman" w:cs="Times New Roman"/>
          <w:sz w:val="24"/>
          <w:szCs w:val="24"/>
        </w:rPr>
      </w:pPr>
      <w:r w:rsidRPr="00266AF2">
        <w:rPr>
          <w:rFonts w:ascii="Times New Roman" w:hAnsi="Times New Roman" w:cs="Times New Roman"/>
          <w:sz w:val="24"/>
          <w:szCs w:val="24"/>
        </w:rPr>
        <w:t>humidity</w:t>
      </w:r>
      <w:r w:rsidR="009250A9">
        <w:rPr>
          <w:rFonts w:ascii="Times New Roman" w:hAnsi="Times New Roman" w:cs="Times New Roman"/>
          <w:sz w:val="24"/>
          <w:szCs w:val="24"/>
        </w:rPr>
        <w:t xml:space="preserve"> –</w:t>
      </w:r>
      <w:r w:rsidR="00A17E0C">
        <w:rPr>
          <w:rFonts w:ascii="Times New Roman" w:hAnsi="Times New Roman" w:cs="Times New Roman"/>
          <w:sz w:val="24"/>
          <w:szCs w:val="24"/>
        </w:rPr>
        <w:t xml:space="preserve"> vlažnost vazduha </w:t>
      </w:r>
      <w:r w:rsidR="003A0877">
        <w:rPr>
          <w:rFonts w:ascii="Times New Roman" w:hAnsi="Times New Roman" w:cs="Times New Roman"/>
          <w:sz w:val="24"/>
          <w:szCs w:val="24"/>
        </w:rPr>
        <w:t>[%]</w:t>
      </w:r>
    </w:p>
    <w:p w:rsidR="00266AF2" w:rsidRDefault="00974925" w:rsidP="00E20672">
      <w:pPr>
        <w:pStyle w:val="ListParagraph"/>
        <w:numPr>
          <w:ilvl w:val="0"/>
          <w:numId w:val="2"/>
        </w:numPr>
        <w:spacing w:after="0"/>
        <w:jc w:val="both"/>
        <w:rPr>
          <w:rFonts w:ascii="Times New Roman" w:hAnsi="Times New Roman" w:cs="Times New Roman"/>
          <w:sz w:val="24"/>
          <w:szCs w:val="24"/>
        </w:rPr>
      </w:pPr>
      <w:r w:rsidRPr="003F28E3">
        <w:rPr>
          <w:rFonts w:ascii="Times New Roman" w:hAnsi="Times New Roman" w:cs="Times New Roman"/>
          <w:sz w:val="24"/>
          <w:szCs w:val="24"/>
        </w:rPr>
        <w:t xml:space="preserve">voc </w:t>
      </w:r>
      <w:r w:rsidR="009250A9" w:rsidRPr="003F28E3">
        <w:rPr>
          <w:rFonts w:ascii="Times New Roman" w:hAnsi="Times New Roman" w:cs="Times New Roman"/>
          <w:sz w:val="24"/>
          <w:szCs w:val="24"/>
        </w:rPr>
        <w:t>–</w:t>
      </w:r>
      <w:r w:rsidR="003A0877" w:rsidRPr="003F28E3">
        <w:rPr>
          <w:rFonts w:ascii="Times New Roman" w:hAnsi="Times New Roman" w:cs="Times New Roman"/>
          <w:sz w:val="24"/>
          <w:szCs w:val="24"/>
        </w:rPr>
        <w:t xml:space="preserve"> </w:t>
      </w:r>
      <w:r w:rsidR="0096744F">
        <w:rPr>
          <w:rFonts w:ascii="Times New Roman" w:hAnsi="Times New Roman" w:cs="Times New Roman"/>
          <w:color w:val="FF0000"/>
          <w:sz w:val="24"/>
          <w:szCs w:val="24"/>
        </w:rPr>
        <w:t>koncentracija isparljivih organskih</w:t>
      </w:r>
      <w:r w:rsidR="003A0877" w:rsidRPr="00E20672">
        <w:rPr>
          <w:rFonts w:ascii="Times New Roman" w:hAnsi="Times New Roman" w:cs="Times New Roman"/>
          <w:color w:val="FF0000"/>
          <w:sz w:val="24"/>
          <w:szCs w:val="24"/>
        </w:rPr>
        <w:t xml:space="preserve"> jedinjenja (</w:t>
      </w:r>
      <w:r w:rsidR="003A0877" w:rsidRPr="00E20672">
        <w:rPr>
          <w:rFonts w:ascii="Times New Roman" w:hAnsi="Times New Roman" w:cs="Times New Roman"/>
          <w:i/>
          <w:color w:val="FF0000"/>
          <w:sz w:val="24"/>
          <w:szCs w:val="24"/>
        </w:rPr>
        <w:t>Volatile Organic Compounds</w:t>
      </w:r>
      <w:r w:rsidR="003A0877" w:rsidRPr="00E20672">
        <w:rPr>
          <w:rFonts w:ascii="Times New Roman" w:hAnsi="Times New Roman" w:cs="Times New Roman"/>
          <w:color w:val="FF0000"/>
          <w:sz w:val="24"/>
          <w:szCs w:val="24"/>
        </w:rPr>
        <w:t>)</w:t>
      </w:r>
      <w:r w:rsidR="00E20672" w:rsidRPr="00E20672">
        <w:rPr>
          <w:rFonts w:ascii="Times New Roman" w:hAnsi="Times New Roman" w:cs="Times New Roman"/>
          <w:color w:val="FF0000"/>
          <w:sz w:val="24"/>
          <w:szCs w:val="24"/>
        </w:rPr>
        <w:t xml:space="preserve"> [µg/m³]</w:t>
      </w:r>
      <w:r w:rsidR="0096744F">
        <w:rPr>
          <w:rFonts w:ascii="Times New Roman" w:hAnsi="Times New Roman" w:cs="Times New Roman"/>
          <w:color w:val="FF0000"/>
          <w:sz w:val="24"/>
          <w:szCs w:val="24"/>
        </w:rPr>
        <w:t>?</w:t>
      </w:r>
    </w:p>
    <w:p w:rsidR="00266AF2" w:rsidRDefault="00974925" w:rsidP="003A0877">
      <w:pPr>
        <w:pStyle w:val="ListParagraph"/>
        <w:numPr>
          <w:ilvl w:val="0"/>
          <w:numId w:val="2"/>
        </w:numPr>
        <w:spacing w:after="0"/>
        <w:jc w:val="both"/>
        <w:rPr>
          <w:rFonts w:ascii="Times New Roman" w:hAnsi="Times New Roman" w:cs="Times New Roman"/>
          <w:sz w:val="24"/>
          <w:szCs w:val="24"/>
        </w:rPr>
      </w:pPr>
      <w:r w:rsidRPr="00266AF2">
        <w:rPr>
          <w:rFonts w:ascii="Times New Roman" w:hAnsi="Times New Roman" w:cs="Times New Roman"/>
          <w:sz w:val="24"/>
          <w:szCs w:val="24"/>
        </w:rPr>
        <w:t xml:space="preserve">pm1.0 </w:t>
      </w:r>
      <w:r w:rsidR="009250A9">
        <w:rPr>
          <w:rFonts w:ascii="Times New Roman" w:hAnsi="Times New Roman" w:cs="Times New Roman"/>
          <w:sz w:val="24"/>
          <w:szCs w:val="24"/>
        </w:rPr>
        <w:t>–</w:t>
      </w:r>
      <w:r w:rsidR="009250A9" w:rsidRPr="009250A9">
        <w:rPr>
          <w:rFonts w:ascii="Times New Roman" w:hAnsi="Times New Roman" w:cs="Times New Roman"/>
          <w:sz w:val="24"/>
          <w:szCs w:val="24"/>
        </w:rPr>
        <w:t xml:space="preserve"> </w:t>
      </w:r>
      <w:r w:rsidR="003A0877">
        <w:rPr>
          <w:rFonts w:ascii="Times New Roman" w:hAnsi="Times New Roman" w:cs="Times New Roman"/>
          <w:sz w:val="24"/>
          <w:szCs w:val="24"/>
        </w:rPr>
        <w:t xml:space="preserve">koncentracija </w:t>
      </w:r>
      <w:r w:rsidR="009250A9">
        <w:rPr>
          <w:rFonts w:ascii="Times New Roman" w:hAnsi="Times New Roman" w:cs="Times New Roman"/>
          <w:sz w:val="24"/>
          <w:szCs w:val="24"/>
        </w:rPr>
        <w:t>PM</w:t>
      </w:r>
      <w:r w:rsidR="003A0877">
        <w:rPr>
          <w:rFonts w:ascii="Times New Roman" w:hAnsi="Times New Roman" w:cs="Times New Roman"/>
          <w:sz w:val="24"/>
          <w:szCs w:val="24"/>
        </w:rPr>
        <w:t xml:space="preserve"> (</w:t>
      </w:r>
      <w:r w:rsidR="003A0877" w:rsidRPr="003A0877">
        <w:rPr>
          <w:rFonts w:ascii="Times New Roman" w:hAnsi="Times New Roman" w:cs="Times New Roman"/>
          <w:i/>
          <w:sz w:val="24"/>
          <w:szCs w:val="24"/>
        </w:rPr>
        <w:t>Particulate Matter</w:t>
      </w:r>
      <w:r w:rsidR="003A0877" w:rsidRPr="003A0877">
        <w:rPr>
          <w:rFonts w:ascii="Times New Roman" w:hAnsi="Times New Roman" w:cs="Times New Roman"/>
          <w:sz w:val="24"/>
          <w:szCs w:val="24"/>
        </w:rPr>
        <w:t>)</w:t>
      </w:r>
      <w:r w:rsidR="009250A9">
        <w:rPr>
          <w:rFonts w:ascii="Times New Roman" w:hAnsi="Times New Roman" w:cs="Times New Roman"/>
          <w:sz w:val="24"/>
          <w:szCs w:val="24"/>
        </w:rPr>
        <w:t xml:space="preserve"> 1</w:t>
      </w:r>
      <w:r w:rsidR="00DA3AC5">
        <w:rPr>
          <w:rFonts w:ascii="Times New Roman" w:hAnsi="Times New Roman" w:cs="Times New Roman"/>
          <w:sz w:val="24"/>
          <w:szCs w:val="24"/>
        </w:rPr>
        <w:t>.0</w:t>
      </w:r>
      <w:r w:rsidR="003A0877">
        <w:rPr>
          <w:rFonts w:ascii="Times New Roman" w:hAnsi="Times New Roman" w:cs="Times New Roman"/>
          <w:sz w:val="24"/>
          <w:szCs w:val="24"/>
        </w:rPr>
        <w:t xml:space="preserve"> čestica</w:t>
      </w:r>
      <w:r w:rsidR="009250A9">
        <w:rPr>
          <w:rFonts w:ascii="Times New Roman" w:hAnsi="Times New Roman" w:cs="Times New Roman"/>
          <w:sz w:val="24"/>
          <w:szCs w:val="24"/>
        </w:rPr>
        <w:t xml:space="preserve">, </w:t>
      </w:r>
      <w:r w:rsidR="00A17E0C">
        <w:rPr>
          <w:rFonts w:ascii="Times New Roman" w:hAnsi="Times New Roman" w:cs="Times New Roman"/>
          <w:sz w:val="24"/>
          <w:szCs w:val="24"/>
        </w:rPr>
        <w:t>koje imaju prečnik manji od 1 µm</w:t>
      </w:r>
      <w:r w:rsidR="009250A9">
        <w:rPr>
          <w:rFonts w:ascii="Times New Roman" w:hAnsi="Times New Roman" w:cs="Times New Roman"/>
          <w:sz w:val="24"/>
          <w:szCs w:val="24"/>
        </w:rPr>
        <w:t xml:space="preserve"> </w:t>
      </w:r>
      <w:r w:rsidR="00A17E0C">
        <w:rPr>
          <w:rFonts w:ascii="Times New Roman" w:hAnsi="Times New Roman" w:cs="Times New Roman"/>
          <w:sz w:val="24"/>
          <w:szCs w:val="24"/>
        </w:rPr>
        <w:t>[µ</w:t>
      </w:r>
      <w:r w:rsidR="009250A9" w:rsidRPr="009250A9">
        <w:rPr>
          <w:rFonts w:ascii="Times New Roman" w:hAnsi="Times New Roman" w:cs="Times New Roman"/>
          <w:sz w:val="24"/>
          <w:szCs w:val="24"/>
        </w:rPr>
        <w:t>g/m³</w:t>
      </w:r>
      <w:r w:rsidR="00A17E0C">
        <w:rPr>
          <w:rFonts w:ascii="Times New Roman" w:hAnsi="Times New Roman" w:cs="Times New Roman"/>
          <w:sz w:val="24"/>
          <w:szCs w:val="24"/>
        </w:rPr>
        <w:t>]</w:t>
      </w:r>
    </w:p>
    <w:p w:rsidR="00266AF2" w:rsidRDefault="00974925" w:rsidP="00266AF2">
      <w:pPr>
        <w:pStyle w:val="ListParagraph"/>
        <w:numPr>
          <w:ilvl w:val="0"/>
          <w:numId w:val="2"/>
        </w:numPr>
        <w:spacing w:after="0"/>
        <w:jc w:val="both"/>
        <w:rPr>
          <w:rFonts w:ascii="Times New Roman" w:hAnsi="Times New Roman" w:cs="Times New Roman"/>
          <w:sz w:val="24"/>
          <w:szCs w:val="24"/>
        </w:rPr>
      </w:pPr>
      <w:r w:rsidRPr="00266AF2">
        <w:rPr>
          <w:rFonts w:ascii="Times New Roman" w:hAnsi="Times New Roman" w:cs="Times New Roman"/>
          <w:sz w:val="24"/>
          <w:szCs w:val="24"/>
        </w:rPr>
        <w:t xml:space="preserve">pm2.5 </w:t>
      </w:r>
      <w:r w:rsidR="009250A9">
        <w:rPr>
          <w:rFonts w:ascii="Times New Roman" w:hAnsi="Times New Roman" w:cs="Times New Roman"/>
          <w:sz w:val="24"/>
          <w:szCs w:val="24"/>
        </w:rPr>
        <w:t>–</w:t>
      </w:r>
      <w:r w:rsidR="009250A9" w:rsidRPr="009250A9">
        <w:rPr>
          <w:rFonts w:ascii="Times New Roman" w:hAnsi="Times New Roman" w:cs="Times New Roman"/>
          <w:sz w:val="24"/>
          <w:szCs w:val="24"/>
        </w:rPr>
        <w:t xml:space="preserve"> </w:t>
      </w:r>
      <w:r w:rsidR="003A0877">
        <w:rPr>
          <w:rFonts w:ascii="Times New Roman" w:hAnsi="Times New Roman" w:cs="Times New Roman"/>
          <w:sz w:val="24"/>
          <w:szCs w:val="24"/>
        </w:rPr>
        <w:t xml:space="preserve">koncentracija </w:t>
      </w:r>
      <w:r w:rsidR="009250A9">
        <w:rPr>
          <w:rFonts w:ascii="Times New Roman" w:hAnsi="Times New Roman" w:cs="Times New Roman"/>
          <w:sz w:val="24"/>
          <w:szCs w:val="24"/>
        </w:rPr>
        <w:t>PM 2.5 čestic</w:t>
      </w:r>
      <w:r w:rsidR="003A0877">
        <w:rPr>
          <w:rFonts w:ascii="Times New Roman" w:hAnsi="Times New Roman" w:cs="Times New Roman"/>
          <w:sz w:val="24"/>
          <w:szCs w:val="24"/>
        </w:rPr>
        <w:t>a</w:t>
      </w:r>
      <w:r w:rsidR="00A17E0C">
        <w:rPr>
          <w:rFonts w:ascii="Times New Roman" w:hAnsi="Times New Roman" w:cs="Times New Roman"/>
          <w:sz w:val="24"/>
          <w:szCs w:val="24"/>
        </w:rPr>
        <w:t>, koje imaju prečnik manji od 2.5</w:t>
      </w:r>
      <w:r w:rsidR="009250A9">
        <w:rPr>
          <w:rFonts w:ascii="Times New Roman" w:hAnsi="Times New Roman" w:cs="Times New Roman"/>
          <w:sz w:val="24"/>
          <w:szCs w:val="24"/>
        </w:rPr>
        <w:t xml:space="preserve"> </w:t>
      </w:r>
      <w:r w:rsidR="00A17E0C">
        <w:rPr>
          <w:rFonts w:ascii="Times New Roman" w:hAnsi="Times New Roman" w:cs="Times New Roman"/>
          <w:sz w:val="24"/>
          <w:szCs w:val="24"/>
        </w:rPr>
        <w:t>µm [µ</w:t>
      </w:r>
      <w:r w:rsidR="009250A9" w:rsidRPr="009250A9">
        <w:rPr>
          <w:rFonts w:ascii="Times New Roman" w:hAnsi="Times New Roman" w:cs="Times New Roman"/>
          <w:sz w:val="24"/>
          <w:szCs w:val="24"/>
        </w:rPr>
        <w:t>g/m³</w:t>
      </w:r>
      <w:r w:rsidR="00A17E0C">
        <w:rPr>
          <w:rFonts w:ascii="Times New Roman" w:hAnsi="Times New Roman" w:cs="Times New Roman"/>
          <w:sz w:val="24"/>
          <w:szCs w:val="24"/>
        </w:rPr>
        <w:t>]</w:t>
      </w:r>
    </w:p>
    <w:p w:rsidR="00266AF2" w:rsidRDefault="00974925" w:rsidP="009250A9">
      <w:pPr>
        <w:pStyle w:val="ListParagraph"/>
        <w:numPr>
          <w:ilvl w:val="0"/>
          <w:numId w:val="2"/>
        </w:numPr>
        <w:spacing w:after="0"/>
        <w:jc w:val="both"/>
        <w:rPr>
          <w:rFonts w:ascii="Times New Roman" w:hAnsi="Times New Roman" w:cs="Times New Roman"/>
          <w:sz w:val="24"/>
          <w:szCs w:val="24"/>
        </w:rPr>
      </w:pPr>
      <w:r w:rsidRPr="00266AF2">
        <w:rPr>
          <w:rFonts w:ascii="Times New Roman" w:hAnsi="Times New Roman" w:cs="Times New Roman"/>
          <w:sz w:val="24"/>
          <w:szCs w:val="24"/>
        </w:rPr>
        <w:t xml:space="preserve">pm10 </w:t>
      </w:r>
      <w:r w:rsidR="009250A9">
        <w:rPr>
          <w:rFonts w:ascii="Times New Roman" w:hAnsi="Times New Roman" w:cs="Times New Roman"/>
          <w:sz w:val="24"/>
          <w:szCs w:val="24"/>
        </w:rPr>
        <w:t xml:space="preserve">– </w:t>
      </w:r>
      <w:r w:rsidR="003A0877">
        <w:rPr>
          <w:rFonts w:ascii="Times New Roman" w:hAnsi="Times New Roman" w:cs="Times New Roman"/>
          <w:sz w:val="24"/>
          <w:szCs w:val="24"/>
        </w:rPr>
        <w:t xml:space="preserve">koncentracija </w:t>
      </w:r>
      <w:r w:rsidR="009250A9">
        <w:rPr>
          <w:rFonts w:ascii="Times New Roman" w:hAnsi="Times New Roman" w:cs="Times New Roman"/>
          <w:sz w:val="24"/>
          <w:szCs w:val="24"/>
        </w:rPr>
        <w:t xml:space="preserve">PM </w:t>
      </w:r>
      <w:r w:rsidR="003A0877">
        <w:rPr>
          <w:rFonts w:ascii="Times New Roman" w:hAnsi="Times New Roman" w:cs="Times New Roman"/>
          <w:sz w:val="24"/>
          <w:szCs w:val="24"/>
        </w:rPr>
        <w:t>10 čestica</w:t>
      </w:r>
      <w:r w:rsidR="00A17E0C">
        <w:rPr>
          <w:rFonts w:ascii="Times New Roman" w:hAnsi="Times New Roman" w:cs="Times New Roman"/>
          <w:sz w:val="24"/>
          <w:szCs w:val="24"/>
        </w:rPr>
        <w:t>, koje imaju prečnik manji od 10</w:t>
      </w:r>
      <w:r w:rsidR="009250A9">
        <w:rPr>
          <w:rFonts w:ascii="Times New Roman" w:hAnsi="Times New Roman" w:cs="Times New Roman"/>
          <w:sz w:val="24"/>
          <w:szCs w:val="24"/>
        </w:rPr>
        <w:t xml:space="preserve"> </w:t>
      </w:r>
      <w:r w:rsidR="00A17E0C">
        <w:rPr>
          <w:rFonts w:ascii="Times New Roman" w:hAnsi="Times New Roman" w:cs="Times New Roman"/>
          <w:sz w:val="24"/>
          <w:szCs w:val="24"/>
        </w:rPr>
        <w:t>µm [µ</w:t>
      </w:r>
      <w:r w:rsidR="009250A9" w:rsidRPr="009250A9">
        <w:rPr>
          <w:rFonts w:ascii="Times New Roman" w:hAnsi="Times New Roman" w:cs="Times New Roman"/>
          <w:sz w:val="24"/>
          <w:szCs w:val="24"/>
        </w:rPr>
        <w:t>g/m³</w:t>
      </w:r>
      <w:r w:rsidR="00A17E0C">
        <w:rPr>
          <w:rFonts w:ascii="Times New Roman" w:hAnsi="Times New Roman" w:cs="Times New Roman"/>
          <w:sz w:val="24"/>
          <w:szCs w:val="24"/>
        </w:rPr>
        <w:t>]</w:t>
      </w:r>
    </w:p>
    <w:p w:rsidR="00974925" w:rsidRDefault="00974925" w:rsidP="00E20672">
      <w:pPr>
        <w:pStyle w:val="ListParagraph"/>
        <w:numPr>
          <w:ilvl w:val="0"/>
          <w:numId w:val="2"/>
        </w:numPr>
        <w:spacing w:after="0"/>
        <w:jc w:val="both"/>
        <w:rPr>
          <w:rFonts w:ascii="Times New Roman" w:hAnsi="Times New Roman" w:cs="Times New Roman"/>
          <w:sz w:val="24"/>
          <w:szCs w:val="24"/>
        </w:rPr>
      </w:pPr>
      <w:r w:rsidRPr="00266AF2">
        <w:rPr>
          <w:rFonts w:ascii="Times New Roman" w:hAnsi="Times New Roman" w:cs="Times New Roman"/>
          <w:sz w:val="24"/>
          <w:szCs w:val="24"/>
        </w:rPr>
        <w:t>CO2</w:t>
      </w:r>
      <w:r w:rsidR="009250A9">
        <w:rPr>
          <w:rFonts w:ascii="Times New Roman" w:hAnsi="Times New Roman" w:cs="Times New Roman"/>
          <w:sz w:val="24"/>
          <w:szCs w:val="24"/>
        </w:rPr>
        <w:t xml:space="preserve"> – </w:t>
      </w:r>
      <w:r w:rsidR="007607DD">
        <w:rPr>
          <w:rFonts w:ascii="Times New Roman" w:hAnsi="Times New Roman" w:cs="Times New Roman"/>
          <w:sz w:val="24"/>
          <w:szCs w:val="24"/>
        </w:rPr>
        <w:t xml:space="preserve">koncentracija </w:t>
      </w:r>
      <w:r w:rsidR="00E20672">
        <w:rPr>
          <w:rFonts w:ascii="Times New Roman" w:hAnsi="Times New Roman" w:cs="Times New Roman"/>
          <w:sz w:val="24"/>
          <w:szCs w:val="24"/>
        </w:rPr>
        <w:t>ugljen-dioksida [</w:t>
      </w:r>
      <w:r w:rsidR="00E20672" w:rsidRPr="00E20672">
        <w:rPr>
          <w:rFonts w:ascii="Times New Roman" w:hAnsi="Times New Roman" w:cs="Times New Roman"/>
          <w:sz w:val="24"/>
          <w:szCs w:val="24"/>
        </w:rPr>
        <w:t>ppm</w:t>
      </w:r>
      <w:r w:rsidR="00E20672">
        <w:rPr>
          <w:rFonts w:ascii="Times New Roman" w:hAnsi="Times New Roman" w:cs="Times New Roman"/>
          <w:sz w:val="24"/>
          <w:szCs w:val="24"/>
        </w:rPr>
        <w:t>]</w:t>
      </w:r>
    </w:p>
    <w:p w:rsidR="00E140FB" w:rsidRPr="00E140FB" w:rsidRDefault="00E140FB" w:rsidP="00E140FB">
      <w:pPr>
        <w:spacing w:after="0"/>
        <w:jc w:val="both"/>
        <w:rPr>
          <w:rFonts w:ascii="Times New Roman" w:hAnsi="Times New Roman" w:cs="Times New Roman"/>
          <w:sz w:val="24"/>
          <w:szCs w:val="24"/>
        </w:rPr>
      </w:pPr>
    </w:p>
    <w:p w:rsidR="00741A3C" w:rsidRDefault="0011584C" w:rsidP="00467706">
      <w:pPr>
        <w:spacing w:after="0"/>
        <w:ind w:firstLine="360"/>
        <w:jc w:val="both"/>
        <w:rPr>
          <w:rFonts w:ascii="Times New Roman" w:hAnsi="Times New Roman" w:cs="Times New Roman"/>
          <w:sz w:val="24"/>
          <w:szCs w:val="24"/>
        </w:rPr>
      </w:pPr>
      <w:r>
        <w:rPr>
          <w:noProof/>
          <w:lang w:eastAsia="sr-Latn-RS"/>
        </w:rPr>
        <w:lastRenderedPageBreak/>
        <mc:AlternateContent>
          <mc:Choice Requires="wps">
            <w:drawing>
              <wp:anchor distT="0" distB="0" distL="114300" distR="114300" simplePos="0" relativeHeight="251667456" behindDoc="0" locked="0" layoutInCell="1" allowOverlap="1" wp14:anchorId="283E174E" wp14:editId="7110CF25">
                <wp:simplePos x="0" y="0"/>
                <wp:positionH relativeFrom="margin">
                  <wp:align>right</wp:align>
                </wp:positionH>
                <wp:positionV relativeFrom="paragraph">
                  <wp:posOffset>7955280</wp:posOffset>
                </wp:positionV>
                <wp:extent cx="5760720" cy="36576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60720" cy="365760"/>
                        </a:xfrm>
                        <a:prstGeom prst="rect">
                          <a:avLst/>
                        </a:prstGeom>
                        <a:solidFill>
                          <a:prstClr val="white"/>
                        </a:solidFill>
                        <a:ln>
                          <a:noFill/>
                        </a:ln>
                      </wps:spPr>
                      <wps:txbx>
                        <w:txbxContent>
                          <w:p w:rsidR="005347B5" w:rsidRPr="00266AF2" w:rsidRDefault="005347B5" w:rsidP="00E140FB">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2: Vremenska raspodela vrednosti parametara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E174E" id="Text Box 6" o:spid="_x0000_s1027" type="#_x0000_t202" style="position:absolute;left:0;text-align:left;margin-left:402.4pt;margin-top:626.4pt;width:453.6pt;height:28.8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" stroked="f">
                <v:textbox inset="0,0,0,0">
                  <w:txbxContent>
                    <w:p w:rsidR="005347B5" w:rsidRPr="00266AF2" w:rsidRDefault="005347B5" w:rsidP="00E140FB">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2: Vremenska raspodela vrednosti parametara</w:t>
                      </w:r>
                    </w:p>
                  </w:txbxContent>
                </v:textbox>
                <w10:wrap type="topAndBottom" anchorx="margin"/>
              </v:shape>
            </w:pict>
          </mc:Fallback>
        </mc:AlternateContent>
      </w:r>
      <w:r w:rsidRPr="00622A4A">
        <w:rPr>
          <w:rFonts w:ascii="Times New Roman" w:hAnsi="Times New Roman" w:cs="Times New Roman"/>
          <w:noProof/>
          <w:sz w:val="24"/>
          <w:szCs w:val="24"/>
          <w:lang w:eastAsia="sr-Latn-RS"/>
        </w:rPr>
        <w:drawing>
          <wp:anchor distT="0" distB="0" distL="114300" distR="114300" simplePos="0" relativeHeight="251665408" behindDoc="0" locked="0" layoutInCell="1" allowOverlap="1" wp14:anchorId="3BD87396" wp14:editId="79D71C9B">
            <wp:simplePos x="0" y="0"/>
            <wp:positionH relativeFrom="margin">
              <wp:align>right</wp:align>
            </wp:positionH>
            <wp:positionV relativeFrom="paragraph">
              <wp:posOffset>913130</wp:posOffset>
            </wp:positionV>
            <wp:extent cx="5760720" cy="69253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925310"/>
                    </a:xfrm>
                    <a:prstGeom prst="rect">
                      <a:avLst/>
                    </a:prstGeom>
                  </pic:spPr>
                </pic:pic>
              </a:graphicData>
            </a:graphic>
          </wp:anchor>
        </w:drawing>
      </w:r>
      <w:r w:rsidR="00741A3C">
        <w:rPr>
          <w:rFonts w:ascii="Times New Roman" w:hAnsi="Times New Roman" w:cs="Times New Roman"/>
          <w:sz w:val="24"/>
          <w:szCs w:val="24"/>
        </w:rPr>
        <w:t>U ok</w:t>
      </w:r>
      <w:r w:rsidR="00467706">
        <w:rPr>
          <w:rFonts w:ascii="Times New Roman" w:hAnsi="Times New Roman" w:cs="Times New Roman"/>
          <w:sz w:val="24"/>
          <w:szCs w:val="24"/>
        </w:rPr>
        <w:t xml:space="preserve">viru deskriptivne analize je </w:t>
      </w:r>
      <w:r w:rsidR="00741A3C">
        <w:rPr>
          <w:rFonts w:ascii="Times New Roman" w:hAnsi="Times New Roman" w:cs="Times New Roman"/>
          <w:sz w:val="24"/>
          <w:szCs w:val="24"/>
        </w:rPr>
        <w:t xml:space="preserve">primećeno da parametri </w:t>
      </w:r>
      <w:r w:rsidR="00741A3C" w:rsidRPr="00201675">
        <w:rPr>
          <w:rFonts w:ascii="Times New Roman" w:hAnsi="Times New Roman" w:cs="Times New Roman"/>
          <w:i/>
          <w:sz w:val="24"/>
          <w:szCs w:val="24"/>
        </w:rPr>
        <w:t>pm1.0</w:t>
      </w:r>
      <w:r w:rsidR="00741A3C">
        <w:rPr>
          <w:rFonts w:ascii="Times New Roman" w:hAnsi="Times New Roman" w:cs="Times New Roman"/>
          <w:sz w:val="24"/>
          <w:szCs w:val="24"/>
        </w:rPr>
        <w:t xml:space="preserve">, </w:t>
      </w:r>
      <w:r w:rsidR="00741A3C" w:rsidRPr="00201675">
        <w:rPr>
          <w:rFonts w:ascii="Times New Roman" w:hAnsi="Times New Roman" w:cs="Times New Roman"/>
          <w:i/>
          <w:sz w:val="24"/>
          <w:szCs w:val="24"/>
        </w:rPr>
        <w:t>pm2.5</w:t>
      </w:r>
      <w:r w:rsidR="00741A3C">
        <w:rPr>
          <w:rFonts w:ascii="Times New Roman" w:hAnsi="Times New Roman" w:cs="Times New Roman"/>
          <w:sz w:val="24"/>
          <w:szCs w:val="24"/>
        </w:rPr>
        <w:t xml:space="preserve"> i </w:t>
      </w:r>
      <w:r w:rsidR="00741A3C" w:rsidRPr="00201675">
        <w:rPr>
          <w:rFonts w:ascii="Times New Roman" w:hAnsi="Times New Roman" w:cs="Times New Roman"/>
          <w:i/>
          <w:sz w:val="24"/>
          <w:szCs w:val="24"/>
        </w:rPr>
        <w:t>pm10</w:t>
      </w:r>
      <w:r w:rsidR="00741A3C">
        <w:rPr>
          <w:rFonts w:ascii="Times New Roman" w:hAnsi="Times New Roman" w:cs="Times New Roman"/>
          <w:sz w:val="24"/>
          <w:szCs w:val="24"/>
        </w:rPr>
        <w:t xml:space="preserve"> imaju </w:t>
      </w:r>
      <w:r w:rsidR="00514EA8">
        <w:rPr>
          <w:rFonts w:ascii="Times New Roman" w:hAnsi="Times New Roman" w:cs="Times New Roman"/>
          <w:sz w:val="24"/>
          <w:szCs w:val="24"/>
        </w:rPr>
        <w:t xml:space="preserve">veliku standardnu devijaciju i </w:t>
      </w:r>
      <w:r w:rsidR="00741A3C">
        <w:rPr>
          <w:rFonts w:ascii="Times New Roman" w:hAnsi="Times New Roman" w:cs="Times New Roman"/>
          <w:sz w:val="24"/>
          <w:szCs w:val="24"/>
        </w:rPr>
        <w:t xml:space="preserve">„repove“ na desnoj strani raspodele, odnosno da kod njih postoje vrednosti koje su značajno veće od </w:t>
      </w:r>
      <w:r w:rsidR="00A74C0C">
        <w:rPr>
          <w:rFonts w:ascii="Times New Roman" w:hAnsi="Times New Roman" w:cs="Times New Roman"/>
          <w:sz w:val="24"/>
          <w:szCs w:val="24"/>
        </w:rPr>
        <w:t>ostalih</w:t>
      </w:r>
      <w:r w:rsidR="00741A3C">
        <w:rPr>
          <w:rFonts w:ascii="Times New Roman" w:hAnsi="Times New Roman" w:cs="Times New Roman"/>
          <w:sz w:val="24"/>
          <w:szCs w:val="24"/>
        </w:rPr>
        <w:t>.</w:t>
      </w:r>
      <w:r w:rsidR="00467706">
        <w:rPr>
          <w:rFonts w:ascii="Times New Roman" w:hAnsi="Times New Roman" w:cs="Times New Roman"/>
          <w:sz w:val="24"/>
          <w:szCs w:val="24"/>
        </w:rPr>
        <w:t xml:space="preserve"> </w:t>
      </w:r>
      <w:r w:rsidR="00514EA8">
        <w:rPr>
          <w:rFonts w:ascii="Times New Roman" w:hAnsi="Times New Roman" w:cs="Times New Roman"/>
          <w:sz w:val="24"/>
          <w:szCs w:val="24"/>
        </w:rPr>
        <w:t xml:space="preserve">Takođe, za parametar </w:t>
      </w:r>
      <w:r w:rsidR="00514EA8" w:rsidRPr="00514EA8">
        <w:rPr>
          <w:rFonts w:ascii="Times New Roman" w:hAnsi="Times New Roman" w:cs="Times New Roman"/>
          <w:i/>
          <w:sz w:val="24"/>
          <w:szCs w:val="24"/>
        </w:rPr>
        <w:t>pressure</w:t>
      </w:r>
      <w:r w:rsidR="00514EA8">
        <w:rPr>
          <w:rFonts w:ascii="Times New Roman" w:hAnsi="Times New Roman" w:cs="Times New Roman"/>
          <w:sz w:val="24"/>
          <w:szCs w:val="24"/>
        </w:rPr>
        <w:t xml:space="preserve"> se može primetiti da je većina vrednosti bliska središnjoj, ali da postoje i vrednosti koje su povišene.</w:t>
      </w:r>
    </w:p>
    <w:p w:rsidR="00622A4A" w:rsidRPr="00741A3C" w:rsidRDefault="005B1021" w:rsidP="00467706">
      <w:pPr>
        <w:tabs>
          <w:tab w:val="left" w:pos="4962"/>
        </w:tabs>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Na dijagramima vremenske raspodele vrednosti parametara (slika br. 2), može se primetiti da svi parametri sem </w:t>
      </w:r>
      <w:r w:rsidRPr="00201675">
        <w:rPr>
          <w:rFonts w:ascii="Times New Roman" w:hAnsi="Times New Roman" w:cs="Times New Roman"/>
          <w:i/>
          <w:sz w:val="24"/>
          <w:szCs w:val="24"/>
        </w:rPr>
        <w:t>pressure</w:t>
      </w:r>
      <w:r>
        <w:rPr>
          <w:rFonts w:ascii="Times New Roman" w:hAnsi="Times New Roman" w:cs="Times New Roman"/>
          <w:sz w:val="24"/>
          <w:szCs w:val="24"/>
        </w:rPr>
        <w:t xml:space="preserve"> i </w:t>
      </w:r>
      <w:r w:rsidRPr="00201675">
        <w:rPr>
          <w:rFonts w:ascii="Times New Roman" w:hAnsi="Times New Roman" w:cs="Times New Roman"/>
          <w:i/>
          <w:sz w:val="24"/>
          <w:szCs w:val="24"/>
        </w:rPr>
        <w:t>CO2</w:t>
      </w:r>
      <w:r>
        <w:rPr>
          <w:rFonts w:ascii="Times New Roman" w:hAnsi="Times New Roman" w:cs="Times New Roman"/>
          <w:sz w:val="24"/>
          <w:szCs w:val="24"/>
        </w:rPr>
        <w:t xml:space="preserve"> imaju jasnu periodičnost. Svakog dana je u periodu od 08:00 do 16:00</w:t>
      </w:r>
      <w:r w:rsidR="00201675">
        <w:rPr>
          <w:rFonts w:ascii="Times New Roman" w:hAnsi="Times New Roman" w:cs="Times New Roman"/>
          <w:sz w:val="24"/>
          <w:szCs w:val="24"/>
        </w:rPr>
        <w:t>h</w:t>
      </w:r>
      <w:r>
        <w:rPr>
          <w:rFonts w:ascii="Times New Roman" w:hAnsi="Times New Roman" w:cs="Times New Roman"/>
          <w:sz w:val="24"/>
          <w:szCs w:val="24"/>
        </w:rPr>
        <w:t xml:space="preserve"> bilo neke aktivnosti, pri čemu se </w:t>
      </w:r>
      <w:r w:rsidR="00201675">
        <w:rPr>
          <w:rFonts w:ascii="Times New Roman" w:hAnsi="Times New Roman" w:cs="Times New Roman"/>
          <w:sz w:val="24"/>
          <w:szCs w:val="24"/>
        </w:rPr>
        <w:t xml:space="preserve">za parametar </w:t>
      </w:r>
      <w:r w:rsidR="00201675" w:rsidRPr="00201675">
        <w:rPr>
          <w:rFonts w:ascii="Times New Roman" w:hAnsi="Times New Roman" w:cs="Times New Roman"/>
          <w:i/>
          <w:sz w:val="24"/>
          <w:szCs w:val="24"/>
        </w:rPr>
        <w:t>pressure</w:t>
      </w:r>
      <w:r w:rsidR="00201675">
        <w:rPr>
          <w:rFonts w:ascii="Times New Roman" w:hAnsi="Times New Roman" w:cs="Times New Roman"/>
          <w:sz w:val="24"/>
          <w:szCs w:val="24"/>
        </w:rPr>
        <w:t xml:space="preserve"> </w:t>
      </w:r>
      <w:r>
        <w:rPr>
          <w:rFonts w:ascii="Times New Roman" w:hAnsi="Times New Roman" w:cs="Times New Roman"/>
          <w:sz w:val="24"/>
          <w:szCs w:val="24"/>
        </w:rPr>
        <w:t>prim</w:t>
      </w:r>
      <w:r w:rsidR="00C00136">
        <w:rPr>
          <w:rFonts w:ascii="Times New Roman" w:hAnsi="Times New Roman" w:cs="Times New Roman"/>
          <w:sz w:val="24"/>
          <w:szCs w:val="24"/>
        </w:rPr>
        <w:t xml:space="preserve">ećuju varijacije </w:t>
      </w:r>
      <w:r w:rsidR="00C00136">
        <w:rPr>
          <w:rFonts w:ascii="Times New Roman" w:hAnsi="Times New Roman" w:cs="Times New Roman"/>
          <w:sz w:val="24"/>
          <w:szCs w:val="24"/>
        </w:rPr>
        <w:lastRenderedPageBreak/>
        <w:t>vrednosti 07.11. oko 05:00 h</w:t>
      </w:r>
      <w:r w:rsidR="003D5CD0">
        <w:rPr>
          <w:rFonts w:ascii="Times New Roman" w:hAnsi="Times New Roman" w:cs="Times New Roman"/>
          <w:sz w:val="24"/>
          <w:szCs w:val="24"/>
        </w:rPr>
        <w:t xml:space="preserve"> (nagli pad na 1005 mb)</w:t>
      </w:r>
      <w:r w:rsidR="00C00136">
        <w:rPr>
          <w:rFonts w:ascii="Times New Roman" w:hAnsi="Times New Roman" w:cs="Times New Roman"/>
          <w:sz w:val="24"/>
          <w:szCs w:val="24"/>
        </w:rPr>
        <w:t>, kao i porast</w:t>
      </w:r>
      <w:r w:rsidR="003D5CD0">
        <w:rPr>
          <w:rFonts w:ascii="Times New Roman" w:hAnsi="Times New Roman" w:cs="Times New Roman"/>
          <w:sz w:val="24"/>
          <w:szCs w:val="24"/>
        </w:rPr>
        <w:t xml:space="preserve"> tokom</w:t>
      </w:r>
      <w:r w:rsidR="00201675">
        <w:rPr>
          <w:rFonts w:ascii="Times New Roman" w:hAnsi="Times New Roman" w:cs="Times New Roman"/>
          <w:sz w:val="24"/>
          <w:szCs w:val="24"/>
        </w:rPr>
        <w:t xml:space="preserve"> </w:t>
      </w:r>
      <w:r w:rsidR="00C00136">
        <w:rPr>
          <w:rFonts w:ascii="Times New Roman" w:hAnsi="Times New Roman" w:cs="Times New Roman"/>
          <w:sz w:val="24"/>
          <w:szCs w:val="24"/>
        </w:rPr>
        <w:t xml:space="preserve">10.11. Takođe, za dan 09.11. se primećuju nešto veće vrednosti parametara </w:t>
      </w:r>
      <w:r w:rsidR="00C00136" w:rsidRPr="00201675">
        <w:rPr>
          <w:rFonts w:ascii="Times New Roman" w:hAnsi="Times New Roman" w:cs="Times New Roman"/>
          <w:i/>
          <w:sz w:val="24"/>
          <w:szCs w:val="24"/>
        </w:rPr>
        <w:t>temp</w:t>
      </w:r>
      <w:r w:rsidR="00C00136">
        <w:rPr>
          <w:rFonts w:ascii="Times New Roman" w:hAnsi="Times New Roman" w:cs="Times New Roman"/>
          <w:sz w:val="24"/>
          <w:szCs w:val="24"/>
        </w:rPr>
        <w:t xml:space="preserve">, </w:t>
      </w:r>
      <w:r w:rsidR="00C00136" w:rsidRPr="00201675">
        <w:rPr>
          <w:rFonts w:ascii="Times New Roman" w:hAnsi="Times New Roman" w:cs="Times New Roman"/>
          <w:i/>
          <w:sz w:val="24"/>
          <w:szCs w:val="24"/>
        </w:rPr>
        <w:t>voc</w:t>
      </w:r>
      <w:r w:rsidR="00C00136">
        <w:rPr>
          <w:rFonts w:ascii="Times New Roman" w:hAnsi="Times New Roman" w:cs="Times New Roman"/>
          <w:sz w:val="24"/>
          <w:szCs w:val="24"/>
        </w:rPr>
        <w:t xml:space="preserve">, </w:t>
      </w:r>
      <w:r w:rsidR="00C00136" w:rsidRPr="00201675">
        <w:rPr>
          <w:rFonts w:ascii="Times New Roman" w:hAnsi="Times New Roman" w:cs="Times New Roman"/>
          <w:i/>
          <w:sz w:val="24"/>
          <w:szCs w:val="24"/>
        </w:rPr>
        <w:t>pm1.0</w:t>
      </w:r>
      <w:r w:rsidR="00C00136">
        <w:rPr>
          <w:rFonts w:ascii="Times New Roman" w:hAnsi="Times New Roman" w:cs="Times New Roman"/>
          <w:sz w:val="24"/>
          <w:szCs w:val="24"/>
        </w:rPr>
        <w:t xml:space="preserve">, </w:t>
      </w:r>
      <w:r w:rsidR="00C00136" w:rsidRPr="00201675">
        <w:rPr>
          <w:rFonts w:ascii="Times New Roman" w:hAnsi="Times New Roman" w:cs="Times New Roman"/>
          <w:i/>
          <w:sz w:val="24"/>
          <w:szCs w:val="24"/>
        </w:rPr>
        <w:t>pm2.5</w:t>
      </w:r>
      <w:r w:rsidR="00C00136">
        <w:rPr>
          <w:rFonts w:ascii="Times New Roman" w:hAnsi="Times New Roman" w:cs="Times New Roman"/>
          <w:sz w:val="24"/>
          <w:szCs w:val="24"/>
        </w:rPr>
        <w:t xml:space="preserve"> i </w:t>
      </w:r>
      <w:r w:rsidR="00C00136" w:rsidRPr="00201675">
        <w:rPr>
          <w:rFonts w:ascii="Times New Roman" w:hAnsi="Times New Roman" w:cs="Times New Roman"/>
          <w:i/>
          <w:sz w:val="24"/>
          <w:szCs w:val="24"/>
        </w:rPr>
        <w:t>pm10</w:t>
      </w:r>
      <w:r w:rsidR="00C00136">
        <w:rPr>
          <w:rFonts w:ascii="Times New Roman" w:hAnsi="Times New Roman" w:cs="Times New Roman"/>
          <w:sz w:val="24"/>
          <w:szCs w:val="24"/>
        </w:rPr>
        <w:t xml:space="preserve">, i manje vrednosti za </w:t>
      </w:r>
      <w:r w:rsidR="00C00136" w:rsidRPr="00201675">
        <w:rPr>
          <w:rFonts w:ascii="Times New Roman" w:hAnsi="Times New Roman" w:cs="Times New Roman"/>
          <w:i/>
          <w:sz w:val="24"/>
          <w:szCs w:val="24"/>
        </w:rPr>
        <w:t>humidity</w:t>
      </w:r>
      <w:r w:rsidR="00C00136">
        <w:rPr>
          <w:rFonts w:ascii="Times New Roman" w:hAnsi="Times New Roman" w:cs="Times New Roman"/>
          <w:sz w:val="24"/>
          <w:szCs w:val="24"/>
        </w:rPr>
        <w:t>.</w:t>
      </w:r>
    </w:p>
    <w:p w:rsidR="005B1021" w:rsidRDefault="003A22EE" w:rsidP="0011584C">
      <w:pPr>
        <w:ind w:firstLine="360"/>
        <w:jc w:val="both"/>
        <w:rPr>
          <w:rFonts w:ascii="Times New Roman" w:hAnsi="Times New Roman" w:cs="Times New Roman"/>
          <w:noProof/>
          <w:sz w:val="24"/>
          <w:szCs w:val="24"/>
        </w:rPr>
      </w:pPr>
      <w:r>
        <w:rPr>
          <w:noProof/>
          <w:lang w:eastAsia="sr-Latn-RS"/>
        </w:rPr>
        <mc:AlternateContent>
          <mc:Choice Requires="wps">
            <w:drawing>
              <wp:anchor distT="0" distB="0" distL="114300" distR="114300" simplePos="0" relativeHeight="251674624" behindDoc="0" locked="0" layoutInCell="1" allowOverlap="1" wp14:anchorId="0270F79C" wp14:editId="42D7C8B4">
                <wp:simplePos x="0" y="0"/>
                <wp:positionH relativeFrom="margin">
                  <wp:align>right</wp:align>
                </wp:positionH>
                <wp:positionV relativeFrom="paragraph">
                  <wp:posOffset>4258310</wp:posOffset>
                </wp:positionV>
                <wp:extent cx="5760720" cy="36576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60720" cy="365760"/>
                        </a:xfrm>
                        <a:prstGeom prst="rect">
                          <a:avLst/>
                        </a:prstGeom>
                        <a:solidFill>
                          <a:prstClr val="white"/>
                        </a:solidFill>
                        <a:ln>
                          <a:noFill/>
                        </a:ln>
                      </wps:spPr>
                      <wps:txbx>
                        <w:txbxContent>
                          <w:p w:rsidR="003A22EE" w:rsidRPr="00266AF2" w:rsidRDefault="003A22EE" w:rsidP="003A22EE">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3: Matrica korelacije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0F79C" id="Text Box 10" o:spid="_x0000_s1028" type="#_x0000_t202" style="position:absolute;left:0;text-align:left;margin-left:402.4pt;margin-top:335.3pt;width:453.6pt;height:28.8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" stroked="f">
                <v:textbox inset="0,0,0,0">
                  <w:txbxContent>
                    <w:p w:rsidR="003A22EE" w:rsidRPr="00266AF2" w:rsidRDefault="003A22EE" w:rsidP="003A22EE">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3: Matrica korelacije</w:t>
                      </w:r>
                    </w:p>
                  </w:txbxContent>
                </v:textbox>
                <w10:wrap type="topAndBottom" anchorx="margin"/>
              </v:shape>
            </w:pict>
          </mc:Fallback>
        </mc:AlternateContent>
      </w:r>
      <w:r w:rsidR="0020034C" w:rsidRPr="003A22EE">
        <w:rPr>
          <w:rFonts w:ascii="Times New Roman" w:hAnsi="Times New Roman" w:cs="Times New Roman"/>
          <w:noProof/>
          <w:sz w:val="24"/>
          <w:szCs w:val="24"/>
          <w:lang w:eastAsia="sr-Latn-RS"/>
        </w:rPr>
        <w:drawing>
          <wp:anchor distT="0" distB="0" distL="114300" distR="114300" simplePos="0" relativeHeight="251672576" behindDoc="0" locked="0" layoutInCell="1" allowOverlap="1" wp14:anchorId="2BD12B43" wp14:editId="12757C5D">
            <wp:simplePos x="0" y="0"/>
            <wp:positionH relativeFrom="margin">
              <wp:align>center</wp:align>
            </wp:positionH>
            <wp:positionV relativeFrom="paragraph">
              <wp:posOffset>711200</wp:posOffset>
            </wp:positionV>
            <wp:extent cx="4312920" cy="348170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12920" cy="3481705"/>
                    </a:xfrm>
                    <a:prstGeom prst="rect">
                      <a:avLst/>
                    </a:prstGeom>
                  </pic:spPr>
                </pic:pic>
              </a:graphicData>
            </a:graphic>
            <wp14:sizeRelH relativeFrom="margin">
              <wp14:pctWidth>0</wp14:pctWidth>
            </wp14:sizeRelH>
            <wp14:sizeRelV relativeFrom="margin">
              <wp14:pctHeight>0</wp14:pctHeight>
            </wp14:sizeRelV>
          </wp:anchor>
        </w:drawing>
      </w:r>
      <w:r w:rsidR="00E140FB" w:rsidRPr="00E140FB">
        <w:rPr>
          <w:rFonts w:ascii="Times New Roman" w:hAnsi="Times New Roman" w:cs="Times New Roman"/>
          <w:sz w:val="24"/>
          <w:szCs w:val="24"/>
        </w:rPr>
        <w:t>Na osnovu matrice korelacije</w:t>
      </w:r>
      <w:r>
        <w:rPr>
          <w:rFonts w:ascii="Times New Roman" w:hAnsi="Times New Roman" w:cs="Times New Roman"/>
          <w:sz w:val="24"/>
          <w:szCs w:val="24"/>
        </w:rPr>
        <w:t xml:space="preserve"> (slika br. 3)</w:t>
      </w:r>
      <w:r w:rsidR="00E140FB" w:rsidRPr="00E140FB">
        <w:rPr>
          <w:rFonts w:ascii="Times New Roman" w:hAnsi="Times New Roman" w:cs="Times New Roman"/>
          <w:sz w:val="24"/>
          <w:szCs w:val="24"/>
        </w:rPr>
        <w:t xml:space="preserve"> može se primetiti da postoji jaka korelacija između atributa </w:t>
      </w:r>
      <w:r w:rsidR="00E140FB" w:rsidRPr="00201675">
        <w:rPr>
          <w:rFonts w:ascii="Times New Roman" w:hAnsi="Times New Roman" w:cs="Times New Roman"/>
          <w:i/>
          <w:sz w:val="24"/>
          <w:szCs w:val="24"/>
        </w:rPr>
        <w:t>pm1.0</w:t>
      </w:r>
      <w:r w:rsidR="00E140FB" w:rsidRPr="00E140FB">
        <w:rPr>
          <w:rFonts w:ascii="Times New Roman" w:hAnsi="Times New Roman" w:cs="Times New Roman"/>
          <w:sz w:val="24"/>
          <w:szCs w:val="24"/>
        </w:rPr>
        <w:t xml:space="preserve">, </w:t>
      </w:r>
      <w:r w:rsidR="00E140FB" w:rsidRPr="00201675">
        <w:rPr>
          <w:rFonts w:ascii="Times New Roman" w:hAnsi="Times New Roman" w:cs="Times New Roman"/>
          <w:i/>
          <w:sz w:val="24"/>
          <w:szCs w:val="24"/>
        </w:rPr>
        <w:t>pm2.5</w:t>
      </w:r>
      <w:r w:rsidR="00E140FB" w:rsidRPr="00E140FB">
        <w:rPr>
          <w:rFonts w:ascii="Times New Roman" w:hAnsi="Times New Roman" w:cs="Times New Roman"/>
          <w:sz w:val="24"/>
          <w:szCs w:val="24"/>
        </w:rPr>
        <w:t xml:space="preserve"> i </w:t>
      </w:r>
      <w:r w:rsidR="00E140FB" w:rsidRPr="00201675">
        <w:rPr>
          <w:rFonts w:ascii="Times New Roman" w:hAnsi="Times New Roman" w:cs="Times New Roman"/>
          <w:i/>
          <w:sz w:val="24"/>
          <w:szCs w:val="24"/>
        </w:rPr>
        <w:t>pm10</w:t>
      </w:r>
      <w:r>
        <w:rPr>
          <w:rFonts w:ascii="Times New Roman" w:hAnsi="Times New Roman" w:cs="Times New Roman"/>
          <w:sz w:val="24"/>
          <w:szCs w:val="24"/>
        </w:rPr>
        <w:t xml:space="preserve">, tako da </w:t>
      </w:r>
      <w:r w:rsidR="005302E0">
        <w:rPr>
          <w:rFonts w:ascii="Times New Roman" w:hAnsi="Times New Roman" w:cs="Times New Roman"/>
          <w:sz w:val="24"/>
          <w:szCs w:val="24"/>
        </w:rPr>
        <w:t xml:space="preserve">bi se </w:t>
      </w:r>
      <w:r w:rsidR="007D751A">
        <w:rPr>
          <w:rFonts w:ascii="Times New Roman" w:hAnsi="Times New Roman" w:cs="Times New Roman"/>
          <w:sz w:val="24"/>
          <w:szCs w:val="24"/>
        </w:rPr>
        <w:t xml:space="preserve">potencijalno </w:t>
      </w:r>
      <w:r w:rsidR="005302E0">
        <w:rPr>
          <w:rFonts w:ascii="Times New Roman" w:hAnsi="Times New Roman" w:cs="Times New Roman"/>
          <w:sz w:val="24"/>
          <w:szCs w:val="24"/>
        </w:rPr>
        <w:t>mogla odraditi</w:t>
      </w:r>
      <w:r>
        <w:rPr>
          <w:rFonts w:ascii="Times New Roman" w:hAnsi="Times New Roman" w:cs="Times New Roman"/>
          <w:sz w:val="24"/>
          <w:szCs w:val="24"/>
        </w:rPr>
        <w:t xml:space="preserve"> redukcija dimenzionalnosti izbacivanjem suvišnih atributa</w:t>
      </w:r>
      <w:r w:rsidR="00BB2498">
        <w:rPr>
          <w:rFonts w:ascii="Times New Roman" w:hAnsi="Times New Roman" w:cs="Times New Roman"/>
          <w:sz w:val="24"/>
          <w:szCs w:val="24"/>
        </w:rPr>
        <w:t xml:space="preserve"> (</w:t>
      </w:r>
      <w:r w:rsidR="005302E0">
        <w:rPr>
          <w:rFonts w:ascii="Times New Roman" w:hAnsi="Times New Roman" w:cs="Times New Roman"/>
          <w:sz w:val="24"/>
          <w:szCs w:val="24"/>
        </w:rPr>
        <w:t>ostaviti npr.</w:t>
      </w:r>
      <w:r w:rsidR="00BB2498">
        <w:rPr>
          <w:rFonts w:ascii="Times New Roman" w:hAnsi="Times New Roman" w:cs="Times New Roman"/>
          <w:sz w:val="24"/>
          <w:szCs w:val="24"/>
        </w:rPr>
        <w:t xml:space="preserve"> atribut </w:t>
      </w:r>
      <w:r w:rsidR="007D751A">
        <w:rPr>
          <w:rFonts w:ascii="Times New Roman" w:hAnsi="Times New Roman" w:cs="Times New Roman"/>
          <w:i/>
          <w:sz w:val="24"/>
          <w:szCs w:val="24"/>
        </w:rPr>
        <w:t>pm2.5</w:t>
      </w:r>
      <w:r w:rsidR="00BB2498">
        <w:rPr>
          <w:rFonts w:ascii="Times New Roman" w:hAnsi="Times New Roman" w:cs="Times New Roman"/>
          <w:sz w:val="24"/>
          <w:szCs w:val="24"/>
        </w:rPr>
        <w:t>)</w:t>
      </w:r>
      <w:r>
        <w:rPr>
          <w:rFonts w:ascii="Times New Roman" w:hAnsi="Times New Roman" w:cs="Times New Roman"/>
          <w:sz w:val="24"/>
          <w:szCs w:val="24"/>
        </w:rPr>
        <w:t>.</w:t>
      </w:r>
      <w:r w:rsidR="00E140FB" w:rsidRPr="00E140FB">
        <w:rPr>
          <w:rFonts w:ascii="Times New Roman" w:hAnsi="Times New Roman" w:cs="Times New Roman"/>
          <w:noProof/>
          <w:sz w:val="24"/>
          <w:szCs w:val="24"/>
        </w:rPr>
        <w:t xml:space="preserve"> </w:t>
      </w:r>
    </w:p>
    <w:p w:rsidR="00467706" w:rsidRDefault="00467706" w:rsidP="00863618">
      <w:pPr>
        <w:jc w:val="both"/>
        <w:rPr>
          <w:rFonts w:ascii="Times New Roman" w:hAnsi="Times New Roman" w:cs="Times New Roman"/>
          <w:noProof/>
          <w:sz w:val="24"/>
          <w:szCs w:val="24"/>
        </w:rPr>
      </w:pPr>
    </w:p>
    <w:p w:rsidR="00E140FB" w:rsidRPr="00E140FB" w:rsidRDefault="00AC378D" w:rsidP="00E140FB">
      <w:pPr>
        <w:pStyle w:val="ListParagraph"/>
        <w:numPr>
          <w:ilvl w:val="0"/>
          <w:numId w:val="1"/>
        </w:numPr>
        <w:tabs>
          <w:tab w:val="left" w:pos="4962"/>
        </w:tabs>
        <w:jc w:val="both"/>
        <w:rPr>
          <w:rFonts w:ascii="Times New Roman" w:hAnsi="Times New Roman" w:cs="Times New Roman"/>
          <w:b/>
          <w:sz w:val="24"/>
          <w:szCs w:val="24"/>
        </w:rPr>
      </w:pPr>
      <w:r>
        <w:rPr>
          <w:rFonts w:ascii="Times New Roman" w:hAnsi="Times New Roman" w:cs="Times New Roman"/>
          <w:b/>
          <w:sz w:val="24"/>
          <w:szCs w:val="24"/>
        </w:rPr>
        <w:t>Preprocesiranje</w:t>
      </w:r>
      <w:r w:rsidR="00E140FB" w:rsidRPr="00E140FB">
        <w:rPr>
          <w:rFonts w:ascii="Times New Roman" w:hAnsi="Times New Roman" w:cs="Times New Roman"/>
          <w:b/>
          <w:sz w:val="24"/>
          <w:szCs w:val="24"/>
        </w:rPr>
        <w:t xml:space="preserve"> podataka</w:t>
      </w:r>
    </w:p>
    <w:p w:rsidR="008F7748" w:rsidRDefault="00AC378D" w:rsidP="002C3806">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Utvrđeno je da za atribut CO2 postoji 887 nedostajućih (NaN) vrednosti i da u skupu podataka </w:t>
      </w:r>
      <w:r w:rsidR="008F7748">
        <w:rPr>
          <w:rFonts w:ascii="Times New Roman" w:hAnsi="Times New Roman" w:cs="Times New Roman"/>
          <w:sz w:val="24"/>
          <w:szCs w:val="24"/>
        </w:rPr>
        <w:t>postoje</w:t>
      </w:r>
      <w:r w:rsidR="00587D12">
        <w:rPr>
          <w:rFonts w:ascii="Times New Roman" w:hAnsi="Times New Roman" w:cs="Times New Roman"/>
          <w:sz w:val="24"/>
          <w:szCs w:val="24"/>
        </w:rPr>
        <w:t xml:space="preserve"> </w:t>
      </w:r>
      <w:r w:rsidR="00745258">
        <w:rPr>
          <w:rFonts w:ascii="Times New Roman" w:hAnsi="Times New Roman" w:cs="Times New Roman"/>
          <w:sz w:val="24"/>
          <w:szCs w:val="24"/>
        </w:rPr>
        <w:t xml:space="preserve">24 duplikata kada je u pitanju </w:t>
      </w:r>
      <w:r w:rsidR="00745258" w:rsidRPr="00745258">
        <w:rPr>
          <w:rFonts w:ascii="Times New Roman" w:hAnsi="Times New Roman" w:cs="Times New Roman"/>
          <w:i/>
          <w:sz w:val="24"/>
          <w:szCs w:val="24"/>
        </w:rPr>
        <w:t>timestamp</w:t>
      </w:r>
      <w:r w:rsidR="00587D12">
        <w:rPr>
          <w:rFonts w:ascii="Times New Roman" w:hAnsi="Times New Roman" w:cs="Times New Roman"/>
          <w:sz w:val="24"/>
          <w:szCs w:val="24"/>
        </w:rPr>
        <w:t>. Nedostajuće vrednosti zamenjene su srednjom vrednošću za taj parametar, a duplikati</w:t>
      </w:r>
      <w:r w:rsidR="00745258">
        <w:rPr>
          <w:rFonts w:ascii="Times New Roman" w:hAnsi="Times New Roman" w:cs="Times New Roman"/>
          <w:sz w:val="24"/>
          <w:szCs w:val="24"/>
        </w:rPr>
        <w:t xml:space="preserve"> su uklonjeni.</w:t>
      </w:r>
      <w:r w:rsidR="00B6045C">
        <w:rPr>
          <w:rFonts w:ascii="Times New Roman" w:hAnsi="Times New Roman" w:cs="Times New Roman"/>
          <w:sz w:val="24"/>
          <w:szCs w:val="24"/>
        </w:rPr>
        <w:t xml:space="preserve"> </w:t>
      </w:r>
    </w:p>
    <w:p w:rsidR="00001692" w:rsidRDefault="00B6045C" w:rsidP="002C3806">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Nakon toga je pozvana </w:t>
      </w:r>
      <w:r w:rsidRPr="00587D12">
        <w:rPr>
          <w:rFonts w:ascii="Times New Roman" w:hAnsi="Times New Roman" w:cs="Times New Roman"/>
          <w:i/>
          <w:sz w:val="24"/>
          <w:szCs w:val="24"/>
        </w:rPr>
        <w:t>resample</w:t>
      </w:r>
      <w:r>
        <w:rPr>
          <w:rFonts w:ascii="Times New Roman" w:hAnsi="Times New Roman" w:cs="Times New Roman"/>
          <w:sz w:val="24"/>
          <w:szCs w:val="24"/>
        </w:rPr>
        <w:t xml:space="preserve"> funkcija kako bi skup podataka imao vrednosti za svaku sekundu posmatranog intervala, a zatim je</w:t>
      </w:r>
      <w:r w:rsidR="007D5321">
        <w:rPr>
          <w:rFonts w:ascii="Times New Roman" w:hAnsi="Times New Roman" w:cs="Times New Roman"/>
          <w:sz w:val="24"/>
          <w:szCs w:val="24"/>
        </w:rPr>
        <w:t xml:space="preserve"> izvršena standardizacija podataka.</w:t>
      </w:r>
      <w:r>
        <w:rPr>
          <w:rFonts w:ascii="Times New Roman" w:hAnsi="Times New Roman" w:cs="Times New Roman"/>
          <w:sz w:val="24"/>
          <w:szCs w:val="24"/>
        </w:rPr>
        <w:t xml:space="preserve"> </w:t>
      </w:r>
      <w:r w:rsidR="00354667">
        <w:rPr>
          <w:rFonts w:ascii="Times New Roman" w:hAnsi="Times New Roman" w:cs="Times New Roman"/>
          <w:sz w:val="24"/>
          <w:szCs w:val="24"/>
        </w:rPr>
        <w:t>S obzirom na to da su se javili problemi sa memorijom prilikom izvršavanja hijerarhijskog klasterovanja nad celim skupom podataka odmeravanim na 1s, pokušan je isti p</w:t>
      </w:r>
      <w:r w:rsidR="00001692">
        <w:rPr>
          <w:rFonts w:ascii="Times New Roman" w:hAnsi="Times New Roman" w:cs="Times New Roman"/>
          <w:sz w:val="24"/>
          <w:szCs w:val="24"/>
        </w:rPr>
        <w:t>roces sa skupom odmeravanim na 3</w:t>
      </w:r>
      <w:r w:rsidR="00354667">
        <w:rPr>
          <w:rFonts w:ascii="Times New Roman" w:hAnsi="Times New Roman" w:cs="Times New Roman"/>
          <w:sz w:val="24"/>
          <w:szCs w:val="24"/>
        </w:rPr>
        <w:t xml:space="preserve">0s. </w:t>
      </w:r>
    </w:p>
    <w:p w:rsidR="00E43778" w:rsidRDefault="00AC378D" w:rsidP="002C3806">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U ovom </w:t>
      </w:r>
      <w:r w:rsidR="00001692">
        <w:rPr>
          <w:rFonts w:ascii="Times New Roman" w:hAnsi="Times New Roman" w:cs="Times New Roman"/>
          <w:sz w:val="24"/>
          <w:szCs w:val="24"/>
        </w:rPr>
        <w:t>primeru</w:t>
      </w:r>
      <w:r>
        <w:rPr>
          <w:rFonts w:ascii="Times New Roman" w:hAnsi="Times New Roman" w:cs="Times New Roman"/>
          <w:sz w:val="24"/>
          <w:szCs w:val="24"/>
        </w:rPr>
        <w:t xml:space="preserve"> </w:t>
      </w:r>
      <w:r w:rsidR="00B6045C">
        <w:rPr>
          <w:rFonts w:ascii="Times New Roman" w:hAnsi="Times New Roman" w:cs="Times New Roman"/>
          <w:sz w:val="24"/>
          <w:szCs w:val="24"/>
        </w:rPr>
        <w:t>nije bilo</w:t>
      </w:r>
      <w:r>
        <w:rPr>
          <w:rFonts w:ascii="Times New Roman" w:hAnsi="Times New Roman" w:cs="Times New Roman"/>
          <w:sz w:val="24"/>
          <w:szCs w:val="24"/>
        </w:rPr>
        <w:t xml:space="preserve"> potrebe za redukcijom dimenzionalnosti, s obzirom na to da skup sadrži svega 9 atributa.</w:t>
      </w:r>
      <w:r w:rsidR="00587D12">
        <w:rPr>
          <w:rFonts w:ascii="Times New Roman" w:hAnsi="Times New Roman" w:cs="Times New Roman"/>
          <w:sz w:val="24"/>
          <w:szCs w:val="24"/>
        </w:rPr>
        <w:t xml:space="preserve"> </w:t>
      </w:r>
    </w:p>
    <w:p w:rsidR="007A0913" w:rsidRDefault="007A0913" w:rsidP="007A0913">
      <w:pPr>
        <w:ind w:firstLine="360"/>
        <w:jc w:val="both"/>
        <w:rPr>
          <w:rFonts w:ascii="Times New Roman" w:hAnsi="Times New Roman" w:cs="Times New Roman"/>
          <w:sz w:val="24"/>
          <w:szCs w:val="24"/>
        </w:rPr>
      </w:pPr>
    </w:p>
    <w:p w:rsidR="00170658" w:rsidRPr="00E140FB" w:rsidRDefault="007B05DC" w:rsidP="00170658">
      <w:pPr>
        <w:pStyle w:val="ListParagraph"/>
        <w:numPr>
          <w:ilvl w:val="0"/>
          <w:numId w:val="1"/>
        </w:numPr>
        <w:tabs>
          <w:tab w:val="left" w:pos="4962"/>
        </w:tabs>
        <w:jc w:val="both"/>
        <w:rPr>
          <w:rFonts w:ascii="Times New Roman" w:hAnsi="Times New Roman" w:cs="Times New Roman"/>
          <w:b/>
          <w:sz w:val="24"/>
          <w:szCs w:val="24"/>
        </w:rPr>
      </w:pPr>
      <w:r>
        <w:rPr>
          <w:rFonts w:ascii="Times New Roman" w:hAnsi="Times New Roman" w:cs="Times New Roman"/>
          <w:b/>
          <w:sz w:val="24"/>
          <w:szCs w:val="24"/>
        </w:rPr>
        <w:t>Primena hijerarhijskog klasterovanja</w:t>
      </w:r>
    </w:p>
    <w:p w:rsidR="005C0D62" w:rsidRDefault="001163A2" w:rsidP="00FB5962">
      <w:pPr>
        <w:spacing w:after="0"/>
        <w:ind w:firstLine="360"/>
        <w:jc w:val="both"/>
        <w:rPr>
          <w:rFonts w:ascii="Times New Roman" w:hAnsi="Times New Roman" w:cs="Times New Roman"/>
          <w:sz w:val="24"/>
          <w:szCs w:val="24"/>
        </w:rPr>
      </w:pPr>
      <w:r>
        <w:rPr>
          <w:rFonts w:ascii="Times New Roman" w:hAnsi="Times New Roman" w:cs="Times New Roman"/>
          <w:sz w:val="24"/>
          <w:szCs w:val="24"/>
        </w:rPr>
        <w:t>Klasterizacija je tehnika</w:t>
      </w:r>
      <w:r w:rsidR="00320D42">
        <w:rPr>
          <w:rFonts w:ascii="Times New Roman" w:hAnsi="Times New Roman" w:cs="Times New Roman"/>
          <w:sz w:val="24"/>
          <w:szCs w:val="24"/>
        </w:rPr>
        <w:t xml:space="preserve"> nenadgledanog učenja</w:t>
      </w:r>
      <w:r>
        <w:rPr>
          <w:rFonts w:ascii="Times New Roman" w:hAnsi="Times New Roman" w:cs="Times New Roman"/>
          <w:sz w:val="24"/>
          <w:szCs w:val="24"/>
        </w:rPr>
        <w:t xml:space="preserve"> kojom se podaci dele u grupe</w:t>
      </w:r>
      <w:r w:rsidR="00BF4ADD">
        <w:rPr>
          <w:rFonts w:ascii="Times New Roman" w:hAnsi="Times New Roman" w:cs="Times New Roman"/>
          <w:sz w:val="24"/>
          <w:szCs w:val="24"/>
        </w:rPr>
        <w:t xml:space="preserve"> (klastere) na osnovu njihove sličnosti</w:t>
      </w:r>
      <w:r w:rsidR="00F436F9">
        <w:rPr>
          <w:rFonts w:ascii="Times New Roman" w:hAnsi="Times New Roman" w:cs="Times New Roman"/>
          <w:sz w:val="24"/>
          <w:szCs w:val="24"/>
        </w:rPr>
        <w:t>, pri čemu su objekti sličniji objektima iz istog klastera, nego objektima iz drugih klastera</w:t>
      </w:r>
      <w:r>
        <w:rPr>
          <w:rFonts w:ascii="Times New Roman" w:hAnsi="Times New Roman" w:cs="Times New Roman"/>
          <w:sz w:val="24"/>
          <w:szCs w:val="24"/>
        </w:rPr>
        <w:t>.</w:t>
      </w:r>
      <w:r w:rsidR="005C0D62">
        <w:rPr>
          <w:rFonts w:ascii="Times New Roman" w:hAnsi="Times New Roman" w:cs="Times New Roman"/>
          <w:sz w:val="24"/>
          <w:szCs w:val="24"/>
        </w:rPr>
        <w:t xml:space="preserve"> Hijerarhijska klasterizacija je metoda kojom se kreira hijerarhija klastera </w:t>
      </w:r>
      <w:r w:rsidR="005C0D62">
        <w:rPr>
          <w:rFonts w:ascii="Times New Roman" w:hAnsi="Times New Roman" w:cs="Times New Roman"/>
          <w:sz w:val="24"/>
          <w:szCs w:val="24"/>
        </w:rPr>
        <w:lastRenderedPageBreak/>
        <w:t>tako što se rekurzivno vrši podela</w:t>
      </w:r>
      <w:r w:rsidR="008C1437">
        <w:rPr>
          <w:rFonts w:ascii="Times New Roman" w:hAnsi="Times New Roman" w:cs="Times New Roman"/>
          <w:sz w:val="24"/>
          <w:szCs w:val="24"/>
        </w:rPr>
        <w:t>/udruživanje</w:t>
      </w:r>
      <w:r w:rsidR="005C0D62">
        <w:rPr>
          <w:rFonts w:ascii="Times New Roman" w:hAnsi="Times New Roman" w:cs="Times New Roman"/>
          <w:sz w:val="24"/>
          <w:szCs w:val="24"/>
        </w:rPr>
        <w:t xml:space="preserve"> entiteta po top-down</w:t>
      </w:r>
      <w:r w:rsidR="00FB5962">
        <w:rPr>
          <w:rFonts w:ascii="Times New Roman" w:hAnsi="Times New Roman" w:cs="Times New Roman"/>
          <w:sz w:val="24"/>
          <w:szCs w:val="24"/>
        </w:rPr>
        <w:t xml:space="preserve"> (</w:t>
      </w:r>
      <w:r w:rsidR="00FB5962" w:rsidRPr="00D60D0E">
        <w:rPr>
          <w:rFonts w:ascii="Times New Roman" w:hAnsi="Times New Roman" w:cs="Times New Roman"/>
          <w:i/>
          <w:sz w:val="24"/>
          <w:szCs w:val="24"/>
        </w:rPr>
        <w:t>divisive hierarchical clustering</w:t>
      </w:r>
      <w:r w:rsidR="00FB5962">
        <w:rPr>
          <w:rFonts w:ascii="Times New Roman" w:hAnsi="Times New Roman" w:cs="Times New Roman"/>
          <w:sz w:val="24"/>
          <w:szCs w:val="24"/>
        </w:rPr>
        <w:t>)</w:t>
      </w:r>
      <w:r w:rsidR="005C0D62">
        <w:rPr>
          <w:rFonts w:ascii="Times New Roman" w:hAnsi="Times New Roman" w:cs="Times New Roman"/>
          <w:sz w:val="24"/>
          <w:szCs w:val="24"/>
        </w:rPr>
        <w:t xml:space="preserve"> ili bottom-up</w:t>
      </w:r>
      <w:r w:rsidR="00FB5962">
        <w:rPr>
          <w:rFonts w:ascii="Times New Roman" w:hAnsi="Times New Roman" w:cs="Times New Roman"/>
          <w:sz w:val="24"/>
          <w:szCs w:val="24"/>
        </w:rPr>
        <w:t xml:space="preserve"> (</w:t>
      </w:r>
      <w:r w:rsidR="00FB5962" w:rsidRPr="00D60D0E">
        <w:rPr>
          <w:rFonts w:ascii="Times New Roman" w:hAnsi="Times New Roman" w:cs="Times New Roman"/>
          <w:i/>
          <w:sz w:val="24"/>
          <w:szCs w:val="24"/>
        </w:rPr>
        <w:t>agglomerative hierarchical clustering</w:t>
      </w:r>
      <w:r w:rsidR="00FB5962">
        <w:rPr>
          <w:rFonts w:ascii="Times New Roman" w:hAnsi="Times New Roman" w:cs="Times New Roman"/>
          <w:sz w:val="24"/>
          <w:szCs w:val="24"/>
        </w:rPr>
        <w:t>)</w:t>
      </w:r>
      <w:r w:rsidR="005C0D62">
        <w:rPr>
          <w:rFonts w:ascii="Times New Roman" w:hAnsi="Times New Roman" w:cs="Times New Roman"/>
          <w:sz w:val="24"/>
          <w:szCs w:val="24"/>
        </w:rPr>
        <w:t xml:space="preserve"> principu.</w:t>
      </w:r>
    </w:p>
    <w:p w:rsidR="008C1437" w:rsidRDefault="008C1437" w:rsidP="008C1437">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Najčešće se primenjuje </w:t>
      </w:r>
      <w:r w:rsidRPr="00D60D0E">
        <w:rPr>
          <w:rFonts w:ascii="Times New Roman" w:hAnsi="Times New Roman" w:cs="Times New Roman"/>
          <w:i/>
          <w:sz w:val="24"/>
          <w:szCs w:val="24"/>
        </w:rPr>
        <w:t>agglomerative hierarchical clustering</w:t>
      </w:r>
      <w:r>
        <w:rPr>
          <w:rFonts w:ascii="Times New Roman" w:hAnsi="Times New Roman" w:cs="Times New Roman"/>
          <w:sz w:val="24"/>
          <w:szCs w:val="24"/>
        </w:rPr>
        <w:t xml:space="preserve">, koji je iskorišćen i u ovom projektu. </w:t>
      </w:r>
      <w:r w:rsidR="0028239A">
        <w:rPr>
          <w:rFonts w:ascii="Times New Roman" w:hAnsi="Times New Roman" w:cs="Times New Roman"/>
          <w:sz w:val="24"/>
          <w:szCs w:val="24"/>
        </w:rPr>
        <w:t>A</w:t>
      </w:r>
      <w:r w:rsidR="008D04C9">
        <w:rPr>
          <w:rFonts w:ascii="Times New Roman" w:hAnsi="Times New Roman" w:cs="Times New Roman"/>
          <w:sz w:val="24"/>
          <w:szCs w:val="24"/>
        </w:rPr>
        <w:t xml:space="preserve">lgoritam funkcioniše tako što se na početku svaki objekat posmatra kao pojedinačni klaster (list stabla), a zatim se u svakom koraku udružuju parovi najsličnijih klastera dok se ne dostigne jedinstveni klaster koji obuhvata sve objekte (koren stabla). Kao rezultat </w:t>
      </w:r>
      <w:r w:rsidR="00D21C2F">
        <w:rPr>
          <w:rFonts w:ascii="Times New Roman" w:hAnsi="Times New Roman" w:cs="Times New Roman"/>
          <w:sz w:val="24"/>
          <w:szCs w:val="24"/>
        </w:rPr>
        <w:t>tog</w:t>
      </w:r>
      <w:r w:rsidR="008D04C9">
        <w:rPr>
          <w:rFonts w:ascii="Times New Roman" w:hAnsi="Times New Roman" w:cs="Times New Roman"/>
          <w:sz w:val="24"/>
          <w:szCs w:val="24"/>
        </w:rPr>
        <w:t xml:space="preserve"> procesa se dobija stablo, poznato kao dendrogram.</w:t>
      </w:r>
      <w:r w:rsidR="00AD59B7">
        <w:rPr>
          <w:rFonts w:ascii="Times New Roman" w:hAnsi="Times New Roman" w:cs="Times New Roman"/>
          <w:sz w:val="24"/>
          <w:szCs w:val="24"/>
        </w:rPr>
        <w:t xml:space="preserve"> Najvažniji parametri koje treba zadati pre primene </w:t>
      </w:r>
      <w:r w:rsidR="0028239A">
        <w:rPr>
          <w:rFonts w:ascii="Times New Roman" w:hAnsi="Times New Roman" w:cs="Times New Roman"/>
          <w:sz w:val="24"/>
          <w:szCs w:val="24"/>
        </w:rPr>
        <w:t xml:space="preserve">ovog </w:t>
      </w:r>
      <w:r w:rsidR="00AD59B7">
        <w:rPr>
          <w:rFonts w:ascii="Times New Roman" w:hAnsi="Times New Roman" w:cs="Times New Roman"/>
          <w:sz w:val="24"/>
          <w:szCs w:val="24"/>
        </w:rPr>
        <w:t>algoritma su mera sličnosti</w:t>
      </w:r>
      <w:r w:rsidR="00D21C2F">
        <w:rPr>
          <w:rFonts w:ascii="Times New Roman" w:hAnsi="Times New Roman" w:cs="Times New Roman"/>
          <w:sz w:val="24"/>
          <w:szCs w:val="24"/>
        </w:rPr>
        <w:t xml:space="preserve"> (udaljenosti)</w:t>
      </w:r>
      <w:r w:rsidR="00AD59B7">
        <w:rPr>
          <w:rFonts w:ascii="Times New Roman" w:hAnsi="Times New Roman" w:cs="Times New Roman"/>
          <w:sz w:val="24"/>
          <w:szCs w:val="24"/>
        </w:rPr>
        <w:t xml:space="preserve"> između </w:t>
      </w:r>
      <w:r w:rsidR="00D21C2F">
        <w:rPr>
          <w:rFonts w:ascii="Times New Roman" w:hAnsi="Times New Roman" w:cs="Times New Roman"/>
          <w:sz w:val="24"/>
          <w:szCs w:val="24"/>
        </w:rPr>
        <w:t>objekata</w:t>
      </w:r>
      <w:r w:rsidR="00AD59B7">
        <w:rPr>
          <w:rFonts w:ascii="Times New Roman" w:hAnsi="Times New Roman" w:cs="Times New Roman"/>
          <w:sz w:val="24"/>
          <w:szCs w:val="24"/>
        </w:rPr>
        <w:t xml:space="preserve"> i </w:t>
      </w:r>
      <w:r w:rsidR="00736C1A">
        <w:rPr>
          <w:rFonts w:ascii="Times New Roman" w:hAnsi="Times New Roman" w:cs="Times New Roman"/>
          <w:sz w:val="24"/>
          <w:szCs w:val="24"/>
        </w:rPr>
        <w:t>način</w:t>
      </w:r>
      <w:r w:rsidR="00D21C2F">
        <w:rPr>
          <w:rFonts w:ascii="Times New Roman" w:hAnsi="Times New Roman" w:cs="Times New Roman"/>
          <w:sz w:val="24"/>
          <w:szCs w:val="24"/>
        </w:rPr>
        <w:t xml:space="preserve"> udruživanja klastera (odnosi se na odabir </w:t>
      </w:r>
      <w:r w:rsidR="00736C1A">
        <w:rPr>
          <w:rFonts w:ascii="Times New Roman" w:hAnsi="Times New Roman" w:cs="Times New Roman"/>
          <w:sz w:val="24"/>
          <w:szCs w:val="24"/>
        </w:rPr>
        <w:t>udaljenosti koju parovi klastera treba da minimizuju da bi bili odabrani za udruživanje</w:t>
      </w:r>
      <w:r w:rsidR="00D21C2F">
        <w:rPr>
          <w:rFonts w:ascii="Times New Roman" w:hAnsi="Times New Roman" w:cs="Times New Roman"/>
          <w:sz w:val="24"/>
          <w:szCs w:val="24"/>
        </w:rPr>
        <w:t xml:space="preserve">). </w:t>
      </w:r>
      <w:r>
        <w:rPr>
          <w:rFonts w:ascii="Times New Roman" w:hAnsi="Times New Roman" w:cs="Times New Roman"/>
          <w:sz w:val="24"/>
          <w:szCs w:val="24"/>
        </w:rPr>
        <w:t>Takođe, potrebno je odrediti na kom mestu treba preseći stablo, tj. u koliko klastera treba podeliti podatke.</w:t>
      </w:r>
    </w:p>
    <w:p w:rsidR="00D226B1" w:rsidRDefault="00736C1A" w:rsidP="000E25B4">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U ovom koraku je algoritam </w:t>
      </w:r>
      <w:r w:rsidR="00CF2D46">
        <w:rPr>
          <w:rFonts w:ascii="Times New Roman" w:hAnsi="Times New Roman" w:cs="Times New Roman"/>
          <w:sz w:val="24"/>
          <w:szCs w:val="24"/>
        </w:rPr>
        <w:t>primenjen</w:t>
      </w:r>
      <w:r>
        <w:rPr>
          <w:rFonts w:ascii="Times New Roman" w:hAnsi="Times New Roman" w:cs="Times New Roman"/>
          <w:sz w:val="24"/>
          <w:szCs w:val="24"/>
        </w:rPr>
        <w:t xml:space="preserve"> bez specificiranja broja klastera, </w:t>
      </w:r>
      <w:r w:rsidR="00D226B1">
        <w:rPr>
          <w:rFonts w:ascii="Times New Roman" w:hAnsi="Times New Roman" w:cs="Times New Roman"/>
          <w:sz w:val="24"/>
          <w:szCs w:val="24"/>
        </w:rPr>
        <w:t>jer je fokus bio na kreiranju dendrograma i razmatranju različitih metrika.</w:t>
      </w:r>
      <w:r w:rsidR="008C1437">
        <w:rPr>
          <w:rFonts w:ascii="Times New Roman" w:hAnsi="Times New Roman" w:cs="Times New Roman"/>
          <w:sz w:val="24"/>
          <w:szCs w:val="24"/>
        </w:rPr>
        <w:t xml:space="preserve"> Dendrogram je kreiran uz pomoć odgovarajućeg modula SciPy biblioteke (</w:t>
      </w:r>
      <w:r w:rsidR="008C1437" w:rsidRPr="008C1437">
        <w:rPr>
          <w:rFonts w:ascii="Times New Roman" w:hAnsi="Times New Roman" w:cs="Times New Roman"/>
          <w:sz w:val="24"/>
          <w:szCs w:val="24"/>
        </w:rPr>
        <w:t>scipy.cluster.hierarchy</w:t>
      </w:r>
      <w:r w:rsidR="008C1437">
        <w:rPr>
          <w:rFonts w:ascii="Times New Roman" w:hAnsi="Times New Roman" w:cs="Times New Roman"/>
          <w:sz w:val="24"/>
          <w:szCs w:val="24"/>
        </w:rPr>
        <w:t>)</w:t>
      </w:r>
      <w:r w:rsidR="000E25B4">
        <w:rPr>
          <w:rFonts w:ascii="Times New Roman" w:hAnsi="Times New Roman" w:cs="Times New Roman"/>
          <w:sz w:val="24"/>
          <w:szCs w:val="24"/>
        </w:rPr>
        <w:t xml:space="preserve">. </w:t>
      </w:r>
      <w:r w:rsidR="00144AF7">
        <w:rPr>
          <w:rFonts w:ascii="Times New Roman" w:hAnsi="Times New Roman" w:cs="Times New Roman"/>
          <w:sz w:val="24"/>
          <w:szCs w:val="24"/>
        </w:rPr>
        <w:t xml:space="preserve">SciPy </w:t>
      </w:r>
      <w:r w:rsidR="00C4474F" w:rsidRPr="00DB4B04">
        <w:rPr>
          <w:rFonts w:ascii="Times New Roman" w:hAnsi="Times New Roman" w:cs="Times New Roman"/>
          <w:sz w:val="24"/>
          <w:szCs w:val="24"/>
        </w:rPr>
        <w:t>nudi dosta opcija za parametar</w:t>
      </w:r>
      <w:r w:rsidR="00C4474F" w:rsidRPr="00DB4B04">
        <w:rPr>
          <w:rFonts w:ascii="Times New Roman" w:hAnsi="Times New Roman" w:cs="Times New Roman"/>
          <w:i/>
          <w:sz w:val="24"/>
          <w:szCs w:val="24"/>
        </w:rPr>
        <w:t xml:space="preserve"> metric</w:t>
      </w:r>
      <w:r w:rsidR="00DB4B04" w:rsidRPr="00DB4B04">
        <w:rPr>
          <w:rFonts w:ascii="Times New Roman" w:hAnsi="Times New Roman" w:cs="Times New Roman"/>
          <w:sz w:val="24"/>
          <w:szCs w:val="24"/>
        </w:rPr>
        <w:t>:</w:t>
      </w:r>
      <w:r w:rsidR="00DB4B04" w:rsidRPr="00DB4B04">
        <w:rPr>
          <w:rFonts w:ascii="Times New Roman" w:hAnsi="Times New Roman" w:cs="Times New Roman"/>
          <w:i/>
          <w:sz w:val="24"/>
          <w:szCs w:val="24"/>
        </w:rPr>
        <w:t xml:space="preserve"> </w:t>
      </w:r>
      <w:r w:rsidR="00DB4B04" w:rsidRPr="00DB4B04">
        <w:rPr>
          <w:rFonts w:ascii="Times New Roman" w:hAnsi="Times New Roman" w:cs="Times New Roman"/>
          <w:sz w:val="24"/>
          <w:szCs w:val="24"/>
        </w:rPr>
        <w:t>„braycurtis“, „canberra“, „chebyshev“, „cityblock“, „correlation“, „cosine“, „dice“, „euclidean“, „hamming“, „jaccard“, „jensenshannon“, „kulczynski1“, „</w:t>
      </w:r>
      <w:r w:rsidR="006F699E" w:rsidRPr="00DB4B04">
        <w:rPr>
          <w:rFonts w:ascii="Times New Roman" w:hAnsi="Times New Roman" w:cs="Times New Roman"/>
          <w:sz w:val="24"/>
          <w:szCs w:val="24"/>
        </w:rPr>
        <w:t>m</w:t>
      </w:r>
      <w:r w:rsidR="00DB4B04" w:rsidRPr="00DB4B04">
        <w:rPr>
          <w:rFonts w:ascii="Times New Roman" w:hAnsi="Times New Roman" w:cs="Times New Roman"/>
          <w:sz w:val="24"/>
          <w:szCs w:val="24"/>
        </w:rPr>
        <w:t>ahalanobis“, „matching“, „minkowski“, „rogerstanimoto“, „russellrao“, „seuclidean“, „sokalmichener“, „</w:t>
      </w:r>
      <w:r w:rsidR="006F699E" w:rsidRPr="00DB4B04">
        <w:rPr>
          <w:rFonts w:ascii="Times New Roman" w:hAnsi="Times New Roman" w:cs="Times New Roman"/>
          <w:sz w:val="24"/>
          <w:szCs w:val="24"/>
        </w:rPr>
        <w:t>soka</w:t>
      </w:r>
      <w:r w:rsidR="00DB4B04" w:rsidRPr="00DB4B04">
        <w:rPr>
          <w:rFonts w:ascii="Times New Roman" w:hAnsi="Times New Roman" w:cs="Times New Roman"/>
          <w:sz w:val="24"/>
          <w:szCs w:val="24"/>
        </w:rPr>
        <w:t>lsneath</w:t>
      </w:r>
      <w:r w:rsidR="00DB4B04">
        <w:rPr>
          <w:rFonts w:ascii="Times New Roman" w:hAnsi="Times New Roman" w:cs="Times New Roman"/>
          <w:sz w:val="24"/>
          <w:szCs w:val="24"/>
        </w:rPr>
        <w:t>“, „sqeuclidean“</w:t>
      </w:r>
      <w:r w:rsidR="00144AF7">
        <w:rPr>
          <w:rFonts w:ascii="Times New Roman" w:hAnsi="Times New Roman" w:cs="Times New Roman"/>
          <w:sz w:val="24"/>
          <w:szCs w:val="24"/>
        </w:rPr>
        <w:t xml:space="preserve"> i</w:t>
      </w:r>
      <w:r w:rsidR="00DB4B04">
        <w:rPr>
          <w:rFonts w:ascii="Times New Roman" w:hAnsi="Times New Roman" w:cs="Times New Roman"/>
          <w:sz w:val="24"/>
          <w:szCs w:val="24"/>
        </w:rPr>
        <w:t xml:space="preserve"> „yule“. U ovom projektu su isprobane</w:t>
      </w:r>
      <w:r w:rsidR="00DB4B04" w:rsidRPr="0079044C">
        <w:rPr>
          <w:rFonts w:ascii="Times New Roman" w:hAnsi="Times New Roman" w:cs="Times New Roman"/>
          <w:sz w:val="24"/>
          <w:szCs w:val="24"/>
        </w:rPr>
        <w:t>:</w:t>
      </w:r>
      <w:r w:rsidR="0079044C" w:rsidRPr="0079044C">
        <w:rPr>
          <w:rFonts w:ascii="Times New Roman" w:hAnsi="Times New Roman" w:cs="Times New Roman"/>
          <w:sz w:val="24"/>
          <w:szCs w:val="24"/>
        </w:rPr>
        <w:t xml:space="preserve"> </w:t>
      </w:r>
      <w:r w:rsidR="00EF1EB1">
        <w:rPr>
          <w:rFonts w:ascii="Times New Roman" w:hAnsi="Times New Roman" w:cs="Times New Roman"/>
          <w:sz w:val="24"/>
          <w:szCs w:val="24"/>
        </w:rPr>
        <w:t>„</w:t>
      </w:r>
      <w:r w:rsidR="00DB4B04" w:rsidRPr="0079044C">
        <w:rPr>
          <w:rFonts w:ascii="Times New Roman" w:hAnsi="Times New Roman" w:cs="Times New Roman"/>
          <w:sz w:val="24"/>
          <w:szCs w:val="24"/>
        </w:rPr>
        <w:t>cityblock</w:t>
      </w:r>
      <w:r w:rsidR="00EF1EB1">
        <w:rPr>
          <w:rFonts w:ascii="Times New Roman" w:hAnsi="Times New Roman" w:cs="Times New Roman"/>
          <w:sz w:val="24"/>
          <w:szCs w:val="24"/>
        </w:rPr>
        <w:t>“</w:t>
      </w:r>
      <w:r w:rsidR="0079044C" w:rsidRPr="0079044C">
        <w:rPr>
          <w:rFonts w:ascii="Times New Roman" w:hAnsi="Times New Roman" w:cs="Times New Roman"/>
          <w:sz w:val="24"/>
          <w:szCs w:val="24"/>
        </w:rPr>
        <w:t xml:space="preserve">, </w:t>
      </w:r>
      <w:r w:rsidR="00EF1EB1">
        <w:rPr>
          <w:rFonts w:ascii="Times New Roman" w:hAnsi="Times New Roman" w:cs="Times New Roman"/>
          <w:sz w:val="24"/>
          <w:szCs w:val="24"/>
        </w:rPr>
        <w:t>„</w:t>
      </w:r>
      <w:r w:rsidR="00DB4B04" w:rsidRPr="0079044C">
        <w:rPr>
          <w:rFonts w:ascii="Times New Roman" w:hAnsi="Times New Roman" w:cs="Times New Roman"/>
          <w:sz w:val="24"/>
          <w:szCs w:val="24"/>
        </w:rPr>
        <w:t>euclidean</w:t>
      </w:r>
      <w:r w:rsidR="00EF1EB1">
        <w:rPr>
          <w:rFonts w:ascii="Times New Roman" w:hAnsi="Times New Roman" w:cs="Times New Roman"/>
          <w:sz w:val="24"/>
          <w:szCs w:val="24"/>
        </w:rPr>
        <w:t>“</w:t>
      </w:r>
      <w:r w:rsidR="0079044C" w:rsidRPr="0079044C">
        <w:rPr>
          <w:rFonts w:ascii="Times New Roman" w:hAnsi="Times New Roman" w:cs="Times New Roman"/>
          <w:sz w:val="24"/>
          <w:szCs w:val="24"/>
        </w:rPr>
        <w:t xml:space="preserve">, </w:t>
      </w:r>
      <w:r w:rsidR="00EF1EB1">
        <w:rPr>
          <w:rFonts w:ascii="Times New Roman" w:hAnsi="Times New Roman" w:cs="Times New Roman"/>
          <w:sz w:val="24"/>
          <w:szCs w:val="24"/>
        </w:rPr>
        <w:t>„</w:t>
      </w:r>
      <w:r w:rsidR="00DB4B04" w:rsidRPr="0079044C">
        <w:rPr>
          <w:rFonts w:ascii="Times New Roman" w:hAnsi="Times New Roman" w:cs="Times New Roman"/>
          <w:sz w:val="24"/>
          <w:szCs w:val="24"/>
        </w:rPr>
        <w:t>cosine</w:t>
      </w:r>
      <w:r w:rsidR="00EF1EB1">
        <w:rPr>
          <w:rFonts w:ascii="Times New Roman" w:hAnsi="Times New Roman" w:cs="Times New Roman"/>
          <w:sz w:val="24"/>
          <w:szCs w:val="24"/>
        </w:rPr>
        <w:t>“</w:t>
      </w:r>
      <w:r w:rsidR="0079044C" w:rsidRPr="0079044C">
        <w:rPr>
          <w:rFonts w:ascii="Times New Roman" w:hAnsi="Times New Roman" w:cs="Times New Roman"/>
          <w:sz w:val="24"/>
          <w:szCs w:val="24"/>
        </w:rPr>
        <w:t xml:space="preserve"> i </w:t>
      </w:r>
      <w:r w:rsidR="00EF1EB1">
        <w:rPr>
          <w:rFonts w:ascii="Times New Roman" w:hAnsi="Times New Roman" w:cs="Times New Roman"/>
          <w:sz w:val="24"/>
          <w:szCs w:val="24"/>
        </w:rPr>
        <w:t>„</w:t>
      </w:r>
      <w:r w:rsidR="00DB4B04" w:rsidRPr="0079044C">
        <w:rPr>
          <w:rFonts w:ascii="Times New Roman" w:hAnsi="Times New Roman" w:cs="Times New Roman"/>
          <w:sz w:val="24"/>
          <w:szCs w:val="24"/>
        </w:rPr>
        <w:t>mahalanobis</w:t>
      </w:r>
      <w:r w:rsidR="00EF1EB1">
        <w:rPr>
          <w:rFonts w:ascii="Times New Roman" w:hAnsi="Times New Roman" w:cs="Times New Roman"/>
          <w:sz w:val="24"/>
          <w:szCs w:val="24"/>
        </w:rPr>
        <w:t>“</w:t>
      </w:r>
      <w:r w:rsidR="0079044C" w:rsidRPr="0079044C">
        <w:rPr>
          <w:rFonts w:ascii="Times New Roman" w:hAnsi="Times New Roman" w:cs="Times New Roman"/>
          <w:sz w:val="24"/>
          <w:szCs w:val="24"/>
        </w:rPr>
        <w:t>.</w:t>
      </w:r>
      <w:r w:rsidR="000E25B4">
        <w:rPr>
          <w:rFonts w:ascii="Times New Roman" w:hAnsi="Times New Roman" w:cs="Times New Roman"/>
          <w:sz w:val="24"/>
          <w:szCs w:val="24"/>
        </w:rPr>
        <w:t xml:space="preserve"> </w:t>
      </w:r>
      <w:r w:rsidR="00DB4B04">
        <w:rPr>
          <w:rFonts w:ascii="Times New Roman" w:hAnsi="Times New Roman" w:cs="Times New Roman"/>
          <w:sz w:val="24"/>
          <w:szCs w:val="24"/>
        </w:rPr>
        <w:t>Dostupne su različite vrednosti i za</w:t>
      </w:r>
      <w:r w:rsidR="00C4474F">
        <w:rPr>
          <w:rFonts w:ascii="Times New Roman" w:hAnsi="Times New Roman" w:cs="Times New Roman"/>
          <w:sz w:val="24"/>
          <w:szCs w:val="24"/>
        </w:rPr>
        <w:t xml:space="preserve"> parametar </w:t>
      </w:r>
      <w:r w:rsidR="00C4474F" w:rsidRPr="00C4474F">
        <w:rPr>
          <w:rFonts w:ascii="Times New Roman" w:hAnsi="Times New Roman" w:cs="Times New Roman"/>
          <w:i/>
          <w:sz w:val="24"/>
          <w:szCs w:val="24"/>
        </w:rPr>
        <w:t>method</w:t>
      </w:r>
      <w:r w:rsidR="00C4474F">
        <w:rPr>
          <w:rFonts w:ascii="Times New Roman" w:hAnsi="Times New Roman" w:cs="Times New Roman"/>
          <w:sz w:val="24"/>
          <w:szCs w:val="24"/>
        </w:rPr>
        <w:t>:</w:t>
      </w:r>
      <w:r w:rsidR="00144AF7">
        <w:rPr>
          <w:rFonts w:ascii="Times New Roman" w:hAnsi="Times New Roman" w:cs="Times New Roman"/>
          <w:sz w:val="24"/>
          <w:szCs w:val="24"/>
        </w:rPr>
        <w:t xml:space="preserve"> „single“, „complete“, „average“, „weighted“, „centroid“, „median“ i „ward“</w:t>
      </w:r>
      <w:r w:rsidR="00B32848">
        <w:rPr>
          <w:rFonts w:ascii="Times New Roman" w:hAnsi="Times New Roman" w:cs="Times New Roman"/>
          <w:sz w:val="24"/>
          <w:szCs w:val="24"/>
        </w:rPr>
        <w:t xml:space="preserve">, pri čemu su „centroid“, „median“ i „ward“ </w:t>
      </w:r>
      <w:r w:rsidR="004B2AC1">
        <w:rPr>
          <w:rFonts w:ascii="Times New Roman" w:hAnsi="Times New Roman" w:cs="Times New Roman"/>
          <w:sz w:val="24"/>
          <w:szCs w:val="24"/>
        </w:rPr>
        <w:t>ispravno defi</w:t>
      </w:r>
      <w:r w:rsidR="00B32848">
        <w:rPr>
          <w:rFonts w:ascii="Times New Roman" w:hAnsi="Times New Roman" w:cs="Times New Roman"/>
          <w:sz w:val="24"/>
          <w:szCs w:val="24"/>
        </w:rPr>
        <w:t>nisane samo ako se koristi euklidsko rastojanje. U</w:t>
      </w:r>
      <w:r w:rsidR="00144AF7">
        <w:rPr>
          <w:rFonts w:ascii="Times New Roman" w:hAnsi="Times New Roman" w:cs="Times New Roman"/>
          <w:sz w:val="24"/>
          <w:szCs w:val="24"/>
        </w:rPr>
        <w:t xml:space="preserve"> ovom</w:t>
      </w:r>
      <w:r w:rsidR="000E25B4">
        <w:rPr>
          <w:rFonts w:ascii="Times New Roman" w:hAnsi="Times New Roman" w:cs="Times New Roman"/>
          <w:sz w:val="24"/>
          <w:szCs w:val="24"/>
        </w:rPr>
        <w:t xml:space="preserve"> projektu</w:t>
      </w:r>
      <w:r w:rsidR="00B32848">
        <w:rPr>
          <w:rFonts w:ascii="Times New Roman" w:hAnsi="Times New Roman" w:cs="Times New Roman"/>
          <w:sz w:val="24"/>
          <w:szCs w:val="24"/>
        </w:rPr>
        <w:t xml:space="preserve"> </w:t>
      </w:r>
      <w:r w:rsidR="00E8386F">
        <w:rPr>
          <w:rFonts w:ascii="Times New Roman" w:hAnsi="Times New Roman" w:cs="Times New Roman"/>
          <w:sz w:val="24"/>
          <w:szCs w:val="24"/>
        </w:rPr>
        <w:t xml:space="preserve">su </w:t>
      </w:r>
      <w:r w:rsidR="00144AF7">
        <w:rPr>
          <w:rFonts w:ascii="Times New Roman" w:hAnsi="Times New Roman" w:cs="Times New Roman"/>
          <w:sz w:val="24"/>
          <w:szCs w:val="24"/>
        </w:rPr>
        <w:t>isprobane</w:t>
      </w:r>
      <w:r w:rsidR="000E25B4">
        <w:rPr>
          <w:rFonts w:ascii="Times New Roman" w:hAnsi="Times New Roman" w:cs="Times New Roman"/>
          <w:sz w:val="24"/>
          <w:szCs w:val="24"/>
        </w:rPr>
        <w:t xml:space="preserve"> sve mogućnosti.</w:t>
      </w:r>
    </w:p>
    <w:p w:rsidR="00E33BBA" w:rsidRDefault="00E7711B" w:rsidP="00F23D6C">
      <w:pPr>
        <w:spacing w:after="0"/>
        <w:ind w:firstLine="360"/>
        <w:jc w:val="both"/>
        <w:rPr>
          <w:rFonts w:ascii="Times New Roman" w:hAnsi="Times New Roman" w:cs="Times New Roman"/>
          <w:sz w:val="24"/>
          <w:szCs w:val="24"/>
        </w:rPr>
      </w:pPr>
      <w:r w:rsidRPr="00457582">
        <w:rPr>
          <w:rFonts w:ascii="Times New Roman" w:hAnsi="Times New Roman" w:cs="Times New Roman"/>
          <w:noProof/>
          <w:sz w:val="24"/>
          <w:szCs w:val="24"/>
          <w:lang w:eastAsia="sr-Latn-RS"/>
        </w:rPr>
        <w:drawing>
          <wp:anchor distT="0" distB="0" distL="114300" distR="114300" simplePos="0" relativeHeight="251675648" behindDoc="0" locked="0" layoutInCell="1" allowOverlap="1" wp14:anchorId="3CD323C3" wp14:editId="0B0FD3DF">
            <wp:simplePos x="0" y="0"/>
            <wp:positionH relativeFrom="margin">
              <wp:align>center</wp:align>
            </wp:positionH>
            <wp:positionV relativeFrom="paragraph">
              <wp:posOffset>1703705</wp:posOffset>
            </wp:positionV>
            <wp:extent cx="6617335" cy="264731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7335" cy="2647315"/>
                    </a:xfrm>
                    <a:prstGeom prst="rect">
                      <a:avLst/>
                    </a:prstGeom>
                  </pic:spPr>
                </pic:pic>
              </a:graphicData>
            </a:graphic>
            <wp14:sizeRelH relativeFrom="margin">
              <wp14:pctWidth>0</wp14:pctWidth>
            </wp14:sizeRelH>
            <wp14:sizeRelV relativeFrom="margin">
              <wp14:pctHeight>0</wp14:pctHeight>
            </wp14:sizeRelV>
          </wp:anchor>
        </w:drawing>
      </w:r>
      <w:r>
        <w:rPr>
          <w:noProof/>
          <w:lang w:eastAsia="sr-Latn-RS"/>
        </w:rPr>
        <mc:AlternateContent>
          <mc:Choice Requires="wps">
            <w:drawing>
              <wp:anchor distT="0" distB="0" distL="114300" distR="114300" simplePos="0" relativeHeight="251670528" behindDoc="0" locked="0" layoutInCell="1" allowOverlap="1" wp14:anchorId="6C0E3158" wp14:editId="7787DBAD">
                <wp:simplePos x="0" y="0"/>
                <wp:positionH relativeFrom="margin">
                  <wp:align>right</wp:align>
                </wp:positionH>
                <wp:positionV relativeFrom="paragraph">
                  <wp:posOffset>4363085</wp:posOffset>
                </wp:positionV>
                <wp:extent cx="5760720" cy="36576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60720" cy="365760"/>
                        </a:xfrm>
                        <a:prstGeom prst="rect">
                          <a:avLst/>
                        </a:prstGeom>
                        <a:solidFill>
                          <a:prstClr val="white"/>
                        </a:solidFill>
                        <a:ln>
                          <a:noFill/>
                        </a:ln>
                      </wps:spPr>
                      <wps:txbx>
                        <w:txbxContent>
                          <w:p w:rsidR="009A1F4A" w:rsidRPr="00266AF2" w:rsidRDefault="009A1F4A" w:rsidP="009A1F4A">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sidR="00EC791D">
                              <w:rPr>
                                <w:rFonts w:ascii="Times New Roman" w:hAnsi="Times New Roman" w:cs="Times New Roman"/>
                                <w:i w:val="0"/>
                                <w:color w:val="000000" w:themeColor="text1"/>
                                <w:sz w:val="24"/>
                                <w:szCs w:val="24"/>
                              </w:rPr>
                              <w:t>ka 4</w:t>
                            </w:r>
                            <w:r>
                              <w:rPr>
                                <w:rFonts w:ascii="Times New Roman" w:hAnsi="Times New Roman" w:cs="Times New Roman"/>
                                <w:i w:val="0"/>
                                <w:color w:val="000000" w:themeColor="text1"/>
                                <w:sz w:val="24"/>
                                <w:szCs w:val="24"/>
                              </w:rPr>
                              <w:t>: Dendrogram</w:t>
                            </w:r>
                            <w:r w:rsidR="00A4659A">
                              <w:rPr>
                                <w:rFonts w:ascii="Times New Roman" w:hAnsi="Times New Roman" w:cs="Times New Roman"/>
                                <w:i w:val="0"/>
                                <w:color w:val="000000" w:themeColor="text1"/>
                                <w:sz w:val="24"/>
                                <w:szCs w:val="24"/>
                              </w:rPr>
                              <w:t xml:space="preserve"> koji odgovara </w:t>
                            </w:r>
                            <w:r w:rsidR="0063383D">
                              <w:rPr>
                                <w:rFonts w:ascii="Times New Roman" w:hAnsi="Times New Roman" w:cs="Times New Roman"/>
                                <w:i w:val="0"/>
                                <w:color w:val="000000" w:themeColor="text1"/>
                                <w:sz w:val="24"/>
                                <w:szCs w:val="24"/>
                              </w:rPr>
                              <w:t>odabranim</w:t>
                            </w:r>
                            <w:r w:rsidR="00A4659A">
                              <w:rPr>
                                <w:rFonts w:ascii="Times New Roman" w:hAnsi="Times New Roman" w:cs="Times New Roman"/>
                                <w:i w:val="0"/>
                                <w:color w:val="000000" w:themeColor="text1"/>
                                <w:sz w:val="24"/>
                                <w:szCs w:val="24"/>
                              </w:rPr>
                              <w:t xml:space="preserve"> parametrima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E3158" id="Text Box 15" o:spid="_x0000_s1029" type="#_x0000_t202" style="position:absolute;left:0;text-align:left;margin-left:402.4pt;margin-top:343.55pt;width:453.6pt;height:28.8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" stroked="f">
                <v:textbox inset="0,0,0,0">
                  <w:txbxContent>
                    <w:p w:rsidR="009A1F4A" w:rsidRPr="00266AF2" w:rsidRDefault="009A1F4A" w:rsidP="009A1F4A">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sidR="00EC791D">
                        <w:rPr>
                          <w:rFonts w:ascii="Times New Roman" w:hAnsi="Times New Roman" w:cs="Times New Roman"/>
                          <w:i w:val="0"/>
                          <w:color w:val="000000" w:themeColor="text1"/>
                          <w:sz w:val="24"/>
                          <w:szCs w:val="24"/>
                        </w:rPr>
                        <w:t>ka 4</w:t>
                      </w:r>
                      <w:r>
                        <w:rPr>
                          <w:rFonts w:ascii="Times New Roman" w:hAnsi="Times New Roman" w:cs="Times New Roman"/>
                          <w:i w:val="0"/>
                          <w:color w:val="000000" w:themeColor="text1"/>
                          <w:sz w:val="24"/>
                          <w:szCs w:val="24"/>
                        </w:rPr>
                        <w:t>: Dendrogram</w:t>
                      </w:r>
                      <w:r w:rsidR="00A4659A">
                        <w:rPr>
                          <w:rFonts w:ascii="Times New Roman" w:hAnsi="Times New Roman" w:cs="Times New Roman"/>
                          <w:i w:val="0"/>
                          <w:color w:val="000000" w:themeColor="text1"/>
                          <w:sz w:val="24"/>
                          <w:szCs w:val="24"/>
                        </w:rPr>
                        <w:t xml:space="preserve"> koji odgovara </w:t>
                      </w:r>
                      <w:r w:rsidR="0063383D">
                        <w:rPr>
                          <w:rFonts w:ascii="Times New Roman" w:hAnsi="Times New Roman" w:cs="Times New Roman"/>
                          <w:i w:val="0"/>
                          <w:color w:val="000000" w:themeColor="text1"/>
                          <w:sz w:val="24"/>
                          <w:szCs w:val="24"/>
                        </w:rPr>
                        <w:t>odabranim</w:t>
                      </w:r>
                      <w:r w:rsidR="00A4659A">
                        <w:rPr>
                          <w:rFonts w:ascii="Times New Roman" w:hAnsi="Times New Roman" w:cs="Times New Roman"/>
                          <w:i w:val="0"/>
                          <w:color w:val="000000" w:themeColor="text1"/>
                          <w:sz w:val="24"/>
                          <w:szCs w:val="24"/>
                        </w:rPr>
                        <w:t xml:space="preserve"> parametrima</w:t>
                      </w:r>
                    </w:p>
                  </w:txbxContent>
                </v:textbox>
                <w10:wrap type="topAndBottom" anchorx="margin"/>
              </v:shape>
            </w:pict>
          </mc:Fallback>
        </mc:AlternateContent>
      </w:r>
      <w:r w:rsidR="00A82FCF">
        <w:rPr>
          <w:rFonts w:ascii="Times New Roman" w:hAnsi="Times New Roman" w:cs="Times New Roman"/>
          <w:sz w:val="24"/>
          <w:szCs w:val="24"/>
        </w:rPr>
        <w:t xml:space="preserve">Povezanost klastera je evaluirana korišćenjem </w:t>
      </w:r>
      <w:r w:rsidR="00A82FCF" w:rsidRPr="00B94786">
        <w:rPr>
          <w:rFonts w:ascii="Times New Roman" w:hAnsi="Times New Roman" w:cs="Times New Roman"/>
          <w:i/>
          <w:sz w:val="24"/>
          <w:szCs w:val="24"/>
        </w:rPr>
        <w:t>cophenet correlation</w:t>
      </w:r>
      <w:r w:rsidR="00A82FCF" w:rsidRPr="000B5C6C">
        <w:rPr>
          <w:rFonts w:ascii="Times New Roman" w:hAnsi="Times New Roman" w:cs="Times New Roman"/>
          <w:sz w:val="24"/>
          <w:szCs w:val="24"/>
        </w:rPr>
        <w:t xml:space="preserve"> tehnike</w:t>
      </w:r>
      <w:r w:rsidR="00A82FCF">
        <w:rPr>
          <w:rFonts w:ascii="Times New Roman" w:hAnsi="Times New Roman" w:cs="Times New Roman"/>
          <w:sz w:val="24"/>
          <w:szCs w:val="24"/>
        </w:rPr>
        <w:t>. Za svaku razmatranu kombinaciju je</w:t>
      </w:r>
      <w:r w:rsidR="00E33BBA">
        <w:rPr>
          <w:rFonts w:ascii="Times New Roman" w:hAnsi="Times New Roman" w:cs="Times New Roman"/>
          <w:sz w:val="24"/>
          <w:szCs w:val="24"/>
        </w:rPr>
        <w:t xml:space="preserve"> računata </w:t>
      </w:r>
      <w:r w:rsidR="00E33BBA" w:rsidRPr="00B94786">
        <w:rPr>
          <w:rFonts w:ascii="Times New Roman" w:hAnsi="Times New Roman" w:cs="Times New Roman"/>
          <w:i/>
          <w:sz w:val="24"/>
          <w:szCs w:val="24"/>
        </w:rPr>
        <w:t>cophenet</w:t>
      </w:r>
      <w:r w:rsidR="00E33BBA">
        <w:rPr>
          <w:rFonts w:ascii="Times New Roman" w:hAnsi="Times New Roman" w:cs="Times New Roman"/>
          <w:sz w:val="24"/>
          <w:szCs w:val="24"/>
        </w:rPr>
        <w:t xml:space="preserve"> </w:t>
      </w:r>
      <w:r w:rsidR="0025098C">
        <w:rPr>
          <w:rFonts w:ascii="Times New Roman" w:hAnsi="Times New Roman" w:cs="Times New Roman"/>
          <w:sz w:val="24"/>
          <w:szCs w:val="24"/>
        </w:rPr>
        <w:t>mera korelacije između udaljenosti tačaka u prostoru atributa i udaljenosti na dendrogramu</w:t>
      </w:r>
      <w:r w:rsidR="00E33BBA">
        <w:rPr>
          <w:rFonts w:ascii="Times New Roman" w:hAnsi="Times New Roman" w:cs="Times New Roman"/>
          <w:sz w:val="24"/>
          <w:szCs w:val="24"/>
        </w:rPr>
        <w:t xml:space="preserve">, </w:t>
      </w:r>
      <w:r w:rsidR="0025098C">
        <w:rPr>
          <w:rFonts w:ascii="Times New Roman" w:hAnsi="Times New Roman" w:cs="Times New Roman"/>
          <w:sz w:val="24"/>
          <w:szCs w:val="24"/>
        </w:rPr>
        <w:t>pri čemu je klastero</w:t>
      </w:r>
      <w:r w:rsidR="00E33BBA">
        <w:rPr>
          <w:rFonts w:ascii="Times New Roman" w:hAnsi="Times New Roman" w:cs="Times New Roman"/>
          <w:sz w:val="24"/>
          <w:szCs w:val="24"/>
        </w:rPr>
        <w:t>vanje bolje što je ona bliža jedinici.</w:t>
      </w:r>
      <w:r w:rsidR="007803D2" w:rsidRPr="00EC791D">
        <w:rPr>
          <w:rFonts w:ascii="Times New Roman" w:hAnsi="Times New Roman" w:cs="Times New Roman"/>
          <w:color w:val="FF0000"/>
          <w:sz w:val="24"/>
          <w:szCs w:val="24"/>
        </w:rPr>
        <w:t xml:space="preserve"> </w:t>
      </w:r>
      <w:r w:rsidR="00A35B9F" w:rsidRPr="00A35B9F">
        <w:rPr>
          <w:rFonts w:ascii="Times New Roman" w:hAnsi="Times New Roman" w:cs="Times New Roman"/>
          <w:sz w:val="24"/>
          <w:szCs w:val="24"/>
        </w:rPr>
        <w:t>Na početku su eliminisane kombinacije kod kojih gotovo svi entiteti na dendrogramu pripadaju jednom klasteru, jer to ne donosi novu informaciju o sistemu.</w:t>
      </w:r>
      <w:r w:rsidR="004823DE">
        <w:rPr>
          <w:rFonts w:ascii="Times New Roman" w:hAnsi="Times New Roman" w:cs="Times New Roman"/>
          <w:sz w:val="24"/>
          <w:szCs w:val="24"/>
        </w:rPr>
        <w:t xml:space="preserve"> Kao najbolja kombinacija odabran je slučaj kada se koriste</w:t>
      </w:r>
      <w:r w:rsidR="007803D2" w:rsidRPr="00716D3C">
        <w:rPr>
          <w:rFonts w:ascii="Times New Roman" w:hAnsi="Times New Roman" w:cs="Times New Roman"/>
          <w:sz w:val="24"/>
          <w:szCs w:val="24"/>
        </w:rPr>
        <w:t xml:space="preserve"> </w:t>
      </w:r>
      <w:r w:rsidR="007F7F32" w:rsidRPr="00716D3C">
        <w:rPr>
          <w:rFonts w:ascii="Times New Roman" w:hAnsi="Times New Roman" w:cs="Times New Roman"/>
          <w:sz w:val="24"/>
          <w:szCs w:val="24"/>
        </w:rPr>
        <w:t>„</w:t>
      </w:r>
      <w:r w:rsidR="00BA23A7" w:rsidRPr="00716D3C">
        <w:rPr>
          <w:rFonts w:ascii="Times New Roman" w:hAnsi="Times New Roman" w:cs="Times New Roman"/>
          <w:sz w:val="24"/>
          <w:szCs w:val="24"/>
        </w:rPr>
        <w:t>cosine</w:t>
      </w:r>
      <w:r w:rsidR="007F7F32" w:rsidRPr="00716D3C">
        <w:rPr>
          <w:rFonts w:ascii="Times New Roman" w:hAnsi="Times New Roman" w:cs="Times New Roman"/>
          <w:sz w:val="24"/>
          <w:szCs w:val="24"/>
        </w:rPr>
        <w:t>“</w:t>
      </w:r>
      <w:r w:rsidR="004823DE" w:rsidRPr="00716D3C">
        <w:rPr>
          <w:rFonts w:ascii="Times New Roman" w:hAnsi="Times New Roman" w:cs="Times New Roman"/>
          <w:sz w:val="24"/>
          <w:szCs w:val="24"/>
        </w:rPr>
        <w:t xml:space="preserve"> rastojanje i</w:t>
      </w:r>
      <w:r w:rsidR="006E4B29" w:rsidRPr="00716D3C">
        <w:rPr>
          <w:rFonts w:ascii="Times New Roman" w:hAnsi="Times New Roman" w:cs="Times New Roman"/>
          <w:sz w:val="24"/>
          <w:szCs w:val="24"/>
        </w:rPr>
        <w:t xml:space="preserve"> „</w:t>
      </w:r>
      <w:r w:rsidR="007F7F32" w:rsidRPr="00716D3C">
        <w:rPr>
          <w:rFonts w:ascii="Times New Roman" w:hAnsi="Times New Roman" w:cs="Times New Roman"/>
          <w:sz w:val="24"/>
          <w:szCs w:val="24"/>
        </w:rPr>
        <w:t>average</w:t>
      </w:r>
      <w:r w:rsidR="006E4B29" w:rsidRPr="00716D3C">
        <w:rPr>
          <w:rFonts w:ascii="Times New Roman" w:hAnsi="Times New Roman" w:cs="Times New Roman"/>
          <w:sz w:val="24"/>
          <w:szCs w:val="24"/>
        </w:rPr>
        <w:t>“</w:t>
      </w:r>
      <w:r w:rsidR="00E8386F" w:rsidRPr="00716D3C">
        <w:rPr>
          <w:rFonts w:ascii="Times New Roman" w:hAnsi="Times New Roman" w:cs="Times New Roman"/>
          <w:sz w:val="24"/>
          <w:szCs w:val="24"/>
        </w:rPr>
        <w:t xml:space="preserve"> metod </w:t>
      </w:r>
      <w:r w:rsidR="007803D2" w:rsidRPr="00716D3C">
        <w:rPr>
          <w:rFonts w:ascii="Times New Roman" w:hAnsi="Times New Roman" w:cs="Times New Roman"/>
          <w:sz w:val="24"/>
          <w:szCs w:val="24"/>
        </w:rPr>
        <w:t>(</w:t>
      </w:r>
      <w:r w:rsidR="00EC791D" w:rsidRPr="00716D3C">
        <w:rPr>
          <w:rFonts w:ascii="Times New Roman" w:hAnsi="Times New Roman" w:cs="Times New Roman"/>
          <w:sz w:val="24"/>
          <w:szCs w:val="24"/>
        </w:rPr>
        <w:t>slika br. 4</w:t>
      </w:r>
      <w:r w:rsidR="007803D2" w:rsidRPr="00716D3C">
        <w:rPr>
          <w:rFonts w:ascii="Times New Roman" w:hAnsi="Times New Roman" w:cs="Times New Roman"/>
          <w:sz w:val="24"/>
          <w:szCs w:val="24"/>
        </w:rPr>
        <w:t xml:space="preserve">), gde </w:t>
      </w:r>
      <w:r w:rsidR="007803D2" w:rsidRPr="00B94786">
        <w:rPr>
          <w:rFonts w:ascii="Times New Roman" w:hAnsi="Times New Roman" w:cs="Times New Roman"/>
          <w:i/>
          <w:sz w:val="24"/>
          <w:szCs w:val="24"/>
        </w:rPr>
        <w:t>cophenet</w:t>
      </w:r>
      <w:r w:rsidR="007803D2" w:rsidRPr="00716D3C">
        <w:rPr>
          <w:rFonts w:ascii="Times New Roman" w:hAnsi="Times New Roman" w:cs="Times New Roman"/>
          <w:sz w:val="24"/>
          <w:szCs w:val="24"/>
        </w:rPr>
        <w:t xml:space="preserve"> korelacija iznosi </w:t>
      </w:r>
      <w:r w:rsidR="00BA23A7" w:rsidRPr="00716D3C">
        <w:rPr>
          <w:rFonts w:ascii="Times New Roman" w:hAnsi="Times New Roman" w:cs="Times New Roman"/>
          <w:sz w:val="24"/>
          <w:szCs w:val="24"/>
        </w:rPr>
        <w:t>0,72</w:t>
      </w:r>
      <w:r w:rsidR="007803D2" w:rsidRPr="00716D3C">
        <w:rPr>
          <w:rFonts w:ascii="Times New Roman" w:hAnsi="Times New Roman" w:cs="Times New Roman"/>
          <w:sz w:val="24"/>
          <w:szCs w:val="24"/>
        </w:rPr>
        <w:t>.</w:t>
      </w:r>
      <w:r w:rsidR="003C05EC">
        <w:rPr>
          <w:rFonts w:ascii="Times New Roman" w:hAnsi="Times New Roman" w:cs="Times New Roman"/>
          <w:sz w:val="24"/>
          <w:szCs w:val="24"/>
        </w:rPr>
        <w:t xml:space="preserve"> Alternativno se mogu razmotriti kombinacije koje koriste „</w:t>
      </w:r>
      <w:r w:rsidR="003C05EC" w:rsidRPr="003C05EC">
        <w:rPr>
          <w:rFonts w:ascii="Times New Roman" w:hAnsi="Times New Roman" w:cs="Times New Roman"/>
          <w:sz w:val="24"/>
          <w:szCs w:val="24"/>
        </w:rPr>
        <w:t>euclidean</w:t>
      </w:r>
      <w:r w:rsidR="003C05EC">
        <w:rPr>
          <w:rFonts w:ascii="Times New Roman" w:hAnsi="Times New Roman" w:cs="Times New Roman"/>
          <w:sz w:val="24"/>
          <w:szCs w:val="24"/>
        </w:rPr>
        <w:t>“ rastojanje i „</w:t>
      </w:r>
      <w:r w:rsidR="003C05EC" w:rsidRPr="003C05EC">
        <w:rPr>
          <w:rFonts w:ascii="Times New Roman" w:hAnsi="Times New Roman" w:cs="Times New Roman"/>
          <w:sz w:val="24"/>
          <w:szCs w:val="24"/>
        </w:rPr>
        <w:t>complete</w:t>
      </w:r>
      <w:r w:rsidR="003C05EC">
        <w:rPr>
          <w:rFonts w:ascii="Times New Roman" w:hAnsi="Times New Roman" w:cs="Times New Roman"/>
          <w:sz w:val="24"/>
          <w:szCs w:val="24"/>
        </w:rPr>
        <w:t>“ ili „ward“</w:t>
      </w:r>
      <w:r w:rsidR="009525FF">
        <w:rPr>
          <w:rFonts w:ascii="Times New Roman" w:hAnsi="Times New Roman" w:cs="Times New Roman"/>
          <w:sz w:val="24"/>
          <w:szCs w:val="24"/>
        </w:rPr>
        <w:t xml:space="preserve"> metod</w:t>
      </w:r>
      <w:r>
        <w:rPr>
          <w:rFonts w:ascii="Times New Roman" w:hAnsi="Times New Roman" w:cs="Times New Roman"/>
          <w:sz w:val="24"/>
          <w:szCs w:val="24"/>
        </w:rPr>
        <w:t>, gde su dobijeni koeficijenti 0.69 i 0.70, respektivno.</w:t>
      </w:r>
    </w:p>
    <w:p w:rsidR="00AE57DC" w:rsidRDefault="005757AD" w:rsidP="005C0D62">
      <w:pPr>
        <w:pStyle w:val="ListParagraph"/>
        <w:numPr>
          <w:ilvl w:val="0"/>
          <w:numId w:val="1"/>
        </w:numPr>
        <w:tabs>
          <w:tab w:val="left" w:pos="4962"/>
        </w:tabs>
        <w:jc w:val="both"/>
        <w:rPr>
          <w:rFonts w:ascii="Times New Roman" w:hAnsi="Times New Roman" w:cs="Times New Roman"/>
          <w:b/>
          <w:sz w:val="24"/>
          <w:szCs w:val="24"/>
        </w:rPr>
      </w:pPr>
      <w:r>
        <w:rPr>
          <w:rFonts w:ascii="Times New Roman" w:hAnsi="Times New Roman" w:cs="Times New Roman"/>
          <w:b/>
          <w:sz w:val="24"/>
          <w:szCs w:val="24"/>
        </w:rPr>
        <w:lastRenderedPageBreak/>
        <w:t>Određivanje</w:t>
      </w:r>
      <w:r w:rsidR="00E33BBA">
        <w:rPr>
          <w:rFonts w:ascii="Times New Roman" w:hAnsi="Times New Roman" w:cs="Times New Roman"/>
          <w:b/>
          <w:sz w:val="24"/>
          <w:szCs w:val="24"/>
        </w:rPr>
        <w:t xml:space="preserve"> optimalnog</w:t>
      </w:r>
      <w:r>
        <w:rPr>
          <w:rFonts w:ascii="Times New Roman" w:hAnsi="Times New Roman" w:cs="Times New Roman"/>
          <w:b/>
          <w:sz w:val="24"/>
          <w:szCs w:val="24"/>
        </w:rPr>
        <w:t xml:space="preserve"> broja klastera</w:t>
      </w:r>
    </w:p>
    <w:p w:rsidR="008C1437" w:rsidRDefault="00AE57DC" w:rsidP="00CA6519">
      <w:pPr>
        <w:tabs>
          <w:tab w:val="left" w:pos="426"/>
        </w:tabs>
        <w:spacing w:after="0"/>
        <w:jc w:val="both"/>
        <w:rPr>
          <w:rFonts w:ascii="Times New Roman" w:hAnsi="Times New Roman" w:cs="Times New Roman"/>
          <w:sz w:val="24"/>
          <w:szCs w:val="24"/>
        </w:rPr>
      </w:pPr>
      <w:r>
        <w:rPr>
          <w:rFonts w:ascii="Times New Roman" w:hAnsi="Times New Roman" w:cs="Times New Roman"/>
          <w:sz w:val="24"/>
          <w:szCs w:val="24"/>
        </w:rPr>
        <w:tab/>
      </w:r>
      <w:r w:rsidRPr="00AE57DC">
        <w:rPr>
          <w:rFonts w:ascii="Times New Roman" w:hAnsi="Times New Roman" w:cs="Times New Roman"/>
          <w:sz w:val="24"/>
          <w:szCs w:val="24"/>
        </w:rPr>
        <w:t>U o</w:t>
      </w:r>
      <w:r>
        <w:rPr>
          <w:rFonts w:ascii="Times New Roman" w:hAnsi="Times New Roman" w:cs="Times New Roman"/>
          <w:sz w:val="24"/>
          <w:szCs w:val="24"/>
        </w:rPr>
        <w:t>kviru ovog</w:t>
      </w:r>
      <w:r w:rsidR="0067677E">
        <w:rPr>
          <w:rFonts w:ascii="Times New Roman" w:hAnsi="Times New Roman" w:cs="Times New Roman"/>
          <w:sz w:val="24"/>
          <w:szCs w:val="24"/>
        </w:rPr>
        <w:t xml:space="preserve"> koraka </w:t>
      </w:r>
      <w:r w:rsidR="00AB2035">
        <w:rPr>
          <w:rFonts w:ascii="Times New Roman" w:hAnsi="Times New Roman" w:cs="Times New Roman"/>
          <w:sz w:val="24"/>
          <w:szCs w:val="24"/>
        </w:rPr>
        <w:t>primenjena su dva različita</w:t>
      </w:r>
      <w:r w:rsidRPr="00AE57DC">
        <w:rPr>
          <w:rFonts w:ascii="Times New Roman" w:hAnsi="Times New Roman" w:cs="Times New Roman"/>
          <w:sz w:val="24"/>
          <w:szCs w:val="24"/>
        </w:rPr>
        <w:t xml:space="preserve"> načina za određi</w:t>
      </w:r>
      <w:r w:rsidR="00AB2035">
        <w:rPr>
          <w:rFonts w:ascii="Times New Roman" w:hAnsi="Times New Roman" w:cs="Times New Roman"/>
          <w:sz w:val="24"/>
          <w:szCs w:val="24"/>
        </w:rPr>
        <w:t xml:space="preserve">vanje optimalnog broja klastera: Silhouette </w:t>
      </w:r>
      <w:r w:rsidR="00AB2035" w:rsidRPr="00AB2035">
        <w:rPr>
          <w:rFonts w:ascii="Times New Roman" w:hAnsi="Times New Roman" w:cs="Times New Roman"/>
          <w:sz w:val="24"/>
          <w:szCs w:val="24"/>
        </w:rPr>
        <w:t>score</w:t>
      </w:r>
      <w:r w:rsidR="00AB2035">
        <w:rPr>
          <w:rFonts w:ascii="Times New Roman" w:hAnsi="Times New Roman" w:cs="Times New Roman"/>
          <w:sz w:val="24"/>
          <w:szCs w:val="24"/>
        </w:rPr>
        <w:t xml:space="preserve"> i Calinski-Harabasz </w:t>
      </w:r>
      <w:r w:rsidR="00AB2035" w:rsidRPr="00AB2035">
        <w:rPr>
          <w:rFonts w:ascii="Times New Roman" w:hAnsi="Times New Roman" w:cs="Times New Roman"/>
          <w:sz w:val="24"/>
          <w:szCs w:val="24"/>
        </w:rPr>
        <w:t>score</w:t>
      </w:r>
      <w:r w:rsidR="00AB2035">
        <w:rPr>
          <w:rFonts w:ascii="Times New Roman" w:hAnsi="Times New Roman" w:cs="Times New Roman"/>
          <w:sz w:val="24"/>
          <w:szCs w:val="24"/>
        </w:rPr>
        <w:t>. Izračunate su njihove vrednosti za opseg od 2 do 10 klastera, pri čemu su obe metrike imale najbolje vrednosti za 2, 3 i 4 klastera.</w:t>
      </w:r>
      <w:r w:rsidR="00B73F66">
        <w:rPr>
          <w:rFonts w:ascii="Times New Roman" w:hAnsi="Times New Roman" w:cs="Times New Roman"/>
          <w:sz w:val="24"/>
          <w:szCs w:val="24"/>
        </w:rPr>
        <w:t xml:space="preserve"> </w:t>
      </w:r>
      <w:r w:rsidR="000867FA">
        <w:rPr>
          <w:rFonts w:ascii="Times New Roman" w:hAnsi="Times New Roman" w:cs="Times New Roman"/>
          <w:sz w:val="24"/>
          <w:szCs w:val="24"/>
        </w:rPr>
        <w:t>Za dalju analizu odabrana je podela na 4 klastera.</w:t>
      </w:r>
    </w:p>
    <w:p w:rsidR="00AE7CC3" w:rsidRDefault="00AE7CC3" w:rsidP="00AE57DC">
      <w:pPr>
        <w:tabs>
          <w:tab w:val="left" w:pos="426"/>
        </w:tabs>
        <w:jc w:val="both"/>
        <w:rPr>
          <w:rFonts w:ascii="Times New Roman" w:hAnsi="Times New Roman" w:cs="Times New Roman"/>
          <w:sz w:val="24"/>
          <w:szCs w:val="24"/>
        </w:rPr>
      </w:pPr>
    </w:p>
    <w:p w:rsidR="00D35DFF" w:rsidRPr="00D35DFF" w:rsidRDefault="00D35DFF" w:rsidP="00D35DFF">
      <w:pPr>
        <w:pStyle w:val="ListParagraph"/>
        <w:numPr>
          <w:ilvl w:val="0"/>
          <w:numId w:val="1"/>
        </w:numPr>
        <w:tabs>
          <w:tab w:val="left" w:pos="4962"/>
        </w:tabs>
        <w:jc w:val="both"/>
        <w:rPr>
          <w:rFonts w:ascii="Times New Roman" w:hAnsi="Times New Roman" w:cs="Times New Roman"/>
          <w:b/>
          <w:sz w:val="24"/>
          <w:szCs w:val="24"/>
        </w:rPr>
      </w:pPr>
      <w:r>
        <w:rPr>
          <w:rFonts w:ascii="Times New Roman" w:hAnsi="Times New Roman" w:cs="Times New Roman"/>
          <w:b/>
          <w:sz w:val="24"/>
          <w:szCs w:val="24"/>
        </w:rPr>
        <w:t>Primena i evaluacija algoritma</w:t>
      </w:r>
    </w:p>
    <w:p w:rsidR="00D35DFF" w:rsidRDefault="001C1A92" w:rsidP="00AE57DC">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sidR="00960F23" w:rsidRPr="00960F23">
        <w:rPr>
          <w:rFonts w:ascii="Times New Roman" w:hAnsi="Times New Roman" w:cs="Times New Roman"/>
          <w:sz w:val="24"/>
          <w:szCs w:val="24"/>
        </w:rPr>
        <w:t>Izvr</w:t>
      </w:r>
      <w:r w:rsidR="00960F23">
        <w:rPr>
          <w:rFonts w:ascii="Times New Roman" w:hAnsi="Times New Roman" w:cs="Times New Roman"/>
          <w:sz w:val="24"/>
          <w:szCs w:val="24"/>
        </w:rPr>
        <w:t>šena je hijerarhijska klasterizacija na 4 klastera, pri čemu su dobijene evaluacione metrike:</w:t>
      </w:r>
    </w:p>
    <w:p w:rsidR="00960F23" w:rsidRPr="00960F23" w:rsidRDefault="00960F23" w:rsidP="00960F23">
      <w:pPr>
        <w:pStyle w:val="ListParagraph"/>
        <w:numPr>
          <w:ilvl w:val="0"/>
          <w:numId w:val="6"/>
        </w:numPr>
        <w:tabs>
          <w:tab w:val="left" w:pos="426"/>
        </w:tabs>
        <w:jc w:val="both"/>
        <w:rPr>
          <w:rFonts w:ascii="Times New Roman" w:hAnsi="Times New Roman" w:cs="Times New Roman"/>
          <w:sz w:val="24"/>
          <w:szCs w:val="24"/>
        </w:rPr>
      </w:pPr>
      <w:r w:rsidRPr="00960F23">
        <w:rPr>
          <w:rFonts w:ascii="Times New Roman" w:hAnsi="Times New Roman" w:cs="Times New Roman"/>
          <w:sz w:val="24"/>
          <w:szCs w:val="24"/>
        </w:rPr>
        <w:t>Silhouette score: 0.28</w:t>
      </w:r>
    </w:p>
    <w:p w:rsidR="00960F23" w:rsidRPr="00960F23" w:rsidRDefault="00960F23" w:rsidP="00960F23">
      <w:pPr>
        <w:pStyle w:val="ListParagraph"/>
        <w:numPr>
          <w:ilvl w:val="0"/>
          <w:numId w:val="6"/>
        </w:numPr>
        <w:tabs>
          <w:tab w:val="left" w:pos="426"/>
        </w:tabs>
        <w:jc w:val="both"/>
        <w:rPr>
          <w:rFonts w:ascii="Times New Roman" w:hAnsi="Times New Roman" w:cs="Times New Roman"/>
          <w:sz w:val="24"/>
          <w:szCs w:val="24"/>
        </w:rPr>
      </w:pPr>
      <w:r w:rsidRPr="00960F23">
        <w:rPr>
          <w:rFonts w:ascii="Times New Roman" w:hAnsi="Times New Roman" w:cs="Times New Roman"/>
          <w:sz w:val="24"/>
          <w:szCs w:val="24"/>
        </w:rPr>
        <w:t>Calinski-Harabasz score: 3150.77</w:t>
      </w:r>
    </w:p>
    <w:p w:rsidR="00960F23" w:rsidRDefault="00960F23" w:rsidP="00960F23">
      <w:pPr>
        <w:pStyle w:val="ListParagraph"/>
        <w:numPr>
          <w:ilvl w:val="0"/>
          <w:numId w:val="6"/>
        </w:numPr>
        <w:tabs>
          <w:tab w:val="left" w:pos="426"/>
        </w:tabs>
        <w:jc w:val="both"/>
        <w:rPr>
          <w:rFonts w:ascii="Times New Roman" w:hAnsi="Times New Roman" w:cs="Times New Roman"/>
          <w:sz w:val="24"/>
          <w:szCs w:val="24"/>
        </w:rPr>
      </w:pPr>
      <w:r w:rsidRPr="00960F23">
        <w:rPr>
          <w:rFonts w:ascii="Times New Roman" w:hAnsi="Times New Roman" w:cs="Times New Roman"/>
          <w:sz w:val="24"/>
          <w:szCs w:val="24"/>
        </w:rPr>
        <w:t>Davies-Bouldin score: 1.3</w:t>
      </w:r>
    </w:p>
    <w:p w:rsidR="00960F23" w:rsidRDefault="00865297" w:rsidP="001C1A92">
      <w:pPr>
        <w:tabs>
          <w:tab w:val="left" w:pos="426"/>
        </w:tabs>
        <w:ind w:firstLine="360"/>
        <w:jc w:val="both"/>
        <w:rPr>
          <w:rFonts w:ascii="Times New Roman" w:hAnsi="Times New Roman" w:cs="Times New Roman"/>
          <w:sz w:val="24"/>
          <w:szCs w:val="24"/>
        </w:rPr>
      </w:pPr>
      <w:r>
        <w:rPr>
          <w:noProof/>
          <w:lang w:eastAsia="sr-Latn-RS"/>
        </w:rPr>
        <mc:AlternateContent>
          <mc:Choice Requires="wps">
            <w:drawing>
              <wp:anchor distT="0" distB="0" distL="114300" distR="114300" simplePos="0" relativeHeight="251678720" behindDoc="0" locked="0" layoutInCell="1" allowOverlap="1" wp14:anchorId="0CAD3C03" wp14:editId="6CE4005A">
                <wp:simplePos x="0" y="0"/>
                <wp:positionH relativeFrom="margin">
                  <wp:align>right</wp:align>
                </wp:positionH>
                <wp:positionV relativeFrom="paragraph">
                  <wp:posOffset>2569845</wp:posOffset>
                </wp:positionV>
                <wp:extent cx="5760720" cy="36576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60720" cy="365760"/>
                        </a:xfrm>
                        <a:prstGeom prst="rect">
                          <a:avLst/>
                        </a:prstGeom>
                        <a:solidFill>
                          <a:prstClr val="white"/>
                        </a:solidFill>
                        <a:ln>
                          <a:noFill/>
                        </a:ln>
                      </wps:spPr>
                      <wps:txbx>
                        <w:txbxContent>
                          <w:p w:rsidR="00865297" w:rsidRPr="00266AF2" w:rsidRDefault="00865297" w:rsidP="00865297">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5</w:t>
                            </w:r>
                            <w:r>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Raspodela podataka po klasterima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D3C03" id="Text Box 11" o:spid="_x0000_s1030" type="#_x0000_t202" style="position:absolute;left:0;text-align:left;margin-left:402.4pt;margin-top:202.35pt;width:453.6pt;height:28.8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wVLQIAAGkEAAAOAAAAZHJzL2Uyb0RvYy54bWysVMGO2yAQvVfqPyDujZO0zV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" stroked="f">
                <v:textbox inset="0,0,0,0">
                  <w:txbxContent>
                    <w:p w:rsidR="00865297" w:rsidRPr="00266AF2" w:rsidRDefault="00865297" w:rsidP="00865297">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5</w:t>
                      </w:r>
                      <w:r>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Raspodela podataka po klasterima</w:t>
                      </w:r>
                    </w:p>
                  </w:txbxContent>
                </v:textbox>
                <w10:wrap type="topAndBottom" anchorx="margin"/>
              </v:shape>
            </w:pict>
          </mc:Fallback>
        </mc:AlternateContent>
      </w:r>
      <w:r w:rsidRPr="00865297">
        <w:rPr>
          <w:rFonts w:ascii="Times New Roman" w:hAnsi="Times New Roman" w:cs="Times New Roman"/>
          <w:sz w:val="24"/>
          <w:szCs w:val="24"/>
        </w:rPr>
        <w:drawing>
          <wp:anchor distT="0" distB="0" distL="114300" distR="114300" simplePos="0" relativeHeight="251676672" behindDoc="0" locked="0" layoutInCell="1" allowOverlap="1" wp14:anchorId="6BFE7354" wp14:editId="1B9B59AD">
            <wp:simplePos x="0" y="0"/>
            <wp:positionH relativeFrom="margin">
              <wp:align>center</wp:align>
            </wp:positionH>
            <wp:positionV relativeFrom="paragraph">
              <wp:posOffset>581025</wp:posOffset>
            </wp:positionV>
            <wp:extent cx="2125980" cy="2125980"/>
            <wp:effectExtent l="0" t="0" r="762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Klasteru 1 pripada 3227 entiteta, klasteru 2 pripada </w:t>
      </w:r>
      <w:r w:rsidRPr="00865297">
        <w:rPr>
          <w:rFonts w:ascii="Times New Roman" w:hAnsi="Times New Roman" w:cs="Times New Roman"/>
          <w:sz w:val="24"/>
          <w:szCs w:val="24"/>
        </w:rPr>
        <w:t>5158</w:t>
      </w:r>
      <w:r>
        <w:rPr>
          <w:rFonts w:ascii="Times New Roman" w:hAnsi="Times New Roman" w:cs="Times New Roman"/>
          <w:sz w:val="24"/>
          <w:szCs w:val="24"/>
        </w:rPr>
        <w:t xml:space="preserve">, klasteru 3 pripada </w:t>
      </w:r>
      <w:r w:rsidRPr="00865297">
        <w:rPr>
          <w:rFonts w:ascii="Times New Roman" w:hAnsi="Times New Roman" w:cs="Times New Roman"/>
          <w:sz w:val="24"/>
          <w:szCs w:val="24"/>
        </w:rPr>
        <w:t>786</w:t>
      </w:r>
      <w:r>
        <w:rPr>
          <w:rFonts w:ascii="Times New Roman" w:hAnsi="Times New Roman" w:cs="Times New Roman"/>
          <w:sz w:val="24"/>
          <w:szCs w:val="24"/>
        </w:rPr>
        <w:t xml:space="preserve">, dok se u klasteru 4 nalazi </w:t>
      </w:r>
      <w:r w:rsidRPr="00865297">
        <w:rPr>
          <w:rFonts w:ascii="Times New Roman" w:hAnsi="Times New Roman" w:cs="Times New Roman"/>
          <w:sz w:val="24"/>
          <w:szCs w:val="24"/>
        </w:rPr>
        <w:t>2348</w:t>
      </w:r>
      <w:r>
        <w:rPr>
          <w:rFonts w:ascii="Times New Roman" w:hAnsi="Times New Roman" w:cs="Times New Roman"/>
          <w:sz w:val="24"/>
          <w:szCs w:val="24"/>
        </w:rPr>
        <w:t xml:space="preserve"> entiteta (slika br. 5).</w:t>
      </w:r>
    </w:p>
    <w:p w:rsidR="00865297" w:rsidRDefault="001C1A92" w:rsidP="00865297">
      <w:pPr>
        <w:tabs>
          <w:tab w:val="left" w:pos="426"/>
        </w:tabs>
        <w:jc w:val="both"/>
        <w:rPr>
          <w:rFonts w:ascii="Times New Roman" w:hAnsi="Times New Roman" w:cs="Times New Roman"/>
          <w:sz w:val="24"/>
          <w:szCs w:val="24"/>
        </w:rPr>
      </w:pPr>
      <w:r w:rsidRPr="001C1A92">
        <w:rPr>
          <w:rFonts w:ascii="Times New Roman" w:hAnsi="Times New Roman" w:cs="Times New Roman"/>
          <w:sz w:val="24"/>
          <w:szCs w:val="24"/>
        </w:rPr>
        <w:drawing>
          <wp:anchor distT="0" distB="0" distL="114300" distR="114300" simplePos="0" relativeHeight="251679744" behindDoc="0" locked="0" layoutInCell="1" allowOverlap="1" wp14:anchorId="1C09DA76" wp14:editId="410E9684">
            <wp:simplePos x="0" y="0"/>
            <wp:positionH relativeFrom="margin">
              <wp:align>center</wp:align>
            </wp:positionH>
            <wp:positionV relativeFrom="paragraph">
              <wp:posOffset>2936875</wp:posOffset>
            </wp:positionV>
            <wp:extent cx="6080760" cy="20269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0760" cy="2026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Za 2D i 3D vizuelizaciju je iskorišćena PCA metoda, kako bi se skup redukovao na 2, odnosno 3 dimenzije, što je prikazano na slici br. 6.</w:t>
      </w:r>
    </w:p>
    <w:p w:rsidR="001C1A92" w:rsidRDefault="001C1A92" w:rsidP="00865297">
      <w:pPr>
        <w:tabs>
          <w:tab w:val="left" w:pos="426"/>
        </w:tabs>
        <w:jc w:val="both"/>
        <w:rPr>
          <w:rFonts w:ascii="Times New Roman" w:hAnsi="Times New Roman" w:cs="Times New Roman"/>
          <w:sz w:val="24"/>
          <w:szCs w:val="24"/>
        </w:rPr>
      </w:pPr>
      <w:r>
        <w:rPr>
          <w:noProof/>
          <w:lang w:eastAsia="sr-Latn-RS"/>
        </w:rPr>
        <mc:AlternateContent>
          <mc:Choice Requires="wps">
            <w:drawing>
              <wp:anchor distT="0" distB="0" distL="114300" distR="114300" simplePos="0" relativeHeight="251681792" behindDoc="0" locked="0" layoutInCell="1" allowOverlap="1" wp14:anchorId="75C6C7ED" wp14:editId="65F0C0D6">
                <wp:simplePos x="0" y="0"/>
                <wp:positionH relativeFrom="margin">
                  <wp:align>right</wp:align>
                </wp:positionH>
                <wp:positionV relativeFrom="paragraph">
                  <wp:posOffset>2330450</wp:posOffset>
                </wp:positionV>
                <wp:extent cx="5760720" cy="36576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60720" cy="365760"/>
                        </a:xfrm>
                        <a:prstGeom prst="rect">
                          <a:avLst/>
                        </a:prstGeom>
                        <a:solidFill>
                          <a:prstClr val="white"/>
                        </a:solidFill>
                        <a:ln>
                          <a:noFill/>
                        </a:ln>
                      </wps:spPr>
                      <wps:txbx>
                        <w:txbxContent>
                          <w:p w:rsidR="001C1A92" w:rsidRPr="00266AF2" w:rsidRDefault="001C1A92" w:rsidP="001C1A92">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6</w:t>
                            </w:r>
                            <w:r>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Vizuelizacija klastera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6C7ED" id="Text Box 13" o:spid="_x0000_s1031" type="#_x0000_t202" style="position:absolute;left:0;text-align:left;margin-left:402.4pt;margin-top:183.5pt;width:453.6pt;height:28.8pt;z-index:2516817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" stroked="f">
                <v:textbox inset="0,0,0,0">
                  <w:txbxContent>
                    <w:p w:rsidR="001C1A92" w:rsidRPr="00266AF2" w:rsidRDefault="001C1A92" w:rsidP="001C1A92">
                      <w:pPr>
                        <w:pStyle w:val="Caption"/>
                        <w:jc w:val="center"/>
                        <w:rPr>
                          <w:rFonts w:ascii="Times New Roman" w:hAnsi="Times New Roman" w:cs="Times New Roman"/>
                          <w:i w:val="0"/>
                          <w:color w:val="000000" w:themeColor="text1"/>
                          <w:sz w:val="24"/>
                          <w:szCs w:val="24"/>
                        </w:rPr>
                      </w:pPr>
                      <w:r w:rsidRPr="00266AF2">
                        <w:rPr>
                          <w:rFonts w:ascii="Times New Roman" w:hAnsi="Times New Roman" w:cs="Times New Roman"/>
                          <w:i w:val="0"/>
                          <w:color w:val="000000" w:themeColor="text1"/>
                          <w:sz w:val="24"/>
                          <w:szCs w:val="24"/>
                        </w:rPr>
                        <w:t>Sli</w:t>
                      </w:r>
                      <w:r>
                        <w:rPr>
                          <w:rFonts w:ascii="Times New Roman" w:hAnsi="Times New Roman" w:cs="Times New Roman"/>
                          <w:i w:val="0"/>
                          <w:color w:val="000000" w:themeColor="text1"/>
                          <w:sz w:val="24"/>
                          <w:szCs w:val="24"/>
                        </w:rPr>
                        <w:t>ka 6</w:t>
                      </w:r>
                      <w:r>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Vizuelizacija klastera</w:t>
                      </w:r>
                    </w:p>
                  </w:txbxContent>
                </v:textbox>
                <w10:wrap type="topAndBottom" anchorx="margin"/>
              </v:shape>
            </w:pict>
          </mc:Fallback>
        </mc:AlternateContent>
      </w:r>
    </w:p>
    <w:p w:rsidR="001C1A92" w:rsidRDefault="001C1A92" w:rsidP="00865297">
      <w:pPr>
        <w:tabs>
          <w:tab w:val="left" w:pos="426"/>
        </w:tabs>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Nakon klasterizacije je primenjena LASSO metoda za određivanje značaja atributa, tj. uticaja parametara na pripadnost klasteru. Ustanovljeno je da najviše utiču temperatura, vlažnost, koncentracija PM čestica, koncentracija CO2, koncentracija lako isparljivih čestica, pritisak i nivo zvuka, redom. </w:t>
      </w:r>
    </w:p>
    <w:p w:rsidR="00815640" w:rsidRPr="00815640" w:rsidRDefault="00815640" w:rsidP="00815640">
      <w:pPr>
        <w:pStyle w:val="ListParagraph"/>
        <w:numPr>
          <w:ilvl w:val="0"/>
          <w:numId w:val="6"/>
        </w:numPr>
        <w:tabs>
          <w:tab w:val="left" w:pos="426"/>
        </w:tabs>
        <w:jc w:val="both"/>
        <w:rPr>
          <w:rFonts w:ascii="Times New Roman" w:hAnsi="Times New Roman" w:cs="Times New Roman"/>
          <w:sz w:val="24"/>
          <w:szCs w:val="24"/>
        </w:rPr>
      </w:pPr>
      <w:r w:rsidRPr="00815640">
        <w:rPr>
          <w:rFonts w:ascii="Times New Roman" w:hAnsi="Times New Roman" w:cs="Times New Roman"/>
          <w:sz w:val="24"/>
          <w:szCs w:val="24"/>
        </w:rPr>
        <w:t>Klaster 1: Povećana vlažnost, značajno povećana koncentracija PM čestica, značajno povećana koncentracija CO2, blago povecana koncetracija voc</w:t>
      </w:r>
    </w:p>
    <w:p w:rsidR="00815640" w:rsidRPr="00815640" w:rsidRDefault="00815640" w:rsidP="00815640">
      <w:pPr>
        <w:pStyle w:val="ListParagraph"/>
        <w:numPr>
          <w:ilvl w:val="0"/>
          <w:numId w:val="6"/>
        </w:numPr>
        <w:tabs>
          <w:tab w:val="left" w:pos="426"/>
        </w:tabs>
        <w:jc w:val="both"/>
        <w:rPr>
          <w:rFonts w:ascii="Times New Roman" w:hAnsi="Times New Roman" w:cs="Times New Roman"/>
          <w:sz w:val="24"/>
          <w:szCs w:val="24"/>
        </w:rPr>
      </w:pPr>
      <w:r w:rsidRPr="00815640">
        <w:rPr>
          <w:rFonts w:ascii="Times New Roman" w:hAnsi="Times New Roman" w:cs="Times New Roman"/>
          <w:sz w:val="24"/>
          <w:szCs w:val="24"/>
        </w:rPr>
        <w:t>Klaster 2: Normalno stanje sa p</w:t>
      </w:r>
      <w:r w:rsidR="00EA4A32">
        <w:rPr>
          <w:rFonts w:ascii="Times New Roman" w:hAnsi="Times New Roman" w:cs="Times New Roman"/>
          <w:sz w:val="24"/>
          <w:szCs w:val="24"/>
        </w:rPr>
        <w:t>rosečnim vrednostima parametara</w:t>
      </w:r>
    </w:p>
    <w:p w:rsidR="00815640" w:rsidRPr="00815640" w:rsidRDefault="00815640" w:rsidP="00815640">
      <w:pPr>
        <w:pStyle w:val="ListParagraph"/>
        <w:numPr>
          <w:ilvl w:val="0"/>
          <w:numId w:val="6"/>
        </w:numPr>
        <w:tabs>
          <w:tab w:val="left" w:pos="426"/>
        </w:tabs>
        <w:jc w:val="both"/>
        <w:rPr>
          <w:rFonts w:ascii="Times New Roman" w:hAnsi="Times New Roman" w:cs="Times New Roman"/>
          <w:sz w:val="24"/>
          <w:szCs w:val="24"/>
        </w:rPr>
      </w:pPr>
      <w:r w:rsidRPr="00815640">
        <w:rPr>
          <w:rFonts w:ascii="Times New Roman" w:hAnsi="Times New Roman" w:cs="Times New Roman"/>
          <w:sz w:val="24"/>
          <w:szCs w:val="24"/>
        </w:rPr>
        <w:t>Klaster 3: Povišena temperatura, povećan pritisak</w:t>
      </w:r>
    </w:p>
    <w:p w:rsidR="00815640" w:rsidRPr="00815640" w:rsidRDefault="00815640" w:rsidP="00815640">
      <w:pPr>
        <w:pStyle w:val="ListParagraph"/>
        <w:numPr>
          <w:ilvl w:val="0"/>
          <w:numId w:val="6"/>
        </w:numPr>
        <w:tabs>
          <w:tab w:val="left" w:pos="426"/>
        </w:tabs>
        <w:jc w:val="both"/>
        <w:rPr>
          <w:rFonts w:ascii="Times New Roman" w:hAnsi="Times New Roman" w:cs="Times New Roman"/>
          <w:sz w:val="24"/>
          <w:szCs w:val="24"/>
        </w:rPr>
      </w:pPr>
      <w:r w:rsidRPr="00815640">
        <w:rPr>
          <w:rFonts w:ascii="Times New Roman" w:hAnsi="Times New Roman" w:cs="Times New Roman"/>
          <w:sz w:val="24"/>
          <w:szCs w:val="24"/>
        </w:rPr>
        <w:t>Klaster 4: Povišena temperatura, smanjena vlažnost, blago povećana koncentracija PM čestica, smanjena koncentracija CO2, blago povecana koncetracija voc, povećana buka</w:t>
      </w:r>
    </w:p>
    <w:p w:rsidR="001C1A92" w:rsidRPr="00960F23" w:rsidRDefault="00ED2337" w:rsidP="00865297">
      <w:pPr>
        <w:tabs>
          <w:tab w:val="left" w:pos="426"/>
        </w:tabs>
        <w:jc w:val="both"/>
        <w:rPr>
          <w:rFonts w:ascii="Times New Roman" w:hAnsi="Times New Roman" w:cs="Times New Roman"/>
          <w:sz w:val="24"/>
          <w:szCs w:val="24"/>
        </w:rPr>
      </w:pPr>
      <w:r>
        <w:rPr>
          <w:rFonts w:ascii="Times New Roman" w:hAnsi="Times New Roman" w:cs="Times New Roman"/>
          <w:sz w:val="24"/>
          <w:szCs w:val="24"/>
        </w:rPr>
        <w:t>P</w:t>
      </w:r>
      <w:r w:rsidRPr="00ED2337">
        <w:rPr>
          <w:rFonts w:ascii="Times New Roman" w:hAnsi="Times New Roman" w:cs="Times New Roman"/>
          <w:sz w:val="24"/>
          <w:szCs w:val="24"/>
        </w:rPr>
        <w:t xml:space="preserve">rimećeno je da period visoke temperature i </w:t>
      </w:r>
      <w:r>
        <w:rPr>
          <w:rFonts w:ascii="Times New Roman" w:hAnsi="Times New Roman" w:cs="Times New Roman"/>
          <w:sz w:val="24"/>
          <w:szCs w:val="24"/>
        </w:rPr>
        <w:t>visokog</w:t>
      </w:r>
      <w:r w:rsidRPr="00ED2337">
        <w:rPr>
          <w:rFonts w:ascii="Times New Roman" w:hAnsi="Times New Roman" w:cs="Times New Roman"/>
          <w:sz w:val="24"/>
          <w:szCs w:val="24"/>
        </w:rPr>
        <w:t xml:space="preserve"> pritiska predstavlja posebno stanje sistema</w:t>
      </w:r>
      <w:r>
        <w:rPr>
          <w:rFonts w:ascii="Times New Roman" w:hAnsi="Times New Roman" w:cs="Times New Roman"/>
          <w:sz w:val="24"/>
          <w:szCs w:val="24"/>
        </w:rPr>
        <w:t xml:space="preserve"> (klaster 3), da posebno stanje sistema predstavlja period povećane koncentracija PM čestica i CO2 (klaster 1), kao i da u uslovima povišene temperature i smanjene vlažnosti postoji period kada je povećana koncentracija PM čestica, voc-a i buke, a smanjena koncentracija CO2 (klaster 4). </w:t>
      </w:r>
      <w:bookmarkStart w:id="0" w:name="_GoBack"/>
      <w:bookmarkEnd w:id="0"/>
    </w:p>
    <w:sectPr w:rsidR="001C1A92" w:rsidRPr="00960F23" w:rsidSect="00DA0AEA">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AA2" w:rsidRDefault="00451AA2" w:rsidP="00DA0AEA">
      <w:pPr>
        <w:spacing w:after="0" w:line="240" w:lineRule="auto"/>
      </w:pPr>
      <w:r>
        <w:separator/>
      </w:r>
    </w:p>
  </w:endnote>
  <w:endnote w:type="continuationSeparator" w:id="0">
    <w:p w:rsidR="00451AA2" w:rsidRDefault="00451AA2" w:rsidP="00DA0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584962"/>
      <w:docPartObj>
        <w:docPartGallery w:val="Page Numbers (Bottom of Page)"/>
        <w:docPartUnique/>
      </w:docPartObj>
    </w:sdtPr>
    <w:sdtEndPr>
      <w:rPr>
        <w:noProof/>
      </w:rPr>
    </w:sdtEndPr>
    <w:sdtContent>
      <w:p w:rsidR="005347B5" w:rsidRDefault="005347B5">
        <w:pPr>
          <w:pStyle w:val="Footer"/>
          <w:jc w:val="center"/>
        </w:pPr>
        <w:r>
          <w:fldChar w:fldCharType="begin"/>
        </w:r>
        <w:r>
          <w:instrText xml:space="preserve"> PAGE   \* MERGEFORMAT </w:instrText>
        </w:r>
        <w:r>
          <w:fldChar w:fldCharType="separate"/>
        </w:r>
        <w:r w:rsidR="00ED2337">
          <w:rPr>
            <w:noProof/>
          </w:rPr>
          <w:t>6</w:t>
        </w:r>
        <w:r>
          <w:rPr>
            <w:noProof/>
          </w:rPr>
          <w:fldChar w:fldCharType="end"/>
        </w:r>
      </w:p>
    </w:sdtContent>
  </w:sdt>
  <w:p w:rsidR="005347B5" w:rsidRDefault="00534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AA2" w:rsidRDefault="00451AA2" w:rsidP="00DA0AEA">
      <w:pPr>
        <w:spacing w:after="0" w:line="240" w:lineRule="auto"/>
      </w:pPr>
      <w:r>
        <w:separator/>
      </w:r>
    </w:p>
  </w:footnote>
  <w:footnote w:type="continuationSeparator" w:id="0">
    <w:p w:rsidR="00451AA2" w:rsidRDefault="00451AA2" w:rsidP="00DA0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F99"/>
    <w:multiLevelType w:val="hybridMultilevel"/>
    <w:tmpl w:val="81D41FB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BE175F6"/>
    <w:multiLevelType w:val="hybridMultilevel"/>
    <w:tmpl w:val="81D41FB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333403F4"/>
    <w:multiLevelType w:val="hybridMultilevel"/>
    <w:tmpl w:val="81D41FB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339817FD"/>
    <w:multiLevelType w:val="hybridMultilevel"/>
    <w:tmpl w:val="C91835E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447860D9"/>
    <w:multiLevelType w:val="hybridMultilevel"/>
    <w:tmpl w:val="E9921FFA"/>
    <w:lvl w:ilvl="0" w:tplc="FD101A68">
      <w:start w:val="2"/>
      <w:numFmt w:val="bullet"/>
      <w:lvlText w:val="-"/>
      <w:lvlJc w:val="left"/>
      <w:pPr>
        <w:ind w:left="720" w:hanging="360"/>
      </w:pPr>
      <w:rPr>
        <w:rFonts w:ascii="Times New Roman" w:eastAsiaTheme="minorHAnsi" w:hAnsi="Times New Roman" w:cs="Times New Roman"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70E6039C"/>
    <w:multiLevelType w:val="hybridMultilevel"/>
    <w:tmpl w:val="637C0D94"/>
    <w:lvl w:ilvl="0" w:tplc="F584584A">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256"/>
    <w:rsid w:val="00001692"/>
    <w:rsid w:val="000158F3"/>
    <w:rsid w:val="00034872"/>
    <w:rsid w:val="00041F96"/>
    <w:rsid w:val="00043691"/>
    <w:rsid w:val="00052501"/>
    <w:rsid w:val="00052680"/>
    <w:rsid w:val="00052CFD"/>
    <w:rsid w:val="00062D50"/>
    <w:rsid w:val="00063ABA"/>
    <w:rsid w:val="00064452"/>
    <w:rsid w:val="00075C76"/>
    <w:rsid w:val="000867FA"/>
    <w:rsid w:val="000A19C9"/>
    <w:rsid w:val="000B5C6C"/>
    <w:rsid w:val="000D1EAF"/>
    <w:rsid w:val="000E25B4"/>
    <w:rsid w:val="001123C0"/>
    <w:rsid w:val="0011584C"/>
    <w:rsid w:val="001163A2"/>
    <w:rsid w:val="00135813"/>
    <w:rsid w:val="00144AF7"/>
    <w:rsid w:val="00145ECF"/>
    <w:rsid w:val="00170658"/>
    <w:rsid w:val="001837C9"/>
    <w:rsid w:val="0019384E"/>
    <w:rsid w:val="0019414A"/>
    <w:rsid w:val="001C1A92"/>
    <w:rsid w:val="001C2036"/>
    <w:rsid w:val="001C36D6"/>
    <w:rsid w:val="0020034C"/>
    <w:rsid w:val="00201675"/>
    <w:rsid w:val="00211B75"/>
    <w:rsid w:val="002300FC"/>
    <w:rsid w:val="00232FE3"/>
    <w:rsid w:val="0025098C"/>
    <w:rsid w:val="00266AF2"/>
    <w:rsid w:val="00270CA9"/>
    <w:rsid w:val="0028239A"/>
    <w:rsid w:val="00285DA4"/>
    <w:rsid w:val="002A660A"/>
    <w:rsid w:val="002C3806"/>
    <w:rsid w:val="002E6D38"/>
    <w:rsid w:val="002F0CB0"/>
    <w:rsid w:val="0031528B"/>
    <w:rsid w:val="00320D42"/>
    <w:rsid w:val="0033452D"/>
    <w:rsid w:val="00354667"/>
    <w:rsid w:val="00362A10"/>
    <w:rsid w:val="003A0877"/>
    <w:rsid w:val="003A22EE"/>
    <w:rsid w:val="003B36E9"/>
    <w:rsid w:val="003B67C0"/>
    <w:rsid w:val="003C05EC"/>
    <w:rsid w:val="003D5CD0"/>
    <w:rsid w:val="003E0697"/>
    <w:rsid w:val="003E383E"/>
    <w:rsid w:val="003E40B4"/>
    <w:rsid w:val="003F28E3"/>
    <w:rsid w:val="00402CA4"/>
    <w:rsid w:val="00403C54"/>
    <w:rsid w:val="0040558A"/>
    <w:rsid w:val="00411DA1"/>
    <w:rsid w:val="00413C1E"/>
    <w:rsid w:val="00425672"/>
    <w:rsid w:val="00451AA2"/>
    <w:rsid w:val="00455C5E"/>
    <w:rsid w:val="00457582"/>
    <w:rsid w:val="00460019"/>
    <w:rsid w:val="0046698B"/>
    <w:rsid w:val="00467706"/>
    <w:rsid w:val="004823DE"/>
    <w:rsid w:val="00484F7B"/>
    <w:rsid w:val="004A52D3"/>
    <w:rsid w:val="004B2AC1"/>
    <w:rsid w:val="004D00A8"/>
    <w:rsid w:val="004D6904"/>
    <w:rsid w:val="00501942"/>
    <w:rsid w:val="00514EA8"/>
    <w:rsid w:val="005302E0"/>
    <w:rsid w:val="005347B5"/>
    <w:rsid w:val="0054393C"/>
    <w:rsid w:val="0054400B"/>
    <w:rsid w:val="005757AD"/>
    <w:rsid w:val="0057709E"/>
    <w:rsid w:val="00587D12"/>
    <w:rsid w:val="005A5EB9"/>
    <w:rsid w:val="005B1021"/>
    <w:rsid w:val="005B68A3"/>
    <w:rsid w:val="005C0D62"/>
    <w:rsid w:val="00622A4A"/>
    <w:rsid w:val="0063383D"/>
    <w:rsid w:val="00637B3E"/>
    <w:rsid w:val="00644646"/>
    <w:rsid w:val="0067677E"/>
    <w:rsid w:val="006C757C"/>
    <w:rsid w:val="006D7D65"/>
    <w:rsid w:val="006E34CA"/>
    <w:rsid w:val="006E4B29"/>
    <w:rsid w:val="006F699E"/>
    <w:rsid w:val="00713907"/>
    <w:rsid w:val="007166C5"/>
    <w:rsid w:val="00716D3C"/>
    <w:rsid w:val="00726698"/>
    <w:rsid w:val="00736C1A"/>
    <w:rsid w:val="00741A3C"/>
    <w:rsid w:val="00745258"/>
    <w:rsid w:val="007607DD"/>
    <w:rsid w:val="007619D4"/>
    <w:rsid w:val="00773C02"/>
    <w:rsid w:val="007803D2"/>
    <w:rsid w:val="007832BE"/>
    <w:rsid w:val="0079044C"/>
    <w:rsid w:val="007A0913"/>
    <w:rsid w:val="007B05DC"/>
    <w:rsid w:val="007C1910"/>
    <w:rsid w:val="007D5321"/>
    <w:rsid w:val="007D751A"/>
    <w:rsid w:val="007F042B"/>
    <w:rsid w:val="007F7F32"/>
    <w:rsid w:val="00803FB3"/>
    <w:rsid w:val="00807B78"/>
    <w:rsid w:val="00815640"/>
    <w:rsid w:val="008317A3"/>
    <w:rsid w:val="0085446C"/>
    <w:rsid w:val="00863618"/>
    <w:rsid w:val="00865297"/>
    <w:rsid w:val="0089086E"/>
    <w:rsid w:val="00893646"/>
    <w:rsid w:val="0089583D"/>
    <w:rsid w:val="008C1437"/>
    <w:rsid w:val="008C2360"/>
    <w:rsid w:val="008C5B6F"/>
    <w:rsid w:val="008D04C9"/>
    <w:rsid w:val="008D783F"/>
    <w:rsid w:val="008E6B1F"/>
    <w:rsid w:val="008F7748"/>
    <w:rsid w:val="009250A9"/>
    <w:rsid w:val="009262B6"/>
    <w:rsid w:val="009525FF"/>
    <w:rsid w:val="00960F23"/>
    <w:rsid w:val="00960F67"/>
    <w:rsid w:val="00963CA6"/>
    <w:rsid w:val="0096744F"/>
    <w:rsid w:val="00974925"/>
    <w:rsid w:val="00975718"/>
    <w:rsid w:val="009A1F4A"/>
    <w:rsid w:val="009B1D91"/>
    <w:rsid w:val="009D3F60"/>
    <w:rsid w:val="009E5B65"/>
    <w:rsid w:val="009F0871"/>
    <w:rsid w:val="00A02B8C"/>
    <w:rsid w:val="00A04256"/>
    <w:rsid w:val="00A17E0C"/>
    <w:rsid w:val="00A3455E"/>
    <w:rsid w:val="00A35B9F"/>
    <w:rsid w:val="00A4096B"/>
    <w:rsid w:val="00A4361A"/>
    <w:rsid w:val="00A4659A"/>
    <w:rsid w:val="00A74C0C"/>
    <w:rsid w:val="00A82FCF"/>
    <w:rsid w:val="00AB2035"/>
    <w:rsid w:val="00AC02D0"/>
    <w:rsid w:val="00AC378D"/>
    <w:rsid w:val="00AD59B7"/>
    <w:rsid w:val="00AE57DC"/>
    <w:rsid w:val="00AE7CC3"/>
    <w:rsid w:val="00B10D7A"/>
    <w:rsid w:val="00B1145D"/>
    <w:rsid w:val="00B31CEA"/>
    <w:rsid w:val="00B32848"/>
    <w:rsid w:val="00B6045C"/>
    <w:rsid w:val="00B73F66"/>
    <w:rsid w:val="00B75516"/>
    <w:rsid w:val="00B94786"/>
    <w:rsid w:val="00BA23A7"/>
    <w:rsid w:val="00BA765B"/>
    <w:rsid w:val="00BB2498"/>
    <w:rsid w:val="00BB69B9"/>
    <w:rsid w:val="00BD5756"/>
    <w:rsid w:val="00BF4ADD"/>
    <w:rsid w:val="00C00136"/>
    <w:rsid w:val="00C4474F"/>
    <w:rsid w:val="00C54EE8"/>
    <w:rsid w:val="00CA20B8"/>
    <w:rsid w:val="00CA6519"/>
    <w:rsid w:val="00CF2D46"/>
    <w:rsid w:val="00D16C75"/>
    <w:rsid w:val="00D21C2F"/>
    <w:rsid w:val="00D226B1"/>
    <w:rsid w:val="00D23AC6"/>
    <w:rsid w:val="00D355CD"/>
    <w:rsid w:val="00D35DFF"/>
    <w:rsid w:val="00D41117"/>
    <w:rsid w:val="00D528F4"/>
    <w:rsid w:val="00D60D0E"/>
    <w:rsid w:val="00D70842"/>
    <w:rsid w:val="00DA0AEA"/>
    <w:rsid w:val="00DA3AC5"/>
    <w:rsid w:val="00DB4B04"/>
    <w:rsid w:val="00E140FB"/>
    <w:rsid w:val="00E20672"/>
    <w:rsid w:val="00E322E8"/>
    <w:rsid w:val="00E33BBA"/>
    <w:rsid w:val="00E35705"/>
    <w:rsid w:val="00E43778"/>
    <w:rsid w:val="00E66FD7"/>
    <w:rsid w:val="00E7711B"/>
    <w:rsid w:val="00E8386F"/>
    <w:rsid w:val="00E901E2"/>
    <w:rsid w:val="00EA3F3A"/>
    <w:rsid w:val="00EA4A32"/>
    <w:rsid w:val="00EC791D"/>
    <w:rsid w:val="00ED2337"/>
    <w:rsid w:val="00ED2681"/>
    <w:rsid w:val="00EF1EB1"/>
    <w:rsid w:val="00F14072"/>
    <w:rsid w:val="00F23D6C"/>
    <w:rsid w:val="00F436F9"/>
    <w:rsid w:val="00F51449"/>
    <w:rsid w:val="00F76413"/>
    <w:rsid w:val="00F86235"/>
    <w:rsid w:val="00FB5962"/>
    <w:rsid w:val="00FC1D7B"/>
    <w:rsid w:val="00FC3110"/>
    <w:rsid w:val="00FD1FDA"/>
    <w:rsid w:val="00FD740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7159"/>
  <w15:chartTrackingRefBased/>
  <w15:docId w15:val="{EF79885E-A5A2-4A5C-85FE-3B7DF8CB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035"/>
  </w:style>
  <w:style w:type="paragraph" w:styleId="Heading1">
    <w:name w:val="heading 1"/>
    <w:basedOn w:val="Normal"/>
    <w:next w:val="Normal"/>
    <w:link w:val="Heading1Char"/>
    <w:uiPriority w:val="9"/>
    <w:qFormat/>
    <w:rsid w:val="00A042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5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62B6"/>
    <w:pPr>
      <w:ind w:left="720"/>
      <w:contextualSpacing/>
    </w:pPr>
  </w:style>
  <w:style w:type="paragraph" w:styleId="Caption">
    <w:name w:val="caption"/>
    <w:basedOn w:val="Normal"/>
    <w:next w:val="Normal"/>
    <w:uiPriority w:val="35"/>
    <w:unhideWhenUsed/>
    <w:qFormat/>
    <w:rsid w:val="00266AF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A0A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0AEA"/>
  </w:style>
  <w:style w:type="paragraph" w:styleId="Footer">
    <w:name w:val="footer"/>
    <w:basedOn w:val="Normal"/>
    <w:link w:val="FooterChar"/>
    <w:uiPriority w:val="99"/>
    <w:unhideWhenUsed/>
    <w:rsid w:val="00DA0A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0AEA"/>
  </w:style>
  <w:style w:type="character" w:styleId="PlaceholderText">
    <w:name w:val="Placeholder Text"/>
    <w:basedOn w:val="DefaultParagraphFont"/>
    <w:uiPriority w:val="99"/>
    <w:semiHidden/>
    <w:rsid w:val="00144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7505">
      <w:bodyDiv w:val="1"/>
      <w:marLeft w:val="0"/>
      <w:marRight w:val="0"/>
      <w:marTop w:val="0"/>
      <w:marBottom w:val="0"/>
      <w:divBdr>
        <w:top w:val="none" w:sz="0" w:space="0" w:color="auto"/>
        <w:left w:val="none" w:sz="0" w:space="0" w:color="auto"/>
        <w:bottom w:val="none" w:sz="0" w:space="0" w:color="auto"/>
        <w:right w:val="none" w:sz="0" w:space="0" w:color="auto"/>
      </w:divBdr>
      <w:divsChild>
        <w:div w:id="1349482838">
          <w:marLeft w:val="0"/>
          <w:marRight w:val="0"/>
          <w:marTop w:val="0"/>
          <w:marBottom w:val="0"/>
          <w:divBdr>
            <w:top w:val="none" w:sz="0" w:space="0" w:color="auto"/>
            <w:left w:val="none" w:sz="0" w:space="0" w:color="auto"/>
            <w:bottom w:val="none" w:sz="0" w:space="0" w:color="auto"/>
            <w:right w:val="none" w:sz="0" w:space="0" w:color="auto"/>
          </w:divBdr>
          <w:divsChild>
            <w:div w:id="19717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75">
      <w:bodyDiv w:val="1"/>
      <w:marLeft w:val="0"/>
      <w:marRight w:val="0"/>
      <w:marTop w:val="0"/>
      <w:marBottom w:val="0"/>
      <w:divBdr>
        <w:top w:val="none" w:sz="0" w:space="0" w:color="auto"/>
        <w:left w:val="none" w:sz="0" w:space="0" w:color="auto"/>
        <w:bottom w:val="none" w:sz="0" w:space="0" w:color="auto"/>
        <w:right w:val="none" w:sz="0" w:space="0" w:color="auto"/>
      </w:divBdr>
      <w:divsChild>
        <w:div w:id="905340081">
          <w:marLeft w:val="0"/>
          <w:marRight w:val="0"/>
          <w:marTop w:val="0"/>
          <w:marBottom w:val="0"/>
          <w:divBdr>
            <w:top w:val="none" w:sz="0" w:space="0" w:color="auto"/>
            <w:left w:val="none" w:sz="0" w:space="0" w:color="auto"/>
            <w:bottom w:val="none" w:sz="0" w:space="0" w:color="auto"/>
            <w:right w:val="none" w:sz="0" w:space="0" w:color="auto"/>
          </w:divBdr>
          <w:divsChild>
            <w:div w:id="8084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3506">
      <w:bodyDiv w:val="1"/>
      <w:marLeft w:val="0"/>
      <w:marRight w:val="0"/>
      <w:marTop w:val="0"/>
      <w:marBottom w:val="0"/>
      <w:divBdr>
        <w:top w:val="none" w:sz="0" w:space="0" w:color="auto"/>
        <w:left w:val="none" w:sz="0" w:space="0" w:color="auto"/>
        <w:bottom w:val="none" w:sz="0" w:space="0" w:color="auto"/>
        <w:right w:val="none" w:sz="0" w:space="0" w:color="auto"/>
      </w:divBdr>
    </w:div>
    <w:div w:id="421336158">
      <w:bodyDiv w:val="1"/>
      <w:marLeft w:val="0"/>
      <w:marRight w:val="0"/>
      <w:marTop w:val="0"/>
      <w:marBottom w:val="0"/>
      <w:divBdr>
        <w:top w:val="none" w:sz="0" w:space="0" w:color="auto"/>
        <w:left w:val="none" w:sz="0" w:space="0" w:color="auto"/>
        <w:bottom w:val="none" w:sz="0" w:space="0" w:color="auto"/>
        <w:right w:val="none" w:sz="0" w:space="0" w:color="auto"/>
      </w:divBdr>
      <w:divsChild>
        <w:div w:id="495344367">
          <w:marLeft w:val="0"/>
          <w:marRight w:val="0"/>
          <w:marTop w:val="0"/>
          <w:marBottom w:val="0"/>
          <w:divBdr>
            <w:top w:val="none" w:sz="0" w:space="0" w:color="auto"/>
            <w:left w:val="none" w:sz="0" w:space="0" w:color="auto"/>
            <w:bottom w:val="none" w:sz="0" w:space="0" w:color="auto"/>
            <w:right w:val="none" w:sz="0" w:space="0" w:color="auto"/>
          </w:divBdr>
          <w:divsChild>
            <w:div w:id="1416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7306">
      <w:bodyDiv w:val="1"/>
      <w:marLeft w:val="0"/>
      <w:marRight w:val="0"/>
      <w:marTop w:val="0"/>
      <w:marBottom w:val="0"/>
      <w:divBdr>
        <w:top w:val="none" w:sz="0" w:space="0" w:color="auto"/>
        <w:left w:val="none" w:sz="0" w:space="0" w:color="auto"/>
        <w:bottom w:val="none" w:sz="0" w:space="0" w:color="auto"/>
        <w:right w:val="none" w:sz="0" w:space="0" w:color="auto"/>
      </w:divBdr>
      <w:divsChild>
        <w:div w:id="1102192292">
          <w:marLeft w:val="0"/>
          <w:marRight w:val="0"/>
          <w:marTop w:val="0"/>
          <w:marBottom w:val="0"/>
          <w:divBdr>
            <w:top w:val="none" w:sz="0" w:space="0" w:color="auto"/>
            <w:left w:val="none" w:sz="0" w:space="0" w:color="auto"/>
            <w:bottom w:val="none" w:sz="0" w:space="0" w:color="auto"/>
            <w:right w:val="none" w:sz="0" w:space="0" w:color="auto"/>
          </w:divBdr>
          <w:divsChild>
            <w:div w:id="7761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3131">
      <w:bodyDiv w:val="1"/>
      <w:marLeft w:val="0"/>
      <w:marRight w:val="0"/>
      <w:marTop w:val="0"/>
      <w:marBottom w:val="0"/>
      <w:divBdr>
        <w:top w:val="none" w:sz="0" w:space="0" w:color="auto"/>
        <w:left w:val="none" w:sz="0" w:space="0" w:color="auto"/>
        <w:bottom w:val="none" w:sz="0" w:space="0" w:color="auto"/>
        <w:right w:val="none" w:sz="0" w:space="0" w:color="auto"/>
      </w:divBdr>
      <w:divsChild>
        <w:div w:id="1341811313">
          <w:marLeft w:val="0"/>
          <w:marRight w:val="0"/>
          <w:marTop w:val="0"/>
          <w:marBottom w:val="0"/>
          <w:divBdr>
            <w:top w:val="none" w:sz="0" w:space="0" w:color="auto"/>
            <w:left w:val="none" w:sz="0" w:space="0" w:color="auto"/>
            <w:bottom w:val="none" w:sz="0" w:space="0" w:color="auto"/>
            <w:right w:val="none" w:sz="0" w:space="0" w:color="auto"/>
          </w:divBdr>
          <w:divsChild>
            <w:div w:id="5426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2634">
      <w:bodyDiv w:val="1"/>
      <w:marLeft w:val="0"/>
      <w:marRight w:val="0"/>
      <w:marTop w:val="0"/>
      <w:marBottom w:val="0"/>
      <w:divBdr>
        <w:top w:val="none" w:sz="0" w:space="0" w:color="auto"/>
        <w:left w:val="none" w:sz="0" w:space="0" w:color="auto"/>
        <w:bottom w:val="none" w:sz="0" w:space="0" w:color="auto"/>
        <w:right w:val="none" w:sz="0" w:space="0" w:color="auto"/>
      </w:divBdr>
      <w:divsChild>
        <w:div w:id="2126146819">
          <w:marLeft w:val="0"/>
          <w:marRight w:val="0"/>
          <w:marTop w:val="0"/>
          <w:marBottom w:val="0"/>
          <w:divBdr>
            <w:top w:val="none" w:sz="0" w:space="0" w:color="auto"/>
            <w:left w:val="none" w:sz="0" w:space="0" w:color="auto"/>
            <w:bottom w:val="none" w:sz="0" w:space="0" w:color="auto"/>
            <w:right w:val="none" w:sz="0" w:space="0" w:color="auto"/>
          </w:divBdr>
          <w:divsChild>
            <w:div w:id="2538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0053">
      <w:bodyDiv w:val="1"/>
      <w:marLeft w:val="0"/>
      <w:marRight w:val="0"/>
      <w:marTop w:val="0"/>
      <w:marBottom w:val="0"/>
      <w:divBdr>
        <w:top w:val="none" w:sz="0" w:space="0" w:color="auto"/>
        <w:left w:val="none" w:sz="0" w:space="0" w:color="auto"/>
        <w:bottom w:val="none" w:sz="0" w:space="0" w:color="auto"/>
        <w:right w:val="none" w:sz="0" w:space="0" w:color="auto"/>
      </w:divBdr>
    </w:div>
    <w:div w:id="839277554">
      <w:bodyDiv w:val="1"/>
      <w:marLeft w:val="0"/>
      <w:marRight w:val="0"/>
      <w:marTop w:val="0"/>
      <w:marBottom w:val="0"/>
      <w:divBdr>
        <w:top w:val="none" w:sz="0" w:space="0" w:color="auto"/>
        <w:left w:val="none" w:sz="0" w:space="0" w:color="auto"/>
        <w:bottom w:val="none" w:sz="0" w:space="0" w:color="auto"/>
        <w:right w:val="none" w:sz="0" w:space="0" w:color="auto"/>
      </w:divBdr>
    </w:div>
    <w:div w:id="863714497">
      <w:bodyDiv w:val="1"/>
      <w:marLeft w:val="0"/>
      <w:marRight w:val="0"/>
      <w:marTop w:val="0"/>
      <w:marBottom w:val="0"/>
      <w:divBdr>
        <w:top w:val="none" w:sz="0" w:space="0" w:color="auto"/>
        <w:left w:val="none" w:sz="0" w:space="0" w:color="auto"/>
        <w:bottom w:val="none" w:sz="0" w:space="0" w:color="auto"/>
        <w:right w:val="none" w:sz="0" w:space="0" w:color="auto"/>
      </w:divBdr>
      <w:divsChild>
        <w:div w:id="146635662">
          <w:marLeft w:val="0"/>
          <w:marRight w:val="0"/>
          <w:marTop w:val="0"/>
          <w:marBottom w:val="0"/>
          <w:divBdr>
            <w:top w:val="none" w:sz="0" w:space="0" w:color="auto"/>
            <w:left w:val="none" w:sz="0" w:space="0" w:color="auto"/>
            <w:bottom w:val="none" w:sz="0" w:space="0" w:color="auto"/>
            <w:right w:val="none" w:sz="0" w:space="0" w:color="auto"/>
          </w:divBdr>
          <w:divsChild>
            <w:div w:id="767235411">
              <w:marLeft w:val="0"/>
              <w:marRight w:val="0"/>
              <w:marTop w:val="0"/>
              <w:marBottom w:val="0"/>
              <w:divBdr>
                <w:top w:val="none" w:sz="0" w:space="0" w:color="auto"/>
                <w:left w:val="none" w:sz="0" w:space="0" w:color="auto"/>
                <w:bottom w:val="none" w:sz="0" w:space="0" w:color="auto"/>
                <w:right w:val="none" w:sz="0" w:space="0" w:color="auto"/>
              </w:divBdr>
            </w:div>
            <w:div w:id="603810706">
              <w:marLeft w:val="0"/>
              <w:marRight w:val="0"/>
              <w:marTop w:val="0"/>
              <w:marBottom w:val="0"/>
              <w:divBdr>
                <w:top w:val="none" w:sz="0" w:space="0" w:color="auto"/>
                <w:left w:val="none" w:sz="0" w:space="0" w:color="auto"/>
                <w:bottom w:val="none" w:sz="0" w:space="0" w:color="auto"/>
                <w:right w:val="none" w:sz="0" w:space="0" w:color="auto"/>
              </w:divBdr>
            </w:div>
            <w:div w:id="1762415003">
              <w:marLeft w:val="0"/>
              <w:marRight w:val="0"/>
              <w:marTop w:val="0"/>
              <w:marBottom w:val="0"/>
              <w:divBdr>
                <w:top w:val="none" w:sz="0" w:space="0" w:color="auto"/>
                <w:left w:val="none" w:sz="0" w:space="0" w:color="auto"/>
                <w:bottom w:val="none" w:sz="0" w:space="0" w:color="auto"/>
                <w:right w:val="none" w:sz="0" w:space="0" w:color="auto"/>
              </w:divBdr>
            </w:div>
            <w:div w:id="13665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8131">
      <w:bodyDiv w:val="1"/>
      <w:marLeft w:val="0"/>
      <w:marRight w:val="0"/>
      <w:marTop w:val="0"/>
      <w:marBottom w:val="0"/>
      <w:divBdr>
        <w:top w:val="none" w:sz="0" w:space="0" w:color="auto"/>
        <w:left w:val="none" w:sz="0" w:space="0" w:color="auto"/>
        <w:bottom w:val="none" w:sz="0" w:space="0" w:color="auto"/>
        <w:right w:val="none" w:sz="0" w:space="0" w:color="auto"/>
      </w:divBdr>
    </w:div>
    <w:div w:id="964889945">
      <w:bodyDiv w:val="1"/>
      <w:marLeft w:val="0"/>
      <w:marRight w:val="0"/>
      <w:marTop w:val="0"/>
      <w:marBottom w:val="0"/>
      <w:divBdr>
        <w:top w:val="none" w:sz="0" w:space="0" w:color="auto"/>
        <w:left w:val="none" w:sz="0" w:space="0" w:color="auto"/>
        <w:bottom w:val="none" w:sz="0" w:space="0" w:color="auto"/>
        <w:right w:val="none" w:sz="0" w:space="0" w:color="auto"/>
      </w:divBdr>
    </w:div>
    <w:div w:id="988560782">
      <w:bodyDiv w:val="1"/>
      <w:marLeft w:val="0"/>
      <w:marRight w:val="0"/>
      <w:marTop w:val="0"/>
      <w:marBottom w:val="0"/>
      <w:divBdr>
        <w:top w:val="none" w:sz="0" w:space="0" w:color="auto"/>
        <w:left w:val="none" w:sz="0" w:space="0" w:color="auto"/>
        <w:bottom w:val="none" w:sz="0" w:space="0" w:color="auto"/>
        <w:right w:val="none" w:sz="0" w:space="0" w:color="auto"/>
      </w:divBdr>
      <w:divsChild>
        <w:div w:id="1956935713">
          <w:marLeft w:val="0"/>
          <w:marRight w:val="0"/>
          <w:marTop w:val="0"/>
          <w:marBottom w:val="0"/>
          <w:divBdr>
            <w:top w:val="none" w:sz="0" w:space="0" w:color="auto"/>
            <w:left w:val="none" w:sz="0" w:space="0" w:color="auto"/>
            <w:bottom w:val="none" w:sz="0" w:space="0" w:color="auto"/>
            <w:right w:val="none" w:sz="0" w:space="0" w:color="auto"/>
          </w:divBdr>
          <w:divsChild>
            <w:div w:id="5242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3362">
      <w:bodyDiv w:val="1"/>
      <w:marLeft w:val="0"/>
      <w:marRight w:val="0"/>
      <w:marTop w:val="0"/>
      <w:marBottom w:val="0"/>
      <w:divBdr>
        <w:top w:val="none" w:sz="0" w:space="0" w:color="auto"/>
        <w:left w:val="none" w:sz="0" w:space="0" w:color="auto"/>
        <w:bottom w:val="none" w:sz="0" w:space="0" w:color="auto"/>
        <w:right w:val="none" w:sz="0" w:space="0" w:color="auto"/>
      </w:divBdr>
    </w:div>
    <w:div w:id="1421172475">
      <w:bodyDiv w:val="1"/>
      <w:marLeft w:val="0"/>
      <w:marRight w:val="0"/>
      <w:marTop w:val="0"/>
      <w:marBottom w:val="0"/>
      <w:divBdr>
        <w:top w:val="none" w:sz="0" w:space="0" w:color="auto"/>
        <w:left w:val="none" w:sz="0" w:space="0" w:color="auto"/>
        <w:bottom w:val="none" w:sz="0" w:space="0" w:color="auto"/>
        <w:right w:val="none" w:sz="0" w:space="0" w:color="auto"/>
      </w:divBdr>
      <w:divsChild>
        <w:div w:id="1259174085">
          <w:marLeft w:val="0"/>
          <w:marRight w:val="0"/>
          <w:marTop w:val="0"/>
          <w:marBottom w:val="0"/>
          <w:divBdr>
            <w:top w:val="none" w:sz="0" w:space="0" w:color="auto"/>
            <w:left w:val="none" w:sz="0" w:space="0" w:color="auto"/>
            <w:bottom w:val="none" w:sz="0" w:space="0" w:color="auto"/>
            <w:right w:val="none" w:sz="0" w:space="0" w:color="auto"/>
          </w:divBdr>
          <w:divsChild>
            <w:div w:id="9264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072">
      <w:bodyDiv w:val="1"/>
      <w:marLeft w:val="0"/>
      <w:marRight w:val="0"/>
      <w:marTop w:val="0"/>
      <w:marBottom w:val="0"/>
      <w:divBdr>
        <w:top w:val="none" w:sz="0" w:space="0" w:color="auto"/>
        <w:left w:val="none" w:sz="0" w:space="0" w:color="auto"/>
        <w:bottom w:val="none" w:sz="0" w:space="0" w:color="auto"/>
        <w:right w:val="none" w:sz="0" w:space="0" w:color="auto"/>
      </w:divBdr>
      <w:divsChild>
        <w:div w:id="786200170">
          <w:marLeft w:val="0"/>
          <w:marRight w:val="0"/>
          <w:marTop w:val="0"/>
          <w:marBottom w:val="0"/>
          <w:divBdr>
            <w:top w:val="none" w:sz="0" w:space="0" w:color="auto"/>
            <w:left w:val="none" w:sz="0" w:space="0" w:color="auto"/>
            <w:bottom w:val="none" w:sz="0" w:space="0" w:color="auto"/>
            <w:right w:val="none" w:sz="0" w:space="0" w:color="auto"/>
          </w:divBdr>
          <w:divsChild>
            <w:div w:id="840319277">
              <w:marLeft w:val="0"/>
              <w:marRight w:val="0"/>
              <w:marTop w:val="0"/>
              <w:marBottom w:val="0"/>
              <w:divBdr>
                <w:top w:val="none" w:sz="0" w:space="0" w:color="auto"/>
                <w:left w:val="none" w:sz="0" w:space="0" w:color="auto"/>
                <w:bottom w:val="none" w:sz="0" w:space="0" w:color="auto"/>
                <w:right w:val="none" w:sz="0" w:space="0" w:color="auto"/>
              </w:divBdr>
            </w:div>
            <w:div w:id="17827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292">
      <w:bodyDiv w:val="1"/>
      <w:marLeft w:val="0"/>
      <w:marRight w:val="0"/>
      <w:marTop w:val="0"/>
      <w:marBottom w:val="0"/>
      <w:divBdr>
        <w:top w:val="none" w:sz="0" w:space="0" w:color="auto"/>
        <w:left w:val="none" w:sz="0" w:space="0" w:color="auto"/>
        <w:bottom w:val="none" w:sz="0" w:space="0" w:color="auto"/>
        <w:right w:val="none" w:sz="0" w:space="0" w:color="auto"/>
      </w:divBdr>
      <w:divsChild>
        <w:div w:id="1974091743">
          <w:marLeft w:val="0"/>
          <w:marRight w:val="0"/>
          <w:marTop w:val="0"/>
          <w:marBottom w:val="0"/>
          <w:divBdr>
            <w:top w:val="none" w:sz="0" w:space="0" w:color="auto"/>
            <w:left w:val="none" w:sz="0" w:space="0" w:color="auto"/>
            <w:bottom w:val="none" w:sz="0" w:space="0" w:color="auto"/>
            <w:right w:val="none" w:sz="0" w:space="0" w:color="auto"/>
          </w:divBdr>
          <w:divsChild>
            <w:div w:id="12356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476">
      <w:bodyDiv w:val="1"/>
      <w:marLeft w:val="0"/>
      <w:marRight w:val="0"/>
      <w:marTop w:val="0"/>
      <w:marBottom w:val="0"/>
      <w:divBdr>
        <w:top w:val="none" w:sz="0" w:space="0" w:color="auto"/>
        <w:left w:val="none" w:sz="0" w:space="0" w:color="auto"/>
        <w:bottom w:val="none" w:sz="0" w:space="0" w:color="auto"/>
        <w:right w:val="none" w:sz="0" w:space="0" w:color="auto"/>
      </w:divBdr>
      <w:divsChild>
        <w:div w:id="1618027521">
          <w:marLeft w:val="0"/>
          <w:marRight w:val="0"/>
          <w:marTop w:val="0"/>
          <w:marBottom w:val="0"/>
          <w:divBdr>
            <w:top w:val="none" w:sz="0" w:space="0" w:color="auto"/>
            <w:left w:val="none" w:sz="0" w:space="0" w:color="auto"/>
            <w:bottom w:val="none" w:sz="0" w:space="0" w:color="auto"/>
            <w:right w:val="none" w:sz="0" w:space="0" w:color="auto"/>
          </w:divBdr>
          <w:divsChild>
            <w:div w:id="12881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6883">
      <w:bodyDiv w:val="1"/>
      <w:marLeft w:val="0"/>
      <w:marRight w:val="0"/>
      <w:marTop w:val="0"/>
      <w:marBottom w:val="0"/>
      <w:divBdr>
        <w:top w:val="none" w:sz="0" w:space="0" w:color="auto"/>
        <w:left w:val="none" w:sz="0" w:space="0" w:color="auto"/>
        <w:bottom w:val="none" w:sz="0" w:space="0" w:color="auto"/>
        <w:right w:val="none" w:sz="0" w:space="0" w:color="auto"/>
      </w:divBdr>
    </w:div>
    <w:div w:id="1766684205">
      <w:bodyDiv w:val="1"/>
      <w:marLeft w:val="0"/>
      <w:marRight w:val="0"/>
      <w:marTop w:val="0"/>
      <w:marBottom w:val="0"/>
      <w:divBdr>
        <w:top w:val="none" w:sz="0" w:space="0" w:color="auto"/>
        <w:left w:val="none" w:sz="0" w:space="0" w:color="auto"/>
        <w:bottom w:val="none" w:sz="0" w:space="0" w:color="auto"/>
        <w:right w:val="none" w:sz="0" w:space="0" w:color="auto"/>
      </w:divBdr>
      <w:divsChild>
        <w:div w:id="677077649">
          <w:marLeft w:val="0"/>
          <w:marRight w:val="0"/>
          <w:marTop w:val="0"/>
          <w:marBottom w:val="0"/>
          <w:divBdr>
            <w:top w:val="none" w:sz="0" w:space="0" w:color="auto"/>
            <w:left w:val="none" w:sz="0" w:space="0" w:color="auto"/>
            <w:bottom w:val="none" w:sz="0" w:space="0" w:color="auto"/>
            <w:right w:val="none" w:sz="0" w:space="0" w:color="auto"/>
          </w:divBdr>
          <w:divsChild>
            <w:div w:id="664162271">
              <w:marLeft w:val="0"/>
              <w:marRight w:val="0"/>
              <w:marTop w:val="0"/>
              <w:marBottom w:val="0"/>
              <w:divBdr>
                <w:top w:val="none" w:sz="0" w:space="0" w:color="auto"/>
                <w:left w:val="none" w:sz="0" w:space="0" w:color="auto"/>
                <w:bottom w:val="none" w:sz="0" w:space="0" w:color="auto"/>
                <w:right w:val="none" w:sz="0" w:space="0" w:color="auto"/>
              </w:divBdr>
            </w:div>
            <w:div w:id="8506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105">
      <w:bodyDiv w:val="1"/>
      <w:marLeft w:val="0"/>
      <w:marRight w:val="0"/>
      <w:marTop w:val="0"/>
      <w:marBottom w:val="0"/>
      <w:divBdr>
        <w:top w:val="none" w:sz="0" w:space="0" w:color="auto"/>
        <w:left w:val="none" w:sz="0" w:space="0" w:color="auto"/>
        <w:bottom w:val="none" w:sz="0" w:space="0" w:color="auto"/>
        <w:right w:val="none" w:sz="0" w:space="0" w:color="auto"/>
      </w:divBdr>
      <w:divsChild>
        <w:div w:id="806237204">
          <w:marLeft w:val="0"/>
          <w:marRight w:val="0"/>
          <w:marTop w:val="0"/>
          <w:marBottom w:val="0"/>
          <w:divBdr>
            <w:top w:val="none" w:sz="0" w:space="0" w:color="auto"/>
            <w:left w:val="none" w:sz="0" w:space="0" w:color="auto"/>
            <w:bottom w:val="none" w:sz="0" w:space="0" w:color="auto"/>
            <w:right w:val="none" w:sz="0" w:space="0" w:color="auto"/>
          </w:divBdr>
          <w:divsChild>
            <w:div w:id="14977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405">
      <w:bodyDiv w:val="1"/>
      <w:marLeft w:val="0"/>
      <w:marRight w:val="0"/>
      <w:marTop w:val="0"/>
      <w:marBottom w:val="0"/>
      <w:divBdr>
        <w:top w:val="none" w:sz="0" w:space="0" w:color="auto"/>
        <w:left w:val="none" w:sz="0" w:space="0" w:color="auto"/>
        <w:bottom w:val="none" w:sz="0" w:space="0" w:color="auto"/>
        <w:right w:val="none" w:sz="0" w:space="0" w:color="auto"/>
      </w:divBdr>
    </w:div>
    <w:div w:id="1909489344">
      <w:bodyDiv w:val="1"/>
      <w:marLeft w:val="0"/>
      <w:marRight w:val="0"/>
      <w:marTop w:val="0"/>
      <w:marBottom w:val="0"/>
      <w:divBdr>
        <w:top w:val="none" w:sz="0" w:space="0" w:color="auto"/>
        <w:left w:val="none" w:sz="0" w:space="0" w:color="auto"/>
        <w:bottom w:val="none" w:sz="0" w:space="0" w:color="auto"/>
        <w:right w:val="none" w:sz="0" w:space="0" w:color="auto"/>
      </w:divBdr>
      <w:divsChild>
        <w:div w:id="1948198450">
          <w:marLeft w:val="0"/>
          <w:marRight w:val="0"/>
          <w:marTop w:val="0"/>
          <w:marBottom w:val="0"/>
          <w:divBdr>
            <w:top w:val="none" w:sz="0" w:space="0" w:color="auto"/>
            <w:left w:val="none" w:sz="0" w:space="0" w:color="auto"/>
            <w:bottom w:val="none" w:sz="0" w:space="0" w:color="auto"/>
            <w:right w:val="none" w:sz="0" w:space="0" w:color="auto"/>
          </w:divBdr>
          <w:divsChild>
            <w:div w:id="19327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62F1A-577D-4B7E-B191-E43ED12E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10921</TotalTime>
  <Pages>7</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224</cp:revision>
  <cp:lastPrinted>2024-03-25T20:54:00Z</cp:lastPrinted>
  <dcterms:created xsi:type="dcterms:W3CDTF">2024-03-25T20:24:00Z</dcterms:created>
  <dcterms:modified xsi:type="dcterms:W3CDTF">2024-04-03T19:19:00Z</dcterms:modified>
</cp:coreProperties>
</file>