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7584A" w14:textId="0168F0AC" w:rsidR="00CD7EDB" w:rsidRPr="00CD7EDB" w:rsidRDefault="00AA0E86" w:rsidP="000A473D">
      <w:pPr>
        <w:pStyle w:val="Ttulo2"/>
        <w:numPr>
          <w:ilvl w:val="0"/>
          <w:numId w:val="23"/>
        </w:numPr>
        <w:ind w:left="284" w:hanging="284"/>
      </w:pPr>
      <w:bookmarkStart w:id="0" w:name="_Toc189737324"/>
      <w:r w:rsidRPr="006B22D1">
        <w:t xml:space="preserve">Función </w:t>
      </w:r>
      <w:r w:rsidR="0098234F" w:rsidRPr="006B22D1">
        <w:t>FOPEN</w:t>
      </w:r>
      <w:bookmarkEnd w:id="0"/>
    </w:p>
    <w:p w14:paraId="6AC97F9A" w14:textId="77777777" w:rsidR="00065707" w:rsidRDefault="001519D9" w:rsidP="001519D9">
      <w:r>
        <w:t xml:space="preserve">La función: </w:t>
      </w:r>
      <w:proofErr w:type="spellStart"/>
      <w:r>
        <w:t>fopen</w:t>
      </w:r>
      <w:proofErr w:type="spellEnd"/>
      <w:r>
        <w:t xml:space="preserve">, se emplea para abrir y crear ficheros. </w:t>
      </w:r>
    </w:p>
    <w:p w14:paraId="080028F6" w14:textId="79166264" w:rsidR="001519D9" w:rsidRDefault="001519D9" w:rsidP="001519D9">
      <w:r>
        <w:t>El prototipo de esta función es:</w:t>
      </w:r>
    </w:p>
    <w:p w14:paraId="324D4F81" w14:textId="6C566205" w:rsidR="001519D9" w:rsidRPr="001519D9" w:rsidRDefault="001519D9" w:rsidP="001519D9">
      <w:pPr>
        <w:jc w:val="center"/>
        <w:rPr>
          <w:i/>
          <w:iCs/>
          <w:lang w:val="en-GB"/>
        </w:rPr>
      </w:pPr>
      <w:r w:rsidRPr="001519D9">
        <w:rPr>
          <w:i/>
          <w:iCs/>
          <w:lang w:val="en-GB"/>
        </w:rPr>
        <w:t xml:space="preserve">FILE* </w:t>
      </w:r>
      <w:proofErr w:type="spellStart"/>
      <w:proofErr w:type="gramStart"/>
      <w:r w:rsidRPr="001519D9">
        <w:rPr>
          <w:i/>
          <w:iCs/>
          <w:lang w:val="en-GB"/>
        </w:rPr>
        <w:t>fopen</w:t>
      </w:r>
      <w:proofErr w:type="spellEnd"/>
      <w:r w:rsidRPr="001519D9">
        <w:rPr>
          <w:i/>
          <w:iCs/>
          <w:lang w:val="en-GB"/>
        </w:rPr>
        <w:t>(</w:t>
      </w:r>
      <w:proofErr w:type="spellStart"/>
      <w:proofErr w:type="gramEnd"/>
      <w:r w:rsidRPr="001519D9">
        <w:rPr>
          <w:i/>
          <w:iCs/>
          <w:lang w:val="en-GB"/>
        </w:rPr>
        <w:t>const</w:t>
      </w:r>
      <w:proofErr w:type="spellEnd"/>
      <w:r w:rsidRPr="001519D9">
        <w:rPr>
          <w:i/>
          <w:iCs/>
          <w:lang w:val="en-GB"/>
        </w:rPr>
        <w:t xml:space="preserve"> char *filename, </w:t>
      </w:r>
      <w:proofErr w:type="spellStart"/>
      <w:r w:rsidRPr="001519D9">
        <w:rPr>
          <w:i/>
          <w:iCs/>
          <w:lang w:val="en-GB"/>
        </w:rPr>
        <w:t>const</w:t>
      </w:r>
      <w:proofErr w:type="spellEnd"/>
      <w:r w:rsidRPr="001519D9">
        <w:rPr>
          <w:i/>
          <w:iCs/>
          <w:lang w:val="en-GB"/>
        </w:rPr>
        <w:t xml:space="preserve"> char *mode)</w:t>
      </w:r>
    </w:p>
    <w:p w14:paraId="6DE461B2" w14:textId="32795585" w:rsidR="001519D9" w:rsidRPr="00AA0E86" w:rsidRDefault="00AA0E86" w:rsidP="001519D9">
      <w:pPr>
        <w:jc w:val="left"/>
      </w:pPr>
      <w:r w:rsidRPr="00AA0E86">
        <w:t>Los parámetros que se le pasan a esta función son</w:t>
      </w:r>
      <w:r w:rsidR="001519D9" w:rsidRPr="00AA0E86">
        <w:t>:</w:t>
      </w:r>
    </w:p>
    <w:p w14:paraId="1DC0159D" w14:textId="4D44CA32" w:rsidR="001519D9" w:rsidRPr="001519D9" w:rsidRDefault="001519D9" w:rsidP="001519D9">
      <w:pPr>
        <w:pStyle w:val="Prrafodelista"/>
        <w:numPr>
          <w:ilvl w:val="0"/>
          <w:numId w:val="1"/>
        </w:numPr>
        <w:jc w:val="left"/>
        <w:rPr>
          <w:i/>
          <w:iCs/>
        </w:rPr>
      </w:pPr>
      <w:proofErr w:type="spellStart"/>
      <w:r w:rsidRPr="001519D9">
        <w:rPr>
          <w:i/>
          <w:iCs/>
        </w:rPr>
        <w:t>filename</w:t>
      </w:r>
      <w:proofErr w:type="spellEnd"/>
      <w:r w:rsidRPr="001519D9">
        <w:t>: puntero a la cadena de caractere</w:t>
      </w:r>
      <w:r>
        <w:t>s donde se almacena la ruta (tanto relativa como absoluta) del fichero que queremos crear o abrir.</w:t>
      </w:r>
    </w:p>
    <w:p w14:paraId="26833017" w14:textId="78771314" w:rsidR="001519D9" w:rsidRPr="00B026C6" w:rsidRDefault="001519D9" w:rsidP="001519D9">
      <w:pPr>
        <w:pStyle w:val="Prrafodelista"/>
        <w:numPr>
          <w:ilvl w:val="0"/>
          <w:numId w:val="1"/>
        </w:numPr>
        <w:jc w:val="left"/>
        <w:rPr>
          <w:i/>
          <w:iCs/>
        </w:rPr>
      </w:pPr>
      <w:proofErr w:type="spellStart"/>
      <w:r>
        <w:rPr>
          <w:i/>
          <w:iCs/>
        </w:rPr>
        <w:t>mode</w:t>
      </w:r>
      <w:proofErr w:type="spellEnd"/>
      <w:r>
        <w:t>: puntero a la cadena de caracteres donde se almacena el modo en el que se abrirá o creará el fichero. Todos los modos que se pueden utilizar son:</w:t>
      </w:r>
    </w:p>
    <w:p w14:paraId="07A3C44E" w14:textId="41A01F36" w:rsidR="00B026C6" w:rsidRPr="00B026C6" w:rsidRDefault="00B026C6" w:rsidP="00B026C6">
      <w:pPr>
        <w:pStyle w:val="Prrafodelista"/>
        <w:numPr>
          <w:ilvl w:val="0"/>
          <w:numId w:val="3"/>
        </w:numPr>
        <w:jc w:val="left"/>
      </w:pPr>
      <w:r w:rsidRPr="00B026C6">
        <w:t>Modo</w:t>
      </w:r>
      <w:r>
        <w:t xml:space="preserve"> para ficheros de texto</w:t>
      </w:r>
    </w:p>
    <w:p w14:paraId="08584582" w14:textId="18EDFF5E" w:rsidR="00B026C6" w:rsidRPr="00B026C6" w:rsidRDefault="00B026C6" w:rsidP="00B026C6">
      <w:pPr>
        <w:pStyle w:val="Prrafodelista"/>
        <w:numPr>
          <w:ilvl w:val="0"/>
          <w:numId w:val="4"/>
        </w:numPr>
        <w:jc w:val="left"/>
        <w:rPr>
          <w:i/>
          <w:iCs/>
        </w:rPr>
      </w:pPr>
      <w:r>
        <w:rPr>
          <w:i/>
          <w:iCs/>
        </w:rPr>
        <w:t>“</w:t>
      </w:r>
      <w:r w:rsidR="001519D9">
        <w:rPr>
          <w:i/>
          <w:iCs/>
        </w:rPr>
        <w:t>r</w:t>
      </w:r>
      <w:r>
        <w:rPr>
          <w:i/>
          <w:iCs/>
        </w:rPr>
        <w:t xml:space="preserve">” </w:t>
      </w:r>
      <w:r>
        <w:t xml:space="preserve">o </w:t>
      </w:r>
      <w:r>
        <w:rPr>
          <w:i/>
          <w:iCs/>
        </w:rPr>
        <w:t>“</w:t>
      </w:r>
      <w:proofErr w:type="spellStart"/>
      <w:r>
        <w:rPr>
          <w:i/>
          <w:iCs/>
        </w:rPr>
        <w:t>rt</w:t>
      </w:r>
      <w:proofErr w:type="spellEnd"/>
      <w:r>
        <w:rPr>
          <w:i/>
          <w:iCs/>
        </w:rPr>
        <w:t>”</w:t>
      </w:r>
      <w:r>
        <w:t>: abre un fichero de texto para su lectura. El fichero deberá existir.</w:t>
      </w:r>
    </w:p>
    <w:p w14:paraId="79844FD3" w14:textId="73439EE4" w:rsidR="001519D9" w:rsidRPr="00B026C6" w:rsidRDefault="00B026C6" w:rsidP="00B026C6">
      <w:pPr>
        <w:pStyle w:val="Prrafodelista"/>
        <w:numPr>
          <w:ilvl w:val="0"/>
          <w:numId w:val="4"/>
        </w:numPr>
        <w:jc w:val="left"/>
        <w:rPr>
          <w:i/>
          <w:iCs/>
        </w:rPr>
      </w:pPr>
      <w:r>
        <w:rPr>
          <w:i/>
          <w:iCs/>
        </w:rPr>
        <w:t xml:space="preserve">‘w’ </w:t>
      </w:r>
      <w:r>
        <w:t>o</w:t>
      </w:r>
      <w:r>
        <w:rPr>
          <w:i/>
          <w:iCs/>
        </w:rPr>
        <w:t xml:space="preserve"> ‘</w:t>
      </w:r>
      <w:proofErr w:type="spellStart"/>
      <w:r>
        <w:rPr>
          <w:i/>
          <w:iCs/>
        </w:rPr>
        <w:t>wt</w:t>
      </w:r>
      <w:proofErr w:type="spellEnd"/>
      <w:r>
        <w:rPr>
          <w:i/>
          <w:iCs/>
        </w:rPr>
        <w:t>’</w:t>
      </w:r>
      <w:r>
        <w:t>: crea un fichero de texto para su escritura. Si el fichero ya existe, su contenido se eliminará (quedará vacío).</w:t>
      </w:r>
    </w:p>
    <w:p w14:paraId="47C8C33E" w14:textId="5579C8BB" w:rsidR="00B026C6" w:rsidRPr="00B026C6" w:rsidRDefault="00B026C6" w:rsidP="00B026C6">
      <w:pPr>
        <w:pStyle w:val="Prrafodelista"/>
        <w:numPr>
          <w:ilvl w:val="0"/>
          <w:numId w:val="4"/>
        </w:numPr>
        <w:jc w:val="left"/>
        <w:rPr>
          <w:i/>
          <w:iCs/>
        </w:rPr>
      </w:pPr>
      <w:r>
        <w:rPr>
          <w:i/>
          <w:iCs/>
        </w:rPr>
        <w:t xml:space="preserve">‘a’ </w:t>
      </w:r>
      <w:r>
        <w:t>o ‘</w:t>
      </w:r>
      <w:r>
        <w:rPr>
          <w:i/>
          <w:iCs/>
        </w:rPr>
        <w:t>at’</w:t>
      </w:r>
      <w:r>
        <w:t>: crea un fichero de texto para añadir contenido en este. Si el fichero ya existe, todo el contenido que se añada se localizará a partir del final de este.</w:t>
      </w:r>
    </w:p>
    <w:p w14:paraId="4638960D" w14:textId="1119C32C" w:rsidR="00B026C6" w:rsidRPr="00B026C6" w:rsidRDefault="00B026C6" w:rsidP="00B026C6">
      <w:pPr>
        <w:pStyle w:val="Prrafodelista"/>
        <w:numPr>
          <w:ilvl w:val="0"/>
          <w:numId w:val="4"/>
        </w:numPr>
        <w:jc w:val="left"/>
        <w:rPr>
          <w:i/>
          <w:iCs/>
        </w:rPr>
      </w:pPr>
      <w:r>
        <w:rPr>
          <w:i/>
          <w:iCs/>
        </w:rPr>
        <w:t xml:space="preserve">‘r+’ </w:t>
      </w:r>
      <w:r w:rsidRPr="00B026C6">
        <w:t>o</w:t>
      </w:r>
      <w:r>
        <w:t xml:space="preserve"> </w:t>
      </w:r>
      <w:r>
        <w:rPr>
          <w:i/>
          <w:iCs/>
        </w:rPr>
        <w:t>‘</w:t>
      </w:r>
      <w:proofErr w:type="spellStart"/>
      <w:r>
        <w:rPr>
          <w:i/>
          <w:iCs/>
        </w:rPr>
        <w:t>r+t</w:t>
      </w:r>
      <w:proofErr w:type="spellEnd"/>
      <w:r>
        <w:rPr>
          <w:i/>
          <w:iCs/>
        </w:rPr>
        <w:t>’</w:t>
      </w:r>
      <w:r>
        <w:t>: abre un fichero de texto para su escritura y lectura. El fichero deberá existir.</w:t>
      </w:r>
    </w:p>
    <w:p w14:paraId="3D3D3CFF" w14:textId="528CDD07" w:rsidR="00B026C6" w:rsidRPr="00B026C6" w:rsidRDefault="00B026C6" w:rsidP="00B026C6">
      <w:pPr>
        <w:pStyle w:val="Prrafodelista"/>
        <w:numPr>
          <w:ilvl w:val="0"/>
          <w:numId w:val="4"/>
        </w:numPr>
        <w:jc w:val="left"/>
        <w:rPr>
          <w:i/>
          <w:iCs/>
        </w:rPr>
      </w:pPr>
      <w:r>
        <w:rPr>
          <w:i/>
          <w:iCs/>
        </w:rPr>
        <w:t xml:space="preserve">‘w+’ </w:t>
      </w:r>
      <w:r>
        <w:t xml:space="preserve">o </w:t>
      </w:r>
      <w:r w:rsidRPr="00B026C6">
        <w:rPr>
          <w:i/>
          <w:iCs/>
        </w:rPr>
        <w:t>‘</w:t>
      </w:r>
      <w:proofErr w:type="spellStart"/>
      <w:r w:rsidRPr="00B026C6">
        <w:rPr>
          <w:i/>
          <w:iCs/>
        </w:rPr>
        <w:t>w+t</w:t>
      </w:r>
      <w:proofErr w:type="spellEnd"/>
      <w:r w:rsidRPr="00B026C6">
        <w:rPr>
          <w:i/>
          <w:iCs/>
        </w:rPr>
        <w:t>’</w:t>
      </w:r>
      <w:r>
        <w:t xml:space="preserve">: abre un fichero de texto para su escritura y lectura. Si el fichero no existe, se crea, si ya existe su contenido se borrará (este quedará </w:t>
      </w:r>
      <w:proofErr w:type="spellStart"/>
      <w:r>
        <w:t>vacio</w:t>
      </w:r>
      <w:proofErr w:type="spellEnd"/>
      <w:r>
        <w:t>).</w:t>
      </w:r>
    </w:p>
    <w:p w14:paraId="4BFDCE95" w14:textId="75C11A83" w:rsidR="00B026C6" w:rsidRDefault="00B026C6" w:rsidP="00B026C6">
      <w:pPr>
        <w:pStyle w:val="Prrafodelista"/>
        <w:numPr>
          <w:ilvl w:val="0"/>
          <w:numId w:val="4"/>
        </w:numPr>
        <w:jc w:val="left"/>
        <w:rPr>
          <w:i/>
          <w:iCs/>
        </w:rPr>
      </w:pPr>
      <w:r>
        <w:rPr>
          <w:i/>
          <w:iCs/>
        </w:rPr>
        <w:t xml:space="preserve">‘a+’ </w:t>
      </w:r>
      <w:r>
        <w:t xml:space="preserve">o </w:t>
      </w:r>
      <w:r>
        <w:rPr>
          <w:i/>
          <w:iCs/>
        </w:rPr>
        <w:t>‘</w:t>
      </w:r>
      <w:proofErr w:type="spellStart"/>
      <w:r>
        <w:rPr>
          <w:i/>
          <w:iCs/>
        </w:rPr>
        <w:t>a+t</w:t>
      </w:r>
      <w:proofErr w:type="spellEnd"/>
      <w:r>
        <w:rPr>
          <w:i/>
          <w:iCs/>
        </w:rPr>
        <w:t>’</w:t>
      </w:r>
      <w:r>
        <w:t>: abre un fichero de texto para su escritura y para añadir contenido en este. Si el fichero no existe, se crea, si el fichero ya existe todo el contenido que se añada se localizará a partir del final de este.</w:t>
      </w:r>
    </w:p>
    <w:p w14:paraId="35206E15" w14:textId="71145889" w:rsidR="00B026C6" w:rsidRPr="00B026C6" w:rsidRDefault="00B026C6" w:rsidP="00B026C6">
      <w:pPr>
        <w:pStyle w:val="Prrafodelista"/>
        <w:numPr>
          <w:ilvl w:val="0"/>
          <w:numId w:val="3"/>
        </w:numPr>
        <w:jc w:val="left"/>
        <w:rPr>
          <w:i/>
          <w:iCs/>
        </w:rPr>
      </w:pPr>
      <w:r>
        <w:t>Modo para ficheros binarios</w:t>
      </w:r>
    </w:p>
    <w:p w14:paraId="62AC6F9F" w14:textId="000233DB" w:rsidR="00B026C6" w:rsidRPr="00B026C6" w:rsidRDefault="00B026C6" w:rsidP="00B026C6">
      <w:pPr>
        <w:pStyle w:val="Prrafodelista"/>
        <w:numPr>
          <w:ilvl w:val="0"/>
          <w:numId w:val="5"/>
        </w:numPr>
        <w:jc w:val="left"/>
        <w:rPr>
          <w:i/>
          <w:iCs/>
        </w:rPr>
      </w:pPr>
      <w:r>
        <w:rPr>
          <w:i/>
          <w:iCs/>
        </w:rPr>
        <w:t>‘</w:t>
      </w:r>
      <w:proofErr w:type="spellStart"/>
      <w:r>
        <w:rPr>
          <w:i/>
          <w:iCs/>
        </w:rPr>
        <w:t>rb</w:t>
      </w:r>
      <w:proofErr w:type="spellEnd"/>
      <w:r>
        <w:rPr>
          <w:i/>
          <w:iCs/>
        </w:rPr>
        <w:t>’</w:t>
      </w:r>
      <w:r>
        <w:t>: abre un fichero binario para su lectura. El fichero deberá existir.</w:t>
      </w:r>
    </w:p>
    <w:p w14:paraId="67F9267F" w14:textId="43C52FDB" w:rsidR="00B026C6" w:rsidRPr="00B026C6" w:rsidRDefault="00B026C6" w:rsidP="00B026C6">
      <w:pPr>
        <w:pStyle w:val="Prrafodelista"/>
        <w:numPr>
          <w:ilvl w:val="0"/>
          <w:numId w:val="5"/>
        </w:numPr>
        <w:jc w:val="left"/>
        <w:rPr>
          <w:i/>
          <w:iCs/>
        </w:rPr>
      </w:pPr>
      <w:r>
        <w:rPr>
          <w:i/>
          <w:iCs/>
        </w:rPr>
        <w:t>‘</w:t>
      </w:r>
      <w:proofErr w:type="spellStart"/>
      <w:r>
        <w:rPr>
          <w:i/>
          <w:iCs/>
        </w:rPr>
        <w:t>wb</w:t>
      </w:r>
      <w:proofErr w:type="spellEnd"/>
      <w:r>
        <w:rPr>
          <w:i/>
          <w:iCs/>
        </w:rPr>
        <w:t>’</w:t>
      </w:r>
      <w:r w:rsidRPr="00B026C6">
        <w:t>:</w:t>
      </w:r>
      <w:r>
        <w:t xml:space="preserve"> crea un fichero binario para su escritura. Si el fichero ya existe, su contenido se eliminará (quedará vacío).</w:t>
      </w:r>
    </w:p>
    <w:p w14:paraId="1B5B0F16" w14:textId="6146C8B1" w:rsidR="00B026C6" w:rsidRPr="00B026C6" w:rsidRDefault="00B026C6" w:rsidP="00B026C6">
      <w:pPr>
        <w:pStyle w:val="Prrafodelista"/>
        <w:numPr>
          <w:ilvl w:val="0"/>
          <w:numId w:val="5"/>
        </w:numPr>
        <w:jc w:val="left"/>
        <w:rPr>
          <w:i/>
          <w:iCs/>
        </w:rPr>
      </w:pPr>
      <w:r>
        <w:rPr>
          <w:i/>
          <w:iCs/>
        </w:rPr>
        <w:t>‘ab’</w:t>
      </w:r>
      <w:r w:rsidRPr="00B026C6">
        <w:t>:</w:t>
      </w:r>
      <w:r>
        <w:t xml:space="preserve"> crea un fichero binario para añadir contenido en este. Si el fichero ya existe, todo el contenido que se añade se localizará a partir del final de este.</w:t>
      </w:r>
    </w:p>
    <w:p w14:paraId="7D90F7C8" w14:textId="49F950D8" w:rsidR="00B026C6" w:rsidRPr="00B026C6" w:rsidRDefault="00B026C6" w:rsidP="00B026C6">
      <w:pPr>
        <w:pStyle w:val="Prrafodelista"/>
        <w:numPr>
          <w:ilvl w:val="0"/>
          <w:numId w:val="5"/>
        </w:numPr>
        <w:jc w:val="left"/>
        <w:rPr>
          <w:i/>
          <w:iCs/>
        </w:rPr>
      </w:pPr>
      <w:r>
        <w:rPr>
          <w:i/>
          <w:iCs/>
        </w:rPr>
        <w:t>‘</w:t>
      </w:r>
      <w:proofErr w:type="spellStart"/>
      <w:r>
        <w:rPr>
          <w:i/>
          <w:iCs/>
        </w:rPr>
        <w:t>r+</w:t>
      </w:r>
      <w:r w:rsidR="00AA0E86">
        <w:rPr>
          <w:i/>
          <w:iCs/>
        </w:rPr>
        <w:t>b</w:t>
      </w:r>
      <w:proofErr w:type="spellEnd"/>
      <w:r>
        <w:rPr>
          <w:i/>
          <w:iCs/>
        </w:rPr>
        <w:t xml:space="preserve">’ </w:t>
      </w:r>
      <w:r w:rsidRPr="00B026C6">
        <w:t>o</w:t>
      </w:r>
      <w:r>
        <w:t xml:space="preserve"> </w:t>
      </w:r>
      <w:r>
        <w:rPr>
          <w:i/>
          <w:iCs/>
        </w:rPr>
        <w:t>‘</w:t>
      </w:r>
      <w:proofErr w:type="spellStart"/>
      <w:r>
        <w:rPr>
          <w:i/>
          <w:iCs/>
        </w:rPr>
        <w:t>r</w:t>
      </w:r>
      <w:r w:rsidR="00AA0E86">
        <w:rPr>
          <w:i/>
          <w:iCs/>
        </w:rPr>
        <w:t>b</w:t>
      </w:r>
      <w:proofErr w:type="spellEnd"/>
      <w:r w:rsidR="00AA0E86">
        <w:rPr>
          <w:i/>
          <w:iCs/>
        </w:rPr>
        <w:t>+</w:t>
      </w:r>
      <w:r>
        <w:rPr>
          <w:i/>
          <w:iCs/>
        </w:rPr>
        <w:t>’</w:t>
      </w:r>
      <w:r>
        <w:t xml:space="preserve">: abre un fichero </w:t>
      </w:r>
      <w:r w:rsidR="00AA0E86">
        <w:t>binario</w:t>
      </w:r>
      <w:r>
        <w:t xml:space="preserve"> para su escritura y lectura. El fichero deberá existir.</w:t>
      </w:r>
    </w:p>
    <w:p w14:paraId="3D7EBE93" w14:textId="2EACA5BE" w:rsidR="00B026C6" w:rsidRPr="00B026C6" w:rsidRDefault="00B026C6" w:rsidP="00B026C6">
      <w:pPr>
        <w:pStyle w:val="Prrafodelista"/>
        <w:numPr>
          <w:ilvl w:val="0"/>
          <w:numId w:val="5"/>
        </w:numPr>
        <w:jc w:val="left"/>
        <w:rPr>
          <w:i/>
          <w:iCs/>
        </w:rPr>
      </w:pPr>
      <w:r>
        <w:rPr>
          <w:i/>
          <w:iCs/>
        </w:rPr>
        <w:t>‘</w:t>
      </w:r>
      <w:proofErr w:type="spellStart"/>
      <w:r>
        <w:rPr>
          <w:i/>
          <w:iCs/>
        </w:rPr>
        <w:t>w+</w:t>
      </w:r>
      <w:r w:rsidR="00AA0E86">
        <w:rPr>
          <w:i/>
          <w:iCs/>
        </w:rPr>
        <w:t>b</w:t>
      </w:r>
      <w:proofErr w:type="spellEnd"/>
      <w:r>
        <w:rPr>
          <w:i/>
          <w:iCs/>
        </w:rPr>
        <w:t xml:space="preserve">’ </w:t>
      </w:r>
      <w:r>
        <w:t xml:space="preserve">o </w:t>
      </w:r>
      <w:r w:rsidRPr="00B026C6">
        <w:rPr>
          <w:i/>
          <w:iCs/>
        </w:rPr>
        <w:t>‘</w:t>
      </w:r>
      <w:proofErr w:type="spellStart"/>
      <w:r w:rsidRPr="00B026C6">
        <w:rPr>
          <w:i/>
          <w:iCs/>
        </w:rPr>
        <w:t>w</w:t>
      </w:r>
      <w:r w:rsidR="00AA0E86">
        <w:rPr>
          <w:i/>
          <w:iCs/>
        </w:rPr>
        <w:t>b</w:t>
      </w:r>
      <w:proofErr w:type="spellEnd"/>
      <w:r w:rsidR="00AA0E86">
        <w:rPr>
          <w:i/>
          <w:iCs/>
        </w:rPr>
        <w:t>+</w:t>
      </w:r>
      <w:r w:rsidRPr="00B026C6">
        <w:rPr>
          <w:i/>
          <w:iCs/>
        </w:rPr>
        <w:t>’</w:t>
      </w:r>
      <w:r>
        <w:t xml:space="preserve">: abre un fichero </w:t>
      </w:r>
      <w:r w:rsidR="00AA0E86">
        <w:t>binario</w:t>
      </w:r>
      <w:r>
        <w:t xml:space="preserve"> para su escritura y lectura. Si el fichero no existe, se crea, si ya existe su contenido se borrará (este quedará </w:t>
      </w:r>
      <w:proofErr w:type="spellStart"/>
      <w:r>
        <w:t>vacio</w:t>
      </w:r>
      <w:proofErr w:type="spellEnd"/>
      <w:r>
        <w:t>).</w:t>
      </w:r>
    </w:p>
    <w:p w14:paraId="7A8AF597" w14:textId="7D0DF028" w:rsidR="00AA0E86" w:rsidRDefault="00B026C6" w:rsidP="00AA0E86">
      <w:pPr>
        <w:pStyle w:val="Prrafodelista"/>
        <w:numPr>
          <w:ilvl w:val="0"/>
          <w:numId w:val="5"/>
        </w:numPr>
        <w:jc w:val="left"/>
        <w:rPr>
          <w:i/>
          <w:iCs/>
        </w:rPr>
      </w:pPr>
      <w:r>
        <w:rPr>
          <w:i/>
          <w:iCs/>
        </w:rPr>
        <w:t>‘</w:t>
      </w:r>
      <w:proofErr w:type="spellStart"/>
      <w:r>
        <w:rPr>
          <w:i/>
          <w:iCs/>
        </w:rPr>
        <w:t>a+</w:t>
      </w:r>
      <w:r w:rsidR="00AA0E86">
        <w:rPr>
          <w:i/>
          <w:iCs/>
        </w:rPr>
        <w:t>b</w:t>
      </w:r>
      <w:proofErr w:type="spellEnd"/>
      <w:r>
        <w:rPr>
          <w:i/>
          <w:iCs/>
        </w:rPr>
        <w:t xml:space="preserve">’ </w:t>
      </w:r>
      <w:r>
        <w:t xml:space="preserve">o </w:t>
      </w:r>
      <w:r>
        <w:rPr>
          <w:i/>
          <w:iCs/>
        </w:rPr>
        <w:t>‘a</w:t>
      </w:r>
      <w:r w:rsidR="00AA0E86">
        <w:rPr>
          <w:i/>
          <w:iCs/>
        </w:rPr>
        <w:t>b+</w:t>
      </w:r>
      <w:r>
        <w:rPr>
          <w:i/>
          <w:iCs/>
        </w:rPr>
        <w:t>’</w:t>
      </w:r>
      <w:r>
        <w:t xml:space="preserve">: abre un fichero </w:t>
      </w:r>
      <w:r w:rsidR="00AA0E86">
        <w:t>binario</w:t>
      </w:r>
      <w:r>
        <w:t xml:space="preserve"> para su escritura y para añadir contenido en este. Si el fichero no existe, se crea, si el fichero ya existe todo el contenido que se añada se localizará a partir del final de este.</w:t>
      </w:r>
    </w:p>
    <w:p w14:paraId="592A71DE" w14:textId="344C13B8" w:rsidR="006B22D1" w:rsidRDefault="00AA0E86" w:rsidP="00AA0E86">
      <w:r>
        <w:t>La función devolverá un puntero a la estructura FILE que se asocie al archivo que se ha abierto o creado o NULL si se ha producido algún error en el proceso.</w:t>
      </w:r>
    </w:p>
    <w:p w14:paraId="69BD91AD" w14:textId="6BA2604F" w:rsidR="00CD7EDB" w:rsidRPr="00CD7EDB" w:rsidRDefault="0098234F" w:rsidP="000A473D">
      <w:pPr>
        <w:pStyle w:val="Ttulo2"/>
        <w:numPr>
          <w:ilvl w:val="0"/>
          <w:numId w:val="23"/>
        </w:numPr>
        <w:ind w:left="284" w:hanging="284"/>
      </w:pPr>
      <w:bookmarkStart w:id="1" w:name="_Toc189737325"/>
      <w:r>
        <w:t>Función FCLOSE</w:t>
      </w:r>
      <w:bookmarkEnd w:id="1"/>
    </w:p>
    <w:p w14:paraId="3989DDFF" w14:textId="77777777" w:rsidR="00065707" w:rsidRDefault="000645DF" w:rsidP="0098234F">
      <w:r>
        <w:t xml:space="preserve">La función: </w:t>
      </w:r>
      <w:proofErr w:type="spellStart"/>
      <w:r>
        <w:t>fclose</w:t>
      </w:r>
      <w:proofErr w:type="spellEnd"/>
      <w:r>
        <w:t xml:space="preserve">, se emplea para cerrar un fichero que se ha abierto previamente mediante una llamada a la función: </w:t>
      </w:r>
      <w:proofErr w:type="spellStart"/>
      <w:r>
        <w:t>fopen</w:t>
      </w:r>
      <w:proofErr w:type="spellEnd"/>
      <w:r>
        <w:t xml:space="preserve">. Esta función escribirá toda la información que todavía se encuentre en el buffer y realiza un cierre formal del archivo a nivel del sistema operativo. </w:t>
      </w:r>
    </w:p>
    <w:p w14:paraId="42F0DFBE" w14:textId="0ABE1720" w:rsidR="0098234F" w:rsidRDefault="000645DF" w:rsidP="0098234F">
      <w:r>
        <w:t>El prototipo de esta función es:</w:t>
      </w:r>
    </w:p>
    <w:p w14:paraId="7F9D524B" w14:textId="3A01BBBB" w:rsidR="000645DF" w:rsidRDefault="000645DF" w:rsidP="000645DF">
      <w:pPr>
        <w:jc w:val="center"/>
        <w:rPr>
          <w:i/>
          <w:iCs/>
        </w:rPr>
      </w:pP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fclose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FILE *</w:t>
      </w:r>
      <w:proofErr w:type="spellStart"/>
      <w:r>
        <w:rPr>
          <w:i/>
          <w:iCs/>
        </w:rPr>
        <w:t>stream</w:t>
      </w:r>
      <w:proofErr w:type="spellEnd"/>
      <w:r>
        <w:rPr>
          <w:i/>
          <w:iCs/>
        </w:rPr>
        <w:t>)</w:t>
      </w:r>
    </w:p>
    <w:p w14:paraId="6039588E" w14:textId="2602D8AE" w:rsidR="000645DF" w:rsidRDefault="000645DF" w:rsidP="000645DF">
      <w:r>
        <w:t xml:space="preserve">El parámetro que se le pasa a esta función es: </w:t>
      </w:r>
      <w:proofErr w:type="spellStart"/>
      <w:r>
        <w:rPr>
          <w:i/>
          <w:iCs/>
        </w:rPr>
        <w:t>stream</w:t>
      </w:r>
      <w:proofErr w:type="spellEnd"/>
      <w:r>
        <w:t>, el cual es un puntero a la estructura FILE que se le ha asociado al fichero que queremos cerrar.</w:t>
      </w:r>
    </w:p>
    <w:p w14:paraId="071CFAE8" w14:textId="626F3DE2" w:rsidR="00334C32" w:rsidRDefault="000645DF" w:rsidP="00A501A0">
      <w:r>
        <w:t>La función devolverá el valor: 0, cuando la operación de cierre ha tenido éxito; por el contrario, si ha habido algún error, el valor de retorno es la constante EOF.</w:t>
      </w:r>
    </w:p>
    <w:sectPr w:rsidR="00334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6003"/>
    <w:multiLevelType w:val="hybridMultilevel"/>
    <w:tmpl w:val="3EF0D0D2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2C0A"/>
    <w:multiLevelType w:val="hybridMultilevel"/>
    <w:tmpl w:val="584A8DE6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635A"/>
    <w:multiLevelType w:val="hybridMultilevel"/>
    <w:tmpl w:val="0952D4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D35B8"/>
    <w:multiLevelType w:val="hybridMultilevel"/>
    <w:tmpl w:val="C97E70A2"/>
    <w:lvl w:ilvl="0" w:tplc="86FE549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C1467"/>
    <w:multiLevelType w:val="hybridMultilevel"/>
    <w:tmpl w:val="9842C6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833AE"/>
    <w:multiLevelType w:val="hybridMultilevel"/>
    <w:tmpl w:val="D5584FD8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41456"/>
    <w:multiLevelType w:val="hybridMultilevel"/>
    <w:tmpl w:val="A392C6B2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1172B"/>
    <w:multiLevelType w:val="hybridMultilevel"/>
    <w:tmpl w:val="0ACEFD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A1D6E"/>
    <w:multiLevelType w:val="hybridMultilevel"/>
    <w:tmpl w:val="7396AA24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C294F"/>
    <w:multiLevelType w:val="hybridMultilevel"/>
    <w:tmpl w:val="C8AC16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D4C24"/>
    <w:multiLevelType w:val="hybridMultilevel"/>
    <w:tmpl w:val="A6884FC8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E773D"/>
    <w:multiLevelType w:val="multilevel"/>
    <w:tmpl w:val="D17ADFF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FAA77CA"/>
    <w:multiLevelType w:val="hybridMultilevel"/>
    <w:tmpl w:val="B7C6C1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D20716"/>
    <w:multiLevelType w:val="hybridMultilevel"/>
    <w:tmpl w:val="F3F8140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DD2757"/>
    <w:multiLevelType w:val="hybridMultilevel"/>
    <w:tmpl w:val="BE22B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64DCE"/>
    <w:multiLevelType w:val="hybridMultilevel"/>
    <w:tmpl w:val="17BC0960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F4E2F"/>
    <w:multiLevelType w:val="hybridMultilevel"/>
    <w:tmpl w:val="A936E7CC"/>
    <w:lvl w:ilvl="0" w:tplc="305A51BA">
      <w:start w:val="2"/>
      <w:numFmt w:val="bullet"/>
      <w:lvlText w:val="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109EB"/>
    <w:multiLevelType w:val="hybridMultilevel"/>
    <w:tmpl w:val="4B383C2A"/>
    <w:lvl w:ilvl="0" w:tplc="BF6C0D52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346A97"/>
    <w:multiLevelType w:val="hybridMultilevel"/>
    <w:tmpl w:val="DFD481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080563"/>
    <w:multiLevelType w:val="hybridMultilevel"/>
    <w:tmpl w:val="9EBADA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094CF8"/>
    <w:multiLevelType w:val="hybridMultilevel"/>
    <w:tmpl w:val="2A02F24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B4903FD"/>
    <w:multiLevelType w:val="hybridMultilevel"/>
    <w:tmpl w:val="6A5CA98E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F3428"/>
    <w:multiLevelType w:val="hybridMultilevel"/>
    <w:tmpl w:val="611A8D5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21079">
    <w:abstractNumId w:val="5"/>
  </w:num>
  <w:num w:numId="2" w16cid:durableId="785662518">
    <w:abstractNumId w:val="12"/>
  </w:num>
  <w:num w:numId="3" w16cid:durableId="2082218240">
    <w:abstractNumId w:val="22"/>
  </w:num>
  <w:num w:numId="4" w16cid:durableId="820579105">
    <w:abstractNumId w:val="20"/>
  </w:num>
  <w:num w:numId="5" w16cid:durableId="711466123">
    <w:abstractNumId w:val="13"/>
  </w:num>
  <w:num w:numId="6" w16cid:durableId="1961452509">
    <w:abstractNumId w:val="3"/>
  </w:num>
  <w:num w:numId="7" w16cid:durableId="251470154">
    <w:abstractNumId w:val="17"/>
  </w:num>
  <w:num w:numId="8" w16cid:durableId="1310356009">
    <w:abstractNumId w:val="18"/>
  </w:num>
  <w:num w:numId="9" w16cid:durableId="1096708663">
    <w:abstractNumId w:val="16"/>
  </w:num>
  <w:num w:numId="10" w16cid:durableId="102774722">
    <w:abstractNumId w:val="6"/>
  </w:num>
  <w:num w:numId="11" w16cid:durableId="1831943645">
    <w:abstractNumId w:val="8"/>
  </w:num>
  <w:num w:numId="12" w16cid:durableId="1277643096">
    <w:abstractNumId w:val="0"/>
  </w:num>
  <w:num w:numId="13" w16cid:durableId="1270044405">
    <w:abstractNumId w:val="10"/>
  </w:num>
  <w:num w:numId="14" w16cid:durableId="33234735">
    <w:abstractNumId w:val="1"/>
  </w:num>
  <w:num w:numId="15" w16cid:durableId="1737626637">
    <w:abstractNumId w:val="21"/>
  </w:num>
  <w:num w:numId="16" w16cid:durableId="207768615">
    <w:abstractNumId w:val="9"/>
  </w:num>
  <w:num w:numId="17" w16cid:durableId="811171674">
    <w:abstractNumId w:val="2"/>
  </w:num>
  <w:num w:numId="18" w16cid:durableId="2119371808">
    <w:abstractNumId w:val="15"/>
  </w:num>
  <w:num w:numId="19" w16cid:durableId="1643196154">
    <w:abstractNumId w:val="19"/>
  </w:num>
  <w:num w:numId="20" w16cid:durableId="906495711">
    <w:abstractNumId w:val="11"/>
  </w:num>
  <w:num w:numId="21" w16cid:durableId="2077504653">
    <w:abstractNumId w:val="7"/>
  </w:num>
  <w:num w:numId="22" w16cid:durableId="2009096777">
    <w:abstractNumId w:val="14"/>
  </w:num>
  <w:num w:numId="23" w16cid:durableId="1461218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2A1"/>
    <w:rsid w:val="000645DF"/>
    <w:rsid w:val="00065707"/>
    <w:rsid w:val="000943DD"/>
    <w:rsid w:val="000A1A64"/>
    <w:rsid w:val="000A473D"/>
    <w:rsid w:val="0012268C"/>
    <w:rsid w:val="00143504"/>
    <w:rsid w:val="00143544"/>
    <w:rsid w:val="001519D9"/>
    <w:rsid w:val="0016625F"/>
    <w:rsid w:val="00170647"/>
    <w:rsid w:val="00190E5B"/>
    <w:rsid w:val="001D2151"/>
    <w:rsid w:val="0023586B"/>
    <w:rsid w:val="002B0105"/>
    <w:rsid w:val="002B740E"/>
    <w:rsid w:val="00307493"/>
    <w:rsid w:val="00334C32"/>
    <w:rsid w:val="00356EAB"/>
    <w:rsid w:val="00422C8A"/>
    <w:rsid w:val="0047090D"/>
    <w:rsid w:val="00485E78"/>
    <w:rsid w:val="00500C93"/>
    <w:rsid w:val="00521758"/>
    <w:rsid w:val="005E0923"/>
    <w:rsid w:val="00604DFD"/>
    <w:rsid w:val="00655732"/>
    <w:rsid w:val="00674C4C"/>
    <w:rsid w:val="006B22D1"/>
    <w:rsid w:val="006C6417"/>
    <w:rsid w:val="00701F9E"/>
    <w:rsid w:val="0070419F"/>
    <w:rsid w:val="007761E9"/>
    <w:rsid w:val="007A6FDD"/>
    <w:rsid w:val="007B49DA"/>
    <w:rsid w:val="008274F8"/>
    <w:rsid w:val="008504F7"/>
    <w:rsid w:val="008539D5"/>
    <w:rsid w:val="008E6CB3"/>
    <w:rsid w:val="008F24DE"/>
    <w:rsid w:val="008F62E1"/>
    <w:rsid w:val="00931440"/>
    <w:rsid w:val="0098234F"/>
    <w:rsid w:val="00990231"/>
    <w:rsid w:val="009906B6"/>
    <w:rsid w:val="009F17DF"/>
    <w:rsid w:val="00A25833"/>
    <w:rsid w:val="00A36D3C"/>
    <w:rsid w:val="00A501A0"/>
    <w:rsid w:val="00A5797A"/>
    <w:rsid w:val="00A6340E"/>
    <w:rsid w:val="00AA0E86"/>
    <w:rsid w:val="00AB0119"/>
    <w:rsid w:val="00AF747A"/>
    <w:rsid w:val="00B026C6"/>
    <w:rsid w:val="00B6293B"/>
    <w:rsid w:val="00B740DE"/>
    <w:rsid w:val="00C102D5"/>
    <w:rsid w:val="00C520BC"/>
    <w:rsid w:val="00CC32A1"/>
    <w:rsid w:val="00CD7EDB"/>
    <w:rsid w:val="00CE0A81"/>
    <w:rsid w:val="00CE222E"/>
    <w:rsid w:val="00D72BF6"/>
    <w:rsid w:val="00D96C52"/>
    <w:rsid w:val="00DE06F8"/>
    <w:rsid w:val="00E051A3"/>
    <w:rsid w:val="00EA43C8"/>
    <w:rsid w:val="00EE0125"/>
    <w:rsid w:val="00F10A9F"/>
    <w:rsid w:val="00F50ED6"/>
    <w:rsid w:val="00F57AE3"/>
    <w:rsid w:val="00F64B58"/>
    <w:rsid w:val="00F843F1"/>
    <w:rsid w:val="00FA3979"/>
    <w:rsid w:val="00FD2EAE"/>
    <w:rsid w:val="00FE1ED4"/>
    <w:rsid w:val="00FE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49F24A"/>
  <w15:chartTrackingRefBased/>
  <w15:docId w15:val="{E407E3EF-3DEF-4F1F-8123-B15E520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151"/>
    <w:pPr>
      <w:spacing w:line="240" w:lineRule="auto"/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519D9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9D9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19D9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19D9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19D9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19D9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19D9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19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19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19D9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519D9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519D9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519D9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19D9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19D9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19D9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19D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19D9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519D9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519D9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519D9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519D9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1519D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519D9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CC32A1"/>
    <w:pPr>
      <w:ind w:left="720"/>
      <w:contextualSpacing/>
    </w:pPr>
  </w:style>
  <w:style w:type="character" w:styleId="nfasisintenso">
    <w:name w:val="Intense Emphasis"/>
    <w:uiPriority w:val="21"/>
    <w:qFormat/>
    <w:rsid w:val="001519D9"/>
    <w:rPr>
      <w:b/>
      <w:bCs/>
      <w:caps/>
      <w:color w:val="845209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19D9"/>
    <w:pPr>
      <w:spacing w:before="240" w:after="240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19D9"/>
    <w:rPr>
      <w:color w:val="F0A22E" w:themeColor="accent1"/>
      <w:sz w:val="24"/>
      <w:szCs w:val="24"/>
    </w:rPr>
  </w:style>
  <w:style w:type="character" w:styleId="Referenciaintensa">
    <w:name w:val="Intense Reference"/>
    <w:uiPriority w:val="32"/>
    <w:qFormat/>
    <w:rsid w:val="001519D9"/>
    <w:rPr>
      <w:b/>
      <w:bCs/>
      <w:i/>
      <w:iCs/>
      <w:caps/>
      <w:color w:val="F0A22E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519D9"/>
    <w:rPr>
      <w:b/>
      <w:bCs/>
      <w:color w:val="C77C0E" w:themeColor="accent1" w:themeShade="BF"/>
      <w:sz w:val="16"/>
      <w:szCs w:val="16"/>
    </w:rPr>
  </w:style>
  <w:style w:type="character" w:styleId="Textoennegrita">
    <w:name w:val="Strong"/>
    <w:uiPriority w:val="22"/>
    <w:qFormat/>
    <w:rsid w:val="001519D9"/>
    <w:rPr>
      <w:b/>
      <w:bCs/>
    </w:rPr>
  </w:style>
  <w:style w:type="character" w:styleId="nfasis">
    <w:name w:val="Emphasis"/>
    <w:uiPriority w:val="20"/>
    <w:qFormat/>
    <w:rsid w:val="001519D9"/>
    <w:rPr>
      <w:caps/>
      <w:color w:val="845209" w:themeColor="accent1" w:themeShade="7F"/>
      <w:spacing w:val="5"/>
    </w:rPr>
  </w:style>
  <w:style w:type="paragraph" w:styleId="Sinespaciado">
    <w:name w:val="No Spacing"/>
    <w:uiPriority w:val="1"/>
    <w:qFormat/>
    <w:rsid w:val="001519D9"/>
    <w:pPr>
      <w:spacing w:after="0" w:line="240" w:lineRule="auto"/>
    </w:pPr>
  </w:style>
  <w:style w:type="character" w:styleId="nfasissutil">
    <w:name w:val="Subtle Emphasis"/>
    <w:uiPriority w:val="19"/>
    <w:qFormat/>
    <w:rsid w:val="001519D9"/>
    <w:rPr>
      <w:i/>
      <w:iCs/>
      <w:color w:val="845209" w:themeColor="accent1" w:themeShade="7F"/>
    </w:rPr>
  </w:style>
  <w:style w:type="character" w:styleId="Referenciasutil">
    <w:name w:val="Subtle Reference"/>
    <w:uiPriority w:val="31"/>
    <w:qFormat/>
    <w:rsid w:val="001519D9"/>
    <w:rPr>
      <w:b/>
      <w:bCs/>
      <w:color w:val="F0A22E" w:themeColor="accent1"/>
    </w:rPr>
  </w:style>
  <w:style w:type="character" w:styleId="Ttulodellibro">
    <w:name w:val="Book Title"/>
    <w:uiPriority w:val="33"/>
    <w:qFormat/>
    <w:rsid w:val="001519D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519D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E0923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026C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026C6"/>
    <w:rPr>
      <w:color w:val="AD1F1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6570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74C4C"/>
    <w:pPr>
      <w:spacing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74C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71C6F-0F99-44D5-B732-874DDA8C5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525</Words>
  <Characters>2533</Characters>
  <Application>Microsoft Office Word</Application>
  <DocSecurity>0</DocSecurity>
  <Lines>52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ISABEL SIERRA</dc:creator>
  <cp:keywords/>
  <dc:description/>
  <cp:lastModifiedBy>IVAN ISABEL SIERRA</cp:lastModifiedBy>
  <cp:revision>36</cp:revision>
  <dcterms:created xsi:type="dcterms:W3CDTF">2025-02-04T10:32:00Z</dcterms:created>
  <dcterms:modified xsi:type="dcterms:W3CDTF">2025-02-07T12:38:00Z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0fd910d331a041e6151536853ccbb84daa54346e129253bda5c6f9be20c69ac7</vt:lpwstr>
  </property>
</Properties>
</file>