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6715" w:rsidRDefault="0005271C">
      <w:r>
        <w:t>File/</w:t>
      </w:r>
      <w:proofErr w:type="spellStart"/>
      <w:r>
        <w:t>NewProyect</w:t>
      </w:r>
      <w:proofErr w:type="spellEnd"/>
      <w:r>
        <w:t xml:space="preserve">: </w:t>
      </w:r>
    </w:p>
    <w:p w:rsidR="0005271C" w:rsidRDefault="0005271C">
      <w:r>
        <w:rPr>
          <w:noProof/>
          <w:lang w:eastAsia="es-ES"/>
        </w:rPr>
        <w:drawing>
          <wp:inline distT="0" distB="0" distL="0" distR="0" wp14:anchorId="6444AF08" wp14:editId="26A4B534">
            <wp:extent cx="5400040" cy="30308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1C" w:rsidRDefault="0005271C">
      <w:r>
        <w:t xml:space="preserve">Por lo general se trabajará con tareas, informes y proyectos. </w:t>
      </w:r>
    </w:p>
    <w:p w:rsidR="0005271C" w:rsidRDefault="0005271C">
      <w:r>
        <w:t xml:space="preserve">Los </w:t>
      </w:r>
      <w:proofErr w:type="spellStart"/>
      <w:r>
        <w:t>tabs</w:t>
      </w:r>
      <w:proofErr w:type="spellEnd"/>
      <w:r>
        <w:t xml:space="preserve"> principales son Tarea, Recurso, Informe y Proyecto. </w:t>
      </w:r>
    </w:p>
    <w:p w:rsidR="0005271C" w:rsidRDefault="0005271C">
      <w:r>
        <w:rPr>
          <w:noProof/>
          <w:lang w:eastAsia="es-ES"/>
        </w:rPr>
        <w:drawing>
          <wp:inline distT="0" distB="0" distL="0" distR="0" wp14:anchorId="7FAAB8BF" wp14:editId="788E105E">
            <wp:extent cx="5400040" cy="4318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1C" w:rsidRDefault="0005271C">
      <w:r>
        <w:t xml:space="preserve">Esto es la escala de tiempo, pero no se trabaja con ello hasta no tener avanzado en gran parte esta. </w:t>
      </w:r>
    </w:p>
    <w:p w:rsidR="0005271C" w:rsidRDefault="0005271C">
      <w:r>
        <w:t xml:space="preserve">Para deshabilitar esta escala, porque al principio no es necesario usarla, se pulsa el </w:t>
      </w:r>
      <w:proofErr w:type="spellStart"/>
      <w:r>
        <w:t>tab</w:t>
      </w:r>
      <w:proofErr w:type="spellEnd"/>
      <w:r>
        <w:t xml:space="preserve"> Vista y se deshabilita. </w:t>
      </w:r>
    </w:p>
    <w:p w:rsidR="0005271C" w:rsidRDefault="0005271C">
      <w:r>
        <w:rPr>
          <w:noProof/>
          <w:lang w:eastAsia="es-ES"/>
        </w:rPr>
        <w:drawing>
          <wp:inline distT="0" distB="0" distL="0" distR="0" wp14:anchorId="10CF17E6" wp14:editId="6B931117">
            <wp:extent cx="5400040" cy="4375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1C" w:rsidRDefault="0005271C"/>
    <w:p w:rsidR="00095B9C" w:rsidRDefault="00095B9C">
      <w:r>
        <w:t xml:space="preserve">Si queremos eliminar la barra de entrada en Archivo/Mostrar/Barra de entrada. </w:t>
      </w:r>
    </w:p>
    <w:p w:rsidR="00095B9C" w:rsidRDefault="00095B9C">
      <w:r>
        <w:rPr>
          <w:noProof/>
          <w:lang w:eastAsia="es-ES"/>
        </w:rPr>
        <w:lastRenderedPageBreak/>
        <w:drawing>
          <wp:inline distT="0" distB="0" distL="0" distR="0" wp14:anchorId="6AF7E1EB" wp14:editId="42577E91">
            <wp:extent cx="5400040" cy="30079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9C" w:rsidRDefault="00095B9C"/>
    <w:p w:rsidR="00095B9C" w:rsidRDefault="00095B9C">
      <w:r>
        <w:t xml:space="preserve">Generalmente se suele trabajar en el área de tareas. </w:t>
      </w:r>
    </w:p>
    <w:p w:rsidR="00095B9C" w:rsidRDefault="00095B9C" w:rsidP="00095B9C">
      <w:pPr>
        <w:jc w:val="center"/>
      </w:pPr>
      <w:r>
        <w:rPr>
          <w:noProof/>
          <w:lang w:eastAsia="es-ES"/>
        </w:rPr>
        <w:drawing>
          <wp:inline distT="0" distB="0" distL="0" distR="0" wp14:anchorId="6A15BC95" wp14:editId="7F4280F5">
            <wp:extent cx="4598525" cy="373711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2855" cy="374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9C" w:rsidRDefault="00095B9C" w:rsidP="00095B9C"/>
    <w:p w:rsidR="00095B9C" w:rsidRDefault="00095B9C" w:rsidP="00095B9C">
      <w:r>
        <w:t>A la derecha tenemos el diagrama de Gantt, ya que es la metodología que procede el Project de la Microsoft.</w:t>
      </w:r>
    </w:p>
    <w:p w:rsidR="00095B9C" w:rsidRDefault="00095B9C" w:rsidP="00095B9C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7D7FE0F" wp14:editId="13F9AE83">
            <wp:extent cx="4414635" cy="4317559"/>
            <wp:effectExtent l="0" t="0" r="508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5745" cy="43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9C" w:rsidRDefault="00095B9C" w:rsidP="00095B9C">
      <w:pPr>
        <w:jc w:val="center"/>
      </w:pPr>
    </w:p>
    <w:p w:rsidR="00095B9C" w:rsidRDefault="00095B9C" w:rsidP="00095B9C">
      <w:r>
        <w:t xml:space="preserve">En la parte inferior, se tiene el siguiente: </w:t>
      </w:r>
    </w:p>
    <w:p w:rsidR="00095B9C" w:rsidRDefault="00095B9C" w:rsidP="00095B9C">
      <w:pPr>
        <w:jc w:val="center"/>
      </w:pPr>
      <w:r>
        <w:rPr>
          <w:noProof/>
          <w:lang w:eastAsia="es-ES"/>
        </w:rPr>
        <w:drawing>
          <wp:inline distT="0" distB="0" distL="0" distR="0" wp14:anchorId="0B7E4537" wp14:editId="3EBBB260">
            <wp:extent cx="4047214" cy="912336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2152" cy="92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9C" w:rsidRDefault="00095B9C" w:rsidP="00095B9C">
      <w:r>
        <w:t xml:space="preserve">Además tenemos las vistas, que se trabaja con todas ellas. </w:t>
      </w:r>
    </w:p>
    <w:p w:rsidR="00095B9C" w:rsidRDefault="00095B9C" w:rsidP="00095B9C">
      <w:pPr>
        <w:jc w:val="center"/>
      </w:pPr>
      <w:r>
        <w:rPr>
          <w:noProof/>
          <w:lang w:eastAsia="es-ES"/>
        </w:rPr>
        <w:drawing>
          <wp:inline distT="0" distB="0" distL="0" distR="0" wp14:anchorId="4674DE11" wp14:editId="386F92F3">
            <wp:extent cx="3209925" cy="8286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9C" w:rsidRDefault="00095B9C" w:rsidP="00095B9C">
      <w:r>
        <w:t xml:space="preserve">Cuando se quiere guardar el proyecto, la extensión del fichero es </w:t>
      </w:r>
      <w:proofErr w:type="spellStart"/>
      <w:r>
        <w:t>proyecto.mpp</w:t>
      </w:r>
      <w:proofErr w:type="spellEnd"/>
    </w:p>
    <w:p w:rsidR="00095B9C" w:rsidRDefault="00095B9C" w:rsidP="00095B9C">
      <w:pPr>
        <w:jc w:val="center"/>
      </w:pPr>
      <w:r>
        <w:rPr>
          <w:noProof/>
          <w:lang w:eastAsia="es-ES"/>
        </w:rPr>
        <w:drawing>
          <wp:inline distT="0" distB="0" distL="0" distR="0" wp14:anchorId="4A94B565" wp14:editId="7D2E320F">
            <wp:extent cx="2130950" cy="876561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3001" cy="8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B9C" w:rsidRDefault="00095B9C" w:rsidP="00095B9C"/>
    <w:p w:rsidR="00095B9C" w:rsidRDefault="00095B9C" w:rsidP="00095B9C">
      <w:r>
        <w:lastRenderedPageBreak/>
        <w:t xml:space="preserve">Lo primero que se hace es configurar el proyecto: </w:t>
      </w:r>
    </w:p>
    <w:p w:rsidR="00095B9C" w:rsidRDefault="00095B9C" w:rsidP="00095B9C">
      <w:r>
        <w:rPr>
          <w:noProof/>
          <w:lang w:eastAsia="es-ES"/>
        </w:rPr>
        <w:drawing>
          <wp:inline distT="0" distB="0" distL="0" distR="0" wp14:anchorId="2F1F2794" wp14:editId="417C7ABB">
            <wp:extent cx="5400040" cy="43021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4F" w:rsidRDefault="007C5E4F" w:rsidP="007C5E4F">
      <w:pPr>
        <w:pStyle w:val="Prrafodelista"/>
        <w:numPr>
          <w:ilvl w:val="0"/>
          <w:numId w:val="3"/>
        </w:numPr>
      </w:pPr>
      <w:r>
        <w:t>Se genera una fecha de inicio de proyecto.</w:t>
      </w:r>
    </w:p>
    <w:p w:rsidR="007C5E4F" w:rsidRDefault="007C5E4F" w:rsidP="007C5E4F">
      <w:pPr>
        <w:pStyle w:val="Prrafodelista"/>
        <w:numPr>
          <w:ilvl w:val="0"/>
          <w:numId w:val="3"/>
        </w:numPr>
      </w:pPr>
      <w:r>
        <w:t xml:space="preserve"> Según se están acomodando actividades, se va configurando la fecha final. Lo que sí, esta tarea va teniendo una tarea en consonancia con el número de tareas. </w:t>
      </w:r>
    </w:p>
    <w:p w:rsidR="007C5E4F" w:rsidRDefault="007C5E4F" w:rsidP="007C5E4F">
      <w:pPr>
        <w:pStyle w:val="Prrafodelista"/>
        <w:numPr>
          <w:ilvl w:val="0"/>
          <w:numId w:val="3"/>
        </w:numPr>
      </w:pPr>
      <w:r>
        <w:t xml:space="preserve">Por otro lado, se tiene la fecha actual. </w:t>
      </w:r>
    </w:p>
    <w:p w:rsidR="007C5E4F" w:rsidRDefault="007C5E4F" w:rsidP="007C5E4F">
      <w:pPr>
        <w:pStyle w:val="Prrafodelista"/>
        <w:numPr>
          <w:ilvl w:val="0"/>
          <w:numId w:val="3"/>
        </w:numPr>
      </w:pPr>
      <w:r>
        <w:t xml:space="preserve">Y fecha de estado, por defecto NOD (No definido). </w:t>
      </w:r>
    </w:p>
    <w:p w:rsidR="007C5E4F" w:rsidRDefault="007C5E4F" w:rsidP="007C5E4F">
      <w:pPr>
        <w:pStyle w:val="Prrafodelista"/>
        <w:numPr>
          <w:ilvl w:val="0"/>
          <w:numId w:val="3"/>
        </w:numPr>
      </w:pPr>
      <w:r>
        <w:t xml:space="preserve">Además, el calendario. Estándar, 24h, noche. </w:t>
      </w:r>
    </w:p>
    <w:p w:rsidR="007C5E4F" w:rsidRDefault="007C5E4F" w:rsidP="007C5E4F">
      <w:r>
        <w:t xml:space="preserve">Aquí se puede ver cómo se categorizan los calendarios. </w:t>
      </w:r>
    </w:p>
    <w:p w:rsidR="007C5E4F" w:rsidRDefault="007C5E4F" w:rsidP="007C5E4F">
      <w:r>
        <w:rPr>
          <w:noProof/>
          <w:lang w:eastAsia="es-ES"/>
        </w:rPr>
        <w:lastRenderedPageBreak/>
        <w:drawing>
          <wp:inline distT="0" distB="0" distL="0" distR="0" wp14:anchorId="3206506A" wp14:editId="04AEBE4B">
            <wp:extent cx="5400040" cy="30499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4F" w:rsidRDefault="007C5E4F" w:rsidP="007C5E4F"/>
    <w:p w:rsidR="007C5E4F" w:rsidRDefault="007C5E4F" w:rsidP="007C5E4F">
      <w:r>
        <w:t xml:space="preserve">En este caso, la configuración del calendario es estándar. </w:t>
      </w:r>
    </w:p>
    <w:p w:rsidR="007C5E4F" w:rsidRDefault="007C5E4F" w:rsidP="007C5E4F">
      <w:r>
        <w:t xml:space="preserve">Para crear un calendario personalizado, tenemos hacer </w:t>
      </w:r>
      <w:proofErr w:type="spellStart"/>
      <w:r>
        <w:t>click</w:t>
      </w:r>
      <w:proofErr w:type="spellEnd"/>
      <w:r>
        <w:t xml:space="preserve"> en cambiar tiempo de trabajo. </w:t>
      </w:r>
    </w:p>
    <w:p w:rsidR="007C5E4F" w:rsidRDefault="007C5E4F" w:rsidP="007C5E4F">
      <w:r>
        <w:rPr>
          <w:noProof/>
          <w:lang w:eastAsia="es-ES"/>
        </w:rPr>
        <w:drawing>
          <wp:inline distT="0" distB="0" distL="0" distR="0" wp14:anchorId="01F364B4" wp14:editId="0B904D3A">
            <wp:extent cx="5400040" cy="33572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4F" w:rsidRDefault="007C5E4F" w:rsidP="007C5E4F">
      <w:r>
        <w:t xml:space="preserve">En la parte superior derecha, creamos en calendario. </w:t>
      </w:r>
    </w:p>
    <w:p w:rsidR="007C5E4F" w:rsidRDefault="007C5E4F" w:rsidP="007C5E4F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82E0EEA" wp14:editId="6A7B571E">
            <wp:extent cx="4961614" cy="279703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4663" cy="279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4F" w:rsidRDefault="007C5E4F" w:rsidP="007C5E4F"/>
    <w:p w:rsidR="007C5E4F" w:rsidRDefault="007C5E4F" w:rsidP="007C5E4F">
      <w:r>
        <w:t xml:space="preserve">A partir de un calendario estándar se genera mi propio calendario. </w:t>
      </w:r>
    </w:p>
    <w:p w:rsidR="007C5E4F" w:rsidRDefault="007C5E4F" w:rsidP="007C5E4F">
      <w:r>
        <w:t xml:space="preserve">De esta manera tenemos la configuración del calendario estándar: </w:t>
      </w:r>
    </w:p>
    <w:p w:rsidR="007C5E4F" w:rsidRDefault="007C5E4F" w:rsidP="007C5E4F">
      <w:r>
        <w:rPr>
          <w:noProof/>
          <w:lang w:eastAsia="es-ES"/>
        </w:rPr>
        <w:drawing>
          <wp:inline distT="0" distB="0" distL="0" distR="0" wp14:anchorId="2187E411" wp14:editId="7AAA4A50">
            <wp:extent cx="2156679" cy="11290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0118" cy="113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4F" w:rsidRDefault="00F066BD" w:rsidP="007C5E4F">
      <w:r>
        <w:t xml:space="preserve">Según se seleccione el calendario, tenemos dos pestañas: Excepciones y semana laborales. </w:t>
      </w:r>
    </w:p>
    <w:p w:rsidR="00F066BD" w:rsidRDefault="00F066BD" w:rsidP="00F066BD">
      <w:pPr>
        <w:jc w:val="center"/>
      </w:pPr>
      <w:r>
        <w:rPr>
          <w:noProof/>
          <w:lang w:eastAsia="es-ES"/>
        </w:rPr>
        <w:drawing>
          <wp:inline distT="0" distB="0" distL="0" distR="0" wp14:anchorId="1D336D27" wp14:editId="6A719332">
            <wp:extent cx="2156460" cy="944332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0362" cy="95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4F" w:rsidRDefault="00F066BD" w:rsidP="00095B9C">
      <w:r>
        <w:t xml:space="preserve">Hago </w:t>
      </w:r>
      <w:proofErr w:type="spellStart"/>
      <w:r>
        <w:t>click</w:t>
      </w:r>
      <w:proofErr w:type="spellEnd"/>
      <w:r>
        <w:t xml:space="preserve"> en detalles, centro de semana laborales y se establece de que día a que día se trabaja. </w:t>
      </w:r>
    </w:p>
    <w:p w:rsidR="00F066BD" w:rsidRDefault="00F066BD" w:rsidP="00095B9C">
      <w:r>
        <w:t xml:space="preserve">Para ello, hacer </w:t>
      </w:r>
      <w:proofErr w:type="spellStart"/>
      <w:r>
        <w:t>click</w:t>
      </w:r>
      <w:proofErr w:type="spellEnd"/>
      <w:r>
        <w:t xml:space="preserve"> en detalles, y habilitar la opción de establecer día de trabajo. </w:t>
      </w:r>
    </w:p>
    <w:p w:rsidR="00F066BD" w:rsidRDefault="00F066BD" w:rsidP="00F066BD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432B528" wp14:editId="6202ECD5">
            <wp:extent cx="4337074" cy="3069204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9410" cy="30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BD" w:rsidRDefault="00F066BD" w:rsidP="00F066BD">
      <w:r>
        <w:t xml:space="preserve">Generalmente, lo programadores, diseñadores, analistas, trabajan de Lunes a Viernes. </w:t>
      </w:r>
    </w:p>
    <w:p w:rsidR="00F066BD" w:rsidRDefault="00F066BD" w:rsidP="00F066BD">
      <w:r>
        <w:t xml:space="preserve">Con estos podemos determinar desde que hora a qué hora. </w:t>
      </w:r>
    </w:p>
    <w:p w:rsidR="00F066BD" w:rsidRDefault="00F066BD" w:rsidP="00F066BD">
      <w:pPr>
        <w:jc w:val="center"/>
      </w:pPr>
      <w:r>
        <w:rPr>
          <w:noProof/>
          <w:lang w:eastAsia="es-ES"/>
        </w:rPr>
        <w:drawing>
          <wp:inline distT="0" distB="0" distL="0" distR="0" wp14:anchorId="2D0457AB" wp14:editId="14F76835">
            <wp:extent cx="1375576" cy="1381609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6596" cy="139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BD" w:rsidRDefault="00F066BD" w:rsidP="00F066BD">
      <w:r>
        <w:t xml:space="preserve">Desde las 8:00 hasta  la 12:00, y desde 13:00 hasta las 17:00. </w:t>
      </w:r>
    </w:p>
    <w:p w:rsidR="00F066BD" w:rsidRDefault="00F066BD" w:rsidP="00F066BD">
      <w:r>
        <w:rPr>
          <w:noProof/>
          <w:lang w:eastAsia="es-ES"/>
        </w:rPr>
        <w:drawing>
          <wp:inline distT="0" distB="0" distL="0" distR="0" wp14:anchorId="5AB2BD47" wp14:editId="4D4F41CD">
            <wp:extent cx="5400040" cy="9150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BD" w:rsidRDefault="00F066BD" w:rsidP="00F066BD">
      <w:r>
        <w:t xml:space="preserve">Con esto ya tenemos, los días laborables, es decir, aumentar hasta el sábado a mediodía. </w:t>
      </w:r>
    </w:p>
    <w:p w:rsidR="00F066BD" w:rsidRDefault="00F066BD" w:rsidP="00F066BD">
      <w:r>
        <w:t xml:space="preserve">Por otro lado, hay que configurar las excepciones o días que no se trabaja. </w:t>
      </w:r>
    </w:p>
    <w:p w:rsidR="00F066BD" w:rsidRDefault="00F066BD" w:rsidP="00F066BD">
      <w:pPr>
        <w:jc w:val="center"/>
      </w:pPr>
      <w:r>
        <w:rPr>
          <w:noProof/>
          <w:lang w:eastAsia="es-ES"/>
        </w:rPr>
        <w:drawing>
          <wp:inline distT="0" distB="0" distL="0" distR="0" wp14:anchorId="23BA0400" wp14:editId="2A5CDC57">
            <wp:extent cx="3927945" cy="1062818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268" cy="107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BD" w:rsidRDefault="00F066BD" w:rsidP="00F066BD">
      <w:r>
        <w:t>Y añadir los días festivos</w:t>
      </w:r>
      <w:proofErr w:type="gramStart"/>
      <w:r>
        <w:t>..</w:t>
      </w:r>
      <w:proofErr w:type="gramEnd"/>
      <w:r>
        <w:t xml:space="preserve"> Ya sea un grupo de días o un solo día. </w:t>
      </w:r>
    </w:p>
    <w:p w:rsidR="00F066BD" w:rsidRDefault="00F066BD" w:rsidP="00F066BD">
      <w:r>
        <w:t xml:space="preserve"> </w:t>
      </w:r>
    </w:p>
    <w:p w:rsidR="00F066BD" w:rsidRDefault="00F066BD" w:rsidP="00F066BD">
      <w:r>
        <w:lastRenderedPageBreak/>
        <w:t xml:space="preserve">Por otro lado, para organizador de calendarios tenemos: </w:t>
      </w:r>
    </w:p>
    <w:p w:rsidR="00F066BD" w:rsidRDefault="00F066BD" w:rsidP="00F066BD">
      <w:r>
        <w:t>Organizador/Calendarios/</w:t>
      </w:r>
      <w:proofErr w:type="spellStart"/>
      <w:r>
        <w:t>ProyectoWEB</w:t>
      </w:r>
      <w:proofErr w:type="spellEnd"/>
      <w:r>
        <w:t xml:space="preserve">. </w:t>
      </w:r>
    </w:p>
    <w:p w:rsidR="00F066BD" w:rsidRDefault="00F066BD" w:rsidP="00F066BD">
      <w:r>
        <w:rPr>
          <w:noProof/>
          <w:lang w:eastAsia="es-ES"/>
        </w:rPr>
        <w:drawing>
          <wp:inline distT="0" distB="0" distL="0" distR="0" wp14:anchorId="7F27E41B" wp14:editId="7CD2A216">
            <wp:extent cx="5400040" cy="27082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BD" w:rsidRDefault="00F066BD" w:rsidP="00F066BD"/>
    <w:p w:rsidR="00F066BD" w:rsidRDefault="00F066BD" w:rsidP="00F066BD">
      <w:r>
        <w:t xml:space="preserve">Y así puedo tener la cantidad de calendarios necesarios. </w:t>
      </w:r>
    </w:p>
    <w:p w:rsidR="00A03CC6" w:rsidRDefault="00A03CC6" w:rsidP="00F066BD">
      <w:r>
        <w:t xml:space="preserve">Entonces, a la izquierda tenemos las tareas, y a la derecha tenemos líneas de tiempo para organización. </w:t>
      </w:r>
    </w:p>
    <w:p w:rsidR="00F066BD" w:rsidRDefault="00F066BD" w:rsidP="00F066BD"/>
    <w:p w:rsidR="00A03CC6" w:rsidRDefault="00A03CC6" w:rsidP="00F066BD">
      <w:r>
        <w:t xml:space="preserve">Tenemos dos tipos o modalidades de tareas: </w:t>
      </w:r>
    </w:p>
    <w:p w:rsidR="00A03CC6" w:rsidRDefault="00A03CC6" w:rsidP="00A03CC6">
      <w:pPr>
        <w:pStyle w:val="Prrafodelista"/>
        <w:numPr>
          <w:ilvl w:val="0"/>
          <w:numId w:val="4"/>
        </w:numPr>
      </w:pPr>
      <w:r>
        <w:t xml:space="preserve">Programada manualmente. </w:t>
      </w:r>
    </w:p>
    <w:p w:rsidR="00A03CC6" w:rsidRDefault="00A03CC6" w:rsidP="00A03CC6">
      <w:pPr>
        <w:pStyle w:val="Prrafodelista"/>
        <w:numPr>
          <w:ilvl w:val="0"/>
          <w:numId w:val="4"/>
        </w:numPr>
      </w:pPr>
      <w:r>
        <w:t>Programada automáticamente.</w:t>
      </w:r>
    </w:p>
    <w:p w:rsidR="00A03CC6" w:rsidRDefault="00A03CC6" w:rsidP="00A03CC6">
      <w:pPr>
        <w:jc w:val="center"/>
      </w:pPr>
      <w:r>
        <w:rPr>
          <w:noProof/>
          <w:lang w:eastAsia="es-ES"/>
        </w:rPr>
        <w:drawing>
          <wp:inline distT="0" distB="0" distL="0" distR="0" wp14:anchorId="62018D94" wp14:editId="750D2DEB">
            <wp:extent cx="2803229" cy="29260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7219" cy="29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BD" w:rsidRDefault="00F066BD" w:rsidP="00F066BD"/>
    <w:p w:rsidR="00A03CC6" w:rsidRDefault="00A03CC6" w:rsidP="00F066BD">
      <w:r>
        <w:lastRenderedPageBreak/>
        <w:t xml:space="preserve">Para ellos podemos hacer clic abajo arriba, marcado en amarillo. </w:t>
      </w:r>
    </w:p>
    <w:p w:rsidR="00A03CC6" w:rsidRDefault="00A03CC6" w:rsidP="00F066BD">
      <w:r>
        <w:t xml:space="preserve">Automáticamente, todas las tareas se activan en la parte izquierda.  </w:t>
      </w:r>
    </w:p>
    <w:p w:rsidR="00A03CC6" w:rsidRDefault="00A03CC6" w:rsidP="00F066BD">
      <w:r>
        <w:t xml:space="preserve">Se configura de la tarea lo siguiente: </w:t>
      </w:r>
    </w:p>
    <w:p w:rsidR="00A03CC6" w:rsidRDefault="00A03CC6" w:rsidP="00A03CC6">
      <w:pPr>
        <w:pStyle w:val="Prrafodelista"/>
        <w:numPr>
          <w:ilvl w:val="0"/>
          <w:numId w:val="5"/>
        </w:numPr>
      </w:pPr>
      <w:r>
        <w:t xml:space="preserve">El nombre de la tarea. </w:t>
      </w:r>
    </w:p>
    <w:p w:rsidR="00A03CC6" w:rsidRDefault="00A03CC6" w:rsidP="00A03CC6">
      <w:pPr>
        <w:pStyle w:val="Prrafodelista"/>
        <w:numPr>
          <w:ilvl w:val="0"/>
          <w:numId w:val="5"/>
        </w:numPr>
      </w:pPr>
      <w:r>
        <w:t>Duración.</w:t>
      </w:r>
    </w:p>
    <w:p w:rsidR="00A03CC6" w:rsidRDefault="00A03CC6" w:rsidP="00A03CC6">
      <w:pPr>
        <w:pStyle w:val="Prrafodelista"/>
        <w:numPr>
          <w:ilvl w:val="0"/>
          <w:numId w:val="5"/>
        </w:numPr>
      </w:pPr>
      <w:r>
        <w:t xml:space="preserve">Comienzo/Fin. </w:t>
      </w:r>
    </w:p>
    <w:p w:rsidR="00A03CC6" w:rsidRDefault="00A03CC6" w:rsidP="00A03CC6">
      <w:pPr>
        <w:jc w:val="center"/>
      </w:pPr>
      <w:r>
        <w:rPr>
          <w:noProof/>
          <w:lang w:eastAsia="es-ES"/>
        </w:rPr>
        <w:drawing>
          <wp:inline distT="0" distB="0" distL="0" distR="0" wp14:anchorId="25803F96" wp14:editId="4856D5D1">
            <wp:extent cx="5400040" cy="5651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C6" w:rsidRDefault="00A03CC6" w:rsidP="00A03CC6">
      <w:r>
        <w:t xml:space="preserve">Por ejemplo, para una tarea 2, puedo contar de manera manual el nº días. Y se dice que tardará unos 4 días. Entonces al poner la fecha de inicio, se configura la fecha fin. </w:t>
      </w:r>
    </w:p>
    <w:p w:rsidR="00A03CC6" w:rsidRDefault="00A03CC6" w:rsidP="00A03CC6">
      <w:pPr>
        <w:jc w:val="center"/>
      </w:pPr>
      <w:r>
        <w:rPr>
          <w:noProof/>
          <w:lang w:eastAsia="es-ES"/>
        </w:rPr>
        <w:drawing>
          <wp:inline distT="0" distB="0" distL="0" distR="0" wp14:anchorId="7F3C9EB5" wp14:editId="067E8223">
            <wp:extent cx="4357315" cy="823689"/>
            <wp:effectExtent l="0" t="0" r="571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8192" cy="8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C6" w:rsidRDefault="00A03CC6" w:rsidP="00A03CC6">
      <w:r>
        <w:t xml:space="preserve">Tarea 3, la configuro automático, y le pondo 6 días a la tarea 3. Y pone de manera automática la tarea en fecha comienzo y fin. </w:t>
      </w:r>
    </w:p>
    <w:p w:rsidR="00A03CC6" w:rsidRDefault="00A03CC6" w:rsidP="00A03CC6">
      <w:r>
        <w:t xml:space="preserve">Según se configuran, se va estructurando a la para el diagrama de tiempos. </w:t>
      </w:r>
    </w:p>
    <w:p w:rsidR="00A03CC6" w:rsidRDefault="00A03CC6" w:rsidP="00A03CC6">
      <w:r>
        <w:rPr>
          <w:noProof/>
          <w:lang w:eastAsia="es-ES"/>
        </w:rPr>
        <w:drawing>
          <wp:inline distT="0" distB="0" distL="0" distR="0" wp14:anchorId="0804D535" wp14:editId="6AC52061">
            <wp:extent cx="5400040" cy="17919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C6" w:rsidRDefault="00A03CC6" w:rsidP="00F066BD"/>
    <w:p w:rsidR="00A03CC6" w:rsidRDefault="00774559" w:rsidP="00F066BD">
      <w:r>
        <w:t xml:space="preserve">Las barras se van configurando según la configuración de fecha inicio-fin. </w:t>
      </w:r>
    </w:p>
    <w:p w:rsidR="00774559" w:rsidRDefault="00774559" w:rsidP="00F066BD">
      <w:r>
        <w:t xml:space="preserve">Además, podemos observar que existe la opción de predecesora: </w:t>
      </w:r>
    </w:p>
    <w:p w:rsidR="00774559" w:rsidRDefault="00774559" w:rsidP="00F066BD">
      <w:r>
        <w:rPr>
          <w:noProof/>
          <w:lang w:eastAsia="es-ES"/>
        </w:rPr>
        <w:drawing>
          <wp:inline distT="0" distB="0" distL="0" distR="0" wp14:anchorId="70C3067B" wp14:editId="01F6BF52">
            <wp:extent cx="5400040" cy="10947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59" w:rsidRDefault="00774559" w:rsidP="00F066BD">
      <w:r>
        <w:t xml:space="preserve">En campo Predecesoras, se rellena par </w:t>
      </w:r>
      <w:proofErr w:type="gramStart"/>
      <w:r>
        <w:t>que ,</w:t>
      </w:r>
      <w:proofErr w:type="gramEnd"/>
      <w:r>
        <w:t xml:space="preserve"> por ejemplo, que empiece la tarea 3 , es necesario terminar la tarea 2. </w:t>
      </w:r>
    </w:p>
    <w:p w:rsidR="00774559" w:rsidRDefault="00774559" w:rsidP="00774559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EC4B0A2" wp14:editId="4B2AB1DC">
            <wp:extent cx="5400040" cy="1119505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59" w:rsidRDefault="00774559" w:rsidP="00774559">
      <w:r>
        <w:t xml:space="preserve">Selecciono el campo predecesor, selecciono la tarea que es anterior. Y en el diagrama de tiempos se observa que hay una línea que lo marca. </w:t>
      </w:r>
    </w:p>
    <w:p w:rsidR="00774559" w:rsidRDefault="00774559" w:rsidP="00774559">
      <w:r>
        <w:rPr>
          <w:noProof/>
          <w:lang w:eastAsia="es-ES"/>
        </w:rPr>
        <w:drawing>
          <wp:inline distT="0" distB="0" distL="0" distR="0" wp14:anchorId="70870E9F" wp14:editId="59C357D4">
            <wp:extent cx="5400040" cy="812165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C6" w:rsidRDefault="00774559" w:rsidP="00F066BD">
      <w:r>
        <w:t xml:space="preserve">Podemos ver, que el sistema queda organizado. </w:t>
      </w:r>
    </w:p>
    <w:p w:rsidR="00774559" w:rsidRDefault="00774559" w:rsidP="00F066BD">
      <w:r>
        <w:rPr>
          <w:noProof/>
          <w:lang w:eastAsia="es-ES"/>
        </w:rPr>
        <w:drawing>
          <wp:inline distT="0" distB="0" distL="0" distR="0" wp14:anchorId="5E45B697" wp14:editId="080DB963">
            <wp:extent cx="5400040" cy="6000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59" w:rsidRDefault="00774559" w:rsidP="00F066BD">
      <w:r>
        <w:t xml:space="preserve">Ajustándose las fechas configuradas anteriormente en el área de tareas. </w:t>
      </w:r>
    </w:p>
    <w:p w:rsidR="00774559" w:rsidRDefault="00774559" w:rsidP="00F066BD">
      <w:bookmarkStart w:id="0" w:name="_GoBack"/>
      <w:bookmarkEnd w:id="0"/>
    </w:p>
    <w:p w:rsidR="00F066BD" w:rsidRDefault="00F066BD" w:rsidP="00F066BD"/>
    <w:p w:rsidR="00F066BD" w:rsidRDefault="00F066BD" w:rsidP="00F066BD"/>
    <w:p w:rsidR="00F066BD" w:rsidRDefault="00F066BD" w:rsidP="00F066BD"/>
    <w:p w:rsidR="00F066BD" w:rsidRPr="00095B9C" w:rsidRDefault="00F066BD" w:rsidP="00F066BD"/>
    <w:sectPr w:rsidR="00F066BD" w:rsidRPr="00095B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A75617"/>
    <w:multiLevelType w:val="hybridMultilevel"/>
    <w:tmpl w:val="D1680C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1F086A"/>
    <w:multiLevelType w:val="hybridMultilevel"/>
    <w:tmpl w:val="E80240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D32B7"/>
    <w:multiLevelType w:val="hybridMultilevel"/>
    <w:tmpl w:val="A118C8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52B5C"/>
    <w:multiLevelType w:val="hybridMultilevel"/>
    <w:tmpl w:val="7DFCCD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2D6E89"/>
    <w:multiLevelType w:val="hybridMultilevel"/>
    <w:tmpl w:val="91FE68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71C"/>
    <w:rsid w:val="0005271C"/>
    <w:rsid w:val="00095B9C"/>
    <w:rsid w:val="000D7F51"/>
    <w:rsid w:val="00212D05"/>
    <w:rsid w:val="00483E3F"/>
    <w:rsid w:val="00515B8A"/>
    <w:rsid w:val="00660439"/>
    <w:rsid w:val="00774559"/>
    <w:rsid w:val="007C5E4F"/>
    <w:rsid w:val="008F1C61"/>
    <w:rsid w:val="00A03CC6"/>
    <w:rsid w:val="00B15990"/>
    <w:rsid w:val="00B3204F"/>
    <w:rsid w:val="00B428E2"/>
    <w:rsid w:val="00BA4A74"/>
    <w:rsid w:val="00C46715"/>
    <w:rsid w:val="00DC67AD"/>
    <w:rsid w:val="00E424F3"/>
    <w:rsid w:val="00F066BD"/>
    <w:rsid w:val="00F134C4"/>
    <w:rsid w:val="00FA4694"/>
    <w:rsid w:val="00FB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501E2D-4480-4A3C-8ECD-8478DD16E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5E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591</Words>
  <Characters>3256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Jaraiz Mateo Iván</dc:creator>
  <cp:keywords/>
  <dc:description/>
  <cp:lastModifiedBy>Jaraiz Mateo Iván</cp:lastModifiedBy>
  <cp:revision>1</cp:revision>
  <dcterms:created xsi:type="dcterms:W3CDTF">2020-03-04T16:01:00Z</dcterms:created>
  <dcterms:modified xsi:type="dcterms:W3CDTF">2020-03-04T17:10:00Z</dcterms:modified>
</cp:coreProperties>
</file>