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1714"/>
          <w:sz w:val="56"/>
        </w:rPr>
        <w:t>首尔 48 小时行程 · 2026年8月1–3日</w:t>
      </w:r>
    </w:p>
    <w:p>
      <w:pPr>
        <w:spacing w:after="280"/>
      </w:pPr>
      <w:r>
        <w:rPr>
          <w:rFonts w:ascii="Arial" w:hAnsi="Arial"/>
          <w:b w:val="0"/>
          <w:color w:val="6E6A61"/>
          <w:sz w:val="22"/>
        </w:rPr>
        <w:t>住宿高丽大：落地剪发、妆造证件照、江南购物与皮肤管理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21"/>
      </w:tblGrid>
      <w:tr>
        <w:tc>
          <w:tcPr>
            <w:tcW w:type="dxa" w:w="9994"/>
            <w:shd w:fill="D8F26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22"/>
              </w:rPr>
              <w:t>最佳路线：8 月 1 日先到高丽大住宿放行李，再去明洞剪发和江南购物；8 月 2 日完成 JOY187 妆造与证件照；8 月 3 日皮肤管理、T1 后返回住宿取行李并搭 6102 去机场。</w:t>
            </w:r>
          </w:p>
        </w:tc>
      </w:tr>
    </w:tbl>
    <w:p>
      <w:pPr>
        <w:pStyle w:val="Heading1"/>
      </w:pPr>
      <w:r>
        <w:t>确定行程前</w:t>
      </w:r>
    </w:p>
    <w:p>
      <w:pPr>
        <w:pStyle w:val="ListBullet"/>
        <w:spacing w:after="80"/>
      </w:pPr>
      <w:r>
        <w:t>住宿地址已设置为 57-8 Goryeodae-ro 11-gil, Seongbuk-gu, Seoul 02850。</w:t>
      </w:r>
    </w:p>
    <w:p>
      <w:pPr>
        <w:pStyle w:val="ListBullet"/>
        <w:spacing w:after="80"/>
      </w:pPr>
      <w:r>
        <w:t>尽快预约 Parisien Hair、JOY187 和 시현하다，并将航班落地时间与证件照用途告知店家。</w:t>
      </w:r>
    </w:p>
    <w:p>
      <w:pPr>
        <w:pStyle w:val="ListBullet"/>
        <w:spacing w:after="80"/>
      </w:pPr>
      <w:r>
        <w:t>向林克医院确认具体皮肤管理项目、术后护肤、化妆及出行限制。</w:t>
      </w:r>
    </w:p>
    <w:p>
      <w:pPr>
        <w:pStyle w:val="Heading1"/>
      </w:pPr>
      <w:r>
        <w:t>详细行程</w:t>
      </w:r>
    </w:p>
    <w:p>
      <w:pPr>
        <w:pStyle w:val="Heading2"/>
      </w:pPr>
      <w:r>
        <w:t>第 1 天 · 8月1日 周六: 抵达、放行李、剪发 + 江南购物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抵达后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6102 机场巴士前往高丽大</w:t>
              <w:br/>
              <w:t>仁川机场 → 高丽大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入境取行李后搭 6102，在最接近住宿的高丽大站点下车，再步行或短程出租车到住宿。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先做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住宿放行李 / 办理入住</w:t>
              <w:br/>
              <w:t>57-8 Goryeodae-ro 11-gil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不要拖着行李去发廊。若未到入住时间，请先确认可寄存行李。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预约时间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Parisien Hair 剪发</w:t>
              <w:br/>
              <w:t>明洞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从安岩搭 6 号线到三角地换 4 号线至明洞，约 35-45 分钟；带时间压力时直接出租车。预留 90-120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傍晚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前往江南大路</w:t>
              <w:br/>
              <w:t>明洞 → 江南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地铁约 40-50 分钟；若剪发结束较晚，优先出租车并接受晚高峰堵车。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18:00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lululemon → adidas</w:t>
              <w:br/>
              <w:t>江南大路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两店门牌分别为 458 和 470，步行即可完成。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19:30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OLENS → Olive Young</w:t>
              <w:br/>
              <w:t>江南站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OLENS 428 与 Olive Young 429 相邻，最后统一购买美瞳和护肤品并办理退税。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21:00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返回高丽大住宿</w:t>
              <w:br/>
              <w:t>江南 → 安岩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地铁 2 号线江南站至新堂换 6 号线，约 50-60 分钟；疲劳时搭出租车。</w:t>
            </w:r>
          </w:p>
        </w:tc>
      </w:tr>
    </w:tbl>
    <w:p>
      <w:pPr>
        <w:spacing w:after="0"/>
      </w:pPr>
    </w:p>
    <w:p>
      <w:pPr>
        <w:pStyle w:val="Heading2"/>
      </w:pPr>
      <w:r>
        <w:t>第 2 天 · 8月2日 周日: JOY187 妆造、证件照 + 狎鸥亭购物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08:00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住宿出发去 JOY187</w:t>
              <w:br/>
              <w:t>安岩 → 清潭洞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周日早上出租车约 30-45 分钟，建议预约前至少提前 50 分钟出发。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09:00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JOY187 妆发造型</w:t>
              <w:br/>
              <w:t>清潭洞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建议预留 2-2.5 小时；提前发送证件照参考和服装领口照片，并确认周日预约。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11:15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前往 시현하다</w:t>
              <w:br/>
              <w:t>清潭 → 驿三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出租车约 25-40 分钟，堵车时更久；至少留 30 分钟缓冲。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12:00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시현하다 证件照</w:t>
              <w:br/>
              <w:t>Gangnam Original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预约 60-90 分钟。若用于护照，须白底、不可戴有色美瞳，并减少过度修图。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午餐并返回狎鸥亭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午餐后开始同区域购物，避免反复跨区。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14:30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Gentle Monster HAUS DOSAN</w:t>
              <w:br/>
              <w:t>岛山公园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建议 45-60 分钟，热门时段可能排队。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15:40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CASA LOEWE → Vivienne Westwood</w:t>
              <w:br/>
              <w:t>狎鸥亭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先 LOEWE，再到 Galleria WEST 3F；两站可步行或短程出租车。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17:30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lululemon Cheongdam / Le Labo</w:t>
              <w:br/>
              <w:t>二选一或都去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体力好可去清潭 lululemon；想买香水则去新沙 Le Labo。两者方向不同，不要勉强全塞。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19:00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返回高丽大住宿</w:t>
              <w:br/>
              <w:t>狎鸥亭 / 新沙 → 安岩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地铁约 45-60 分钟；保留卸妆、休息和第二天皮肤管理前的护肤缓冲。</w:t>
            </w:r>
          </w:p>
        </w:tc>
      </w:tr>
    </w:tbl>
    <w:p>
      <w:pPr>
        <w:spacing w:after="0"/>
      </w:pPr>
    </w:p>
    <w:p>
      <w:pPr>
        <w:pStyle w:val="Heading2"/>
      </w:pPr>
      <w:r>
        <w:t>第 3 天 · 8月3日 周一: 皮肤管理、T1 + 返程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181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3096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地点 / 活动</w:t>
            </w:r>
          </w:p>
        </w:tc>
        <w:tc>
          <w:tcPr>
            <w:tcW w:type="dxa" w:w="5544"/>
            <w:vAlign w:val="center"/>
            <w:shd w:fill="1717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安排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出门前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退房并寄存行李</w:t>
              <w:br/>
              <w:t>高丽大住宿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先向住宿确认周一可寄存到几点；护照、退税单和随身物品带好。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08:45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前往林克医院</w:t>
              <w:br/>
              <w:t>安岩 → 新论岘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地铁约 50-60 分钟；为 10:00 报到建议 08:45 左右出发。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韩国林克整形医院报到</w:t>
              <w:br/>
              <w:t>皮肤管理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时间可编辑；请提前确认具体项目、价格、预计时长及是否可以当天化妆。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10:30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咨询与皮肤管理</w:t>
              <w:br/>
              <w:t>新论岘站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医院就在江南大路 478 号，建议预留 1.5-2.5 小时，具体按项目调整。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13:00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T1 HQ Shop</w:t>
              <w:br/>
              <w:t>论岘 / 宣靖陵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店铺约 12:00 开门；皮肤管理后搭短程出租车，室内轻松参观约 45-60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下午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返回高丽大取行李</w:t>
              <w:br/>
              <w:t>江南 → 安岩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若皮肤没有明显红肿，可在医生允许下进行轻松室内活动；返程交通至少预留 60 分钟。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返机场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6102 机场巴士</w:t>
              <w:br/>
              <w:t>高丽大 → 仁川机场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国际航班建议在起飞前至少 4.5-5 小时从住宿附近出发。</w:t>
            </w:r>
          </w:p>
        </w:tc>
      </w:tr>
      <w:tr>
        <w:tc>
          <w:tcPr>
            <w:tcW w:type="dxa" w:w="11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71714"/>
                <w:sz w:val="18"/>
              </w:rPr>
              <w:t>取消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HYBE 总部支线</w:t>
              <w:br/>
              <w:t>龙山</w:t>
            </w:r>
          </w:p>
        </w:tc>
        <w:tc>
          <w:tcPr>
            <w:tcW w:type="dxa" w:w="554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1714"/>
                <w:sz w:val="18"/>
              </w:rPr>
              <w:t>三天行程已跨城多次，且周一需皮肤管理与返机场；除非航班很晚，否则不建议加入。</w:t>
            </w:r>
          </w:p>
        </w:tc>
      </w:tr>
    </w:tbl>
    <w:p>
      <w:pPr>
        <w:spacing w:after="0"/>
      </w:pPr>
    </w:p>
    <w:p>
      <w:pPr>
        <w:pStyle w:val="Heading1"/>
      </w:pPr>
      <w:r>
        <w:t>商店地图位置</w:t>
      </w:r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Olive Young Gangnam Town - </w:t>
      </w:r>
      <w:r>
        <w:rPr>
          <w:rFonts w:ascii="Arial" w:hAnsi="Arial"/>
          <w:b w:val="0"/>
          <w:color w:val="171714"/>
          <w:sz w:val="21"/>
        </w:rPr>
        <w:t xml:space="preserve">429 Gangnam-daero, Seocho-gu, Seoul. </w:t>
      </w:r>
      <w:hyperlink r:id="rId9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OLENS Gangnam City - </w:t>
      </w:r>
      <w:r>
        <w:rPr>
          <w:rFonts w:ascii="Arial" w:hAnsi="Arial"/>
          <w:b w:val="0"/>
          <w:color w:val="171714"/>
          <w:sz w:val="21"/>
        </w:rPr>
        <w:t xml:space="preserve">428 Gangnam-daero, Gangnam-gu, Seoul. </w:t>
      </w:r>
      <w:hyperlink r:id="rId10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lululemon Gangnam Flagship - </w:t>
      </w:r>
      <w:r>
        <w:rPr>
          <w:rFonts w:ascii="Arial" w:hAnsi="Arial"/>
          <w:b w:val="0"/>
          <w:color w:val="171714"/>
          <w:sz w:val="21"/>
        </w:rPr>
        <w:t xml:space="preserve">458 Gangnam-daero, Gangnam-gu, Seoul. </w:t>
      </w:r>
      <w:hyperlink r:id="rId11">
        <w:r>
          <w:rPr>
            <w:color w:val="365899"/>
            <w:u w:val="single"/>
          </w:rPr>
          <w:t>Google 地图</w:t>
        </w:r>
      </w:hyperlink>
    </w:p>
    <w:p>
      <w:pPr>
        <w:spacing w:after="60"/>
      </w:pPr>
      <w:r>
        <w:rPr>
          <w:rFonts w:ascii="Arial" w:hAnsi="Arial"/>
          <w:b/>
          <w:color w:val="171714"/>
          <w:sz w:val="21"/>
        </w:rPr>
        <w:t xml:space="preserve">adidas Gangnam Brand Center - </w:t>
      </w:r>
      <w:r>
        <w:rPr>
          <w:rFonts w:ascii="Arial" w:hAnsi="Arial"/>
          <w:b w:val="0"/>
          <w:color w:val="171714"/>
          <w:sz w:val="21"/>
        </w:rPr>
        <w:t xml:space="preserve">470 Gangnam-daero, Gangnam-gu, Seoul. </w:t>
      </w:r>
      <w:hyperlink r:id="rId12">
        <w:r>
          <w:rPr>
            <w:color w:val="365899"/>
            <w:u w:val="single"/>
          </w:rPr>
          <w:t>Google 地图</w:t>
        </w:r>
      </w:hyperlink>
    </w:p>
    <w:p>
      <w:pPr>
        <w:pStyle w:val="Heading1"/>
      </w:pPr>
      <w:r>
        <w:t>资料来源与核对</w:t>
      </w:r>
    </w:p>
    <w:p>
      <w:r>
        <w:t>行程日期为 2026 年 8 月 1–3 日。商店位置及公布的营业时间核对于 2026 年 6 月，请在出发前再次确认。</w:t>
      </w:r>
      <w:r>
        <w:t>小红书网页版搜索需要登录，因此无法独立查看具体笔记内容。</w:t>
      </w:r>
    </w:p>
    <w:p>
      <w:pPr>
        <w:pStyle w:val="ListBullet"/>
      </w:pPr>
      <w:hyperlink r:id="rId13">
        <w:r>
          <w:rPr>
            <w:color w:val="365899"/>
            <w:u w:val="single"/>
          </w:rPr>
          <w:t>Vivienne Westwood official store list</w:t>
        </w:r>
      </w:hyperlink>
    </w:p>
    <w:p>
      <w:pPr>
        <w:pStyle w:val="ListBullet"/>
      </w:pPr>
      <w:hyperlink r:id="rId14">
        <w:r>
          <w:rPr>
            <w:color w:val="365899"/>
            <w:u w:val="single"/>
          </w:rPr>
          <w:t>LOEWE official CASA Seoul page</w:t>
        </w:r>
      </w:hyperlink>
    </w:p>
    <w:p>
      <w:pPr>
        <w:pStyle w:val="ListBullet"/>
      </w:pPr>
      <w:hyperlink r:id="rId15">
        <w:r>
          <w:rPr>
            <w:color w:val="365899"/>
            <w:u w:val="single"/>
          </w:rPr>
          <w:t>adidas Gangnam tourism listing</w:t>
        </w:r>
      </w:hyperlink>
    </w:p>
    <w:p>
      <w:pPr>
        <w:pStyle w:val="ListBullet"/>
      </w:pPr>
      <w:hyperlink r:id="rId16">
        <w:r>
          <w:rPr>
            <w:color w:val="365899"/>
            <w:u w:val="single"/>
          </w:rPr>
          <w:t>Olive Young official Gangnam Town page</w:t>
        </w:r>
      </w:hyperlink>
    </w:p>
    <w:p>
      <w:pPr>
        <w:pStyle w:val="ListBullet"/>
      </w:pPr>
      <w:hyperlink r:id="rId17">
        <w:r>
          <w:rPr>
            <w:color w:val="365899"/>
            <w:u w:val="single"/>
          </w:rPr>
          <w:t>Xiaohongshu search used</w:t>
        </w:r>
      </w:hyperlink>
    </w:p>
    <w:p>
      <w:pPr>
        <w:pStyle w:val="ListBullet"/>
      </w:pPr>
      <w:hyperlink r:id="rId18">
        <w:r>
          <w:rPr>
            <w:color w:val="365899"/>
            <w:u w:val="single"/>
          </w:rPr>
          <w:t>仁川机场巴士官方查询</w:t>
        </w:r>
      </w:hyperlink>
    </w:p>
    <w:p>
      <w:pPr>
        <w:pStyle w:val="ListBullet"/>
      </w:pPr>
      <w:hyperlink r:id="rId19">
        <w:r>
          <w:rPr>
            <w:color w:val="365899"/>
            <w:u w:val="single"/>
          </w:rPr>
          <w:t>6009 机场巴士路线</w:t>
        </w:r>
      </w:hyperlink>
    </w:p>
    <w:p>
      <w:pPr>
        <w:pStyle w:val="ListBullet"/>
      </w:pPr>
      <w:hyperlink r:id="rId20">
        <w:r>
          <w:rPr>
            <w:color w:val="365899"/>
            <w:u w:val="single"/>
          </w:rPr>
          <w:t>6102 高丽大机场巴士</w:t>
        </w:r>
      </w:hyperlink>
    </w:p>
    <w:p>
      <w:pPr>
        <w:pStyle w:val="ListBullet"/>
      </w:pPr>
      <w:hyperlink r:id="rId21">
        <w:r>
          <w:rPr>
            <w:color w:val="365899"/>
            <w:u w:val="single"/>
          </w:rPr>
          <w:t>首尔市机场交通指南</w:t>
        </w:r>
      </w:hyperlink>
    </w:p>
    <w:p>
      <w:pPr>
        <w:pStyle w:val="ListBullet"/>
      </w:pPr>
      <w:hyperlink r:id="rId22">
        <w:r>
          <w:rPr>
            <w:color w:val="365899"/>
            <w:u w:val="single"/>
          </w:rPr>
          <w:t>首尔公共交通指南</w:t>
        </w:r>
      </w:hyperlink>
    </w:p>
    <w:p>
      <w:pPr>
        <w:pStyle w:val="ListBullet"/>
      </w:pPr>
      <w:hyperlink r:id="rId23">
        <w:r>
          <w:rPr>
            <w:color w:val="365899"/>
            <w:u w:val="single"/>
          </w:rPr>
          <w:t>气候同行卡短期票</w:t>
        </w:r>
      </w:hyperlink>
    </w:p>
    <w:p>
      <w:pPr>
        <w:pStyle w:val="ListBullet"/>
      </w:pPr>
      <w:hyperlink r:id="rId24">
        <w:r>
          <w:rPr>
            <w:color w:val="365899"/>
            <w:u w:val="single"/>
          </w:rPr>
          <w:t>韩国购物退税官方指南</w:t>
        </w:r>
      </w:hyperlink>
    </w:p>
    <w:p>
      <w:pPr>
        <w:pStyle w:val="ListBullet"/>
      </w:pPr>
      <w:hyperlink r:id="rId25">
        <w:r>
          <w:rPr>
            <w:color w:val="365899"/>
            <w:u w:val="single"/>
          </w:rPr>
          <w:t>OLENS Gangnam City</w:t>
        </w:r>
      </w:hyperlink>
    </w:p>
    <w:p>
      <w:pPr>
        <w:pStyle w:val="ListBullet"/>
      </w:pPr>
      <w:hyperlink r:id="rId26">
        <w:r>
          <w:rPr>
            <w:color w:val="365899"/>
            <w:u w:val="single"/>
          </w:rPr>
          <w:t>Gentle Monster HAUS DOSAN</w:t>
        </w:r>
      </w:hyperlink>
    </w:p>
    <w:p>
      <w:pPr>
        <w:pStyle w:val="ListBullet"/>
      </w:pPr>
      <w:hyperlink r:id="rId27">
        <w:r>
          <w:rPr>
            <w:color w:val="365899"/>
            <w:u w:val="single"/>
          </w:rPr>
          <w:t>Le Labo Garosu-gil</w:t>
        </w:r>
      </w:hyperlink>
    </w:p>
    <w:p>
      <w:pPr>
        <w:pStyle w:val="ListBullet"/>
      </w:pPr>
      <w:hyperlink r:id="rId28">
        <w:r>
          <w:rPr>
            <w:color w:val="365899"/>
            <w:u w:val="single"/>
          </w:rPr>
          <w:t>lululemon Gangnam flagship</w:t>
        </w:r>
      </w:hyperlink>
    </w:p>
    <w:p>
      <w:pPr>
        <w:pStyle w:val="ListBullet"/>
      </w:pPr>
      <w:hyperlink r:id="rId29">
        <w:r>
          <w:rPr>
            <w:color w:val="365899"/>
            <w:u w:val="single"/>
          </w:rPr>
          <w:t>시현하다 Gangnam Original</w:t>
        </w:r>
      </w:hyperlink>
    </w:p>
    <w:p>
      <w:pPr>
        <w:pStyle w:val="ListBullet"/>
      </w:pPr>
      <w:hyperlink r:id="rId30">
        <w:r>
          <w:rPr>
            <w:color w:val="365899"/>
            <w:u w:val="single"/>
          </w:rPr>
          <w:t>T1 HQ Shop</w:t>
        </w:r>
      </w:hyperlink>
    </w:p>
    <w:sectPr w:rsidR="00FC693F" w:rsidRPr="0006063C" w:rsidSect="00034616">
      <w:footerReference w:type="default" r:id="rId31"/>
      <w:pgSz w:w="12240" w:h="15840"/>
      <w:pgMar w:top="1037" w:right="1123" w:bottom="1037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E6A61"/>
        <w:sz w:val="17"/>
      </w:rPr>
      <w:t>首尔两晚行程 | 2026 年 8 月 1–3 日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7171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17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ogle.com/maps/search/?api=1&amp;query=429+Gangnam-daero%2C+Seocho-gu%2C+Seoul" TargetMode="External"/><Relationship Id="rId10" Type="http://schemas.openxmlformats.org/officeDocument/2006/relationships/hyperlink" Target="https://www.google.com/maps/search/?api=1&amp;query=428+Gangnam-daero%2C+Gangnam-gu%2C+Seoul" TargetMode="External"/><Relationship Id="rId11" Type="http://schemas.openxmlformats.org/officeDocument/2006/relationships/hyperlink" Target="https://www.google.com/maps/search/?api=1&amp;query=458+Gangnam-daero%2C+Gangnam-gu%2C+Seoul" TargetMode="External"/><Relationship Id="rId12" Type="http://schemas.openxmlformats.org/officeDocument/2006/relationships/hyperlink" Target="https://www.google.com/maps/search/?api=1&amp;query=470+Gangnam-daero%2C+Gangnam-gu%2C+Seoul" TargetMode="External"/><Relationship Id="rId13" Type="http://schemas.openxmlformats.org/officeDocument/2006/relationships/hyperlink" Target="https://viviennewestwood.kr/shop/cs/store/store_view?seq=1" TargetMode="External"/><Relationship Id="rId14" Type="http://schemas.openxmlformats.org/officeDocument/2006/relationships/hyperlink" Target="https://www.loewe.com/usa/en/stores-ourcasas/casa-loewe-seoul.html" TargetMode="External"/><Relationship Id="rId15" Type="http://schemas.openxmlformats.org/officeDocument/2006/relationships/hyperlink" Target="https://english.visitkorea.or.kr/svc/contents/contentsView.do?vcontsId=146266" TargetMode="External"/><Relationship Id="rId16" Type="http://schemas.openxmlformats.org/officeDocument/2006/relationships/hyperlink" Target="https://m.oliveyoung.co.kr/m/mtn/store/information/DAEA" TargetMode="External"/><Relationship Id="rId17" Type="http://schemas.openxmlformats.org/officeDocument/2006/relationships/hyperlink" Target="https://www.xiaohongshu.com/search_result?keyword=%E9%A6%96%E5%B0%94%E6%B1%9F%E5%8D%97%E8%B4%AD%E7%89%A9" TargetMode="External"/><Relationship Id="rId18" Type="http://schemas.openxmlformats.org/officeDocument/2006/relationships/hyperlink" Target="https://www.airport.kr/ap_en/1504/subview.do" TargetMode="External"/><Relationship Id="rId19" Type="http://schemas.openxmlformats.org/officeDocument/2006/relationships/hyperlink" Target="https://www.seoulairportbus.com/6009gangnamsinsa" TargetMode="External"/><Relationship Id="rId20" Type="http://schemas.openxmlformats.org/officeDocument/2006/relationships/hyperlink" Target="https://www.calt.co.kr/m/limousine/03.php" TargetMode="External"/><Relationship Id="rId21" Type="http://schemas.openxmlformats.org/officeDocument/2006/relationships/hyperlink" Target="https://english.seoul.go.kr/service/entry/getting-to-seoul-from-incheon-airport/" TargetMode="External"/><Relationship Id="rId22" Type="http://schemas.openxmlformats.org/officeDocument/2006/relationships/hyperlink" Target="https://english.seoul.go.kr/service/movement/public-transportation/" TargetMode="External"/><Relationship Id="rId23" Type="http://schemas.openxmlformats.org/officeDocument/2006/relationships/hyperlink" Target="https://english.seoul.go.kr/policy/transportation/climate-card/" TargetMode="External"/><Relationship Id="rId24" Type="http://schemas.openxmlformats.org/officeDocument/2006/relationships/hyperlink" Target="https://english.visitkorea.or.kr/svc/contents/contentsView.do?vcontsId=140736" TargetMode="External"/><Relationship Id="rId25" Type="http://schemas.openxmlformats.org/officeDocument/2006/relationships/hyperlink" Target="https://english.visitkorea.or.kr/svc/contents/contentsView.do?vcontsId=146783" TargetMode="External"/><Relationship Id="rId26" Type="http://schemas.openxmlformats.org/officeDocument/2006/relationships/hyperlink" Target="https://www.gentlemonster.com/us/stories/haus-dosan" TargetMode="External"/><Relationship Id="rId27" Type="http://schemas.openxmlformats.org/officeDocument/2006/relationships/hyperlink" Target="https://english.visitkorea.or.kr/svc/contents/contentsView.do?vcontsId=142304" TargetMode="External"/><Relationship Id="rId28" Type="http://schemas.openxmlformats.org/officeDocument/2006/relationships/hyperlink" Target="https://corporate.lululemon.com/media/our-stories/2025/lululemon-debuts-new-store-design-concept" TargetMode="External"/><Relationship Id="rId29" Type="http://schemas.openxmlformats.org/officeDocument/2006/relationships/hyperlink" Target="https://sihyunhada.com/studio1" TargetMode="External"/><Relationship Id="rId30" Type="http://schemas.openxmlformats.org/officeDocument/2006/relationships/hyperlink" Target="https://en.shop-t1.gg/" TargetMode="External"/><Relationship Id="rId3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