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16744" w14:textId="2098C877" w:rsidR="0084582F" w:rsidRDefault="007C059F" w:rsidP="007C059F">
      <w:pPr>
        <w:pStyle w:val="ListParagraph"/>
        <w:numPr>
          <w:ilvl w:val="0"/>
          <w:numId w:val="1"/>
        </w:numPr>
        <w:spacing w:line="360" w:lineRule="auto"/>
      </w:pPr>
      <w:r>
        <w:t>all the source file are located in src/main/java/[package_name].</w:t>
      </w:r>
    </w:p>
    <w:p w14:paraId="54B8157F" w14:textId="36744339" w:rsidR="007C059F" w:rsidRDefault="007C059F" w:rsidP="007C059F">
      <w:pPr>
        <w:pStyle w:val="ListParagraph"/>
        <w:numPr>
          <w:ilvl w:val="0"/>
          <w:numId w:val="1"/>
        </w:numPr>
        <w:spacing w:line="360" w:lineRule="auto"/>
      </w:pPr>
      <w:r>
        <w:t>to run the service, run ___Application.java</w:t>
      </w:r>
    </w:p>
    <w:p w14:paraId="620733F4" w14:textId="77473FAE" w:rsidR="007C059F" w:rsidRDefault="007C059F" w:rsidP="007C059F">
      <w:pPr>
        <w:pStyle w:val="ListParagraph"/>
        <w:numPr>
          <w:ilvl w:val="0"/>
          <w:numId w:val="1"/>
        </w:numPr>
        <w:spacing w:line="360" w:lineRule="auto"/>
        <w:rPr>
          <w:noProof/>
        </w:rPr>
      </w:pPr>
      <w:r>
        <w:t>the application.properties stores the properties required to run the service. located as below:</w:t>
      </w:r>
      <w:r w:rsidRPr="007C059F">
        <w:rPr>
          <w:noProof/>
        </w:rPr>
        <w:t xml:space="preserve"> </w:t>
      </w:r>
      <w:r>
        <w:rPr>
          <w:noProof/>
        </w:rPr>
        <w:t>src/main/resources</w:t>
      </w:r>
      <w:r>
        <w:rPr>
          <w:noProof/>
        </w:rPr>
        <w:br/>
      </w:r>
      <w:r w:rsidRPr="007C059F">
        <w:drawing>
          <wp:inline distT="0" distB="0" distL="0" distR="0" wp14:anchorId="0FFC4C38" wp14:editId="7162E011">
            <wp:extent cx="3056132" cy="5295900"/>
            <wp:effectExtent l="0" t="0" r="0" b="0"/>
            <wp:docPr id="79320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04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1131" cy="530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The ONLY field u can modify in application.properties is the </w:t>
      </w:r>
      <w:r w:rsidRPr="007C059F">
        <w:rPr>
          <w:noProof/>
        </w:rPr>
        <w:drawing>
          <wp:inline distT="0" distB="0" distL="0" distR="0" wp14:anchorId="7F704A1B" wp14:editId="11D7E373">
            <wp:extent cx="5420481" cy="628738"/>
            <wp:effectExtent l="0" t="0" r="0" b="0"/>
            <wp:docPr id="1806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1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Match the username, port and password to yours.</w:t>
      </w:r>
    </w:p>
    <w:p w14:paraId="43DD7860" w14:textId="2BA8E5E5" w:rsidR="007C059F" w:rsidRPr="007C059F" w:rsidRDefault="007C059F" w:rsidP="007C059F">
      <w:pPr>
        <w:pStyle w:val="ListParagraph"/>
        <w:numPr>
          <w:ilvl w:val="0"/>
          <w:numId w:val="1"/>
        </w:numPr>
        <w:spacing w:line="360" w:lineRule="auto"/>
        <w:rPr>
          <w:noProof/>
          <w:sz w:val="40"/>
          <w:szCs w:val="40"/>
        </w:rPr>
      </w:pPr>
      <w:r w:rsidRPr="007C059F">
        <w:rPr>
          <w:noProof/>
          <w:sz w:val="40"/>
          <w:szCs w:val="40"/>
        </w:rPr>
        <w:lastRenderedPageBreak/>
        <w:t>Each service has its own pom.xml. inside there are all the dependencies. DO NOT MODIFY that file.</w:t>
      </w:r>
    </w:p>
    <w:p w14:paraId="047736F7" w14:textId="679ED00D" w:rsidR="007C059F" w:rsidRDefault="007C059F" w:rsidP="007C059F">
      <w:pPr>
        <w:pStyle w:val="ListParagraph"/>
        <w:numPr>
          <w:ilvl w:val="0"/>
          <w:numId w:val="1"/>
        </w:numPr>
        <w:spacing w:line="360" w:lineRule="auto"/>
        <w:rPr>
          <w:noProof/>
        </w:rPr>
      </w:pPr>
      <w:r>
        <w:rPr>
          <w:noProof/>
        </w:rPr>
        <w:t>Only enrolment-service has the load test. The loadtestApplication is located in /src/test/java/[packagename].</w:t>
      </w:r>
    </w:p>
    <w:p w14:paraId="0DA40CDA" w14:textId="6F8E11B0" w:rsidR="007C059F" w:rsidRDefault="007C059F" w:rsidP="007C059F">
      <w:pPr>
        <w:pStyle w:val="ListParagraph"/>
        <w:numPr>
          <w:ilvl w:val="0"/>
          <w:numId w:val="1"/>
        </w:numPr>
        <w:spacing w:line="360" w:lineRule="auto"/>
        <w:rPr>
          <w:noProof/>
        </w:rPr>
      </w:pPr>
      <w:r>
        <w:rPr>
          <w:noProof/>
        </w:rPr>
        <w:t xml:space="preserve">Both the sql required for the load test is in resources. </w:t>
      </w:r>
      <w:r w:rsidRPr="007C059F">
        <w:rPr>
          <w:noProof/>
          <w:sz w:val="32"/>
          <w:szCs w:val="32"/>
        </w:rPr>
        <w:t>Unless you know what you are doing, else don’t modify the file.</w:t>
      </w:r>
    </w:p>
    <w:p w14:paraId="7736FFAC" w14:textId="55712000" w:rsidR="007C059F" w:rsidRDefault="007C059F" w:rsidP="007C059F">
      <w:pPr>
        <w:spacing w:line="360" w:lineRule="auto"/>
      </w:pPr>
      <w:r w:rsidRPr="007C059F">
        <w:drawing>
          <wp:inline distT="0" distB="0" distL="0" distR="0" wp14:anchorId="6FE58ED1" wp14:editId="54A4DA91">
            <wp:extent cx="5420481" cy="1629002"/>
            <wp:effectExtent l="0" t="0" r="8890" b="9525"/>
            <wp:docPr id="66761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610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701C2" w14:textId="7E142607" w:rsidR="007C059F" w:rsidRDefault="007C059F" w:rsidP="007C059F">
      <w:pPr>
        <w:pStyle w:val="ListParagraph"/>
        <w:numPr>
          <w:ilvl w:val="0"/>
          <w:numId w:val="1"/>
        </w:numPr>
        <w:spacing w:line="360" w:lineRule="auto"/>
      </w:pPr>
      <w:r>
        <w:t>To run load test, CLOSE THE ENROLMENT-SERVICE FIRST. Else it cannot run.</w:t>
      </w:r>
    </w:p>
    <w:p w14:paraId="17DB7342" w14:textId="75022EB5" w:rsidR="007C059F" w:rsidRDefault="007C059F" w:rsidP="007C059F">
      <w:pPr>
        <w:pStyle w:val="ListParagraph"/>
        <w:numPr>
          <w:ilvl w:val="0"/>
          <w:numId w:val="1"/>
        </w:numPr>
        <w:spacing w:line="360" w:lineRule="auto"/>
      </w:pPr>
      <w:r>
        <w:t>Database we use MySQL. Use MySQL workbench and MySQL connector.</w:t>
      </w:r>
    </w:p>
    <w:p w14:paraId="58BFD63A" w14:textId="77777777" w:rsidR="007C059F" w:rsidRDefault="007C059F" w:rsidP="007C059F">
      <w:pPr>
        <w:pStyle w:val="ListParagraph"/>
        <w:numPr>
          <w:ilvl w:val="0"/>
          <w:numId w:val="1"/>
        </w:numPr>
        <w:spacing w:line="360" w:lineRule="auto"/>
      </w:pPr>
      <w:r>
        <w:t>If encounter port problems running the service, go task manager, details, search for the port: 8081, 8082, 8083, 8084, 8085, 9091(wsdl), 9090(tcp socket), then end that task.</w:t>
      </w:r>
    </w:p>
    <w:p w14:paraId="2FD3C9D7" w14:textId="77777777" w:rsidR="007C059F" w:rsidRPr="007C059F" w:rsidRDefault="007C059F" w:rsidP="007C059F">
      <w:pPr>
        <w:pStyle w:val="ListParagraph"/>
        <w:numPr>
          <w:ilvl w:val="0"/>
          <w:numId w:val="1"/>
        </w:numPr>
        <w:spacing w:line="360" w:lineRule="auto"/>
      </w:pPr>
      <w:r w:rsidRPr="007C059F">
        <w:rPr>
          <w:sz w:val="28"/>
          <w:szCs w:val="28"/>
        </w:rPr>
        <w:t>DON’T CHANGE THE PORT NUMBER IN THE APPLICATION.PROPERTIES</w:t>
      </w:r>
    </w:p>
    <w:p w14:paraId="02B105E8" w14:textId="77777777" w:rsidR="007C059F" w:rsidRDefault="007C059F" w:rsidP="007C059F">
      <w:pPr>
        <w:pStyle w:val="ListParagraph"/>
        <w:numPr>
          <w:ilvl w:val="0"/>
          <w:numId w:val="1"/>
        </w:numPr>
        <w:spacing w:line="360" w:lineRule="auto"/>
      </w:pPr>
      <w:r w:rsidRPr="007C059F">
        <w:t>To test using Postman, first RUN ALL SERVICES. Then only you can send requests.</w:t>
      </w:r>
    </w:p>
    <w:p w14:paraId="0166E34B" w14:textId="4A1780B2" w:rsidR="007C059F" w:rsidRPr="007C059F" w:rsidRDefault="007C059F" w:rsidP="007C059F">
      <w:pPr>
        <w:pStyle w:val="ListParagraph"/>
        <w:numPr>
          <w:ilvl w:val="0"/>
          <w:numId w:val="1"/>
        </w:numPr>
        <w:spacing w:line="360" w:lineRule="auto"/>
      </w:pPr>
      <w:r w:rsidRPr="007C059F">
        <w:t>If show dependencies error, sync the Maven Project. I dunno how to do that in eclipse.</w:t>
      </w:r>
    </w:p>
    <w:sectPr w:rsidR="007C059F" w:rsidRPr="007C0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03020"/>
    <w:multiLevelType w:val="hybridMultilevel"/>
    <w:tmpl w:val="8A66D43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26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BD"/>
    <w:rsid w:val="00427EA4"/>
    <w:rsid w:val="00721DA5"/>
    <w:rsid w:val="007C059F"/>
    <w:rsid w:val="007F0F86"/>
    <w:rsid w:val="0084582F"/>
    <w:rsid w:val="009B0F76"/>
    <w:rsid w:val="00C307BD"/>
    <w:rsid w:val="00E8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FE679"/>
  <w15:chartTrackingRefBased/>
  <w15:docId w15:val="{4AC0D85A-9666-4F33-8E89-2C7A48071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 PIN PIN</dc:creator>
  <cp:keywords/>
  <dc:description/>
  <cp:lastModifiedBy>MUN PIN PIN</cp:lastModifiedBy>
  <cp:revision>2</cp:revision>
  <dcterms:created xsi:type="dcterms:W3CDTF">2026-07-02T17:51:00Z</dcterms:created>
  <dcterms:modified xsi:type="dcterms:W3CDTF">2026-07-02T18:07:00Z</dcterms:modified>
</cp:coreProperties>
</file>