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B4CD" w14:textId="79F08845" w:rsidR="006E5FE0" w:rsidRDefault="006E5FE0">
      <w:pPr>
        <w:rPr>
          <w:rFonts w:ascii="Cambria Math" w:hAnsi="Cambria Math"/>
        </w:rPr>
      </w:pPr>
      <w:r>
        <w:rPr>
          <w:rFonts w:ascii="Cambria Math" w:hAnsi="Cambria Math"/>
        </w:rPr>
        <w:t>Logic is the study of formal reasoning.</w:t>
      </w:r>
    </w:p>
    <w:p w14:paraId="507BB794" w14:textId="1BA8B35C" w:rsidR="006E5FE0" w:rsidRDefault="006E5FE0">
      <w:pPr>
        <w:rPr>
          <w:rFonts w:ascii="Cambria Math" w:hAnsi="Cambria Math"/>
        </w:rPr>
      </w:pPr>
      <w:r>
        <w:rPr>
          <w:rFonts w:ascii="Cambria Math" w:hAnsi="Cambria Math"/>
        </w:rPr>
        <w:t>A proposition is a statement that is either true or false.</w:t>
      </w:r>
    </w:p>
    <w:p w14:paraId="7DA93FEF" w14:textId="4FA6E3BD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Conjunction</w:t>
      </w:r>
    </w:p>
    <w:p w14:paraId="52A2091D" w14:textId="6A6D497D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 xml:space="preserve">p ^ q </w:t>
      </w:r>
    </w:p>
    <w:p w14:paraId="093D1566" w14:textId="77777777" w:rsidR="00E209ED" w:rsidRPr="002B0B8D" w:rsidRDefault="00E209ED" w:rsidP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Both p and q must be true to output true</w:t>
      </w:r>
    </w:p>
    <w:p w14:paraId="1F003207" w14:textId="06CC19DE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Disjunction</w:t>
      </w:r>
    </w:p>
    <w:p w14:paraId="77A2C94E" w14:textId="1BB8B4CC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v q</w:t>
      </w:r>
    </w:p>
    <w:p w14:paraId="56D6E510" w14:textId="2FCAAB6F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Either p or q is true to output true</w:t>
      </w:r>
    </w:p>
    <w:p w14:paraId="0C1B3F47" w14:textId="231FEF73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Negation</w:t>
      </w:r>
    </w:p>
    <w:p w14:paraId="5F776377" w14:textId="468101C6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 p</w:t>
      </w:r>
    </w:p>
    <w:p w14:paraId="226FA515" w14:textId="15312519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Reverse p’s truth value</w:t>
      </w:r>
    </w:p>
    <w:p w14:paraId="5990CF58" w14:textId="77777777" w:rsidR="003C2C0C" w:rsidRPr="002B0B8D" w:rsidRDefault="003C2C0C" w:rsidP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Conditional statements</w:t>
      </w:r>
    </w:p>
    <w:p w14:paraId="1FCC5860" w14:textId="4652ADE1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→ q</w:t>
      </w:r>
    </w:p>
    <w:p w14:paraId="00B2BDE3" w14:textId="63A2A2E4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Converse:</w:t>
      </w:r>
    </w:p>
    <w:p w14:paraId="2040963E" w14:textId="054818A2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q → p</w:t>
      </w:r>
    </w:p>
    <w:p w14:paraId="3C0B7D43" w14:textId="208EA745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Contrapositive:</w:t>
      </w:r>
    </w:p>
    <w:p w14:paraId="5898E38C" w14:textId="059201A3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¬q → ¬p</w:t>
      </w:r>
    </w:p>
    <w:p w14:paraId="6BD70EB1" w14:textId="520DEE07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Inverse:</w:t>
      </w:r>
    </w:p>
    <w:p w14:paraId="39DD8A5F" w14:textId="27AC977E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¬p → ¬q</w:t>
      </w:r>
    </w:p>
    <w:p w14:paraId="770E53CF" w14:textId="604A4D72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False only if p is true and q is false</w:t>
      </w:r>
    </w:p>
    <w:p w14:paraId="2D9B703D" w14:textId="7D6717F0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Tautology</w:t>
      </w:r>
    </w:p>
    <w:p w14:paraId="2586C8D3" w14:textId="66CBA590" w:rsidR="006B42CB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↔ q</w:t>
      </w:r>
    </w:p>
    <w:p w14:paraId="22A3763E" w14:textId="33FD3E17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Evaluates for true for every truth assignment</w:t>
      </w:r>
    </w:p>
    <w:p w14:paraId="667ED2DA" w14:textId="79346228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Contradiction</w:t>
      </w:r>
    </w:p>
    <w:p w14:paraId="372CF6D2" w14:textId="04E7991E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Evaluates for false for every truth assignment</w:t>
      </w:r>
    </w:p>
    <w:p w14:paraId="77A145DA" w14:textId="6C44C11B" w:rsidR="00062F72" w:rsidRPr="002B0B8D" w:rsidRDefault="0048467B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Logically equivalent</w:t>
      </w:r>
    </w:p>
    <w:p w14:paraId="381DF0D7" w14:textId="77777777" w:rsidR="00062F72" w:rsidRPr="002B0B8D" w:rsidRDefault="00062F72">
      <w:pPr>
        <w:rPr>
          <w:rFonts w:ascii="Cambria Math" w:hAnsi="Cambria Math"/>
        </w:rPr>
      </w:pPr>
    </w:p>
    <w:p w14:paraId="62F8E768" w14:textId="11B520BB" w:rsidR="00062F72" w:rsidRPr="002B0B8D" w:rsidRDefault="00062F72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De Morgan’s Law</w:t>
      </w:r>
    </w:p>
    <w:p w14:paraId="4B5D03C3" w14:textId="77777777" w:rsidR="003C2C0C" w:rsidRPr="002B0B8D" w:rsidRDefault="003C2C0C">
      <w:pPr>
        <w:rPr>
          <w:rFonts w:ascii="Cambria Math" w:hAnsi="Cambria Math"/>
        </w:rPr>
      </w:pPr>
    </w:p>
    <w:p w14:paraId="4B73D43A" w14:textId="61FFAC80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lastRenderedPageBreak/>
        <w:t>Conditional statements</w:t>
      </w:r>
    </w:p>
    <w:p w14:paraId="2B742B7A" w14:textId="22B4BBC4" w:rsidR="00C31763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 xml:space="preserve">P </w:t>
      </w:r>
    </w:p>
    <w:p w14:paraId="6F24B2EF" w14:textId="77F72F9D" w:rsidR="00C31763" w:rsidRPr="002B0B8D" w:rsidRDefault="00C31763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Predicate: a logical statement whose truth value is a function of one or more variables</w:t>
      </w:r>
    </w:p>
    <w:p w14:paraId="4A73B17C" w14:textId="0BCAD6C3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Universal quantifier</w:t>
      </w:r>
    </w:p>
    <w:p w14:paraId="7C0F60A3" w14:textId="6B5F4C06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For all x, P(x) is true for every possible value.</w:t>
      </w:r>
    </w:p>
    <w:p w14:paraId="306DFB1B" w14:textId="2E6D4A6D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 w:cs="Cambria Math"/>
        </w:rPr>
        <w:t>∀x P(x)</w:t>
      </w:r>
    </w:p>
    <w:p w14:paraId="58C5632E" w14:textId="0686A3B8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It is a proposition.</w:t>
      </w:r>
    </w:p>
    <w:p w14:paraId="136B4426" w14:textId="77777777" w:rsidR="007268D1" w:rsidRPr="002B0B8D" w:rsidRDefault="007268D1">
      <w:pPr>
        <w:rPr>
          <w:rFonts w:ascii="Cambria Math" w:hAnsi="Cambria Math"/>
        </w:rPr>
      </w:pPr>
    </w:p>
    <w:p w14:paraId="59F6DC65" w14:textId="002E741A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Existential quantifier</w:t>
      </w:r>
    </w:p>
    <w:p w14:paraId="62CD7C71" w14:textId="0198738C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There exists an x, such that p(x)</w:t>
      </w:r>
    </w:p>
    <w:p w14:paraId="26416E33" w14:textId="00B40EA4" w:rsidR="007268D1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∃</w:t>
      </w:r>
      <w:r>
        <w:rPr>
          <w:rFonts w:ascii="Cambria Math" w:hAnsi="Cambria Math"/>
        </w:rPr>
        <w:t>x P(x)</w:t>
      </w:r>
    </w:p>
    <w:p w14:paraId="045E37B9" w14:textId="77777777" w:rsidR="002B0B8D" w:rsidRPr="002B0B8D" w:rsidRDefault="002B0B8D">
      <w:pPr>
        <w:rPr>
          <w:rFonts w:ascii="Cambria Math" w:hAnsi="Cambria Math"/>
        </w:rPr>
      </w:pPr>
    </w:p>
    <w:p w14:paraId="7E897535" w14:textId="45305ED1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The logical expression is a proposition if all the variables are bound.</w:t>
      </w:r>
    </w:p>
    <w:p w14:paraId="2DCE2B1E" w14:textId="77777777" w:rsidR="002B0B8D" w:rsidRPr="002B0B8D" w:rsidRDefault="002B0B8D">
      <w:pPr>
        <w:rPr>
          <w:rFonts w:ascii="Cambria Math" w:hAnsi="Cambria Math"/>
        </w:rPr>
      </w:pPr>
    </w:p>
    <w:p w14:paraId="44BDA37F" w14:textId="3F99D618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Nested quantifier</w:t>
      </w:r>
    </w:p>
    <w:p w14:paraId="0CD1BB01" w14:textId="5958F809" w:rsid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A logical expression with more than one quantifier that binds different variables in the same predicate is said to have nested quantifiers.</w:t>
      </w:r>
    </w:p>
    <w:p w14:paraId="63AB6D80" w14:textId="77777777" w:rsidR="005F7F46" w:rsidRDefault="005F7F46">
      <w:pPr>
        <w:rPr>
          <w:rFonts w:ascii="Cambria Math" w:hAnsi="Cambria Math"/>
        </w:rPr>
      </w:pPr>
    </w:p>
    <w:p w14:paraId="5B20D6B9" w14:textId="4E4231EE" w:rsidR="005F7F46" w:rsidRDefault="005F7F46">
      <w:pPr>
        <w:rPr>
          <w:rFonts w:ascii="Cambria Math" w:hAnsi="Cambria Math"/>
        </w:rPr>
      </w:pPr>
      <w:r>
        <w:rPr>
          <w:rFonts w:ascii="Cambria Math" w:hAnsi="Cambria Math"/>
        </w:rPr>
        <w:t>Existential player</w:t>
      </w:r>
      <w:r w:rsidR="00212A03">
        <w:rPr>
          <w:rFonts w:ascii="Cambria Math" w:hAnsi="Cambria Math"/>
        </w:rPr>
        <w:t>: tries to make the expression true.</w:t>
      </w:r>
    </w:p>
    <w:p w14:paraId="733558D8" w14:textId="609E400B" w:rsidR="00493EFF" w:rsidRDefault="005F7F46">
      <w:pPr>
        <w:rPr>
          <w:rFonts w:ascii="Cambria Math" w:hAnsi="Cambria Math"/>
        </w:rPr>
      </w:pPr>
      <w:r>
        <w:rPr>
          <w:rFonts w:ascii="Cambria Math" w:hAnsi="Cambria Math"/>
        </w:rPr>
        <w:t>Universal player</w:t>
      </w:r>
      <w:r w:rsidR="00212A03">
        <w:rPr>
          <w:rFonts w:ascii="Cambria Math" w:hAnsi="Cambria Math"/>
        </w:rPr>
        <w:t>: tries to make the expression false.</w:t>
      </w:r>
    </w:p>
    <w:p w14:paraId="16938C34" w14:textId="77777777" w:rsidR="00341C49" w:rsidRDefault="00341C49">
      <w:pPr>
        <w:rPr>
          <w:rFonts w:ascii="Cambria Math" w:hAnsi="Cambria Math"/>
        </w:rPr>
      </w:pPr>
    </w:p>
    <w:p w14:paraId="18C05676" w14:textId="77777777" w:rsidR="00341C49" w:rsidRDefault="00341C49">
      <w:pPr>
        <w:rPr>
          <w:rFonts w:ascii="Cambria Math" w:hAnsi="Cambria Math"/>
        </w:rPr>
      </w:pPr>
    </w:p>
    <w:p w14:paraId="115094B6" w14:textId="2FD64049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Dis 1</w:t>
      </w:r>
    </w:p>
    <w:p w14:paraId="76FC9F8C" w14:textId="3B01DA8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Reading books is sufficient for reading philosophy. False</w:t>
      </w:r>
    </w:p>
    <w:p w14:paraId="1AFCF062" w14:textId="3140C9A9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If you can read books, then you can </w:t>
      </w:r>
      <w:r w:rsidR="00DA3748">
        <w:rPr>
          <w:rFonts w:ascii="Cambria Math" w:hAnsi="Cambria Math"/>
        </w:rPr>
        <w:t xml:space="preserve">read </w:t>
      </w:r>
      <w:r>
        <w:rPr>
          <w:rFonts w:ascii="Cambria Math" w:hAnsi="Cambria Math"/>
        </w:rPr>
        <w:t>philosophy.</w:t>
      </w:r>
    </w:p>
    <w:p w14:paraId="2A9BF304" w14:textId="0BF044E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Reading philosophy is sufficient for reading books. True</w:t>
      </w:r>
    </w:p>
    <w:p w14:paraId="75053A45" w14:textId="77777777" w:rsidR="00341C49" w:rsidRDefault="00341C49">
      <w:pPr>
        <w:rPr>
          <w:rFonts w:ascii="Cambria Math" w:hAnsi="Cambria Math"/>
        </w:rPr>
      </w:pPr>
    </w:p>
    <w:p w14:paraId="6CF80758" w14:textId="0CFE21ED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Drinking tea is necessary for one to be smart. False</w:t>
      </w:r>
    </w:p>
    <w:p w14:paraId="7A4D6753" w14:textId="48053DF7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you drink tea, then you are smart.</w:t>
      </w:r>
    </w:p>
    <w:p w14:paraId="14D27BC9" w14:textId="77777777" w:rsidR="00341C49" w:rsidRDefault="00341C49">
      <w:pPr>
        <w:rPr>
          <w:rFonts w:ascii="Cambria Math" w:hAnsi="Cambria Math"/>
        </w:rPr>
      </w:pPr>
    </w:p>
    <w:p w14:paraId="576D3C7F" w14:textId="6F788DDB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Beer tastes good when you’ve worked a hard day.</w:t>
      </w:r>
    </w:p>
    <w:p w14:paraId="15338688" w14:textId="1BC0BD88" w:rsidR="00DA3748" w:rsidRDefault="00DA3748">
      <w:pPr>
        <w:rPr>
          <w:rFonts w:ascii="Cambria Math" w:hAnsi="Cambria Math"/>
        </w:rPr>
      </w:pPr>
      <w:r>
        <w:rPr>
          <w:rFonts w:ascii="Cambria Math" w:hAnsi="Cambria Math"/>
        </w:rPr>
        <w:t>If beer tastes good, then you’ve worked a hard day.</w:t>
      </w:r>
    </w:p>
    <w:p w14:paraId="7DBD6D61" w14:textId="086A96F8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you’ve worked a hard day, then beer tastes good. True</w:t>
      </w:r>
    </w:p>
    <w:p w14:paraId="47D6CF54" w14:textId="77777777" w:rsidR="00341C49" w:rsidRDefault="00341C49">
      <w:pPr>
        <w:rPr>
          <w:rFonts w:ascii="Cambria Math" w:hAnsi="Cambria Math"/>
        </w:rPr>
      </w:pPr>
    </w:p>
    <w:p w14:paraId="4A2D3E2B" w14:textId="44B6C7DF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Homework is fun only when it is not graded.</w:t>
      </w:r>
    </w:p>
    <w:p w14:paraId="4229123E" w14:textId="2561D73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homework is fun, then it is not graded.</w:t>
      </w:r>
    </w:p>
    <w:p w14:paraId="6F9F2517" w14:textId="77777777" w:rsidR="00341C49" w:rsidRDefault="00341C49">
      <w:pPr>
        <w:rPr>
          <w:rFonts w:ascii="Cambria Math" w:hAnsi="Cambria Math"/>
        </w:rPr>
      </w:pPr>
    </w:p>
    <w:p w14:paraId="1CC5C849" w14:textId="227ADBEC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Markers don’t have ink unless you’ve tried them out yourself.</w:t>
      </w:r>
    </w:p>
    <w:p w14:paraId="047CC959" w14:textId="77777777" w:rsidR="00844B71" w:rsidRDefault="00844B71">
      <w:pPr>
        <w:rPr>
          <w:rFonts w:ascii="Cambria Math" w:hAnsi="Cambria Math"/>
        </w:rPr>
      </w:pPr>
    </w:p>
    <w:p w14:paraId="636FB7D6" w14:textId="243E333D" w:rsidR="000B060C" w:rsidRDefault="000B060C">
      <w:pPr>
        <w:rPr>
          <w:rFonts w:ascii="Cambria Math" w:hAnsi="Cambria Math"/>
        </w:rPr>
      </w:pPr>
      <w:r>
        <w:rPr>
          <w:rFonts w:ascii="Cambria Math" w:hAnsi="Cambria Math"/>
        </w:rPr>
        <w:t>To express everyone else</w:t>
      </w:r>
    </w:p>
    <w:p w14:paraId="3FC2B675" w14:textId="140B217E" w:rsidR="000B060C" w:rsidRDefault="000B060C">
      <w:pPr>
        <w:rPr>
          <w:rFonts w:ascii="Cambria Math" w:hAnsi="Cambria Math"/>
        </w:rPr>
      </w:pPr>
      <w:r>
        <w:rPr>
          <w:rFonts w:ascii="Cambria Math" w:hAnsi="Cambria Math"/>
        </w:rPr>
        <w:t>M</w:t>
      </w:r>
      <w:r w:rsidR="001005ED">
        <w:rPr>
          <w:rFonts w:ascii="Cambria Math" w:hAnsi="Cambria Math"/>
        </w:rPr>
        <w:t>(x, y) indicates whether x sent an email to y.</w:t>
      </w:r>
    </w:p>
    <w:p w14:paraId="22F625C7" w14:textId="0C337710" w:rsidR="000B060C" w:rsidRDefault="000B060C">
      <w:pPr>
        <w:rPr>
          <w:rFonts w:ascii="Cambria Math" w:hAnsi="Cambria Math"/>
        </w:rPr>
      </w:pPr>
      <w:r w:rsidRPr="002B0B8D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x </w:t>
      </w:r>
      <w:r w:rsidRPr="002B0B8D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y ((x ≠ y) </w:t>
      </w:r>
      <w:r w:rsidRPr="002B0B8D">
        <w:rPr>
          <w:rFonts w:ascii="Cambria Math" w:hAnsi="Cambria Math"/>
        </w:rPr>
        <w:t>→</w:t>
      </w:r>
      <w:r>
        <w:rPr>
          <w:rFonts w:ascii="Cambria Math" w:hAnsi="Cambria Math"/>
        </w:rPr>
        <w:t xml:space="preserve"> M(x, y))</w:t>
      </w:r>
    </w:p>
    <w:p w14:paraId="0B3C9929" w14:textId="77777777" w:rsidR="000B060C" w:rsidRDefault="000B060C">
      <w:pPr>
        <w:rPr>
          <w:rFonts w:ascii="Cambria Math" w:hAnsi="Cambria Math"/>
        </w:rPr>
      </w:pPr>
    </w:p>
    <w:p w14:paraId="72D4AF75" w14:textId="275876E3" w:rsidR="000B060C" w:rsidRDefault="000B060C">
      <w:pPr>
        <w:rPr>
          <w:rFonts w:ascii="Cambria Math" w:hAnsi="Cambria Math"/>
        </w:rPr>
      </w:pPr>
      <w:r>
        <w:rPr>
          <w:rFonts w:ascii="Cambria Math" w:hAnsi="Cambria Math"/>
        </w:rPr>
        <w:t>To express uniqueness</w:t>
      </w:r>
    </w:p>
    <w:p w14:paraId="3C456AB4" w14:textId="6AC05A06" w:rsidR="001005ED" w:rsidRDefault="001005ED">
      <w:pPr>
        <w:rPr>
          <w:rFonts w:ascii="Cambria Math" w:hAnsi="Cambria Math"/>
        </w:rPr>
      </w:pPr>
      <w:r>
        <w:rPr>
          <w:rFonts w:ascii="Cambria Math" w:hAnsi="Cambria Math"/>
        </w:rPr>
        <w:t>L(x) indicates where or not x came late to the meeting.</w:t>
      </w:r>
    </w:p>
    <w:p w14:paraId="2D35B30E" w14:textId="0054A3E2" w:rsidR="000B060C" w:rsidRDefault="000B06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∃</w:t>
      </w:r>
      <w:r>
        <w:rPr>
          <w:rFonts w:ascii="Cambria Math" w:hAnsi="Cambria Math"/>
        </w:rPr>
        <w:t xml:space="preserve">x (L(x) ^ </w:t>
      </w:r>
      <w:r w:rsidRPr="002B0B8D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y ((x </w:t>
      </w:r>
      <w:r>
        <w:rPr>
          <w:rFonts w:ascii="Cambria Math" w:hAnsi="Cambria Math" w:cs="Cambria Math"/>
        </w:rPr>
        <w:t>≠</w:t>
      </w:r>
      <w:r>
        <w:rPr>
          <w:rFonts w:ascii="Cambria Math" w:hAnsi="Cambria Math" w:cs="Cambria Math"/>
        </w:rPr>
        <w:t xml:space="preserve"> y) </w:t>
      </w:r>
      <w:r w:rsidRPr="002B0B8D">
        <w:rPr>
          <w:rFonts w:ascii="Cambria Math" w:hAnsi="Cambria Math"/>
        </w:rPr>
        <w:t>→</w:t>
      </w:r>
      <w:r>
        <w:rPr>
          <w:rFonts w:ascii="Cambria Math" w:hAnsi="Cambria Math"/>
        </w:rPr>
        <w:t xml:space="preserve"> </w:t>
      </w:r>
      <w:r w:rsidRPr="002B0B8D">
        <w:rPr>
          <w:rFonts w:ascii="Cambria Math" w:hAnsi="Cambria Math"/>
        </w:rPr>
        <w:t>¬</w:t>
      </w:r>
      <w:r>
        <w:rPr>
          <w:rFonts w:ascii="Cambria Math" w:hAnsi="Cambria Math"/>
        </w:rPr>
        <w:t>L(y)))</w:t>
      </w:r>
    </w:p>
    <w:p w14:paraId="07698AD1" w14:textId="77777777" w:rsidR="00493EFF" w:rsidRDefault="00493EFF">
      <w:pPr>
        <w:rPr>
          <w:rFonts w:ascii="Cambria Math" w:hAnsi="Cambria Math"/>
        </w:rPr>
      </w:pPr>
    </w:p>
    <w:p w14:paraId="5ED8BD1E" w14:textId="56AC4A01" w:rsidR="00493EFF" w:rsidRDefault="00493EF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 hypothesis is true when p </w:t>
      </w:r>
      <w:r w:rsidRPr="002B0B8D">
        <w:rPr>
          <w:rFonts w:ascii="Cambria Math" w:hAnsi="Cambria Math"/>
        </w:rPr>
        <w:t>→</w:t>
      </w:r>
      <w:r>
        <w:rPr>
          <w:rFonts w:ascii="Cambria Math" w:hAnsi="Cambria Math"/>
        </w:rPr>
        <w:t xml:space="preserve"> q is true and p v q is true.</w:t>
      </w:r>
    </w:p>
    <w:p w14:paraId="338683E3" w14:textId="54E35D79" w:rsidR="00493EFF" w:rsidRPr="002B0B8D" w:rsidRDefault="00493EFF">
      <w:pPr>
        <w:rPr>
          <w:rFonts w:ascii="Cambria Math" w:hAnsi="Cambria Math"/>
        </w:rPr>
      </w:pPr>
      <w:r>
        <w:rPr>
          <w:rFonts w:ascii="Cambria Math" w:hAnsi="Cambria Math"/>
        </w:rPr>
        <w:t>A valid argument is a guarantee that the conclusion is whenever all the hypotheses are true.</w:t>
      </w:r>
    </w:p>
    <w:sectPr w:rsidR="00493EFF" w:rsidRPr="002B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9ED"/>
    <w:rsid w:val="00062F72"/>
    <w:rsid w:val="000B060C"/>
    <w:rsid w:val="001005ED"/>
    <w:rsid w:val="001514EA"/>
    <w:rsid w:val="00212A03"/>
    <w:rsid w:val="002B0B8D"/>
    <w:rsid w:val="00341C49"/>
    <w:rsid w:val="003C2C0C"/>
    <w:rsid w:val="00420E55"/>
    <w:rsid w:val="004215A2"/>
    <w:rsid w:val="0048467B"/>
    <w:rsid w:val="00493EFF"/>
    <w:rsid w:val="005F7F46"/>
    <w:rsid w:val="00651C71"/>
    <w:rsid w:val="00697926"/>
    <w:rsid w:val="006B42CB"/>
    <w:rsid w:val="006E5FE0"/>
    <w:rsid w:val="007268D1"/>
    <w:rsid w:val="00844B71"/>
    <w:rsid w:val="00C31763"/>
    <w:rsid w:val="00DA3748"/>
    <w:rsid w:val="00E209ED"/>
    <w:rsid w:val="00FC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3978"/>
  <w15:docId w15:val="{6F404500-535E-4697-8BEF-8D9A141A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7</cp:revision>
  <dcterms:created xsi:type="dcterms:W3CDTF">2023-10-02T18:06:00Z</dcterms:created>
  <dcterms:modified xsi:type="dcterms:W3CDTF">2023-10-06T05:52:00Z</dcterms:modified>
</cp:coreProperties>
</file>