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67F8" w14:textId="3443B4B1" w:rsidR="007B1A3F" w:rsidRPr="00C33F8A" w:rsidRDefault="00C95023" w:rsidP="00C50E99">
      <w:pPr>
        <w:pStyle w:val="Heading1"/>
      </w:pPr>
      <w:r>
        <w:t xml:space="preserve">CSCI </w:t>
      </w:r>
      <w:r w:rsidR="00365441">
        <w:t>145</w:t>
      </w:r>
      <w:r>
        <w:t xml:space="preserve"> -- </w:t>
      </w:r>
      <w:r w:rsidR="00C33F8A" w:rsidRPr="00C33F8A">
        <w:t>In-</w:t>
      </w:r>
      <w:r w:rsidR="007432CC">
        <w:t>C</w:t>
      </w:r>
      <w:r w:rsidR="00C33F8A" w:rsidRPr="00C33F8A">
        <w:t xml:space="preserve">lass Exercise </w:t>
      </w:r>
      <w:r w:rsidR="000E6422">
        <w:t>3</w:t>
      </w:r>
    </w:p>
    <w:p w14:paraId="07760353" w14:textId="77777777" w:rsidR="005C7763" w:rsidRDefault="005C7763" w:rsidP="005C7763">
      <w:pPr>
        <w:spacing w:after="0" w:line="240" w:lineRule="auto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0"/>
        <w:gridCol w:w="3488"/>
      </w:tblGrid>
      <w:tr w:rsidR="0034494B" w:rsidRPr="0034494B" w14:paraId="54F71B98" w14:textId="77777777" w:rsidTr="00A90C8D">
        <w:trPr>
          <w:tblHeader/>
        </w:trPr>
        <w:tc>
          <w:tcPr>
            <w:tcW w:w="4270" w:type="dxa"/>
          </w:tcPr>
          <w:p w14:paraId="068893D9" w14:textId="73D3E009" w:rsidR="0034494B" w:rsidRPr="0034494B" w:rsidRDefault="0034494B" w:rsidP="00B813D6">
            <w:pPr>
              <w:pStyle w:val="Heading1"/>
            </w:pPr>
            <w:r w:rsidRPr="0034494B">
              <w:t>Group Members</w:t>
            </w:r>
          </w:p>
        </w:tc>
        <w:tc>
          <w:tcPr>
            <w:tcW w:w="3488" w:type="dxa"/>
          </w:tcPr>
          <w:p w14:paraId="409CA873" w14:textId="11364535" w:rsidR="0034494B" w:rsidRPr="0034494B" w:rsidRDefault="0034494B" w:rsidP="00B813D6">
            <w:pPr>
              <w:pStyle w:val="Heading1"/>
              <w:rPr>
                <w:rFonts w:ascii="Times New Roman" w:hAnsi="Times New Roman"/>
                <w:sz w:val="22"/>
              </w:rPr>
            </w:pPr>
            <w:r w:rsidRPr="0034494B">
              <w:rPr>
                <w:rFonts w:ascii="Times New Roman" w:hAnsi="Times New Roman"/>
                <w:sz w:val="22"/>
              </w:rPr>
              <w:t>Contribution (0 to 10)</w:t>
            </w:r>
            <w:r w:rsidR="00B813D6">
              <w:rPr>
                <w:rFonts w:ascii="Times New Roman" w:hAnsi="Times New Roman"/>
                <w:sz w:val="22"/>
              </w:rPr>
              <w:t xml:space="preserve"> </w:t>
            </w:r>
            <w:r w:rsidRPr="0034494B">
              <w:rPr>
                <w:rFonts w:ascii="Times New Roman" w:hAnsi="Times New Roman"/>
                <w:sz w:val="22"/>
              </w:rPr>
              <w:t>0 – no contribution, 10 -- most</w:t>
            </w:r>
          </w:p>
        </w:tc>
      </w:tr>
      <w:tr w:rsidR="0034494B" w:rsidRPr="00C33F8A" w14:paraId="0651CA37" w14:textId="77777777" w:rsidTr="0034494B">
        <w:tc>
          <w:tcPr>
            <w:tcW w:w="4270" w:type="dxa"/>
          </w:tcPr>
          <w:p w14:paraId="26EA6B90" w14:textId="14BE6F3A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  <w:tc>
          <w:tcPr>
            <w:tcW w:w="3488" w:type="dxa"/>
          </w:tcPr>
          <w:p w14:paraId="0A2D48E2" w14:textId="1F1571E0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</w:tr>
      <w:tr w:rsidR="0034494B" w:rsidRPr="00C33F8A" w14:paraId="0FEB0882" w14:textId="77777777" w:rsidTr="0034494B">
        <w:tc>
          <w:tcPr>
            <w:tcW w:w="4270" w:type="dxa"/>
          </w:tcPr>
          <w:p w14:paraId="0AC757BB" w14:textId="5128E82D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  <w:tc>
          <w:tcPr>
            <w:tcW w:w="3488" w:type="dxa"/>
          </w:tcPr>
          <w:p w14:paraId="1C7D59CF" w14:textId="68BDB72B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</w:tr>
      <w:tr w:rsidR="0034494B" w:rsidRPr="00C33F8A" w14:paraId="467909FD" w14:textId="77777777" w:rsidTr="0034494B">
        <w:tc>
          <w:tcPr>
            <w:tcW w:w="4270" w:type="dxa"/>
          </w:tcPr>
          <w:p w14:paraId="46B22071" w14:textId="612DA052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  <w:tc>
          <w:tcPr>
            <w:tcW w:w="3488" w:type="dxa"/>
          </w:tcPr>
          <w:p w14:paraId="3A937840" w14:textId="295FF458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</w:tr>
      <w:tr w:rsidR="0034494B" w:rsidRPr="00C33F8A" w14:paraId="7F2D237B" w14:textId="77777777" w:rsidTr="0034494B">
        <w:tc>
          <w:tcPr>
            <w:tcW w:w="4270" w:type="dxa"/>
          </w:tcPr>
          <w:p w14:paraId="2C81077A" w14:textId="0AF26316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  <w:tc>
          <w:tcPr>
            <w:tcW w:w="3488" w:type="dxa"/>
          </w:tcPr>
          <w:p w14:paraId="6D08A19E" w14:textId="2E6C4727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</w:tr>
    </w:tbl>
    <w:p w14:paraId="6783663F" w14:textId="77777777" w:rsidR="0034494B" w:rsidRDefault="0034494B"/>
    <w:p w14:paraId="2ABA2436" w14:textId="6407FD6B" w:rsidR="00331E2C" w:rsidRDefault="00365441" w:rsidP="00331E2C">
      <w:r>
        <w:t>Name of n</w:t>
      </w:r>
      <w:r w:rsidR="0034494B">
        <w:t xml:space="preserve">ote taker (responsible to </w:t>
      </w:r>
      <w:r w:rsidR="007432CC">
        <w:t xml:space="preserve">collect information and </w:t>
      </w:r>
      <w:r w:rsidR="0034494B">
        <w:t xml:space="preserve">submit it): </w:t>
      </w:r>
      <w:r w:rsidR="00830646">
        <w:br/>
      </w:r>
    </w:p>
    <w:p w14:paraId="5AF6E46A" w14:textId="52AECC61" w:rsidR="00BE045A" w:rsidRDefault="00743632" w:rsidP="00331E2C">
      <w:r w:rsidRPr="00E8216E">
        <w:rPr>
          <w:b/>
          <w:bCs/>
        </w:rPr>
        <w:t>Question 1:</w:t>
      </w:r>
      <w:r>
        <w:t xml:space="preserve">  </w:t>
      </w:r>
      <w:r w:rsidR="00830646">
        <w:t xml:space="preserve">Do at least </w:t>
      </w:r>
      <w:r w:rsidR="00F41FF3">
        <w:t>3</w:t>
      </w:r>
      <w:r w:rsidR="00830646">
        <w:t xml:space="preserve"> review questions/exercises from the Review Sheet</w:t>
      </w:r>
      <w:r w:rsidR="00306F53">
        <w:t>.</w:t>
      </w:r>
    </w:p>
    <w:p w14:paraId="42877049" w14:textId="60EB84FF" w:rsidR="00306F53" w:rsidRDefault="00306F53" w:rsidP="00331E2C"/>
    <w:p w14:paraId="0496BF7A" w14:textId="4925017A" w:rsidR="00743632" w:rsidRDefault="00743632"/>
    <w:p w14:paraId="7317B7BA" w14:textId="73499E9E" w:rsidR="00B90474" w:rsidRDefault="00743632" w:rsidP="00331E2C">
      <w:r w:rsidRPr="00E8216E">
        <w:rPr>
          <w:b/>
          <w:bCs/>
        </w:rPr>
        <w:t>Question 2</w:t>
      </w:r>
      <w:r>
        <w:t xml:space="preserve">:  </w:t>
      </w:r>
      <w:r w:rsidR="00830646">
        <w:t xml:space="preserve">Each person in the group must ask one </w:t>
      </w:r>
      <w:r w:rsidR="00316B43">
        <w:t xml:space="preserve">reasonable </w:t>
      </w:r>
      <w:r w:rsidR="00830646">
        <w:t>question about the upcoming exam.</w:t>
      </w:r>
    </w:p>
    <w:p w14:paraId="19C9468D" w14:textId="59A4513C" w:rsidR="00830646" w:rsidRDefault="00830646" w:rsidP="00331E2C"/>
    <w:p w14:paraId="57B984E2" w14:textId="77777777" w:rsidR="00F41FF3" w:rsidRDefault="00F41FF3" w:rsidP="00331E2C"/>
    <w:p w14:paraId="2FCB7CBC" w14:textId="6CD80825" w:rsidR="00F41FF3" w:rsidRDefault="00F41FF3" w:rsidP="00F41FF3">
      <w:r w:rsidRPr="00E8216E">
        <w:rPr>
          <w:b/>
          <w:bCs/>
        </w:rPr>
        <w:t xml:space="preserve">Question </w:t>
      </w:r>
      <w:r>
        <w:rPr>
          <w:b/>
          <w:bCs/>
        </w:rPr>
        <w:t>3</w:t>
      </w:r>
      <w:r>
        <w:t xml:space="preserve">:  </w:t>
      </w:r>
      <w:r>
        <w:t>Design a solution for a method that accepts an int array of 5 values that holds the values when rolling 5 dice and it returns an integer value based on the following requirements.  You can provide pseudocode or actual Java code.</w:t>
      </w:r>
    </w:p>
    <w:p w14:paraId="2F01119F" w14:textId="3D6E43AB" w:rsidR="00F41FF3" w:rsidRDefault="00F41FF3" w:rsidP="00F41FF3">
      <w:pPr>
        <w:pStyle w:val="ListParagraph"/>
        <w:numPr>
          <w:ilvl w:val="0"/>
          <w:numId w:val="5"/>
        </w:numPr>
      </w:pPr>
      <w:r>
        <w:t>Return 5 when all 5 values are the same.</w:t>
      </w:r>
    </w:p>
    <w:p w14:paraId="4B3FEC21" w14:textId="0FA92D4F" w:rsidR="00F41FF3" w:rsidRDefault="00F41FF3" w:rsidP="00F41FF3">
      <w:pPr>
        <w:pStyle w:val="ListParagraph"/>
        <w:numPr>
          <w:ilvl w:val="0"/>
          <w:numId w:val="5"/>
        </w:numPr>
      </w:pPr>
      <w:r>
        <w:t xml:space="preserve">Return </w:t>
      </w:r>
      <w:r>
        <w:t>4</w:t>
      </w:r>
      <w:r>
        <w:t xml:space="preserve"> when </w:t>
      </w:r>
      <w:r>
        <w:t>4</w:t>
      </w:r>
      <w:r>
        <w:t xml:space="preserve"> values are the same.</w:t>
      </w:r>
    </w:p>
    <w:p w14:paraId="37D501AC" w14:textId="0E728920" w:rsidR="00F41FF3" w:rsidRDefault="00F41FF3" w:rsidP="00F41FF3">
      <w:pPr>
        <w:pStyle w:val="ListParagraph"/>
        <w:numPr>
          <w:ilvl w:val="0"/>
          <w:numId w:val="5"/>
        </w:numPr>
      </w:pPr>
      <w:r>
        <w:t xml:space="preserve">Return </w:t>
      </w:r>
      <w:r>
        <w:t>3</w:t>
      </w:r>
      <w:r>
        <w:t xml:space="preserve"> when </w:t>
      </w:r>
      <w:r>
        <w:t>3</w:t>
      </w:r>
      <w:r>
        <w:t xml:space="preserve"> values are the same.</w:t>
      </w:r>
    </w:p>
    <w:p w14:paraId="5B0338EF" w14:textId="630803F1" w:rsidR="00F41FF3" w:rsidRDefault="00F41FF3" w:rsidP="00F41FF3">
      <w:pPr>
        <w:pStyle w:val="ListParagraph"/>
        <w:numPr>
          <w:ilvl w:val="0"/>
          <w:numId w:val="5"/>
        </w:numPr>
      </w:pPr>
      <w:r>
        <w:t xml:space="preserve">Return </w:t>
      </w:r>
      <w:r>
        <w:t>2</w:t>
      </w:r>
      <w:r>
        <w:t xml:space="preserve"> when </w:t>
      </w:r>
      <w:r>
        <w:t>2</w:t>
      </w:r>
      <w:r>
        <w:t xml:space="preserve"> values are the same.</w:t>
      </w:r>
    </w:p>
    <w:p w14:paraId="458C2804" w14:textId="7E5FCF0F" w:rsidR="00F41FF3" w:rsidRDefault="00F41FF3" w:rsidP="00F41FF3">
      <w:pPr>
        <w:pStyle w:val="ListParagraph"/>
        <w:numPr>
          <w:ilvl w:val="0"/>
          <w:numId w:val="5"/>
        </w:numPr>
      </w:pPr>
      <w:r>
        <w:t xml:space="preserve">Return </w:t>
      </w:r>
      <w:r>
        <w:t>1</w:t>
      </w:r>
      <w:r>
        <w:t xml:space="preserve"> when values are </w:t>
      </w:r>
      <w:r>
        <w:t>in a consecutive sequence (</w:t>
      </w:r>
      <w:r w:rsidRPr="00F41FF3">
        <w:t>1, 2, 3, 4, 5) or (2, 3, 4, 5, 6)</w:t>
      </w:r>
      <w:r>
        <w:t>.</w:t>
      </w:r>
    </w:p>
    <w:p w14:paraId="3DADF4CB" w14:textId="035C274C" w:rsidR="00F41FF3" w:rsidRDefault="00F41FF3" w:rsidP="00F41FF3">
      <w:pPr>
        <w:pStyle w:val="ListParagraph"/>
        <w:numPr>
          <w:ilvl w:val="0"/>
          <w:numId w:val="5"/>
        </w:numPr>
      </w:pPr>
      <w:r>
        <w:t xml:space="preserve">Return </w:t>
      </w:r>
      <w:r>
        <w:t>0</w:t>
      </w:r>
      <w:r>
        <w:t xml:space="preserve"> </w:t>
      </w:r>
      <w:r>
        <w:t>for none of the above</w:t>
      </w:r>
      <w:r>
        <w:t>.</w:t>
      </w:r>
    </w:p>
    <w:p w14:paraId="5D62F16E" w14:textId="77777777" w:rsidR="00F41FF3" w:rsidRDefault="00F41FF3" w:rsidP="00F41FF3">
      <w:pPr>
        <w:pStyle w:val="ListParagraph"/>
      </w:pPr>
    </w:p>
    <w:p w14:paraId="0FCD459D" w14:textId="77777777" w:rsidR="00830646" w:rsidRDefault="00830646" w:rsidP="00331E2C"/>
    <w:sectPr w:rsidR="0083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7051"/>
    <w:multiLevelType w:val="hybridMultilevel"/>
    <w:tmpl w:val="39BE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341DD"/>
    <w:multiLevelType w:val="hybridMultilevel"/>
    <w:tmpl w:val="3A46E09E"/>
    <w:lvl w:ilvl="0" w:tplc="33CA55C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85B36"/>
    <w:multiLevelType w:val="hybridMultilevel"/>
    <w:tmpl w:val="3A46E09E"/>
    <w:lvl w:ilvl="0" w:tplc="33CA55C0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8907F3"/>
    <w:multiLevelType w:val="multilevel"/>
    <w:tmpl w:val="22EAF26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50"/>
      <w:numFmt w:val="decimal"/>
      <w:lvlText w:val="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B43EC5"/>
    <w:multiLevelType w:val="hybridMultilevel"/>
    <w:tmpl w:val="3A46E09E"/>
    <w:lvl w:ilvl="0" w:tplc="33CA55C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244567">
    <w:abstractNumId w:val="3"/>
  </w:num>
  <w:num w:numId="2" w16cid:durableId="44262852">
    <w:abstractNumId w:val="4"/>
  </w:num>
  <w:num w:numId="3" w16cid:durableId="630749209">
    <w:abstractNumId w:val="2"/>
  </w:num>
  <w:num w:numId="4" w16cid:durableId="217742104">
    <w:abstractNumId w:val="1"/>
  </w:num>
  <w:num w:numId="5" w16cid:durableId="207312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8A"/>
    <w:rsid w:val="00006B2D"/>
    <w:rsid w:val="0005793D"/>
    <w:rsid w:val="0007615D"/>
    <w:rsid w:val="000C52EA"/>
    <w:rsid w:val="000C747C"/>
    <w:rsid w:val="000E6422"/>
    <w:rsid w:val="000F3F1C"/>
    <w:rsid w:val="0011294C"/>
    <w:rsid w:val="00122602"/>
    <w:rsid w:val="0015033E"/>
    <w:rsid w:val="001963F1"/>
    <w:rsid w:val="001C41E6"/>
    <w:rsid w:val="0020310E"/>
    <w:rsid w:val="00240A01"/>
    <w:rsid w:val="002623C2"/>
    <w:rsid w:val="002A4C13"/>
    <w:rsid w:val="002C4D92"/>
    <w:rsid w:val="00306F53"/>
    <w:rsid w:val="00311ECE"/>
    <w:rsid w:val="00316B43"/>
    <w:rsid w:val="00331E2C"/>
    <w:rsid w:val="0034494B"/>
    <w:rsid w:val="00365441"/>
    <w:rsid w:val="004726D7"/>
    <w:rsid w:val="004816B0"/>
    <w:rsid w:val="004B4B7F"/>
    <w:rsid w:val="005606BA"/>
    <w:rsid w:val="00560BC7"/>
    <w:rsid w:val="005C7763"/>
    <w:rsid w:val="00686327"/>
    <w:rsid w:val="006F0623"/>
    <w:rsid w:val="00727E82"/>
    <w:rsid w:val="007432CC"/>
    <w:rsid w:val="00743632"/>
    <w:rsid w:val="00752077"/>
    <w:rsid w:val="00783846"/>
    <w:rsid w:val="0079070F"/>
    <w:rsid w:val="0079130B"/>
    <w:rsid w:val="007B1A3F"/>
    <w:rsid w:val="007C1813"/>
    <w:rsid w:val="007D0310"/>
    <w:rsid w:val="00830646"/>
    <w:rsid w:val="008A20D7"/>
    <w:rsid w:val="008D7079"/>
    <w:rsid w:val="008E435E"/>
    <w:rsid w:val="009C2CF3"/>
    <w:rsid w:val="00A47DB4"/>
    <w:rsid w:val="00A8249E"/>
    <w:rsid w:val="00A90C8D"/>
    <w:rsid w:val="00AA1E29"/>
    <w:rsid w:val="00AF4C0A"/>
    <w:rsid w:val="00B13DE8"/>
    <w:rsid w:val="00B34A6B"/>
    <w:rsid w:val="00B6233A"/>
    <w:rsid w:val="00B813D6"/>
    <w:rsid w:val="00B90474"/>
    <w:rsid w:val="00BE045A"/>
    <w:rsid w:val="00C029E2"/>
    <w:rsid w:val="00C33F8A"/>
    <w:rsid w:val="00C50E99"/>
    <w:rsid w:val="00C8052B"/>
    <w:rsid w:val="00C94C6F"/>
    <w:rsid w:val="00C95023"/>
    <w:rsid w:val="00CA43BD"/>
    <w:rsid w:val="00D60D51"/>
    <w:rsid w:val="00DA6982"/>
    <w:rsid w:val="00DC40A4"/>
    <w:rsid w:val="00E8216E"/>
    <w:rsid w:val="00EB0828"/>
    <w:rsid w:val="00F41FF3"/>
    <w:rsid w:val="00F71058"/>
    <w:rsid w:val="00FA50D0"/>
    <w:rsid w:val="00FE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12C0"/>
  <w15:chartTrackingRefBased/>
  <w15:docId w15:val="{D3CC526B-2F1E-490D-BCFD-FEE73E35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33F8A"/>
    <w:pPr>
      <w:spacing w:after="120" w:line="240" w:lineRule="auto"/>
    </w:pPr>
    <w:rPr>
      <w:rFonts w:ascii="New York" w:eastAsia="Times New Roman" w:hAnsi="New York" w:cs="Times New Roman"/>
      <w:noProof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33F8A"/>
    <w:rPr>
      <w:rFonts w:ascii="New York" w:eastAsia="Times New Roman" w:hAnsi="New York" w:cs="Times New Roman"/>
      <w:noProof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1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5</cp:revision>
  <dcterms:created xsi:type="dcterms:W3CDTF">2022-05-20T23:08:00Z</dcterms:created>
  <dcterms:modified xsi:type="dcterms:W3CDTF">2023-05-31T14:36:00Z</dcterms:modified>
</cp:coreProperties>
</file>