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  <w:bookmarkStart w:id="0" w:name="_GoBack"/>
      <w:r w:rsidRPr="00595543">
        <w:rPr>
          <w:rFonts w:ascii="Segoe UI" w:hAnsi="Segoe UI" w:cs="Segoe UI"/>
          <w:sz w:val="20"/>
          <w:szCs w:val="20"/>
        </w:rPr>
        <w:t>Manual for Real Life Request System</w:t>
      </w:r>
      <w:bookmarkEnd w:id="0"/>
      <w:r w:rsidRPr="00595543">
        <w:rPr>
          <w:rFonts w:ascii="Segoe UI" w:hAnsi="Segoe UI" w:cs="Segoe UI"/>
          <w:sz w:val="20"/>
          <w:szCs w:val="20"/>
        </w:rPr>
        <w:t xml:space="preserve"> </w:t>
      </w:r>
    </w:p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For Area Coordinators</w:t>
      </w:r>
    </w:p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</w:p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Getting Started</w:t>
      </w:r>
    </w:p>
    <w:p w:rsidR="000C65E4" w:rsidRPr="00595543" w:rsidRDefault="000C65E4" w:rsidP="000C65E4">
      <w:pPr>
        <w:ind w:firstLine="720"/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Logging In</w:t>
      </w:r>
    </w:p>
    <w:p w:rsidR="000C65E4" w:rsidRPr="00595543" w:rsidRDefault="000C65E4" w:rsidP="000C65E4">
      <w:pPr>
        <w:ind w:firstLine="720"/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The Menu Bar</w:t>
      </w:r>
    </w:p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Request Management</w:t>
      </w:r>
    </w:p>
    <w:p w:rsidR="000C65E4" w:rsidRPr="00595543" w:rsidRDefault="000C65E4" w:rsidP="000C65E4">
      <w:pPr>
        <w:ind w:firstLine="720"/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The Request Process</w:t>
      </w:r>
      <w:r w:rsidRPr="00595543">
        <w:rPr>
          <w:rFonts w:ascii="Segoe UI" w:hAnsi="Segoe UI" w:cs="Segoe UI"/>
          <w:sz w:val="20"/>
          <w:szCs w:val="20"/>
        </w:rPr>
        <w:tab/>
      </w:r>
    </w:p>
    <w:p w:rsidR="000C65E4" w:rsidRPr="00595543" w:rsidRDefault="000C65E4" w:rsidP="000C65E4">
      <w:pPr>
        <w:ind w:firstLine="720"/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Creating a new Request</w:t>
      </w:r>
    </w:p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Viewing Open Requests</w:t>
      </w:r>
    </w:p>
    <w:p w:rsidR="000C65E4" w:rsidRPr="00595543" w:rsidRDefault="000C65E4" w:rsidP="000C65E4">
      <w:pPr>
        <w:ind w:firstLine="720"/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 xml:space="preserve">Viewing </w:t>
      </w:r>
      <w:proofErr w:type="gramStart"/>
      <w:r w:rsidRPr="00595543">
        <w:rPr>
          <w:rFonts w:ascii="Segoe UI" w:hAnsi="Segoe UI" w:cs="Segoe UI"/>
          <w:sz w:val="20"/>
          <w:szCs w:val="20"/>
        </w:rPr>
        <w:t>Unapproved  Requests</w:t>
      </w:r>
      <w:proofErr w:type="gramEnd"/>
    </w:p>
    <w:p w:rsidR="000C65E4" w:rsidRPr="00595543" w:rsidRDefault="000C65E4" w:rsidP="000C65E4">
      <w:pPr>
        <w:ind w:firstLine="720"/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Viewing Completed Requests</w:t>
      </w:r>
    </w:p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Scholar Management</w:t>
      </w:r>
    </w:p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Viewing Scholar Spending</w:t>
      </w:r>
    </w:p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Expense Management</w:t>
      </w:r>
    </w:p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Submitting an expense/liquidation</w:t>
      </w:r>
      <w:r w:rsidRPr="00595543">
        <w:rPr>
          <w:rFonts w:ascii="Segoe UI" w:hAnsi="Segoe UI" w:cs="Segoe UI"/>
          <w:sz w:val="20"/>
          <w:szCs w:val="20"/>
        </w:rPr>
        <w:tab/>
      </w:r>
    </w:p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Viewing your Spending Report</w:t>
      </w:r>
    </w:p>
    <w:p w:rsidR="000C65E4" w:rsidRPr="00595543" w:rsidRDefault="000C65E4" w:rsidP="000C65E4">
      <w:pPr>
        <w:rPr>
          <w:rFonts w:ascii="Segoe UI" w:hAnsi="Segoe UI" w:cs="Segoe UI"/>
          <w:sz w:val="20"/>
          <w:szCs w:val="20"/>
        </w:rPr>
      </w:pPr>
    </w:p>
    <w:p w:rsidR="0055002A" w:rsidRDefault="000C65E4"/>
    <w:sectPr w:rsidR="0055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E4"/>
    <w:rsid w:val="000C65E4"/>
    <w:rsid w:val="008A7A56"/>
    <w:rsid w:val="00C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Lanuza, Ivan</dc:creator>
  <cp:lastModifiedBy>Lanuza, Ivan</cp:lastModifiedBy>
  <cp:revision>1</cp:revision>
  <dcterms:created xsi:type="dcterms:W3CDTF">2014-05-01T09:48:00Z</dcterms:created>
  <dcterms:modified xsi:type="dcterms:W3CDTF">2014-05-01T09:49:00Z</dcterms:modified>
</cp:coreProperties>
</file>