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Solicitante de autorización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autorización mediante el botón de: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Validar y confirmar</w:t>
      </w:r>
      <w:r w:rsidDel="00000000" w:rsidR="00000000" w:rsidRPr="00000000">
        <w:rPr>
          <w:rtl w:val="0"/>
        </w:rPr>
        <w:t xml:space="preserve"> para la Actualización de precios.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Validar descuento</w:t>
      </w:r>
      <w:r w:rsidDel="00000000" w:rsidR="00000000" w:rsidRPr="00000000">
        <w:rPr>
          <w:rtl w:val="0"/>
        </w:rPr>
        <w:t xml:space="preserve"> en la Orden de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la parte superior se mostrará un mensaje que diga “Debe estar Aprobado para Continuar” y se debe esperar hasta que sea aprobada por el autorizador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Autorizador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Ir a:  </w:t>
      </w:r>
      <w:r w:rsidDel="00000000" w:rsidR="00000000" w:rsidRPr="00000000">
        <w:rPr>
          <w:b w:val="1"/>
          <w:rtl w:val="0"/>
        </w:rPr>
        <w:t xml:space="preserve">Autorizaciones ►Área de Autorización ► Documentos a Autorizar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documentos a autorizar están en pequeñas ventana donde: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parte superior de la ventana está con azul el nombre del documento.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Debajo del nombre del documento, está el estado del mismo que es pendiente.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la izquierda de la venta se puede escribir un mensaje de aprobación o rechazo (si es rechazo es obligatorio llenar el motivo antes de rechazar el documento) y presionar el botón </w:t>
      </w:r>
      <w:r w:rsidDel="00000000" w:rsidR="00000000" w:rsidRPr="00000000">
        <w:rPr>
          <w:u w:val="single"/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u w:val="single"/>
          <w:rtl w:val="0"/>
        </w:rPr>
        <w:t xml:space="preserve">Rechazar</w:t>
      </w:r>
      <w:r w:rsidDel="00000000" w:rsidR="00000000" w:rsidRPr="00000000">
        <w:rPr>
          <w:rtl w:val="0"/>
        </w:rPr>
        <w:t xml:space="preserve">, según corresponda.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menú de </w:t>
      </w:r>
      <w:r w:rsidDel="00000000" w:rsidR="00000000" w:rsidRPr="00000000">
        <w:rPr>
          <w:b w:val="1"/>
          <w:rtl w:val="0"/>
        </w:rPr>
        <w:t xml:space="preserve">Autorizaciones ►Área de Autorización ►Mis solicitudes de autorización </w:t>
      </w:r>
      <w:r w:rsidDel="00000000" w:rsidR="00000000" w:rsidRPr="00000000">
        <w:rPr>
          <w:rtl w:val="0"/>
        </w:rPr>
        <w:t xml:space="preserve">se pueden ver todas las solicitudes de autorizaciones del usuario y su estado: Pendiente, Aprobado o Rechazado.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Solicitante de autorización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Ingresar al documento que debe ser aprobado;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es Aprobado, cambiará a estado Realizado o la siguiente fase.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es Rechazado, volverá a estado Borrador. (Debe ser editado y volver a pasar por el circuito).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1440" w:right="0" w:firstLine="0"/>
        <w:contextualSpacing w:val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2" name="image4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CIRCUITO DE AUTORIZACION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MODULO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Mes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png"/></Relationships>
</file>