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AF3" w:rsidRDefault="007D6AF3" w:rsidP="00122BFA">
      <w:pPr>
        <w:spacing w:line="276" w:lineRule="auto"/>
        <w:jc w:val="center"/>
        <w:rPr>
          <w:rFonts w:ascii="Arial" w:hAnsi="Arial" w:cs="Arial"/>
          <w:b/>
          <w:sz w:val="20"/>
          <w:szCs w:val="20"/>
          <w:u w:val="single"/>
        </w:rPr>
      </w:pPr>
    </w:p>
    <w:p w:rsidR="00E13F0D" w:rsidRDefault="00E13F0D" w:rsidP="00122BFA">
      <w:pPr>
        <w:spacing w:line="276" w:lineRule="auto"/>
        <w:jc w:val="center"/>
        <w:rPr>
          <w:rFonts w:ascii="Arial" w:hAnsi="Arial" w:cs="Arial"/>
          <w:b/>
          <w:sz w:val="20"/>
          <w:szCs w:val="20"/>
          <w:u w:val="single"/>
        </w:rPr>
      </w:pPr>
      <w:r w:rsidRPr="00B64157">
        <w:rPr>
          <w:rFonts w:ascii="Arial" w:hAnsi="Arial" w:cs="Arial"/>
          <w:b/>
          <w:sz w:val="20"/>
          <w:szCs w:val="20"/>
          <w:u w:val="single"/>
        </w:rPr>
        <w:t xml:space="preserve">PROCEDIMIENTO </w:t>
      </w:r>
      <w:r w:rsidR="002A2A41">
        <w:rPr>
          <w:rFonts w:ascii="Arial" w:hAnsi="Arial" w:cs="Arial"/>
          <w:b/>
          <w:sz w:val="20"/>
          <w:szCs w:val="20"/>
          <w:u w:val="single"/>
        </w:rPr>
        <w:t>DE</w:t>
      </w:r>
      <w:r w:rsidRPr="00B64157">
        <w:rPr>
          <w:rFonts w:ascii="Arial" w:hAnsi="Arial" w:cs="Arial"/>
          <w:b/>
          <w:sz w:val="20"/>
          <w:szCs w:val="20"/>
          <w:u w:val="single"/>
        </w:rPr>
        <w:t xml:space="preserve"> ENTREGA DE VEHÍCULOS</w:t>
      </w:r>
      <w:r w:rsidR="007A684A">
        <w:rPr>
          <w:rFonts w:ascii="Arial" w:hAnsi="Arial" w:cs="Arial"/>
          <w:b/>
          <w:sz w:val="20"/>
          <w:szCs w:val="20"/>
          <w:u w:val="single"/>
        </w:rPr>
        <w:t xml:space="preserve"> </w:t>
      </w:r>
    </w:p>
    <w:p w:rsidR="00E45281" w:rsidRPr="00B64157" w:rsidRDefault="00E45281" w:rsidP="00122BFA">
      <w:pPr>
        <w:spacing w:line="276" w:lineRule="auto"/>
        <w:jc w:val="both"/>
        <w:rPr>
          <w:rFonts w:ascii="Arial" w:hAnsi="Arial" w:cs="Arial"/>
          <w:b/>
          <w:sz w:val="20"/>
          <w:szCs w:val="20"/>
          <w:u w:val="single"/>
        </w:rPr>
      </w:pPr>
    </w:p>
    <w:p w:rsidR="00F667C1" w:rsidRPr="00B64157" w:rsidRDefault="00F667C1" w:rsidP="00122BFA">
      <w:pPr>
        <w:pStyle w:val="Prrafodelista"/>
        <w:numPr>
          <w:ilvl w:val="0"/>
          <w:numId w:val="8"/>
        </w:numPr>
        <w:spacing w:line="276" w:lineRule="auto"/>
        <w:ind w:left="0" w:hanging="284"/>
        <w:jc w:val="both"/>
        <w:rPr>
          <w:rFonts w:ascii="Arial" w:hAnsi="Arial" w:cs="Arial"/>
          <w:b/>
          <w:sz w:val="20"/>
          <w:szCs w:val="20"/>
          <w:u w:val="single"/>
        </w:rPr>
      </w:pPr>
      <w:r w:rsidRPr="00B64157">
        <w:rPr>
          <w:rFonts w:ascii="Arial" w:hAnsi="Arial" w:cs="Arial"/>
          <w:b/>
          <w:sz w:val="20"/>
          <w:szCs w:val="20"/>
          <w:u w:val="single"/>
        </w:rPr>
        <w:t>Objetivo</w:t>
      </w:r>
    </w:p>
    <w:p w:rsidR="005B58FF" w:rsidRPr="00B64157" w:rsidRDefault="004800EF" w:rsidP="00122BFA">
      <w:pPr>
        <w:spacing w:line="276" w:lineRule="auto"/>
        <w:jc w:val="both"/>
        <w:rPr>
          <w:rFonts w:ascii="Arial" w:hAnsi="Arial" w:cs="Arial"/>
          <w:sz w:val="20"/>
          <w:szCs w:val="20"/>
        </w:rPr>
      </w:pPr>
      <w:r w:rsidRPr="00B64157">
        <w:rPr>
          <w:rFonts w:ascii="Arial" w:hAnsi="Arial" w:cs="Arial"/>
          <w:sz w:val="20"/>
          <w:szCs w:val="20"/>
        </w:rPr>
        <w:t xml:space="preserve">El presente </w:t>
      </w:r>
      <w:r w:rsidR="00B64157">
        <w:rPr>
          <w:rFonts w:ascii="Arial" w:hAnsi="Arial" w:cs="Arial"/>
          <w:sz w:val="20"/>
          <w:szCs w:val="20"/>
        </w:rPr>
        <w:t>documento</w:t>
      </w:r>
      <w:r w:rsidR="00E13F0D" w:rsidRPr="00B64157">
        <w:rPr>
          <w:rFonts w:ascii="Arial" w:hAnsi="Arial" w:cs="Arial"/>
          <w:sz w:val="20"/>
          <w:szCs w:val="20"/>
        </w:rPr>
        <w:t xml:space="preserve"> tiene como objetivo normar el procedimiento a seguir para</w:t>
      </w:r>
      <w:r w:rsidR="002214A8">
        <w:rPr>
          <w:rFonts w:ascii="Arial" w:hAnsi="Arial" w:cs="Arial"/>
          <w:sz w:val="20"/>
          <w:szCs w:val="20"/>
        </w:rPr>
        <w:t xml:space="preserve"> realizar</w:t>
      </w:r>
      <w:r w:rsidR="00E13F0D" w:rsidRPr="00B64157">
        <w:rPr>
          <w:rFonts w:ascii="Arial" w:hAnsi="Arial" w:cs="Arial"/>
          <w:sz w:val="20"/>
          <w:szCs w:val="20"/>
        </w:rPr>
        <w:t xml:space="preserve"> la</w:t>
      </w:r>
      <w:r w:rsidR="0049769B" w:rsidRPr="00B64157">
        <w:rPr>
          <w:rFonts w:ascii="Arial" w:hAnsi="Arial" w:cs="Arial"/>
          <w:sz w:val="20"/>
          <w:szCs w:val="20"/>
        </w:rPr>
        <w:t xml:space="preserve"> Entrega de Vehículos a Clientes</w:t>
      </w:r>
      <w:r w:rsidR="002214A8">
        <w:rPr>
          <w:rFonts w:ascii="Arial" w:hAnsi="Arial" w:cs="Arial"/>
          <w:sz w:val="20"/>
          <w:szCs w:val="20"/>
        </w:rPr>
        <w:t xml:space="preserve"> de Toyosa S.A</w:t>
      </w:r>
      <w:r w:rsidR="0049769B" w:rsidRPr="00B64157">
        <w:rPr>
          <w:rFonts w:ascii="Arial" w:hAnsi="Arial" w:cs="Arial"/>
          <w:sz w:val="20"/>
          <w:szCs w:val="20"/>
        </w:rPr>
        <w:t>.</w:t>
      </w:r>
    </w:p>
    <w:p w:rsidR="00F47D4B" w:rsidRPr="00B64157" w:rsidRDefault="00F47D4B" w:rsidP="00122BFA">
      <w:pPr>
        <w:pStyle w:val="Prrafodelista"/>
        <w:numPr>
          <w:ilvl w:val="0"/>
          <w:numId w:val="8"/>
        </w:numPr>
        <w:spacing w:after="0" w:line="276" w:lineRule="auto"/>
        <w:ind w:left="0" w:hanging="284"/>
        <w:jc w:val="both"/>
        <w:rPr>
          <w:rFonts w:ascii="Arial" w:hAnsi="Arial" w:cs="Arial"/>
          <w:b/>
          <w:sz w:val="20"/>
          <w:szCs w:val="20"/>
          <w:u w:val="single"/>
        </w:rPr>
      </w:pPr>
      <w:r w:rsidRPr="00B64157">
        <w:rPr>
          <w:rFonts w:ascii="Arial" w:hAnsi="Arial" w:cs="Arial"/>
          <w:b/>
          <w:sz w:val="20"/>
          <w:szCs w:val="20"/>
          <w:u w:val="single"/>
        </w:rPr>
        <w:t>Alcance</w:t>
      </w:r>
    </w:p>
    <w:p w:rsidR="00D41353" w:rsidRPr="00B64157" w:rsidRDefault="00D41353" w:rsidP="00122BFA">
      <w:pPr>
        <w:pStyle w:val="Prrafodelista"/>
        <w:spacing w:after="0" w:line="276" w:lineRule="auto"/>
        <w:ind w:left="0"/>
        <w:jc w:val="both"/>
        <w:rPr>
          <w:rFonts w:ascii="Arial" w:hAnsi="Arial" w:cs="Arial"/>
          <w:sz w:val="20"/>
          <w:szCs w:val="20"/>
        </w:rPr>
      </w:pPr>
    </w:p>
    <w:p w:rsidR="00F52EAB" w:rsidRPr="00B64157" w:rsidRDefault="00D41353" w:rsidP="00122BFA">
      <w:pPr>
        <w:spacing w:line="276" w:lineRule="auto"/>
        <w:jc w:val="both"/>
        <w:rPr>
          <w:rFonts w:ascii="Arial" w:eastAsia="Times New Roman" w:hAnsi="Arial" w:cs="Arial"/>
          <w:sz w:val="20"/>
          <w:szCs w:val="20"/>
          <w:lang w:eastAsia="es-BO"/>
        </w:rPr>
      </w:pPr>
      <w:r w:rsidRPr="00B64157">
        <w:rPr>
          <w:rFonts w:ascii="Arial" w:hAnsi="Arial" w:cs="Arial"/>
          <w:sz w:val="20"/>
          <w:szCs w:val="20"/>
        </w:rPr>
        <w:t>Este documento incluye una descripción de las actividades a realizarse desde</w:t>
      </w:r>
      <w:r w:rsidR="009C268E">
        <w:rPr>
          <w:rFonts w:ascii="Arial" w:hAnsi="Arial" w:cs="Arial"/>
          <w:sz w:val="20"/>
          <w:szCs w:val="20"/>
        </w:rPr>
        <w:t xml:space="preserve"> la preparación del vehículo</w:t>
      </w:r>
      <w:r w:rsidR="002D2227">
        <w:rPr>
          <w:rFonts w:ascii="Arial" w:hAnsi="Arial" w:cs="Arial"/>
          <w:sz w:val="20"/>
          <w:szCs w:val="20"/>
        </w:rPr>
        <w:t xml:space="preserve"> para la entrega al Cliente</w:t>
      </w:r>
      <w:r w:rsidRPr="00B64157">
        <w:rPr>
          <w:rFonts w:ascii="Arial" w:hAnsi="Arial" w:cs="Arial"/>
          <w:sz w:val="20"/>
          <w:szCs w:val="20"/>
        </w:rPr>
        <w:t xml:space="preserve"> </w:t>
      </w:r>
      <w:r w:rsidR="0049769B" w:rsidRPr="00B64157">
        <w:rPr>
          <w:rFonts w:ascii="Arial" w:hAnsi="Arial" w:cs="Arial"/>
          <w:sz w:val="20"/>
          <w:szCs w:val="20"/>
        </w:rPr>
        <w:t xml:space="preserve">hasta </w:t>
      </w:r>
      <w:r w:rsidR="002B05EB">
        <w:rPr>
          <w:rFonts w:ascii="Arial" w:hAnsi="Arial" w:cs="Arial"/>
          <w:sz w:val="20"/>
          <w:szCs w:val="20"/>
        </w:rPr>
        <w:t>la revisión de la documentación para la baja del file del vehículo.</w:t>
      </w:r>
    </w:p>
    <w:p w:rsidR="00D41353" w:rsidRPr="00B64157" w:rsidRDefault="00D41353" w:rsidP="00122BFA">
      <w:pPr>
        <w:pStyle w:val="Prrafodelista"/>
        <w:spacing w:line="276" w:lineRule="auto"/>
        <w:ind w:left="0"/>
        <w:jc w:val="both"/>
        <w:rPr>
          <w:rFonts w:ascii="Arial" w:hAnsi="Arial" w:cs="Arial"/>
          <w:b/>
          <w:sz w:val="20"/>
          <w:szCs w:val="20"/>
          <w:u w:val="single"/>
        </w:rPr>
      </w:pPr>
    </w:p>
    <w:p w:rsidR="002214A8" w:rsidRDefault="007A60A5" w:rsidP="00122BFA">
      <w:pPr>
        <w:pStyle w:val="Prrafodelista"/>
        <w:numPr>
          <w:ilvl w:val="0"/>
          <w:numId w:val="8"/>
        </w:numPr>
        <w:spacing w:line="276" w:lineRule="auto"/>
        <w:ind w:left="0" w:hanging="284"/>
        <w:jc w:val="both"/>
        <w:rPr>
          <w:rFonts w:ascii="Arial" w:hAnsi="Arial" w:cs="Arial"/>
          <w:b/>
          <w:sz w:val="20"/>
          <w:szCs w:val="20"/>
          <w:u w:val="single"/>
        </w:rPr>
      </w:pPr>
      <w:r w:rsidRPr="00B64157">
        <w:rPr>
          <w:rFonts w:ascii="Arial" w:hAnsi="Arial" w:cs="Arial"/>
          <w:b/>
          <w:sz w:val="20"/>
          <w:szCs w:val="20"/>
          <w:u w:val="single"/>
        </w:rPr>
        <w:t>Actividades</w:t>
      </w:r>
    </w:p>
    <w:p w:rsidR="00FD086B" w:rsidRDefault="00FD086B" w:rsidP="00FD086B">
      <w:pPr>
        <w:pStyle w:val="Prrafodelista"/>
        <w:numPr>
          <w:ilvl w:val="1"/>
          <w:numId w:val="8"/>
        </w:numPr>
        <w:spacing w:line="276" w:lineRule="auto"/>
        <w:jc w:val="both"/>
        <w:rPr>
          <w:rFonts w:ascii="Arial" w:hAnsi="Arial" w:cs="Arial"/>
          <w:b/>
          <w:sz w:val="20"/>
          <w:szCs w:val="20"/>
          <w:u w:val="single"/>
        </w:rPr>
      </w:pPr>
      <w:r>
        <w:rPr>
          <w:rFonts w:ascii="Arial" w:hAnsi="Arial" w:cs="Arial"/>
          <w:b/>
          <w:sz w:val="20"/>
          <w:szCs w:val="20"/>
          <w:u w:val="single"/>
        </w:rPr>
        <w:t>Actividades anteriores a la entrega del vehículo</w:t>
      </w:r>
    </w:p>
    <w:p w:rsidR="002214A8" w:rsidRDefault="002214A8" w:rsidP="00122BFA">
      <w:pPr>
        <w:pStyle w:val="Prrafodelista"/>
        <w:spacing w:line="276" w:lineRule="auto"/>
        <w:ind w:left="0"/>
        <w:jc w:val="both"/>
        <w:rPr>
          <w:rFonts w:ascii="Arial" w:hAnsi="Arial" w:cs="Arial"/>
          <w:b/>
          <w:sz w:val="20"/>
          <w:szCs w:val="20"/>
          <w:u w:val="single"/>
        </w:rPr>
      </w:pPr>
    </w:p>
    <w:p w:rsidR="00FE75B5" w:rsidRDefault="007D26B9" w:rsidP="00FD086B">
      <w:pPr>
        <w:pStyle w:val="Prrafodelista"/>
        <w:numPr>
          <w:ilvl w:val="2"/>
          <w:numId w:val="8"/>
        </w:numPr>
        <w:spacing w:line="276" w:lineRule="auto"/>
        <w:jc w:val="both"/>
        <w:rPr>
          <w:rFonts w:ascii="Arial" w:hAnsi="Arial" w:cs="Arial"/>
          <w:b/>
          <w:sz w:val="20"/>
          <w:szCs w:val="20"/>
          <w:u w:val="single"/>
        </w:rPr>
      </w:pPr>
      <w:r>
        <w:rPr>
          <w:rFonts w:ascii="Arial" w:hAnsi="Arial" w:cs="Arial"/>
          <w:b/>
          <w:sz w:val="20"/>
          <w:szCs w:val="20"/>
          <w:u w:val="single"/>
        </w:rPr>
        <w:t>Recepción del</w:t>
      </w:r>
      <w:r w:rsidR="00051F15">
        <w:rPr>
          <w:rFonts w:ascii="Arial" w:hAnsi="Arial" w:cs="Arial"/>
          <w:b/>
          <w:sz w:val="20"/>
          <w:szCs w:val="20"/>
          <w:u w:val="single"/>
        </w:rPr>
        <w:t xml:space="preserve"> vehículo</w:t>
      </w:r>
      <w:r>
        <w:rPr>
          <w:rFonts w:ascii="Arial" w:hAnsi="Arial" w:cs="Arial"/>
          <w:b/>
          <w:sz w:val="20"/>
          <w:szCs w:val="20"/>
          <w:u w:val="single"/>
        </w:rPr>
        <w:t xml:space="preserve"> </w:t>
      </w:r>
      <w:r w:rsidR="00FD086B">
        <w:rPr>
          <w:rFonts w:ascii="Arial" w:hAnsi="Arial" w:cs="Arial"/>
          <w:b/>
          <w:sz w:val="20"/>
          <w:szCs w:val="20"/>
          <w:u w:val="single"/>
        </w:rPr>
        <w:t xml:space="preserve">a entregarse </w:t>
      </w:r>
      <w:r>
        <w:rPr>
          <w:rFonts w:ascii="Arial" w:hAnsi="Arial" w:cs="Arial"/>
          <w:b/>
          <w:sz w:val="20"/>
          <w:szCs w:val="20"/>
          <w:u w:val="single"/>
        </w:rPr>
        <w:t>en Showroom</w:t>
      </w:r>
      <w:r w:rsidR="00051F15">
        <w:rPr>
          <w:rFonts w:ascii="Arial" w:hAnsi="Arial" w:cs="Arial"/>
          <w:b/>
          <w:sz w:val="20"/>
          <w:szCs w:val="20"/>
          <w:u w:val="single"/>
        </w:rPr>
        <w:t xml:space="preserve"> </w:t>
      </w:r>
    </w:p>
    <w:p w:rsidR="002A22BE" w:rsidRDefault="007D26B9" w:rsidP="00122BFA">
      <w:pPr>
        <w:spacing w:line="276" w:lineRule="auto"/>
        <w:jc w:val="both"/>
        <w:rPr>
          <w:rFonts w:ascii="Arial" w:hAnsi="Arial" w:cs="Arial"/>
          <w:sz w:val="20"/>
        </w:rPr>
      </w:pPr>
      <w:r>
        <w:rPr>
          <w:rFonts w:ascii="Arial" w:hAnsi="Arial" w:cs="Arial"/>
          <w:sz w:val="20"/>
        </w:rPr>
        <w:t>Una vez recibido el vehículo en Showroom con la pre-entrega realizada, e</w:t>
      </w:r>
      <w:r w:rsidR="0079611D" w:rsidRPr="00071EAF">
        <w:rPr>
          <w:rFonts w:ascii="Arial" w:hAnsi="Arial" w:cs="Arial"/>
          <w:sz w:val="20"/>
        </w:rPr>
        <w:t>l Ejecutivo de Ventas debe</w:t>
      </w:r>
      <w:r w:rsidR="00522D71">
        <w:rPr>
          <w:rFonts w:ascii="Arial" w:hAnsi="Arial" w:cs="Arial"/>
          <w:sz w:val="20"/>
        </w:rPr>
        <w:t xml:space="preserve"> asegurarse </w:t>
      </w:r>
      <w:r w:rsidR="00ED3BE6">
        <w:rPr>
          <w:rFonts w:ascii="Arial" w:hAnsi="Arial" w:cs="Arial"/>
          <w:sz w:val="20"/>
        </w:rPr>
        <w:t xml:space="preserve">de </w:t>
      </w:r>
      <w:r w:rsidR="00522D71">
        <w:rPr>
          <w:rFonts w:ascii="Arial" w:hAnsi="Arial" w:cs="Arial"/>
          <w:sz w:val="20"/>
        </w:rPr>
        <w:t xml:space="preserve">que el vehículo se encuentre en perfectas </w:t>
      </w:r>
      <w:r w:rsidR="002A22BE">
        <w:rPr>
          <w:rFonts w:ascii="Arial" w:hAnsi="Arial" w:cs="Arial"/>
          <w:sz w:val="20"/>
        </w:rPr>
        <w:t>condiciones para ser entregado, verificando lo siguiente:</w:t>
      </w:r>
    </w:p>
    <w:p w:rsidR="0079611D" w:rsidRPr="002A22BE" w:rsidRDefault="0079611D" w:rsidP="00122BFA">
      <w:pPr>
        <w:pStyle w:val="Prrafodelista"/>
        <w:numPr>
          <w:ilvl w:val="0"/>
          <w:numId w:val="44"/>
        </w:numPr>
        <w:spacing w:line="276" w:lineRule="auto"/>
        <w:jc w:val="both"/>
        <w:rPr>
          <w:sz w:val="20"/>
        </w:rPr>
      </w:pPr>
      <w:r w:rsidRPr="002A22BE">
        <w:rPr>
          <w:rFonts w:ascii="Arial" w:hAnsi="Arial" w:cs="Arial"/>
          <w:sz w:val="20"/>
        </w:rPr>
        <w:t>Condición interna</w:t>
      </w:r>
    </w:p>
    <w:p w:rsidR="0079611D" w:rsidRPr="00071EAF" w:rsidRDefault="0079611D" w:rsidP="00122BFA">
      <w:pPr>
        <w:pStyle w:val="Prrafodelista"/>
        <w:numPr>
          <w:ilvl w:val="0"/>
          <w:numId w:val="44"/>
        </w:numPr>
        <w:spacing w:line="276" w:lineRule="auto"/>
        <w:jc w:val="both"/>
        <w:rPr>
          <w:sz w:val="20"/>
        </w:rPr>
      </w:pPr>
      <w:r w:rsidRPr="00071EAF">
        <w:rPr>
          <w:rFonts w:ascii="Arial" w:hAnsi="Arial" w:cs="Arial"/>
          <w:sz w:val="20"/>
        </w:rPr>
        <w:t>Condición externa</w:t>
      </w:r>
    </w:p>
    <w:p w:rsidR="0079611D" w:rsidRPr="00071EAF" w:rsidRDefault="002A22BE" w:rsidP="00122BFA">
      <w:pPr>
        <w:pStyle w:val="Prrafodelista"/>
        <w:numPr>
          <w:ilvl w:val="0"/>
          <w:numId w:val="44"/>
        </w:numPr>
        <w:spacing w:line="276" w:lineRule="auto"/>
        <w:jc w:val="both"/>
        <w:rPr>
          <w:sz w:val="20"/>
        </w:rPr>
      </w:pPr>
      <w:r>
        <w:rPr>
          <w:rFonts w:ascii="Arial" w:hAnsi="Arial" w:cs="Arial"/>
          <w:sz w:val="20"/>
        </w:rPr>
        <w:t>Herramientas</w:t>
      </w:r>
    </w:p>
    <w:p w:rsidR="00522D71" w:rsidRPr="00071EAF" w:rsidRDefault="002A22BE" w:rsidP="00122BFA">
      <w:pPr>
        <w:pStyle w:val="Prrafodelista"/>
        <w:numPr>
          <w:ilvl w:val="0"/>
          <w:numId w:val="44"/>
        </w:numPr>
        <w:spacing w:line="276" w:lineRule="auto"/>
        <w:jc w:val="both"/>
        <w:rPr>
          <w:sz w:val="20"/>
        </w:rPr>
      </w:pPr>
      <w:r>
        <w:rPr>
          <w:rFonts w:ascii="Arial" w:hAnsi="Arial" w:cs="Arial"/>
          <w:sz w:val="20"/>
        </w:rPr>
        <w:t>Equipos del vehículo</w:t>
      </w:r>
    </w:p>
    <w:p w:rsidR="00522D71" w:rsidRPr="00071EAF" w:rsidRDefault="002A22BE" w:rsidP="00122BFA">
      <w:pPr>
        <w:pStyle w:val="Prrafodelista"/>
        <w:numPr>
          <w:ilvl w:val="0"/>
          <w:numId w:val="44"/>
        </w:numPr>
        <w:spacing w:line="276" w:lineRule="auto"/>
        <w:jc w:val="both"/>
        <w:rPr>
          <w:sz w:val="20"/>
        </w:rPr>
      </w:pPr>
      <w:r>
        <w:rPr>
          <w:rFonts w:ascii="Arial" w:hAnsi="Arial" w:cs="Arial"/>
          <w:sz w:val="20"/>
        </w:rPr>
        <w:t>Se encuentren todos los accesorios solicitados por el Cliente</w:t>
      </w:r>
    </w:p>
    <w:p w:rsidR="000F528C" w:rsidRDefault="002A22BE" w:rsidP="00122BFA">
      <w:pPr>
        <w:spacing w:after="0" w:line="276" w:lineRule="auto"/>
        <w:jc w:val="both"/>
        <w:rPr>
          <w:sz w:val="20"/>
          <w:szCs w:val="18"/>
        </w:rPr>
      </w:pPr>
      <w:r>
        <w:rPr>
          <w:rFonts w:ascii="Arial" w:hAnsi="Arial" w:cs="Arial"/>
          <w:sz w:val="20"/>
          <w:szCs w:val="18"/>
        </w:rPr>
        <w:t>En lo posible,</w:t>
      </w:r>
      <w:r w:rsidR="000F528C">
        <w:rPr>
          <w:rFonts w:ascii="Arial" w:hAnsi="Arial" w:cs="Arial"/>
          <w:sz w:val="20"/>
          <w:szCs w:val="18"/>
        </w:rPr>
        <w:t xml:space="preserve"> el Ejecutivo de Ventas</w:t>
      </w:r>
      <w:r w:rsidR="000F528C" w:rsidRPr="00071EAF">
        <w:rPr>
          <w:rFonts w:ascii="Arial" w:hAnsi="Arial" w:cs="Arial"/>
          <w:sz w:val="20"/>
          <w:szCs w:val="18"/>
        </w:rPr>
        <w:t xml:space="preserve"> debe configurar en el equipo de música del vehículo el dial de la radio con las emisoras que más se escuchan en cada ciudad (cada ciudad debe definir qué radios son las que más se escuchan).</w:t>
      </w:r>
    </w:p>
    <w:p w:rsidR="007D26B9" w:rsidRDefault="007D26B9" w:rsidP="00122BFA">
      <w:pPr>
        <w:spacing w:after="0" w:line="276" w:lineRule="auto"/>
        <w:jc w:val="both"/>
        <w:rPr>
          <w:sz w:val="20"/>
          <w:szCs w:val="18"/>
        </w:rPr>
      </w:pPr>
    </w:p>
    <w:p w:rsidR="007D26B9" w:rsidRPr="007D26B9" w:rsidRDefault="007D26B9" w:rsidP="00FD086B">
      <w:pPr>
        <w:pStyle w:val="Prrafodelista"/>
        <w:numPr>
          <w:ilvl w:val="2"/>
          <w:numId w:val="8"/>
        </w:numPr>
        <w:spacing w:after="0" w:line="276" w:lineRule="auto"/>
        <w:jc w:val="both"/>
        <w:rPr>
          <w:rFonts w:ascii="Arial" w:hAnsi="Arial" w:cs="Arial"/>
          <w:b/>
          <w:sz w:val="20"/>
          <w:szCs w:val="20"/>
          <w:u w:val="single"/>
        </w:rPr>
      </w:pPr>
      <w:r w:rsidRPr="007D26B9">
        <w:rPr>
          <w:rFonts w:ascii="Arial" w:hAnsi="Arial" w:cs="Arial"/>
          <w:b/>
          <w:sz w:val="20"/>
          <w:szCs w:val="20"/>
          <w:u w:val="single"/>
        </w:rPr>
        <w:t>Verificación de Documentación de entrega</w:t>
      </w:r>
    </w:p>
    <w:p w:rsidR="007D26B9" w:rsidRPr="007D26B9" w:rsidRDefault="007D26B9" w:rsidP="00122BFA">
      <w:pPr>
        <w:pStyle w:val="Prrafodelista"/>
        <w:spacing w:after="0" w:line="276" w:lineRule="auto"/>
        <w:ind w:left="792"/>
        <w:jc w:val="both"/>
        <w:rPr>
          <w:b/>
          <w:sz w:val="20"/>
          <w:szCs w:val="18"/>
        </w:rPr>
      </w:pPr>
    </w:p>
    <w:p w:rsidR="00522D71" w:rsidRPr="00071EAF" w:rsidRDefault="00522D71" w:rsidP="00122BFA">
      <w:pPr>
        <w:spacing w:line="276" w:lineRule="auto"/>
        <w:jc w:val="both"/>
        <w:rPr>
          <w:sz w:val="20"/>
        </w:rPr>
      </w:pPr>
      <w:r w:rsidRPr="00071EAF">
        <w:rPr>
          <w:rFonts w:ascii="Arial" w:hAnsi="Arial" w:cs="Arial"/>
          <w:sz w:val="20"/>
        </w:rPr>
        <w:t>El día anterior a la fecha de entrega</w:t>
      </w:r>
      <w:r>
        <w:rPr>
          <w:rFonts w:ascii="Arial" w:hAnsi="Arial" w:cs="Arial"/>
          <w:sz w:val="20"/>
        </w:rPr>
        <w:t xml:space="preserve">, el Asistente de </w:t>
      </w:r>
      <w:r w:rsidR="002A22BE">
        <w:rPr>
          <w:rFonts w:ascii="Arial" w:hAnsi="Arial" w:cs="Arial"/>
          <w:sz w:val="20"/>
        </w:rPr>
        <w:t>Ventas</w:t>
      </w:r>
      <w:r>
        <w:rPr>
          <w:rFonts w:ascii="Arial" w:hAnsi="Arial" w:cs="Arial"/>
          <w:sz w:val="20"/>
        </w:rPr>
        <w:t xml:space="preserve"> debe</w:t>
      </w:r>
      <w:r w:rsidRPr="00071EAF">
        <w:rPr>
          <w:rFonts w:ascii="Arial" w:hAnsi="Arial" w:cs="Arial"/>
          <w:sz w:val="20"/>
        </w:rPr>
        <w:t xml:space="preserve"> verificar </w:t>
      </w:r>
      <w:r w:rsidR="000E6DC4">
        <w:rPr>
          <w:rFonts w:ascii="Arial" w:hAnsi="Arial" w:cs="Arial"/>
          <w:sz w:val="20"/>
        </w:rPr>
        <w:t xml:space="preserve">que </w:t>
      </w:r>
      <w:r w:rsidRPr="00071EAF">
        <w:rPr>
          <w:rFonts w:ascii="Arial" w:hAnsi="Arial" w:cs="Arial"/>
          <w:sz w:val="20"/>
        </w:rPr>
        <w:t>la documentación de entrega</w:t>
      </w:r>
      <w:r w:rsidR="000E6DC4">
        <w:rPr>
          <w:rFonts w:ascii="Arial" w:hAnsi="Arial" w:cs="Arial"/>
          <w:sz w:val="20"/>
        </w:rPr>
        <w:t xml:space="preserve"> se encuentre completa en la carpeta del Cliente</w:t>
      </w:r>
      <w:r>
        <w:rPr>
          <w:rFonts w:ascii="Arial" w:hAnsi="Arial" w:cs="Arial"/>
          <w:sz w:val="20"/>
        </w:rPr>
        <w:t>, la cual se detalla a continuación</w:t>
      </w:r>
      <w:r w:rsidRPr="00071EAF">
        <w:rPr>
          <w:rFonts w:ascii="Arial" w:hAnsi="Arial" w:cs="Arial"/>
          <w:sz w:val="20"/>
        </w:rPr>
        <w:t xml:space="preserve">: </w:t>
      </w:r>
    </w:p>
    <w:p w:rsidR="00522D71" w:rsidRPr="00071EAF" w:rsidRDefault="00522D71" w:rsidP="00122BFA">
      <w:pPr>
        <w:pStyle w:val="Prrafodelista"/>
        <w:numPr>
          <w:ilvl w:val="0"/>
          <w:numId w:val="45"/>
        </w:numPr>
        <w:spacing w:line="276" w:lineRule="auto"/>
        <w:jc w:val="both"/>
        <w:rPr>
          <w:sz w:val="20"/>
        </w:rPr>
      </w:pPr>
      <w:r w:rsidRPr="00071EAF">
        <w:rPr>
          <w:rFonts w:ascii="Arial" w:hAnsi="Arial" w:cs="Arial"/>
          <w:sz w:val="20"/>
        </w:rPr>
        <w:t xml:space="preserve">Carnet de propiedad </w:t>
      </w:r>
    </w:p>
    <w:p w:rsidR="00522D71" w:rsidRPr="00071EAF" w:rsidRDefault="00522D71" w:rsidP="00122BFA">
      <w:pPr>
        <w:pStyle w:val="Prrafodelista"/>
        <w:numPr>
          <w:ilvl w:val="0"/>
          <w:numId w:val="45"/>
        </w:numPr>
        <w:spacing w:line="276" w:lineRule="auto"/>
        <w:jc w:val="both"/>
        <w:rPr>
          <w:sz w:val="20"/>
        </w:rPr>
      </w:pPr>
      <w:r w:rsidRPr="00071EAF">
        <w:rPr>
          <w:rFonts w:ascii="Arial" w:hAnsi="Arial" w:cs="Arial"/>
          <w:sz w:val="20"/>
        </w:rPr>
        <w:t xml:space="preserve">Certificado de Registro de propiedad </w:t>
      </w:r>
      <w:r w:rsidR="000E6DC4">
        <w:rPr>
          <w:rFonts w:ascii="Arial" w:hAnsi="Arial" w:cs="Arial"/>
          <w:sz w:val="20"/>
        </w:rPr>
        <w:t>RUAT</w:t>
      </w:r>
    </w:p>
    <w:p w:rsidR="00522D71" w:rsidRPr="00071EAF" w:rsidRDefault="00522D71" w:rsidP="00122BFA">
      <w:pPr>
        <w:pStyle w:val="Prrafodelista"/>
        <w:numPr>
          <w:ilvl w:val="0"/>
          <w:numId w:val="45"/>
        </w:numPr>
        <w:spacing w:line="276" w:lineRule="auto"/>
        <w:jc w:val="both"/>
        <w:rPr>
          <w:sz w:val="20"/>
        </w:rPr>
      </w:pPr>
      <w:r w:rsidRPr="00071EAF">
        <w:rPr>
          <w:rFonts w:ascii="Arial" w:hAnsi="Arial" w:cs="Arial"/>
          <w:sz w:val="20"/>
        </w:rPr>
        <w:t xml:space="preserve">Resolución de </w:t>
      </w:r>
      <w:r w:rsidR="000E6DC4">
        <w:rPr>
          <w:rFonts w:ascii="Arial" w:hAnsi="Arial" w:cs="Arial"/>
          <w:sz w:val="20"/>
        </w:rPr>
        <w:t>Inscripción de V</w:t>
      </w:r>
      <w:r w:rsidRPr="00071EAF">
        <w:rPr>
          <w:rFonts w:ascii="Arial" w:hAnsi="Arial" w:cs="Arial"/>
          <w:sz w:val="20"/>
        </w:rPr>
        <w:t xml:space="preserve">ehículos </w:t>
      </w:r>
    </w:p>
    <w:p w:rsidR="00522D71" w:rsidRPr="00071EAF" w:rsidRDefault="00522D71" w:rsidP="00122BFA">
      <w:pPr>
        <w:pStyle w:val="Prrafodelista"/>
        <w:numPr>
          <w:ilvl w:val="0"/>
          <w:numId w:val="45"/>
        </w:numPr>
        <w:spacing w:line="276" w:lineRule="auto"/>
        <w:jc w:val="both"/>
        <w:rPr>
          <w:sz w:val="20"/>
        </w:rPr>
      </w:pPr>
      <w:r w:rsidRPr="00071EAF">
        <w:rPr>
          <w:rFonts w:ascii="Arial" w:hAnsi="Arial" w:cs="Arial"/>
          <w:sz w:val="20"/>
        </w:rPr>
        <w:t xml:space="preserve">Póliza de importación </w:t>
      </w:r>
      <w:r w:rsidR="00045E38">
        <w:rPr>
          <w:rFonts w:ascii="Arial" w:hAnsi="Arial" w:cs="Arial"/>
          <w:sz w:val="20"/>
        </w:rPr>
        <w:t>DUI</w:t>
      </w:r>
    </w:p>
    <w:p w:rsidR="00522D71" w:rsidRPr="00071EAF" w:rsidRDefault="00522D71" w:rsidP="00122BFA">
      <w:pPr>
        <w:pStyle w:val="Prrafodelista"/>
        <w:numPr>
          <w:ilvl w:val="0"/>
          <w:numId w:val="45"/>
        </w:numPr>
        <w:spacing w:line="276" w:lineRule="auto"/>
        <w:jc w:val="both"/>
        <w:rPr>
          <w:sz w:val="20"/>
        </w:rPr>
      </w:pPr>
      <w:r w:rsidRPr="00071EAF">
        <w:rPr>
          <w:rFonts w:ascii="Arial" w:hAnsi="Arial" w:cs="Arial"/>
          <w:sz w:val="20"/>
        </w:rPr>
        <w:t xml:space="preserve">Formulario de registro de vehículos </w:t>
      </w:r>
      <w:r w:rsidR="00045E38">
        <w:rPr>
          <w:rFonts w:ascii="Arial" w:hAnsi="Arial" w:cs="Arial"/>
          <w:sz w:val="20"/>
        </w:rPr>
        <w:t>FRV</w:t>
      </w:r>
    </w:p>
    <w:p w:rsidR="00522D71" w:rsidRPr="00071EAF" w:rsidRDefault="00522D71" w:rsidP="00122BFA">
      <w:pPr>
        <w:pStyle w:val="Prrafodelista"/>
        <w:numPr>
          <w:ilvl w:val="0"/>
          <w:numId w:val="45"/>
        </w:numPr>
        <w:spacing w:line="276" w:lineRule="auto"/>
        <w:jc w:val="both"/>
        <w:rPr>
          <w:sz w:val="20"/>
        </w:rPr>
      </w:pPr>
      <w:r w:rsidRPr="00071EAF">
        <w:rPr>
          <w:rFonts w:ascii="Arial" w:hAnsi="Arial" w:cs="Arial"/>
          <w:sz w:val="20"/>
        </w:rPr>
        <w:t xml:space="preserve">Placas </w:t>
      </w:r>
      <w:r w:rsidR="000E6DC4">
        <w:rPr>
          <w:rFonts w:ascii="Arial" w:hAnsi="Arial" w:cs="Arial"/>
          <w:sz w:val="20"/>
        </w:rPr>
        <w:t>de Circulación</w:t>
      </w:r>
    </w:p>
    <w:p w:rsidR="00522D71" w:rsidRPr="00071EAF" w:rsidRDefault="00522D71" w:rsidP="00122BFA">
      <w:pPr>
        <w:pStyle w:val="Prrafodelista"/>
        <w:numPr>
          <w:ilvl w:val="0"/>
          <w:numId w:val="45"/>
        </w:numPr>
        <w:spacing w:line="276" w:lineRule="auto"/>
        <w:jc w:val="both"/>
        <w:rPr>
          <w:sz w:val="20"/>
        </w:rPr>
      </w:pPr>
      <w:r w:rsidRPr="00071EAF">
        <w:rPr>
          <w:rFonts w:ascii="Arial" w:hAnsi="Arial" w:cs="Arial"/>
          <w:sz w:val="20"/>
        </w:rPr>
        <w:t>S</w:t>
      </w:r>
      <w:r w:rsidR="00045E38">
        <w:rPr>
          <w:rFonts w:ascii="Arial" w:hAnsi="Arial" w:cs="Arial"/>
          <w:sz w:val="20"/>
        </w:rPr>
        <w:t>OAT</w:t>
      </w:r>
      <w:r w:rsidRPr="00071EAF">
        <w:rPr>
          <w:rFonts w:ascii="Arial" w:hAnsi="Arial" w:cs="Arial"/>
          <w:sz w:val="20"/>
        </w:rPr>
        <w:t xml:space="preserve"> </w:t>
      </w:r>
      <w:r w:rsidR="00045E38">
        <w:rPr>
          <w:rFonts w:ascii="Arial" w:hAnsi="Arial" w:cs="Arial"/>
          <w:sz w:val="20"/>
        </w:rPr>
        <w:t>(</w:t>
      </w:r>
      <w:r w:rsidRPr="00071EAF">
        <w:rPr>
          <w:rFonts w:ascii="Arial" w:hAnsi="Arial" w:cs="Arial"/>
          <w:sz w:val="20"/>
        </w:rPr>
        <w:t>roseta y certificado</w:t>
      </w:r>
      <w:r w:rsidR="00045E38">
        <w:rPr>
          <w:rFonts w:ascii="Arial" w:hAnsi="Arial" w:cs="Arial"/>
          <w:sz w:val="20"/>
        </w:rPr>
        <w:t>)</w:t>
      </w:r>
      <w:r w:rsidRPr="00071EAF">
        <w:rPr>
          <w:rFonts w:ascii="Arial" w:hAnsi="Arial" w:cs="Arial"/>
          <w:sz w:val="20"/>
        </w:rPr>
        <w:t xml:space="preserve"> </w:t>
      </w:r>
    </w:p>
    <w:p w:rsidR="00522D71" w:rsidRPr="00071EAF" w:rsidRDefault="00522D71" w:rsidP="00122BFA">
      <w:pPr>
        <w:pStyle w:val="Prrafodelista"/>
        <w:numPr>
          <w:ilvl w:val="0"/>
          <w:numId w:val="45"/>
        </w:numPr>
        <w:spacing w:line="276" w:lineRule="auto"/>
        <w:jc w:val="both"/>
        <w:rPr>
          <w:sz w:val="20"/>
        </w:rPr>
      </w:pPr>
      <w:r w:rsidRPr="00071EAF">
        <w:rPr>
          <w:rFonts w:ascii="Arial" w:hAnsi="Arial" w:cs="Arial"/>
          <w:sz w:val="20"/>
        </w:rPr>
        <w:t xml:space="preserve">Libro de </w:t>
      </w:r>
      <w:r w:rsidR="000E6DC4">
        <w:rPr>
          <w:rFonts w:ascii="Arial" w:hAnsi="Arial" w:cs="Arial"/>
          <w:sz w:val="20"/>
        </w:rPr>
        <w:t>G</w:t>
      </w:r>
      <w:r w:rsidRPr="00071EAF">
        <w:rPr>
          <w:rFonts w:ascii="Arial" w:hAnsi="Arial" w:cs="Arial"/>
          <w:sz w:val="20"/>
        </w:rPr>
        <w:t xml:space="preserve">arantía </w:t>
      </w:r>
    </w:p>
    <w:p w:rsidR="00522D71" w:rsidRPr="00071EAF" w:rsidRDefault="000E6DC4" w:rsidP="00122BFA">
      <w:pPr>
        <w:pStyle w:val="Prrafodelista"/>
        <w:numPr>
          <w:ilvl w:val="0"/>
          <w:numId w:val="45"/>
        </w:numPr>
        <w:spacing w:line="276" w:lineRule="auto"/>
        <w:jc w:val="both"/>
        <w:rPr>
          <w:sz w:val="20"/>
        </w:rPr>
      </w:pPr>
      <w:r>
        <w:rPr>
          <w:rFonts w:ascii="Arial" w:hAnsi="Arial" w:cs="Arial"/>
          <w:sz w:val="20"/>
        </w:rPr>
        <w:t>Certificado de G</w:t>
      </w:r>
      <w:r w:rsidR="00522D71" w:rsidRPr="00071EAF">
        <w:rPr>
          <w:rFonts w:ascii="Arial" w:hAnsi="Arial" w:cs="Arial"/>
          <w:sz w:val="20"/>
        </w:rPr>
        <w:t xml:space="preserve">arantía </w:t>
      </w:r>
    </w:p>
    <w:p w:rsidR="00522D71" w:rsidRDefault="00045E38" w:rsidP="00122BFA">
      <w:pPr>
        <w:spacing w:line="276" w:lineRule="auto"/>
        <w:jc w:val="both"/>
        <w:rPr>
          <w:rFonts w:ascii="Arial" w:hAnsi="Arial" w:cs="Arial"/>
          <w:sz w:val="20"/>
        </w:rPr>
      </w:pPr>
      <w:r>
        <w:rPr>
          <w:rFonts w:ascii="Arial" w:hAnsi="Arial" w:cs="Arial"/>
          <w:sz w:val="20"/>
        </w:rPr>
        <w:lastRenderedPageBreak/>
        <w:t>Después de la verificación, el E</w:t>
      </w:r>
      <w:r w:rsidR="00522D71" w:rsidRPr="00071EAF">
        <w:rPr>
          <w:rFonts w:ascii="Arial" w:hAnsi="Arial" w:cs="Arial"/>
          <w:sz w:val="20"/>
        </w:rPr>
        <w:t xml:space="preserve">jecutivo de </w:t>
      </w:r>
      <w:r>
        <w:rPr>
          <w:rFonts w:ascii="Arial" w:hAnsi="Arial" w:cs="Arial"/>
          <w:sz w:val="20"/>
        </w:rPr>
        <w:t>V</w:t>
      </w:r>
      <w:r w:rsidR="00522D71" w:rsidRPr="00071EAF">
        <w:rPr>
          <w:rFonts w:ascii="Arial" w:hAnsi="Arial" w:cs="Arial"/>
          <w:sz w:val="20"/>
        </w:rPr>
        <w:t xml:space="preserve">entas completa la lista de control </w:t>
      </w:r>
      <w:r w:rsidR="000E6DC4">
        <w:rPr>
          <w:rFonts w:ascii="Arial" w:hAnsi="Arial" w:cs="Arial"/>
          <w:sz w:val="20"/>
        </w:rPr>
        <w:t>(</w:t>
      </w:r>
      <w:proofErr w:type="spellStart"/>
      <w:r w:rsidR="000E6DC4">
        <w:rPr>
          <w:rFonts w:ascii="Arial" w:hAnsi="Arial" w:cs="Arial"/>
          <w:sz w:val="20"/>
        </w:rPr>
        <w:t>Checklist</w:t>
      </w:r>
      <w:proofErr w:type="spellEnd"/>
      <w:r w:rsidR="000E6DC4">
        <w:rPr>
          <w:rFonts w:ascii="Arial" w:hAnsi="Arial" w:cs="Arial"/>
          <w:sz w:val="20"/>
        </w:rPr>
        <w:t xml:space="preserve">) </w:t>
      </w:r>
      <w:r w:rsidR="00522D71" w:rsidRPr="00071EAF">
        <w:rPr>
          <w:rFonts w:ascii="Arial" w:hAnsi="Arial" w:cs="Arial"/>
          <w:sz w:val="20"/>
        </w:rPr>
        <w:t xml:space="preserve">con la información. </w:t>
      </w:r>
    </w:p>
    <w:p w:rsidR="000E6DC4" w:rsidRPr="000E6DC4" w:rsidRDefault="000E6DC4" w:rsidP="00122BFA">
      <w:pPr>
        <w:spacing w:line="276" w:lineRule="auto"/>
        <w:jc w:val="both"/>
        <w:rPr>
          <w:sz w:val="6"/>
        </w:rPr>
      </w:pPr>
    </w:p>
    <w:p w:rsidR="00FE75B5" w:rsidRPr="00FD086B" w:rsidRDefault="00522D71" w:rsidP="00FD086B">
      <w:pPr>
        <w:pStyle w:val="Prrafodelista"/>
        <w:numPr>
          <w:ilvl w:val="2"/>
          <w:numId w:val="8"/>
        </w:numPr>
        <w:spacing w:line="276" w:lineRule="auto"/>
        <w:jc w:val="both"/>
        <w:rPr>
          <w:rFonts w:ascii="Arial" w:hAnsi="Arial" w:cs="Arial"/>
          <w:b/>
          <w:sz w:val="20"/>
          <w:szCs w:val="20"/>
          <w:u w:val="single"/>
        </w:rPr>
      </w:pPr>
      <w:r w:rsidRPr="00FD086B">
        <w:rPr>
          <w:rFonts w:ascii="Arial" w:hAnsi="Arial" w:cs="Arial"/>
          <w:b/>
          <w:sz w:val="20"/>
          <w:szCs w:val="20"/>
          <w:u w:val="single"/>
        </w:rPr>
        <w:t>Confirmación de la fecha y hora de entrega</w:t>
      </w:r>
    </w:p>
    <w:p w:rsidR="00522D71" w:rsidRPr="00071EAF" w:rsidRDefault="00522D71" w:rsidP="00122BFA">
      <w:pPr>
        <w:spacing w:line="276" w:lineRule="auto"/>
        <w:jc w:val="both"/>
        <w:rPr>
          <w:rFonts w:ascii="Arial" w:hAnsi="Arial" w:cs="Arial"/>
          <w:sz w:val="20"/>
        </w:rPr>
      </w:pPr>
      <w:r w:rsidRPr="00071EAF">
        <w:rPr>
          <w:rFonts w:ascii="Arial" w:hAnsi="Arial" w:cs="Arial"/>
          <w:sz w:val="20"/>
        </w:rPr>
        <w:t xml:space="preserve">El </w:t>
      </w:r>
      <w:r w:rsidR="000F528C">
        <w:rPr>
          <w:rFonts w:ascii="Arial" w:hAnsi="Arial" w:cs="Arial"/>
          <w:sz w:val="20"/>
        </w:rPr>
        <w:t>E</w:t>
      </w:r>
      <w:r w:rsidR="00632559" w:rsidRPr="00071EAF">
        <w:rPr>
          <w:rFonts w:ascii="Arial" w:hAnsi="Arial" w:cs="Arial"/>
          <w:sz w:val="20"/>
        </w:rPr>
        <w:t>jecutivo de Venta</w:t>
      </w:r>
      <w:r w:rsidR="000F528C">
        <w:rPr>
          <w:rFonts w:ascii="Arial" w:hAnsi="Arial" w:cs="Arial"/>
          <w:sz w:val="20"/>
        </w:rPr>
        <w:t>s</w:t>
      </w:r>
      <w:r w:rsidR="00632559" w:rsidRPr="00071EAF">
        <w:rPr>
          <w:rFonts w:ascii="Arial" w:hAnsi="Arial" w:cs="Arial"/>
          <w:sz w:val="20"/>
        </w:rPr>
        <w:t xml:space="preserve"> debe coordina</w:t>
      </w:r>
      <w:r w:rsidRPr="00071EAF">
        <w:rPr>
          <w:rFonts w:ascii="Arial" w:hAnsi="Arial" w:cs="Arial"/>
          <w:sz w:val="20"/>
        </w:rPr>
        <w:t xml:space="preserve">r con el Cliente la fecha y hora a la cual se le entregará el vehículo. </w:t>
      </w:r>
    </w:p>
    <w:p w:rsidR="00FE75B5" w:rsidRPr="00071EAF" w:rsidRDefault="00632559" w:rsidP="00122BFA">
      <w:pPr>
        <w:spacing w:line="276" w:lineRule="auto"/>
        <w:jc w:val="both"/>
        <w:rPr>
          <w:rFonts w:ascii="Arial" w:hAnsi="Arial" w:cs="Arial"/>
          <w:sz w:val="20"/>
          <w:szCs w:val="12"/>
        </w:rPr>
      </w:pPr>
      <w:r w:rsidRPr="00071EAF">
        <w:rPr>
          <w:rFonts w:ascii="Arial" w:hAnsi="Arial" w:cs="Arial"/>
          <w:color w:val="000000"/>
          <w:sz w:val="20"/>
          <w:szCs w:val="12"/>
        </w:rPr>
        <w:t>El día previo a la fecha de entrega</w:t>
      </w:r>
      <w:r w:rsidRPr="00071EAF">
        <w:rPr>
          <w:rFonts w:ascii="Arial" w:hAnsi="Arial" w:cs="Arial"/>
          <w:sz w:val="20"/>
          <w:szCs w:val="12"/>
        </w:rPr>
        <w:t>, el Ejecutivo de Ventas debe confirmar</w:t>
      </w:r>
      <w:r w:rsidRPr="00071EAF">
        <w:rPr>
          <w:rFonts w:ascii="Arial" w:hAnsi="Arial" w:cs="Arial"/>
          <w:color w:val="000000"/>
          <w:sz w:val="20"/>
          <w:szCs w:val="12"/>
        </w:rPr>
        <w:t xml:space="preserve"> la entrega del vehículo. En caso de que haya alguna imposibilidad de entrega, por parte del concesionario o </w:t>
      </w:r>
      <w:r w:rsidRPr="00071EAF">
        <w:rPr>
          <w:rFonts w:ascii="Arial" w:hAnsi="Arial" w:cs="Arial"/>
          <w:sz w:val="20"/>
          <w:szCs w:val="12"/>
        </w:rPr>
        <w:t>del C</w:t>
      </w:r>
      <w:r w:rsidRPr="00071EAF">
        <w:rPr>
          <w:rFonts w:ascii="Arial" w:hAnsi="Arial" w:cs="Arial"/>
          <w:color w:val="000000"/>
          <w:sz w:val="20"/>
          <w:szCs w:val="12"/>
        </w:rPr>
        <w:t>liente,</w:t>
      </w:r>
      <w:r w:rsidRPr="00071EAF">
        <w:rPr>
          <w:rFonts w:ascii="Arial" w:hAnsi="Arial" w:cs="Arial"/>
          <w:sz w:val="20"/>
          <w:szCs w:val="12"/>
        </w:rPr>
        <w:t xml:space="preserve"> se debe</w:t>
      </w:r>
      <w:r w:rsidRPr="00071EAF">
        <w:rPr>
          <w:rFonts w:ascii="Arial" w:hAnsi="Arial" w:cs="Arial"/>
          <w:color w:val="000000"/>
          <w:sz w:val="20"/>
          <w:szCs w:val="12"/>
        </w:rPr>
        <w:t xml:space="preserve"> reprogramar una nueva fecha / hora de común acuerdo con el </w:t>
      </w:r>
      <w:r w:rsidRPr="00071EAF">
        <w:rPr>
          <w:rFonts w:ascii="Arial" w:hAnsi="Arial" w:cs="Arial"/>
          <w:sz w:val="20"/>
          <w:szCs w:val="12"/>
        </w:rPr>
        <w:t>C</w:t>
      </w:r>
      <w:r w:rsidRPr="00071EAF">
        <w:rPr>
          <w:rFonts w:ascii="Arial" w:hAnsi="Arial" w:cs="Arial"/>
          <w:color w:val="000000"/>
          <w:sz w:val="20"/>
          <w:szCs w:val="12"/>
        </w:rPr>
        <w:t xml:space="preserve">liente. </w:t>
      </w:r>
      <w:r w:rsidRPr="00071EAF">
        <w:rPr>
          <w:rFonts w:ascii="Arial" w:hAnsi="Arial" w:cs="Arial"/>
          <w:sz w:val="20"/>
          <w:szCs w:val="12"/>
        </w:rPr>
        <w:t>Posteriormente, se debe r</w:t>
      </w:r>
      <w:r w:rsidRPr="00071EAF">
        <w:rPr>
          <w:rFonts w:ascii="Arial" w:hAnsi="Arial" w:cs="Arial"/>
          <w:color w:val="000000"/>
          <w:sz w:val="20"/>
          <w:szCs w:val="12"/>
        </w:rPr>
        <w:t xml:space="preserve">egistrar el cambio de la fecha / hora, realizados con el cliente. </w:t>
      </w:r>
    </w:p>
    <w:p w:rsidR="000F528C" w:rsidRDefault="000F528C" w:rsidP="00122BFA">
      <w:pPr>
        <w:pStyle w:val="Default"/>
        <w:spacing w:line="276" w:lineRule="auto"/>
        <w:ind w:left="360"/>
        <w:jc w:val="both"/>
        <w:rPr>
          <w:sz w:val="20"/>
          <w:szCs w:val="12"/>
        </w:rPr>
      </w:pPr>
    </w:p>
    <w:p w:rsidR="000F528C" w:rsidRDefault="00297715" w:rsidP="00FD086B">
      <w:pPr>
        <w:pStyle w:val="Default"/>
        <w:numPr>
          <w:ilvl w:val="2"/>
          <w:numId w:val="8"/>
        </w:numPr>
        <w:spacing w:line="276" w:lineRule="auto"/>
        <w:jc w:val="both"/>
        <w:rPr>
          <w:b/>
          <w:sz w:val="20"/>
          <w:szCs w:val="12"/>
          <w:u w:val="single"/>
        </w:rPr>
      </w:pPr>
      <w:r>
        <w:rPr>
          <w:b/>
          <w:sz w:val="20"/>
          <w:szCs w:val="12"/>
          <w:u w:val="single"/>
        </w:rPr>
        <w:t>P</w:t>
      </w:r>
      <w:r w:rsidR="000F528C">
        <w:rPr>
          <w:b/>
          <w:sz w:val="20"/>
          <w:szCs w:val="12"/>
          <w:u w:val="single"/>
        </w:rPr>
        <w:t>reparación final del vehículo</w:t>
      </w:r>
      <w:r w:rsidR="00FD086B">
        <w:rPr>
          <w:b/>
          <w:sz w:val="20"/>
          <w:szCs w:val="12"/>
          <w:u w:val="single"/>
        </w:rPr>
        <w:t xml:space="preserve"> para entrega</w:t>
      </w:r>
    </w:p>
    <w:p w:rsidR="000F528C" w:rsidRDefault="000F528C" w:rsidP="00122BFA">
      <w:pPr>
        <w:pStyle w:val="Default"/>
        <w:spacing w:line="276" w:lineRule="auto"/>
        <w:ind w:left="360"/>
        <w:jc w:val="both"/>
        <w:rPr>
          <w:sz w:val="20"/>
          <w:szCs w:val="12"/>
        </w:rPr>
      </w:pPr>
    </w:p>
    <w:p w:rsidR="000F528C" w:rsidRDefault="000F528C" w:rsidP="00122BFA">
      <w:pPr>
        <w:autoSpaceDE w:val="0"/>
        <w:autoSpaceDN w:val="0"/>
        <w:adjustRightInd w:val="0"/>
        <w:spacing w:after="0" w:line="276" w:lineRule="auto"/>
        <w:jc w:val="both"/>
        <w:rPr>
          <w:rFonts w:ascii="Arial" w:hAnsi="Arial" w:cs="Arial"/>
          <w:color w:val="000000"/>
          <w:sz w:val="20"/>
          <w:szCs w:val="12"/>
        </w:rPr>
      </w:pPr>
      <w:r w:rsidRPr="00071EAF">
        <w:rPr>
          <w:rFonts w:ascii="Arial" w:hAnsi="Arial" w:cs="Arial"/>
          <w:color w:val="000000"/>
          <w:sz w:val="20"/>
          <w:szCs w:val="12"/>
        </w:rPr>
        <w:t xml:space="preserve">El Asistente de Ventas debe </w:t>
      </w:r>
      <w:r>
        <w:rPr>
          <w:rFonts w:ascii="Arial" w:hAnsi="Arial" w:cs="Arial"/>
          <w:color w:val="000000"/>
          <w:sz w:val="20"/>
          <w:szCs w:val="12"/>
        </w:rPr>
        <w:t>e</w:t>
      </w:r>
      <w:r w:rsidRPr="00071EAF">
        <w:rPr>
          <w:rFonts w:ascii="Arial" w:hAnsi="Arial" w:cs="Arial"/>
          <w:color w:val="000000"/>
          <w:sz w:val="20"/>
          <w:szCs w:val="12"/>
        </w:rPr>
        <w:t>ntrega</w:t>
      </w:r>
      <w:r>
        <w:rPr>
          <w:rFonts w:ascii="Arial" w:hAnsi="Arial" w:cs="Arial"/>
          <w:color w:val="000000"/>
          <w:sz w:val="20"/>
          <w:szCs w:val="12"/>
        </w:rPr>
        <w:t>r</w:t>
      </w:r>
      <w:r w:rsidRPr="00071EAF">
        <w:rPr>
          <w:rFonts w:ascii="Arial" w:hAnsi="Arial" w:cs="Arial"/>
          <w:color w:val="000000"/>
          <w:sz w:val="20"/>
          <w:szCs w:val="12"/>
        </w:rPr>
        <w:t xml:space="preserve"> las placas para la </w:t>
      </w:r>
      <w:r w:rsidR="000C2084">
        <w:rPr>
          <w:rFonts w:ascii="Arial" w:hAnsi="Arial" w:cs="Arial"/>
          <w:color w:val="000000"/>
          <w:sz w:val="20"/>
          <w:szCs w:val="12"/>
        </w:rPr>
        <w:t xml:space="preserve">instalación al encargado del Área de Ventas. De igual manera, debe entregar la Carpeta del vehículo y los regalos para el Cliente al Ejecutivo de Ventas. </w:t>
      </w:r>
    </w:p>
    <w:p w:rsidR="000C2084" w:rsidRDefault="000C2084" w:rsidP="00122BFA">
      <w:pPr>
        <w:autoSpaceDE w:val="0"/>
        <w:autoSpaceDN w:val="0"/>
        <w:adjustRightInd w:val="0"/>
        <w:spacing w:after="0" w:line="276" w:lineRule="auto"/>
        <w:jc w:val="both"/>
        <w:rPr>
          <w:rFonts w:ascii="Arial" w:hAnsi="Arial" w:cs="Arial"/>
          <w:color w:val="000000"/>
          <w:sz w:val="20"/>
          <w:szCs w:val="12"/>
        </w:rPr>
      </w:pPr>
    </w:p>
    <w:p w:rsidR="000C2084" w:rsidRDefault="000C2084" w:rsidP="00122BFA">
      <w:pPr>
        <w:autoSpaceDE w:val="0"/>
        <w:autoSpaceDN w:val="0"/>
        <w:adjustRightInd w:val="0"/>
        <w:spacing w:after="0" w:line="276" w:lineRule="auto"/>
        <w:jc w:val="both"/>
        <w:rPr>
          <w:rFonts w:ascii="Arial" w:hAnsi="Arial" w:cs="Arial"/>
          <w:color w:val="000000"/>
          <w:sz w:val="20"/>
          <w:szCs w:val="12"/>
        </w:rPr>
      </w:pPr>
      <w:r>
        <w:rPr>
          <w:rFonts w:ascii="Arial" w:hAnsi="Arial" w:cs="Arial"/>
          <w:color w:val="000000"/>
          <w:sz w:val="20"/>
          <w:szCs w:val="12"/>
        </w:rPr>
        <w:t xml:space="preserve">El </w:t>
      </w:r>
      <w:r w:rsidR="00297715">
        <w:rPr>
          <w:rFonts w:ascii="Arial" w:hAnsi="Arial" w:cs="Arial"/>
          <w:color w:val="000000"/>
          <w:sz w:val="20"/>
          <w:szCs w:val="12"/>
        </w:rPr>
        <w:t xml:space="preserve">Ejecutivo de Ventas o el </w:t>
      </w:r>
      <w:r>
        <w:rPr>
          <w:rFonts w:ascii="Arial" w:hAnsi="Arial" w:cs="Arial"/>
          <w:color w:val="000000"/>
          <w:sz w:val="20"/>
          <w:szCs w:val="12"/>
        </w:rPr>
        <w:t xml:space="preserve">Encargado del Lavado de Ventas </w:t>
      </w:r>
      <w:r w:rsidR="00297715">
        <w:rPr>
          <w:rFonts w:ascii="Arial" w:hAnsi="Arial" w:cs="Arial"/>
          <w:color w:val="000000"/>
          <w:sz w:val="20"/>
          <w:szCs w:val="12"/>
        </w:rPr>
        <w:t xml:space="preserve">(cuando exista) </w:t>
      </w:r>
      <w:proofErr w:type="gramStart"/>
      <w:r>
        <w:rPr>
          <w:rFonts w:ascii="Arial" w:hAnsi="Arial" w:cs="Arial"/>
          <w:color w:val="000000"/>
          <w:sz w:val="20"/>
          <w:szCs w:val="12"/>
        </w:rPr>
        <w:t>r</w:t>
      </w:r>
      <w:r w:rsidRPr="0064322B">
        <w:rPr>
          <w:rFonts w:ascii="Arial" w:hAnsi="Arial" w:cs="Arial"/>
          <w:color w:val="000000"/>
          <w:sz w:val="20"/>
          <w:szCs w:val="12"/>
        </w:rPr>
        <w:t>ealiza</w:t>
      </w:r>
      <w:proofErr w:type="gramEnd"/>
      <w:r w:rsidRPr="0064322B">
        <w:rPr>
          <w:rFonts w:ascii="Arial" w:hAnsi="Arial" w:cs="Arial"/>
          <w:color w:val="000000"/>
          <w:sz w:val="20"/>
          <w:szCs w:val="12"/>
        </w:rPr>
        <w:t xml:space="preserve"> los </w:t>
      </w:r>
      <w:r w:rsidR="00297715" w:rsidRPr="0064322B">
        <w:rPr>
          <w:rFonts w:ascii="Arial" w:hAnsi="Arial" w:cs="Arial"/>
          <w:color w:val="000000"/>
          <w:sz w:val="20"/>
          <w:szCs w:val="12"/>
        </w:rPr>
        <w:t xml:space="preserve">últimos </w:t>
      </w:r>
      <w:r w:rsidRPr="0064322B">
        <w:rPr>
          <w:rFonts w:ascii="Arial" w:hAnsi="Arial" w:cs="Arial"/>
          <w:color w:val="000000"/>
          <w:sz w:val="20"/>
          <w:szCs w:val="12"/>
        </w:rPr>
        <w:t>detalles de limpieza del vehículo</w:t>
      </w:r>
      <w:r>
        <w:rPr>
          <w:rFonts w:ascii="Arial" w:hAnsi="Arial" w:cs="Arial"/>
          <w:color w:val="000000"/>
          <w:sz w:val="20"/>
          <w:szCs w:val="12"/>
        </w:rPr>
        <w:t xml:space="preserve"> e i</w:t>
      </w:r>
      <w:r w:rsidRPr="0064322B">
        <w:rPr>
          <w:rFonts w:ascii="Arial" w:hAnsi="Arial" w:cs="Arial"/>
          <w:color w:val="000000"/>
          <w:sz w:val="20"/>
          <w:szCs w:val="12"/>
        </w:rPr>
        <w:t xml:space="preserve">nstala las Placas </w:t>
      </w:r>
      <w:r w:rsidR="00297715">
        <w:rPr>
          <w:rFonts w:ascii="Arial" w:hAnsi="Arial" w:cs="Arial"/>
          <w:color w:val="000000"/>
          <w:sz w:val="20"/>
          <w:szCs w:val="12"/>
        </w:rPr>
        <w:t xml:space="preserve">de circulación </w:t>
      </w:r>
      <w:r w:rsidRPr="0064322B">
        <w:rPr>
          <w:rFonts w:ascii="Arial" w:hAnsi="Arial" w:cs="Arial"/>
          <w:color w:val="000000"/>
          <w:sz w:val="20"/>
          <w:szCs w:val="12"/>
        </w:rPr>
        <w:t xml:space="preserve">según la hoja de planificación de entrega de vehículos. Posteriormente, debe </w:t>
      </w:r>
      <w:r>
        <w:rPr>
          <w:rFonts w:ascii="Arial" w:hAnsi="Arial" w:cs="Arial"/>
          <w:color w:val="000000"/>
          <w:sz w:val="20"/>
          <w:szCs w:val="12"/>
        </w:rPr>
        <w:t>t</w:t>
      </w:r>
      <w:r w:rsidRPr="0064322B">
        <w:rPr>
          <w:rFonts w:ascii="Arial" w:hAnsi="Arial" w:cs="Arial"/>
          <w:color w:val="000000"/>
          <w:sz w:val="20"/>
          <w:szCs w:val="12"/>
        </w:rPr>
        <w:t>raslada</w:t>
      </w:r>
      <w:r>
        <w:rPr>
          <w:rFonts w:ascii="Arial" w:hAnsi="Arial" w:cs="Arial"/>
          <w:color w:val="000000"/>
          <w:sz w:val="20"/>
          <w:szCs w:val="12"/>
        </w:rPr>
        <w:t>r</w:t>
      </w:r>
      <w:r w:rsidRPr="0064322B">
        <w:rPr>
          <w:rFonts w:ascii="Arial" w:hAnsi="Arial" w:cs="Arial"/>
          <w:color w:val="000000"/>
          <w:sz w:val="20"/>
          <w:szCs w:val="12"/>
        </w:rPr>
        <w:t xml:space="preserve"> el vehículo al área de entrega.</w:t>
      </w:r>
    </w:p>
    <w:p w:rsidR="000C2084" w:rsidRDefault="000C2084" w:rsidP="00122BFA">
      <w:pPr>
        <w:spacing w:after="0" w:line="276" w:lineRule="auto"/>
        <w:jc w:val="both"/>
        <w:rPr>
          <w:rFonts w:ascii="Arial" w:hAnsi="Arial" w:cs="Arial"/>
          <w:sz w:val="20"/>
          <w:szCs w:val="18"/>
        </w:rPr>
      </w:pPr>
    </w:p>
    <w:p w:rsidR="000C2084" w:rsidRPr="00071EAF" w:rsidRDefault="000C2084" w:rsidP="00122BFA">
      <w:pPr>
        <w:spacing w:after="0" w:line="276" w:lineRule="auto"/>
        <w:jc w:val="both"/>
        <w:rPr>
          <w:rFonts w:ascii="Arial" w:hAnsi="Arial" w:cs="Arial"/>
          <w:sz w:val="20"/>
          <w:szCs w:val="18"/>
        </w:rPr>
      </w:pPr>
      <w:r>
        <w:rPr>
          <w:rFonts w:ascii="Arial" w:hAnsi="Arial" w:cs="Arial"/>
          <w:sz w:val="20"/>
          <w:szCs w:val="18"/>
        </w:rPr>
        <w:t>E</w:t>
      </w:r>
      <w:r w:rsidRPr="0064322B">
        <w:rPr>
          <w:rFonts w:ascii="Arial" w:hAnsi="Arial" w:cs="Arial"/>
          <w:sz w:val="20"/>
          <w:szCs w:val="18"/>
        </w:rPr>
        <w:t xml:space="preserve">l Ejecutivo de Ventas debe verificar que la llave se encuentre limpia y sin ningún </w:t>
      </w:r>
      <w:proofErr w:type="spellStart"/>
      <w:r w:rsidRPr="0064322B">
        <w:rPr>
          <w:rFonts w:ascii="Arial" w:hAnsi="Arial" w:cs="Arial"/>
          <w:sz w:val="20"/>
          <w:szCs w:val="18"/>
        </w:rPr>
        <w:t>sticker</w:t>
      </w:r>
      <w:proofErr w:type="spellEnd"/>
      <w:r w:rsidRPr="0064322B">
        <w:rPr>
          <w:rFonts w:ascii="Arial" w:hAnsi="Arial" w:cs="Arial"/>
          <w:sz w:val="20"/>
          <w:szCs w:val="18"/>
        </w:rPr>
        <w:t xml:space="preserve"> o adhesivo,  además debe instalar las placas del vehículo y colocar el </w:t>
      </w:r>
      <w:proofErr w:type="spellStart"/>
      <w:r w:rsidRPr="0064322B">
        <w:rPr>
          <w:rFonts w:ascii="Arial" w:hAnsi="Arial" w:cs="Arial"/>
          <w:sz w:val="20"/>
          <w:szCs w:val="18"/>
        </w:rPr>
        <w:t>sticker</w:t>
      </w:r>
      <w:proofErr w:type="spellEnd"/>
      <w:r w:rsidRPr="0064322B">
        <w:rPr>
          <w:rFonts w:ascii="Arial" w:hAnsi="Arial" w:cs="Arial"/>
          <w:sz w:val="20"/>
          <w:szCs w:val="18"/>
        </w:rPr>
        <w:t xml:space="preserve"> de SOAT. Todo esto debe ser realizado 2 o más horas antes de la llegada del Cliente a las instalaciones de Toyosa S.A. </w:t>
      </w:r>
    </w:p>
    <w:p w:rsidR="00297715" w:rsidRDefault="00297715" w:rsidP="00122BFA">
      <w:pPr>
        <w:autoSpaceDE w:val="0"/>
        <w:autoSpaceDN w:val="0"/>
        <w:adjustRightInd w:val="0"/>
        <w:spacing w:after="0" w:line="276" w:lineRule="auto"/>
        <w:ind w:left="360"/>
        <w:jc w:val="both"/>
        <w:rPr>
          <w:rFonts w:ascii="Arial" w:hAnsi="Arial" w:cs="Arial"/>
          <w:color w:val="000000"/>
          <w:sz w:val="20"/>
          <w:szCs w:val="12"/>
        </w:rPr>
      </w:pPr>
    </w:p>
    <w:p w:rsidR="00297715" w:rsidRDefault="00297715" w:rsidP="00122BFA">
      <w:pPr>
        <w:autoSpaceDE w:val="0"/>
        <w:autoSpaceDN w:val="0"/>
        <w:adjustRightInd w:val="0"/>
        <w:spacing w:after="0" w:line="276" w:lineRule="auto"/>
        <w:jc w:val="both"/>
        <w:rPr>
          <w:rFonts w:ascii="Arial" w:hAnsi="Arial" w:cs="Arial"/>
          <w:color w:val="000000"/>
          <w:sz w:val="20"/>
          <w:szCs w:val="12"/>
        </w:rPr>
      </w:pPr>
      <w:r>
        <w:rPr>
          <w:rFonts w:ascii="Arial" w:hAnsi="Arial" w:cs="Arial"/>
          <w:color w:val="000000"/>
          <w:sz w:val="20"/>
          <w:szCs w:val="12"/>
        </w:rPr>
        <w:t xml:space="preserve">Cuando falten </w:t>
      </w:r>
      <w:r w:rsidRPr="00071EAF">
        <w:rPr>
          <w:rFonts w:ascii="Arial" w:hAnsi="Arial" w:cs="Arial"/>
          <w:color w:val="000000"/>
          <w:sz w:val="20"/>
          <w:szCs w:val="12"/>
        </w:rPr>
        <w:t xml:space="preserve">15 minutos </w:t>
      </w:r>
      <w:r>
        <w:rPr>
          <w:rFonts w:ascii="Arial" w:hAnsi="Arial" w:cs="Arial"/>
          <w:color w:val="000000"/>
          <w:sz w:val="20"/>
          <w:szCs w:val="12"/>
        </w:rPr>
        <w:t xml:space="preserve">para el </w:t>
      </w:r>
      <w:r w:rsidRPr="00071EAF">
        <w:rPr>
          <w:rFonts w:ascii="Arial" w:hAnsi="Arial" w:cs="Arial"/>
          <w:color w:val="000000"/>
          <w:sz w:val="20"/>
          <w:szCs w:val="12"/>
        </w:rPr>
        <w:t>horario determinado para la entrega, el Ejecutivo</w:t>
      </w:r>
      <w:r>
        <w:rPr>
          <w:rFonts w:ascii="Arial" w:hAnsi="Arial" w:cs="Arial"/>
          <w:color w:val="000000"/>
          <w:sz w:val="20"/>
          <w:szCs w:val="12"/>
        </w:rPr>
        <w:t xml:space="preserve"> de Ventas debe verificar que el vehículo se encuentre estacionado en el área reservada y listo para ser entregado. Asimismo debe verificar que los manuales y la documentación del vehículo estén listos y disponibles en el vehículo.</w:t>
      </w:r>
    </w:p>
    <w:p w:rsidR="000F528C" w:rsidRDefault="000F528C" w:rsidP="00122BFA">
      <w:pPr>
        <w:spacing w:after="0" w:line="276" w:lineRule="auto"/>
        <w:jc w:val="both"/>
        <w:rPr>
          <w:rFonts w:ascii="Arial" w:hAnsi="Arial" w:cs="Arial"/>
          <w:sz w:val="20"/>
          <w:szCs w:val="18"/>
        </w:rPr>
      </w:pPr>
    </w:p>
    <w:p w:rsidR="00ED0BEF" w:rsidRPr="00071EAF" w:rsidRDefault="00297715" w:rsidP="00FD086B">
      <w:pPr>
        <w:pStyle w:val="Prrafodelista"/>
        <w:numPr>
          <w:ilvl w:val="1"/>
          <w:numId w:val="8"/>
        </w:numPr>
        <w:spacing w:after="0" w:line="276" w:lineRule="auto"/>
        <w:jc w:val="both"/>
        <w:rPr>
          <w:rFonts w:ascii="Arial" w:hAnsi="Arial" w:cs="Arial"/>
          <w:b/>
          <w:sz w:val="20"/>
          <w:szCs w:val="18"/>
          <w:u w:val="single"/>
        </w:rPr>
      </w:pPr>
      <w:r>
        <w:rPr>
          <w:rFonts w:ascii="Arial" w:hAnsi="Arial" w:cs="Arial"/>
          <w:b/>
          <w:sz w:val="20"/>
          <w:szCs w:val="18"/>
          <w:u w:val="single"/>
        </w:rPr>
        <w:t>Entrega física del vehículo</w:t>
      </w:r>
      <w:r w:rsidR="009B5F50">
        <w:rPr>
          <w:rFonts w:ascii="Arial" w:hAnsi="Arial" w:cs="Arial"/>
          <w:b/>
          <w:sz w:val="20"/>
          <w:szCs w:val="18"/>
          <w:u w:val="single"/>
        </w:rPr>
        <w:t xml:space="preserve"> al Cliente</w:t>
      </w:r>
    </w:p>
    <w:p w:rsidR="00134D04" w:rsidRDefault="00134D04" w:rsidP="00122BFA">
      <w:pPr>
        <w:spacing w:after="0" w:line="276" w:lineRule="auto"/>
        <w:jc w:val="both"/>
        <w:rPr>
          <w:rFonts w:ascii="Arial" w:hAnsi="Arial" w:cs="Arial"/>
          <w:sz w:val="20"/>
          <w:szCs w:val="18"/>
        </w:rPr>
      </w:pPr>
    </w:p>
    <w:p w:rsidR="005B79B8" w:rsidRDefault="005B79B8" w:rsidP="00122BFA">
      <w:pPr>
        <w:autoSpaceDE w:val="0"/>
        <w:autoSpaceDN w:val="0"/>
        <w:adjustRightInd w:val="0"/>
        <w:spacing w:after="0" w:line="276" w:lineRule="auto"/>
        <w:jc w:val="both"/>
        <w:rPr>
          <w:rFonts w:ascii="Arial" w:hAnsi="Arial" w:cs="Arial"/>
          <w:color w:val="000000"/>
          <w:sz w:val="20"/>
          <w:szCs w:val="12"/>
        </w:rPr>
      </w:pPr>
      <w:r>
        <w:rPr>
          <w:rFonts w:ascii="Arial" w:hAnsi="Arial" w:cs="Arial"/>
          <w:color w:val="000000"/>
          <w:sz w:val="20"/>
          <w:szCs w:val="12"/>
        </w:rPr>
        <w:t>El Ejecutivo de V</w:t>
      </w:r>
      <w:r w:rsidRPr="00071EAF">
        <w:rPr>
          <w:rFonts w:ascii="Arial" w:hAnsi="Arial" w:cs="Arial"/>
          <w:color w:val="000000"/>
          <w:sz w:val="20"/>
          <w:szCs w:val="12"/>
        </w:rPr>
        <w:t xml:space="preserve">entas </w:t>
      </w:r>
      <w:r>
        <w:rPr>
          <w:rFonts w:ascii="Arial" w:hAnsi="Arial" w:cs="Arial"/>
          <w:color w:val="000000"/>
          <w:sz w:val="20"/>
          <w:szCs w:val="12"/>
        </w:rPr>
        <w:t xml:space="preserve">debe recibir de manera cordial al Cliente </w:t>
      </w:r>
      <w:r w:rsidR="00122BFA">
        <w:rPr>
          <w:rFonts w:ascii="Arial" w:hAnsi="Arial" w:cs="Arial"/>
          <w:color w:val="000000"/>
          <w:sz w:val="20"/>
          <w:szCs w:val="12"/>
        </w:rPr>
        <w:t>e iniciar</w:t>
      </w:r>
      <w:r>
        <w:rPr>
          <w:rFonts w:ascii="Arial" w:hAnsi="Arial" w:cs="Arial"/>
          <w:color w:val="000000"/>
          <w:sz w:val="20"/>
          <w:szCs w:val="12"/>
        </w:rPr>
        <w:t xml:space="preserve"> la entrega con la e</w:t>
      </w:r>
      <w:r w:rsidRPr="00071EAF">
        <w:rPr>
          <w:rFonts w:ascii="Arial" w:hAnsi="Arial" w:cs="Arial"/>
          <w:color w:val="000000"/>
          <w:sz w:val="20"/>
          <w:szCs w:val="12"/>
        </w:rPr>
        <w:t>xplicación de los manuales de propietar</w:t>
      </w:r>
      <w:r>
        <w:rPr>
          <w:rFonts w:ascii="Arial" w:hAnsi="Arial" w:cs="Arial"/>
          <w:color w:val="000000"/>
          <w:sz w:val="20"/>
          <w:szCs w:val="12"/>
        </w:rPr>
        <w:t>ios, las condiciones de garantía y el plan de mantenimiento. Posteriormente, debe hacer la e</w:t>
      </w:r>
      <w:r w:rsidRPr="00071EAF">
        <w:rPr>
          <w:rFonts w:ascii="Arial" w:hAnsi="Arial" w:cs="Arial"/>
          <w:color w:val="000000"/>
          <w:sz w:val="20"/>
          <w:szCs w:val="12"/>
        </w:rPr>
        <w:t>xplicación del beneficio (repuestos y acce</w:t>
      </w:r>
      <w:r>
        <w:rPr>
          <w:rFonts w:ascii="Arial" w:hAnsi="Arial" w:cs="Arial"/>
          <w:color w:val="000000"/>
          <w:sz w:val="20"/>
          <w:szCs w:val="12"/>
        </w:rPr>
        <w:t>sorios originales con garantía). Una vez que se haya explicado lo descrito al Cliente, el Ejecutivo de Ventas debe e</w:t>
      </w:r>
      <w:r w:rsidRPr="00071EAF">
        <w:rPr>
          <w:rFonts w:ascii="Arial" w:hAnsi="Arial" w:cs="Arial"/>
          <w:color w:val="000000"/>
          <w:sz w:val="20"/>
          <w:szCs w:val="12"/>
        </w:rPr>
        <w:t>ntrega</w:t>
      </w:r>
      <w:r w:rsidR="00122BFA">
        <w:rPr>
          <w:rFonts w:ascii="Arial" w:hAnsi="Arial" w:cs="Arial"/>
          <w:color w:val="000000"/>
          <w:sz w:val="20"/>
          <w:szCs w:val="12"/>
        </w:rPr>
        <w:t>r</w:t>
      </w:r>
      <w:r w:rsidRPr="00071EAF">
        <w:rPr>
          <w:rFonts w:ascii="Arial" w:hAnsi="Arial" w:cs="Arial"/>
          <w:color w:val="000000"/>
          <w:sz w:val="20"/>
          <w:szCs w:val="12"/>
        </w:rPr>
        <w:t xml:space="preserve"> de la documentación y las llaves del vehículo. </w:t>
      </w:r>
    </w:p>
    <w:p w:rsidR="00FD086B" w:rsidRDefault="00FD086B" w:rsidP="00122BFA">
      <w:pPr>
        <w:autoSpaceDE w:val="0"/>
        <w:autoSpaceDN w:val="0"/>
        <w:adjustRightInd w:val="0"/>
        <w:spacing w:after="0" w:line="276" w:lineRule="auto"/>
        <w:jc w:val="both"/>
        <w:rPr>
          <w:rFonts w:ascii="Arial" w:hAnsi="Arial" w:cs="Arial"/>
          <w:color w:val="000000"/>
          <w:sz w:val="20"/>
          <w:szCs w:val="12"/>
        </w:rPr>
      </w:pPr>
    </w:p>
    <w:p w:rsidR="00FD086B" w:rsidRDefault="00FD086B" w:rsidP="00122BFA">
      <w:pPr>
        <w:autoSpaceDE w:val="0"/>
        <w:autoSpaceDN w:val="0"/>
        <w:adjustRightInd w:val="0"/>
        <w:spacing w:after="0" w:line="276" w:lineRule="auto"/>
        <w:jc w:val="both"/>
        <w:rPr>
          <w:rFonts w:ascii="Arial" w:hAnsi="Arial" w:cs="Arial"/>
          <w:color w:val="000000"/>
          <w:sz w:val="20"/>
          <w:szCs w:val="12"/>
        </w:rPr>
      </w:pPr>
    </w:p>
    <w:p w:rsidR="00FD086B" w:rsidRPr="00071EAF" w:rsidRDefault="00FD086B" w:rsidP="00122BFA">
      <w:pPr>
        <w:autoSpaceDE w:val="0"/>
        <w:autoSpaceDN w:val="0"/>
        <w:adjustRightInd w:val="0"/>
        <w:spacing w:after="0" w:line="276" w:lineRule="auto"/>
        <w:jc w:val="both"/>
        <w:rPr>
          <w:rFonts w:ascii="Arial" w:hAnsi="Arial" w:cs="Arial"/>
          <w:color w:val="000000"/>
          <w:sz w:val="20"/>
          <w:szCs w:val="12"/>
        </w:rPr>
      </w:pPr>
    </w:p>
    <w:p w:rsidR="005B79B8" w:rsidRDefault="005B79B8" w:rsidP="00122BFA">
      <w:pPr>
        <w:autoSpaceDE w:val="0"/>
        <w:autoSpaceDN w:val="0"/>
        <w:adjustRightInd w:val="0"/>
        <w:spacing w:after="0" w:line="276" w:lineRule="auto"/>
        <w:ind w:left="360"/>
        <w:jc w:val="both"/>
        <w:rPr>
          <w:rFonts w:ascii="Arial" w:hAnsi="Arial" w:cs="Arial"/>
          <w:color w:val="000000"/>
          <w:sz w:val="20"/>
          <w:szCs w:val="12"/>
        </w:rPr>
      </w:pPr>
    </w:p>
    <w:p w:rsidR="005C1C8E" w:rsidRPr="00071EAF" w:rsidRDefault="00FD086B" w:rsidP="00FD086B">
      <w:pPr>
        <w:pStyle w:val="Prrafodelista"/>
        <w:numPr>
          <w:ilvl w:val="2"/>
          <w:numId w:val="8"/>
        </w:numPr>
        <w:autoSpaceDE w:val="0"/>
        <w:autoSpaceDN w:val="0"/>
        <w:adjustRightInd w:val="0"/>
        <w:spacing w:after="0" w:line="276" w:lineRule="auto"/>
        <w:jc w:val="both"/>
        <w:rPr>
          <w:rFonts w:ascii="Arial" w:hAnsi="Arial" w:cs="Arial"/>
          <w:b/>
          <w:color w:val="000000"/>
          <w:sz w:val="20"/>
          <w:szCs w:val="12"/>
          <w:u w:val="single"/>
        </w:rPr>
      </w:pPr>
      <w:r>
        <w:rPr>
          <w:rFonts w:ascii="Arial" w:hAnsi="Arial" w:cs="Arial"/>
          <w:b/>
          <w:color w:val="000000"/>
          <w:sz w:val="20"/>
          <w:szCs w:val="12"/>
          <w:u w:val="single"/>
        </w:rPr>
        <w:t xml:space="preserve"> </w:t>
      </w:r>
      <w:r w:rsidR="005C1C8E">
        <w:rPr>
          <w:rFonts w:ascii="Arial" w:hAnsi="Arial" w:cs="Arial"/>
          <w:b/>
          <w:color w:val="000000"/>
          <w:sz w:val="20"/>
          <w:szCs w:val="12"/>
          <w:u w:val="single"/>
        </w:rPr>
        <w:t>Garantía</w:t>
      </w:r>
      <w:r>
        <w:rPr>
          <w:rFonts w:ascii="Arial" w:hAnsi="Arial" w:cs="Arial"/>
          <w:b/>
          <w:color w:val="000000"/>
          <w:sz w:val="20"/>
          <w:szCs w:val="12"/>
          <w:u w:val="single"/>
        </w:rPr>
        <w:t xml:space="preserve"> del vehículo</w:t>
      </w:r>
    </w:p>
    <w:p w:rsidR="005C1C8E" w:rsidRDefault="005C1C8E" w:rsidP="00122BFA">
      <w:pPr>
        <w:autoSpaceDE w:val="0"/>
        <w:autoSpaceDN w:val="0"/>
        <w:adjustRightInd w:val="0"/>
        <w:spacing w:after="0" w:line="276" w:lineRule="auto"/>
        <w:ind w:left="360"/>
        <w:jc w:val="both"/>
        <w:rPr>
          <w:rFonts w:ascii="Arial" w:hAnsi="Arial" w:cs="Arial"/>
          <w:color w:val="000000"/>
          <w:sz w:val="20"/>
          <w:szCs w:val="12"/>
        </w:rPr>
      </w:pPr>
    </w:p>
    <w:p w:rsidR="009B5F50" w:rsidRDefault="005C1C8E" w:rsidP="00122BFA">
      <w:pPr>
        <w:autoSpaceDE w:val="0"/>
        <w:autoSpaceDN w:val="0"/>
        <w:adjustRightInd w:val="0"/>
        <w:spacing w:after="0" w:line="276" w:lineRule="auto"/>
        <w:jc w:val="both"/>
        <w:rPr>
          <w:rFonts w:ascii="Arial" w:hAnsi="Arial" w:cs="Arial"/>
          <w:color w:val="000000"/>
          <w:sz w:val="20"/>
          <w:szCs w:val="12"/>
        </w:rPr>
      </w:pPr>
      <w:r>
        <w:rPr>
          <w:rFonts w:ascii="Arial" w:hAnsi="Arial" w:cs="Arial"/>
          <w:color w:val="000000"/>
          <w:sz w:val="20"/>
          <w:szCs w:val="12"/>
        </w:rPr>
        <w:t>El Ejecutivo de Ventas debe entregar el Libro de Garantía/servicio y el Certificado de garantía al Cliente.</w:t>
      </w:r>
    </w:p>
    <w:p w:rsidR="0083382A" w:rsidRDefault="004758FD" w:rsidP="00122BFA">
      <w:pPr>
        <w:autoSpaceDE w:val="0"/>
        <w:autoSpaceDN w:val="0"/>
        <w:adjustRightInd w:val="0"/>
        <w:spacing w:after="0" w:line="276" w:lineRule="auto"/>
        <w:jc w:val="both"/>
        <w:rPr>
          <w:rFonts w:ascii="Arial" w:hAnsi="Arial" w:cs="Arial"/>
          <w:color w:val="000000"/>
          <w:sz w:val="20"/>
          <w:szCs w:val="12"/>
        </w:rPr>
      </w:pPr>
      <w:r>
        <w:rPr>
          <w:rFonts w:ascii="Arial" w:hAnsi="Arial" w:cs="Arial"/>
          <w:color w:val="000000"/>
          <w:sz w:val="20"/>
          <w:szCs w:val="12"/>
        </w:rPr>
        <w:t>El Ejecutivo de Ventas debe explicar que la garantía se aplica para c</w:t>
      </w:r>
      <w:r w:rsidR="005C1C8E" w:rsidRPr="00071EAF">
        <w:rPr>
          <w:rFonts w:ascii="Arial" w:hAnsi="Arial" w:cs="Arial"/>
          <w:color w:val="000000"/>
          <w:sz w:val="20"/>
          <w:szCs w:val="12"/>
        </w:rPr>
        <w:t xml:space="preserve">ualquier problema que surja dentro del período de garantía debido a un material o en la fabricación bajo el uso normal. </w:t>
      </w:r>
      <w:r>
        <w:rPr>
          <w:rFonts w:ascii="Arial" w:hAnsi="Arial" w:cs="Arial"/>
          <w:color w:val="000000"/>
          <w:sz w:val="20"/>
          <w:szCs w:val="12"/>
        </w:rPr>
        <w:t>Asimismo debe explicar que l</w:t>
      </w:r>
      <w:r w:rsidR="005C1C8E" w:rsidRPr="00071EAF">
        <w:rPr>
          <w:rFonts w:ascii="Arial" w:hAnsi="Arial" w:cs="Arial"/>
          <w:color w:val="000000"/>
          <w:sz w:val="20"/>
          <w:szCs w:val="12"/>
        </w:rPr>
        <w:t xml:space="preserve">a garantía básica otorgada por la fábrica TOYOTA tiene una validez de 3 años o 100.000.KM sin embargo TOYOSA adiciona una garantía extendida de 2 años o 25.000Km a la garantía de fábrica por lo que. La garantía total otorgada tiene una </w:t>
      </w:r>
      <w:r w:rsidR="005C1C8E" w:rsidRPr="00071EAF">
        <w:rPr>
          <w:rFonts w:ascii="Arial" w:hAnsi="Arial" w:cs="Arial"/>
          <w:color w:val="000000"/>
          <w:sz w:val="20"/>
          <w:szCs w:val="12"/>
        </w:rPr>
        <w:lastRenderedPageBreak/>
        <w:t xml:space="preserve">validez de 5 años o 125.000.KM. </w:t>
      </w:r>
      <w:r>
        <w:rPr>
          <w:rFonts w:ascii="Arial" w:hAnsi="Arial" w:cs="Arial"/>
          <w:color w:val="000000"/>
          <w:sz w:val="20"/>
          <w:szCs w:val="12"/>
        </w:rPr>
        <w:t xml:space="preserve">Finalmente, debe </w:t>
      </w:r>
      <w:r w:rsidR="0083382A">
        <w:rPr>
          <w:rFonts w:ascii="Arial" w:hAnsi="Arial" w:cs="Arial"/>
          <w:color w:val="000000"/>
          <w:sz w:val="20"/>
          <w:szCs w:val="12"/>
        </w:rPr>
        <w:t>explicar los r</w:t>
      </w:r>
      <w:r w:rsidR="005C1C8E" w:rsidRPr="00071EAF">
        <w:rPr>
          <w:rFonts w:ascii="Arial" w:hAnsi="Arial" w:cs="Arial"/>
          <w:color w:val="000000"/>
          <w:sz w:val="20"/>
          <w:szCs w:val="12"/>
        </w:rPr>
        <w:t>equisitos para</w:t>
      </w:r>
      <w:r w:rsidR="0083382A">
        <w:rPr>
          <w:rFonts w:ascii="Arial" w:hAnsi="Arial" w:cs="Arial"/>
          <w:color w:val="000000"/>
          <w:sz w:val="20"/>
          <w:szCs w:val="12"/>
        </w:rPr>
        <w:t xml:space="preserve"> que el Cliente pueda mantener su garantía, los cuales son:</w:t>
      </w:r>
    </w:p>
    <w:p w:rsidR="0083382A" w:rsidRPr="00071EAF" w:rsidRDefault="005C1C8E" w:rsidP="00122BFA">
      <w:pPr>
        <w:pStyle w:val="Prrafodelista"/>
        <w:numPr>
          <w:ilvl w:val="0"/>
          <w:numId w:val="46"/>
        </w:numPr>
        <w:autoSpaceDE w:val="0"/>
        <w:autoSpaceDN w:val="0"/>
        <w:adjustRightInd w:val="0"/>
        <w:spacing w:after="0" w:line="276" w:lineRule="auto"/>
        <w:jc w:val="both"/>
        <w:rPr>
          <w:rFonts w:ascii="Arial" w:hAnsi="Arial" w:cs="Arial"/>
          <w:color w:val="000000"/>
          <w:sz w:val="20"/>
          <w:szCs w:val="12"/>
        </w:rPr>
      </w:pPr>
      <w:r w:rsidRPr="00071EAF">
        <w:rPr>
          <w:rFonts w:ascii="Arial" w:hAnsi="Arial" w:cs="Arial"/>
          <w:color w:val="000000"/>
          <w:sz w:val="20"/>
          <w:szCs w:val="12"/>
        </w:rPr>
        <w:t xml:space="preserve">Asistir a todos sus mantenimientos en los talleres autorizados por TOYOSA S.A. </w:t>
      </w:r>
    </w:p>
    <w:p w:rsidR="0083382A" w:rsidRPr="00071EAF" w:rsidRDefault="005C1C8E" w:rsidP="00122BFA">
      <w:pPr>
        <w:pStyle w:val="Prrafodelista"/>
        <w:numPr>
          <w:ilvl w:val="0"/>
          <w:numId w:val="46"/>
        </w:numPr>
        <w:autoSpaceDE w:val="0"/>
        <w:autoSpaceDN w:val="0"/>
        <w:adjustRightInd w:val="0"/>
        <w:spacing w:after="0" w:line="276" w:lineRule="auto"/>
        <w:jc w:val="both"/>
        <w:rPr>
          <w:rFonts w:ascii="Arial" w:hAnsi="Arial" w:cs="Arial"/>
          <w:color w:val="000000"/>
          <w:sz w:val="20"/>
          <w:szCs w:val="12"/>
        </w:rPr>
      </w:pPr>
      <w:r w:rsidRPr="00071EAF">
        <w:rPr>
          <w:rFonts w:ascii="Arial" w:hAnsi="Arial" w:cs="Arial"/>
          <w:color w:val="000000"/>
          <w:sz w:val="20"/>
          <w:szCs w:val="12"/>
        </w:rPr>
        <w:t>No realizar modificaciones</w:t>
      </w:r>
      <w:r w:rsidR="00122BFA">
        <w:rPr>
          <w:rFonts w:ascii="Arial" w:hAnsi="Arial" w:cs="Arial"/>
          <w:color w:val="000000"/>
          <w:sz w:val="20"/>
          <w:szCs w:val="12"/>
        </w:rPr>
        <w:t xml:space="preserve"> al vehículo</w:t>
      </w:r>
      <w:r w:rsidRPr="00071EAF">
        <w:rPr>
          <w:rFonts w:ascii="Arial" w:hAnsi="Arial" w:cs="Arial"/>
          <w:color w:val="000000"/>
          <w:sz w:val="20"/>
          <w:szCs w:val="12"/>
        </w:rPr>
        <w:t xml:space="preserve">. </w:t>
      </w:r>
    </w:p>
    <w:p w:rsidR="005C1C8E" w:rsidRPr="00071EAF" w:rsidRDefault="005C1C8E" w:rsidP="00122BFA">
      <w:pPr>
        <w:pStyle w:val="Prrafodelista"/>
        <w:numPr>
          <w:ilvl w:val="0"/>
          <w:numId w:val="46"/>
        </w:numPr>
        <w:autoSpaceDE w:val="0"/>
        <w:autoSpaceDN w:val="0"/>
        <w:adjustRightInd w:val="0"/>
        <w:spacing w:after="0" w:line="276" w:lineRule="auto"/>
        <w:jc w:val="both"/>
        <w:rPr>
          <w:rFonts w:ascii="Arial" w:hAnsi="Arial" w:cs="Arial"/>
          <w:color w:val="000000"/>
          <w:sz w:val="20"/>
          <w:szCs w:val="12"/>
        </w:rPr>
      </w:pPr>
      <w:r w:rsidRPr="00071EAF">
        <w:rPr>
          <w:rFonts w:ascii="Arial" w:hAnsi="Arial" w:cs="Arial"/>
          <w:color w:val="000000"/>
          <w:sz w:val="20"/>
          <w:szCs w:val="12"/>
        </w:rPr>
        <w:t xml:space="preserve">La garantía es válida solamente dentro del territorio Boliviano. </w:t>
      </w:r>
    </w:p>
    <w:p w:rsidR="0083382A" w:rsidRDefault="0083382A" w:rsidP="00122BFA">
      <w:pPr>
        <w:autoSpaceDE w:val="0"/>
        <w:autoSpaceDN w:val="0"/>
        <w:adjustRightInd w:val="0"/>
        <w:spacing w:after="0" w:line="276" w:lineRule="auto"/>
        <w:jc w:val="both"/>
        <w:rPr>
          <w:rFonts w:ascii="Arial" w:hAnsi="Arial" w:cs="Arial"/>
          <w:color w:val="000000"/>
          <w:szCs w:val="12"/>
        </w:rPr>
      </w:pPr>
    </w:p>
    <w:p w:rsidR="0083382A" w:rsidRDefault="0083382A" w:rsidP="00FD086B">
      <w:pPr>
        <w:pStyle w:val="Prrafodelista"/>
        <w:numPr>
          <w:ilvl w:val="2"/>
          <w:numId w:val="8"/>
        </w:numPr>
        <w:autoSpaceDE w:val="0"/>
        <w:autoSpaceDN w:val="0"/>
        <w:adjustRightInd w:val="0"/>
        <w:spacing w:after="0" w:line="276" w:lineRule="auto"/>
        <w:ind w:left="1134"/>
        <w:jc w:val="both"/>
        <w:rPr>
          <w:rFonts w:ascii="Arial" w:hAnsi="Arial" w:cs="Arial"/>
          <w:b/>
          <w:color w:val="000000"/>
          <w:sz w:val="20"/>
          <w:szCs w:val="12"/>
          <w:u w:val="single"/>
        </w:rPr>
      </w:pPr>
      <w:r w:rsidRPr="00071EAF">
        <w:rPr>
          <w:rFonts w:ascii="Arial" w:hAnsi="Arial" w:cs="Arial"/>
          <w:b/>
          <w:color w:val="000000"/>
          <w:sz w:val="20"/>
          <w:szCs w:val="12"/>
          <w:u w:val="single"/>
        </w:rPr>
        <w:t xml:space="preserve">Explicación de la Asistencia técnica y los </w:t>
      </w:r>
      <w:r w:rsidR="00173664">
        <w:rPr>
          <w:rFonts w:ascii="Arial" w:hAnsi="Arial" w:cs="Arial"/>
          <w:b/>
          <w:color w:val="000000"/>
          <w:sz w:val="20"/>
          <w:szCs w:val="12"/>
          <w:u w:val="single"/>
        </w:rPr>
        <w:t>límites de la garantía</w:t>
      </w:r>
      <w:r w:rsidR="00122BFA">
        <w:rPr>
          <w:rFonts w:ascii="Arial" w:hAnsi="Arial" w:cs="Arial"/>
          <w:b/>
          <w:color w:val="000000"/>
          <w:sz w:val="20"/>
          <w:szCs w:val="12"/>
          <w:u w:val="single"/>
        </w:rPr>
        <w:t xml:space="preserve"> </w:t>
      </w:r>
    </w:p>
    <w:p w:rsidR="00173664" w:rsidRDefault="00173664" w:rsidP="00122BFA">
      <w:pPr>
        <w:autoSpaceDE w:val="0"/>
        <w:autoSpaceDN w:val="0"/>
        <w:adjustRightInd w:val="0"/>
        <w:spacing w:after="0" w:line="276" w:lineRule="auto"/>
        <w:ind w:left="360"/>
        <w:jc w:val="both"/>
        <w:rPr>
          <w:rFonts w:ascii="Arial" w:hAnsi="Arial" w:cs="Arial"/>
          <w:color w:val="000000"/>
          <w:sz w:val="20"/>
          <w:szCs w:val="12"/>
        </w:rPr>
      </w:pPr>
    </w:p>
    <w:p w:rsidR="0083382A" w:rsidRDefault="0083382A" w:rsidP="009B488D">
      <w:pPr>
        <w:autoSpaceDE w:val="0"/>
        <w:autoSpaceDN w:val="0"/>
        <w:adjustRightInd w:val="0"/>
        <w:spacing w:after="0" w:line="276" w:lineRule="auto"/>
        <w:jc w:val="both"/>
        <w:rPr>
          <w:rFonts w:ascii="Arial" w:hAnsi="Arial" w:cs="Arial"/>
          <w:color w:val="000000"/>
          <w:sz w:val="20"/>
          <w:szCs w:val="12"/>
        </w:rPr>
      </w:pPr>
      <w:r w:rsidRPr="00071EAF">
        <w:rPr>
          <w:rFonts w:ascii="Arial" w:hAnsi="Arial" w:cs="Arial"/>
          <w:color w:val="000000"/>
          <w:sz w:val="20"/>
          <w:szCs w:val="12"/>
        </w:rPr>
        <w:t>E</w:t>
      </w:r>
      <w:r>
        <w:rPr>
          <w:rFonts w:ascii="Arial" w:hAnsi="Arial" w:cs="Arial"/>
          <w:color w:val="000000"/>
          <w:sz w:val="20"/>
          <w:szCs w:val="12"/>
        </w:rPr>
        <w:t>l Ejecutivo de Ventas debe explicar al Cliente que e</w:t>
      </w:r>
      <w:r w:rsidRPr="00071EAF">
        <w:rPr>
          <w:rFonts w:ascii="Arial" w:hAnsi="Arial" w:cs="Arial"/>
          <w:color w:val="000000"/>
          <w:sz w:val="20"/>
          <w:szCs w:val="12"/>
        </w:rPr>
        <w:t>n caso de que surja algún problema</w:t>
      </w:r>
      <w:r w:rsidR="009B488D">
        <w:rPr>
          <w:rFonts w:ascii="Arial" w:hAnsi="Arial" w:cs="Arial"/>
          <w:color w:val="000000"/>
          <w:sz w:val="20"/>
          <w:szCs w:val="12"/>
        </w:rPr>
        <w:t xml:space="preserve"> con el Vehículo adquirido</w:t>
      </w:r>
      <w:r>
        <w:rPr>
          <w:rFonts w:ascii="Arial" w:hAnsi="Arial" w:cs="Arial"/>
          <w:color w:val="000000"/>
          <w:sz w:val="20"/>
          <w:szCs w:val="12"/>
        </w:rPr>
        <w:t>, el Cliente debe</w:t>
      </w:r>
      <w:r w:rsidRPr="00071EAF">
        <w:rPr>
          <w:rFonts w:ascii="Arial" w:hAnsi="Arial" w:cs="Arial"/>
          <w:color w:val="000000"/>
          <w:sz w:val="20"/>
          <w:szCs w:val="12"/>
        </w:rPr>
        <w:t xml:space="preserve"> </w:t>
      </w:r>
      <w:r>
        <w:rPr>
          <w:rFonts w:ascii="Arial" w:hAnsi="Arial" w:cs="Arial"/>
          <w:color w:val="000000"/>
          <w:sz w:val="20"/>
          <w:szCs w:val="12"/>
        </w:rPr>
        <w:t>l</w:t>
      </w:r>
      <w:r w:rsidR="009B488D">
        <w:rPr>
          <w:rFonts w:ascii="Arial" w:hAnsi="Arial" w:cs="Arial"/>
          <w:color w:val="000000"/>
          <w:sz w:val="20"/>
          <w:szCs w:val="12"/>
        </w:rPr>
        <w:t>lamar al</w:t>
      </w:r>
      <w:r>
        <w:rPr>
          <w:rFonts w:ascii="Arial" w:hAnsi="Arial" w:cs="Arial"/>
          <w:color w:val="000000"/>
          <w:sz w:val="20"/>
          <w:szCs w:val="12"/>
        </w:rPr>
        <w:t xml:space="preserve"> </w:t>
      </w:r>
      <w:proofErr w:type="spellStart"/>
      <w:r>
        <w:rPr>
          <w:rFonts w:ascii="Arial" w:hAnsi="Arial" w:cs="Arial"/>
          <w:color w:val="000000"/>
          <w:sz w:val="20"/>
          <w:szCs w:val="12"/>
        </w:rPr>
        <w:t>Contact</w:t>
      </w:r>
      <w:proofErr w:type="spellEnd"/>
      <w:r>
        <w:rPr>
          <w:rFonts w:ascii="Arial" w:hAnsi="Arial" w:cs="Arial"/>
          <w:color w:val="000000"/>
          <w:sz w:val="20"/>
          <w:szCs w:val="12"/>
        </w:rPr>
        <w:t xml:space="preserve"> Center</w:t>
      </w:r>
      <w:r w:rsidR="009B488D">
        <w:rPr>
          <w:rFonts w:ascii="Arial" w:hAnsi="Arial" w:cs="Arial"/>
          <w:color w:val="000000"/>
          <w:sz w:val="20"/>
          <w:szCs w:val="12"/>
        </w:rPr>
        <w:t xml:space="preserve"> de TOYOSA S.A</w:t>
      </w:r>
      <w:r>
        <w:rPr>
          <w:rFonts w:ascii="Arial" w:hAnsi="Arial" w:cs="Arial"/>
          <w:color w:val="000000"/>
          <w:sz w:val="20"/>
          <w:szCs w:val="12"/>
        </w:rPr>
        <w:t>.</w:t>
      </w:r>
      <w:r w:rsidRPr="00071EAF">
        <w:rPr>
          <w:rFonts w:ascii="Arial" w:hAnsi="Arial" w:cs="Arial"/>
          <w:color w:val="000000"/>
          <w:sz w:val="20"/>
          <w:szCs w:val="12"/>
        </w:rPr>
        <w:t xml:space="preserve"> </w:t>
      </w:r>
      <w:r>
        <w:rPr>
          <w:rFonts w:ascii="Arial" w:hAnsi="Arial" w:cs="Arial"/>
          <w:color w:val="000000"/>
          <w:sz w:val="20"/>
          <w:szCs w:val="12"/>
        </w:rPr>
        <w:t>Debe recalcar que e</w:t>
      </w:r>
      <w:r w:rsidRPr="00071EAF">
        <w:rPr>
          <w:rFonts w:ascii="Arial" w:hAnsi="Arial" w:cs="Arial"/>
          <w:color w:val="000000"/>
          <w:sz w:val="20"/>
          <w:szCs w:val="12"/>
        </w:rPr>
        <w:t>l cliente debe proporcionar la siguiente información</w:t>
      </w:r>
      <w:r>
        <w:rPr>
          <w:rFonts w:ascii="Arial" w:hAnsi="Arial" w:cs="Arial"/>
          <w:color w:val="000000"/>
          <w:sz w:val="20"/>
          <w:szCs w:val="12"/>
        </w:rPr>
        <w:t xml:space="preserve"> cuando llame</w:t>
      </w:r>
      <w:r w:rsidRPr="00071EAF">
        <w:rPr>
          <w:rFonts w:ascii="Arial" w:hAnsi="Arial" w:cs="Arial"/>
          <w:color w:val="000000"/>
          <w:sz w:val="20"/>
          <w:szCs w:val="12"/>
        </w:rPr>
        <w:t xml:space="preserve">: </w:t>
      </w:r>
    </w:p>
    <w:p w:rsidR="0083382A" w:rsidRPr="00071EAF" w:rsidRDefault="0083382A" w:rsidP="00122BFA">
      <w:pPr>
        <w:pStyle w:val="Prrafodelista"/>
        <w:numPr>
          <w:ilvl w:val="0"/>
          <w:numId w:val="47"/>
        </w:numPr>
        <w:autoSpaceDE w:val="0"/>
        <w:autoSpaceDN w:val="0"/>
        <w:adjustRightInd w:val="0"/>
        <w:spacing w:after="0" w:line="276" w:lineRule="auto"/>
        <w:jc w:val="both"/>
        <w:rPr>
          <w:rFonts w:ascii="Arial" w:hAnsi="Arial" w:cs="Arial"/>
          <w:color w:val="000000"/>
          <w:sz w:val="20"/>
          <w:szCs w:val="12"/>
        </w:rPr>
      </w:pPr>
      <w:r w:rsidRPr="00071EAF">
        <w:rPr>
          <w:rFonts w:ascii="Arial" w:hAnsi="Arial" w:cs="Arial"/>
          <w:color w:val="000000"/>
          <w:sz w:val="20"/>
          <w:szCs w:val="12"/>
        </w:rPr>
        <w:t>Descripción precisa del problema</w:t>
      </w:r>
      <w:r>
        <w:rPr>
          <w:rFonts w:ascii="Arial" w:hAnsi="Arial" w:cs="Arial"/>
          <w:color w:val="000000"/>
          <w:sz w:val="20"/>
          <w:szCs w:val="12"/>
        </w:rPr>
        <w:t>,</w:t>
      </w:r>
      <w:r w:rsidRPr="00071EAF">
        <w:rPr>
          <w:rFonts w:ascii="Arial" w:hAnsi="Arial" w:cs="Arial"/>
          <w:color w:val="000000"/>
          <w:sz w:val="20"/>
          <w:szCs w:val="12"/>
        </w:rPr>
        <w:t xml:space="preserve"> detallando las condiciones bajo las que ocurrió. </w:t>
      </w:r>
    </w:p>
    <w:p w:rsidR="0083382A" w:rsidRPr="00071EAF" w:rsidRDefault="0083382A" w:rsidP="00122BFA">
      <w:pPr>
        <w:pStyle w:val="Prrafodelista"/>
        <w:numPr>
          <w:ilvl w:val="0"/>
          <w:numId w:val="47"/>
        </w:numPr>
        <w:autoSpaceDE w:val="0"/>
        <w:autoSpaceDN w:val="0"/>
        <w:adjustRightInd w:val="0"/>
        <w:spacing w:after="0" w:line="276" w:lineRule="auto"/>
        <w:jc w:val="both"/>
        <w:rPr>
          <w:rFonts w:ascii="Arial" w:hAnsi="Arial" w:cs="Arial"/>
          <w:color w:val="000000"/>
          <w:sz w:val="20"/>
          <w:szCs w:val="12"/>
        </w:rPr>
      </w:pPr>
      <w:r w:rsidRPr="00071EAF">
        <w:rPr>
          <w:rFonts w:ascii="Arial" w:hAnsi="Arial" w:cs="Arial"/>
          <w:color w:val="000000"/>
          <w:sz w:val="20"/>
          <w:szCs w:val="12"/>
        </w:rPr>
        <w:t xml:space="preserve">Modelo del vehículo y año. </w:t>
      </w:r>
    </w:p>
    <w:p w:rsidR="0083382A" w:rsidRPr="00071EAF" w:rsidRDefault="0083382A" w:rsidP="00122BFA">
      <w:pPr>
        <w:pStyle w:val="Prrafodelista"/>
        <w:numPr>
          <w:ilvl w:val="0"/>
          <w:numId w:val="47"/>
        </w:numPr>
        <w:autoSpaceDE w:val="0"/>
        <w:autoSpaceDN w:val="0"/>
        <w:adjustRightInd w:val="0"/>
        <w:spacing w:after="0" w:line="276" w:lineRule="auto"/>
        <w:jc w:val="both"/>
        <w:rPr>
          <w:rFonts w:ascii="Arial" w:hAnsi="Arial" w:cs="Arial"/>
          <w:color w:val="000000"/>
          <w:sz w:val="20"/>
          <w:szCs w:val="12"/>
        </w:rPr>
      </w:pPr>
      <w:r w:rsidRPr="00071EAF">
        <w:rPr>
          <w:rFonts w:ascii="Arial" w:hAnsi="Arial" w:cs="Arial"/>
          <w:color w:val="000000"/>
          <w:sz w:val="20"/>
          <w:szCs w:val="12"/>
        </w:rPr>
        <w:t xml:space="preserve">Número de chasis </w:t>
      </w:r>
    </w:p>
    <w:p w:rsidR="0083382A" w:rsidRDefault="0083382A" w:rsidP="00122BFA">
      <w:pPr>
        <w:pStyle w:val="Prrafodelista"/>
        <w:numPr>
          <w:ilvl w:val="0"/>
          <w:numId w:val="47"/>
        </w:numPr>
        <w:autoSpaceDE w:val="0"/>
        <w:autoSpaceDN w:val="0"/>
        <w:adjustRightInd w:val="0"/>
        <w:spacing w:after="0" w:line="276" w:lineRule="auto"/>
        <w:jc w:val="both"/>
        <w:rPr>
          <w:rFonts w:ascii="Arial" w:hAnsi="Arial" w:cs="Arial"/>
          <w:color w:val="000000"/>
          <w:sz w:val="20"/>
          <w:szCs w:val="12"/>
        </w:rPr>
      </w:pPr>
      <w:r w:rsidRPr="00071EAF">
        <w:rPr>
          <w:rFonts w:ascii="Arial" w:hAnsi="Arial" w:cs="Arial"/>
          <w:color w:val="000000"/>
          <w:sz w:val="20"/>
          <w:szCs w:val="12"/>
        </w:rPr>
        <w:t>Kilometraje actual</w:t>
      </w:r>
    </w:p>
    <w:p w:rsidR="0083382A" w:rsidRDefault="0083382A" w:rsidP="00122BFA">
      <w:pPr>
        <w:autoSpaceDE w:val="0"/>
        <w:autoSpaceDN w:val="0"/>
        <w:adjustRightInd w:val="0"/>
        <w:spacing w:after="0" w:line="276" w:lineRule="auto"/>
        <w:jc w:val="both"/>
        <w:rPr>
          <w:rFonts w:ascii="Arial" w:hAnsi="Arial" w:cs="Arial"/>
          <w:color w:val="000000"/>
          <w:sz w:val="20"/>
          <w:szCs w:val="12"/>
        </w:rPr>
      </w:pPr>
    </w:p>
    <w:p w:rsidR="0083382A" w:rsidRDefault="009B488D" w:rsidP="009B488D">
      <w:pPr>
        <w:autoSpaceDE w:val="0"/>
        <w:autoSpaceDN w:val="0"/>
        <w:adjustRightInd w:val="0"/>
        <w:spacing w:after="0" w:line="276" w:lineRule="auto"/>
        <w:jc w:val="both"/>
        <w:rPr>
          <w:rFonts w:ascii="Arial" w:hAnsi="Arial" w:cs="Arial"/>
          <w:color w:val="000000"/>
          <w:sz w:val="20"/>
          <w:szCs w:val="12"/>
        </w:rPr>
      </w:pPr>
      <w:r>
        <w:rPr>
          <w:rFonts w:ascii="Arial" w:hAnsi="Arial" w:cs="Arial"/>
          <w:color w:val="000000"/>
          <w:sz w:val="20"/>
          <w:szCs w:val="12"/>
        </w:rPr>
        <w:t>Asimismo</w:t>
      </w:r>
      <w:r w:rsidR="0083382A">
        <w:rPr>
          <w:rFonts w:ascii="Arial" w:hAnsi="Arial" w:cs="Arial"/>
          <w:color w:val="000000"/>
          <w:sz w:val="20"/>
          <w:szCs w:val="12"/>
        </w:rPr>
        <w:t>, el Ejecutivo de Ventas debe explicar al Cliente que los siguientes ítems no son cubiertos por la garantía:</w:t>
      </w:r>
    </w:p>
    <w:p w:rsidR="0083382A" w:rsidRPr="00071EAF" w:rsidRDefault="0083382A" w:rsidP="009B488D">
      <w:pPr>
        <w:pStyle w:val="Prrafodelista"/>
        <w:numPr>
          <w:ilvl w:val="0"/>
          <w:numId w:val="48"/>
        </w:numPr>
        <w:autoSpaceDE w:val="0"/>
        <w:autoSpaceDN w:val="0"/>
        <w:adjustRightInd w:val="0"/>
        <w:spacing w:after="0" w:line="276" w:lineRule="auto"/>
        <w:ind w:left="1134"/>
        <w:jc w:val="both"/>
        <w:rPr>
          <w:rFonts w:ascii="Arial" w:hAnsi="Arial" w:cs="Arial"/>
          <w:color w:val="000000"/>
          <w:sz w:val="20"/>
          <w:szCs w:val="12"/>
        </w:rPr>
      </w:pPr>
      <w:r w:rsidRPr="00071EAF">
        <w:rPr>
          <w:rFonts w:ascii="Arial" w:hAnsi="Arial" w:cs="Arial"/>
          <w:color w:val="000000"/>
          <w:sz w:val="20"/>
          <w:szCs w:val="12"/>
        </w:rPr>
        <w:t xml:space="preserve">Aceite, filtros de combustible </w:t>
      </w:r>
    </w:p>
    <w:p w:rsidR="0083382A" w:rsidRPr="00071EAF" w:rsidRDefault="0083382A" w:rsidP="009B488D">
      <w:pPr>
        <w:pStyle w:val="Prrafodelista"/>
        <w:numPr>
          <w:ilvl w:val="0"/>
          <w:numId w:val="48"/>
        </w:numPr>
        <w:autoSpaceDE w:val="0"/>
        <w:autoSpaceDN w:val="0"/>
        <w:adjustRightInd w:val="0"/>
        <w:spacing w:after="0" w:line="276" w:lineRule="auto"/>
        <w:ind w:left="1134"/>
        <w:jc w:val="both"/>
        <w:rPr>
          <w:rFonts w:ascii="Arial" w:hAnsi="Arial" w:cs="Arial"/>
          <w:color w:val="000000"/>
          <w:sz w:val="20"/>
          <w:szCs w:val="12"/>
        </w:rPr>
      </w:pPr>
      <w:r w:rsidRPr="00071EAF">
        <w:rPr>
          <w:rFonts w:ascii="Arial" w:hAnsi="Arial" w:cs="Arial"/>
          <w:color w:val="000000"/>
          <w:sz w:val="20"/>
          <w:szCs w:val="12"/>
        </w:rPr>
        <w:t xml:space="preserve">Bujías y cables de ignición </w:t>
      </w:r>
    </w:p>
    <w:p w:rsidR="0083382A" w:rsidRPr="00071EAF" w:rsidRDefault="0083382A" w:rsidP="009B488D">
      <w:pPr>
        <w:pStyle w:val="Prrafodelista"/>
        <w:numPr>
          <w:ilvl w:val="0"/>
          <w:numId w:val="48"/>
        </w:numPr>
        <w:autoSpaceDE w:val="0"/>
        <w:autoSpaceDN w:val="0"/>
        <w:adjustRightInd w:val="0"/>
        <w:spacing w:after="0" w:line="276" w:lineRule="auto"/>
        <w:ind w:left="1134"/>
        <w:jc w:val="both"/>
        <w:rPr>
          <w:rFonts w:ascii="Arial" w:hAnsi="Arial" w:cs="Arial"/>
          <w:color w:val="000000"/>
          <w:sz w:val="20"/>
          <w:szCs w:val="12"/>
        </w:rPr>
      </w:pPr>
      <w:r w:rsidRPr="00071EAF">
        <w:rPr>
          <w:rFonts w:ascii="Arial" w:hAnsi="Arial" w:cs="Arial"/>
          <w:color w:val="000000"/>
          <w:sz w:val="20"/>
          <w:szCs w:val="12"/>
        </w:rPr>
        <w:t xml:space="preserve">Pastillas o zapatas de freno </w:t>
      </w:r>
    </w:p>
    <w:p w:rsidR="0083382A" w:rsidRPr="00071EAF" w:rsidRDefault="0083382A" w:rsidP="009B488D">
      <w:pPr>
        <w:pStyle w:val="Prrafodelista"/>
        <w:numPr>
          <w:ilvl w:val="0"/>
          <w:numId w:val="48"/>
        </w:numPr>
        <w:autoSpaceDE w:val="0"/>
        <w:autoSpaceDN w:val="0"/>
        <w:adjustRightInd w:val="0"/>
        <w:spacing w:after="0" w:line="276" w:lineRule="auto"/>
        <w:ind w:left="1134"/>
        <w:jc w:val="both"/>
        <w:rPr>
          <w:rFonts w:ascii="Arial" w:hAnsi="Arial" w:cs="Arial"/>
          <w:color w:val="000000"/>
          <w:sz w:val="20"/>
          <w:szCs w:val="12"/>
        </w:rPr>
      </w:pPr>
      <w:r w:rsidRPr="00071EAF">
        <w:rPr>
          <w:rFonts w:ascii="Arial" w:hAnsi="Arial" w:cs="Arial"/>
          <w:color w:val="000000"/>
          <w:sz w:val="20"/>
          <w:szCs w:val="12"/>
        </w:rPr>
        <w:t xml:space="preserve">Correas de transmisión </w:t>
      </w:r>
    </w:p>
    <w:p w:rsidR="0083382A" w:rsidRPr="00071EAF" w:rsidRDefault="0083382A" w:rsidP="009B488D">
      <w:pPr>
        <w:pStyle w:val="Prrafodelista"/>
        <w:numPr>
          <w:ilvl w:val="0"/>
          <w:numId w:val="48"/>
        </w:numPr>
        <w:autoSpaceDE w:val="0"/>
        <w:autoSpaceDN w:val="0"/>
        <w:adjustRightInd w:val="0"/>
        <w:spacing w:after="0" w:line="276" w:lineRule="auto"/>
        <w:ind w:left="1134"/>
        <w:jc w:val="both"/>
        <w:rPr>
          <w:rFonts w:ascii="Arial" w:hAnsi="Arial" w:cs="Arial"/>
          <w:color w:val="000000"/>
          <w:sz w:val="20"/>
          <w:szCs w:val="12"/>
        </w:rPr>
      </w:pPr>
      <w:r w:rsidRPr="00071EAF">
        <w:rPr>
          <w:rFonts w:ascii="Arial" w:hAnsi="Arial" w:cs="Arial"/>
          <w:color w:val="000000"/>
          <w:sz w:val="20"/>
          <w:szCs w:val="12"/>
        </w:rPr>
        <w:t xml:space="preserve">Fusibles o bulbos eléctrico </w:t>
      </w:r>
    </w:p>
    <w:p w:rsidR="0083382A" w:rsidRPr="00071EAF" w:rsidRDefault="0083382A" w:rsidP="009B488D">
      <w:pPr>
        <w:pStyle w:val="Prrafodelista"/>
        <w:numPr>
          <w:ilvl w:val="0"/>
          <w:numId w:val="48"/>
        </w:numPr>
        <w:autoSpaceDE w:val="0"/>
        <w:autoSpaceDN w:val="0"/>
        <w:adjustRightInd w:val="0"/>
        <w:spacing w:after="0" w:line="276" w:lineRule="auto"/>
        <w:ind w:left="1134"/>
        <w:jc w:val="both"/>
        <w:rPr>
          <w:rFonts w:ascii="Arial" w:hAnsi="Arial" w:cs="Arial"/>
          <w:color w:val="000000"/>
          <w:sz w:val="20"/>
          <w:szCs w:val="12"/>
        </w:rPr>
      </w:pPr>
      <w:r w:rsidRPr="00071EAF">
        <w:rPr>
          <w:rFonts w:ascii="Arial" w:hAnsi="Arial" w:cs="Arial"/>
          <w:color w:val="000000"/>
          <w:sz w:val="20"/>
          <w:szCs w:val="12"/>
        </w:rPr>
        <w:t xml:space="preserve">Recubrimientos de fricción del embrague </w:t>
      </w:r>
    </w:p>
    <w:p w:rsidR="0083382A" w:rsidRPr="00071EAF" w:rsidRDefault="0083382A" w:rsidP="009B488D">
      <w:pPr>
        <w:pStyle w:val="Prrafodelista"/>
        <w:numPr>
          <w:ilvl w:val="0"/>
          <w:numId w:val="48"/>
        </w:numPr>
        <w:autoSpaceDE w:val="0"/>
        <w:autoSpaceDN w:val="0"/>
        <w:adjustRightInd w:val="0"/>
        <w:spacing w:after="0" w:line="276" w:lineRule="auto"/>
        <w:ind w:left="1134"/>
        <w:jc w:val="both"/>
        <w:rPr>
          <w:rFonts w:ascii="Arial" w:hAnsi="Arial" w:cs="Arial"/>
          <w:color w:val="000000"/>
          <w:sz w:val="20"/>
          <w:szCs w:val="12"/>
        </w:rPr>
      </w:pPr>
      <w:r w:rsidRPr="00071EAF">
        <w:rPr>
          <w:rFonts w:ascii="Arial" w:hAnsi="Arial" w:cs="Arial"/>
          <w:color w:val="000000"/>
          <w:sz w:val="20"/>
          <w:szCs w:val="12"/>
        </w:rPr>
        <w:t xml:space="preserve">Escobillas limpiaparabrisas </w:t>
      </w:r>
    </w:p>
    <w:p w:rsidR="0083382A" w:rsidRPr="00071EAF" w:rsidRDefault="0083382A" w:rsidP="009B488D">
      <w:pPr>
        <w:pStyle w:val="Prrafodelista"/>
        <w:numPr>
          <w:ilvl w:val="0"/>
          <w:numId w:val="48"/>
        </w:numPr>
        <w:autoSpaceDE w:val="0"/>
        <w:autoSpaceDN w:val="0"/>
        <w:adjustRightInd w:val="0"/>
        <w:spacing w:after="0" w:line="276" w:lineRule="auto"/>
        <w:ind w:left="1134"/>
        <w:jc w:val="both"/>
        <w:rPr>
          <w:rFonts w:ascii="Arial" w:hAnsi="Arial" w:cs="Arial"/>
          <w:color w:val="000000"/>
          <w:sz w:val="20"/>
          <w:szCs w:val="12"/>
        </w:rPr>
      </w:pPr>
      <w:r w:rsidRPr="00071EAF">
        <w:rPr>
          <w:rFonts w:ascii="Arial" w:hAnsi="Arial" w:cs="Arial"/>
          <w:color w:val="000000"/>
          <w:sz w:val="20"/>
          <w:szCs w:val="12"/>
        </w:rPr>
        <w:t xml:space="preserve">Lubricantes o grasa </w:t>
      </w:r>
    </w:p>
    <w:p w:rsidR="0083382A" w:rsidRPr="00071EAF" w:rsidRDefault="0083382A" w:rsidP="009B488D">
      <w:pPr>
        <w:pStyle w:val="Prrafodelista"/>
        <w:numPr>
          <w:ilvl w:val="0"/>
          <w:numId w:val="48"/>
        </w:numPr>
        <w:autoSpaceDE w:val="0"/>
        <w:autoSpaceDN w:val="0"/>
        <w:adjustRightInd w:val="0"/>
        <w:spacing w:after="0" w:line="276" w:lineRule="auto"/>
        <w:ind w:left="1134"/>
        <w:jc w:val="both"/>
        <w:rPr>
          <w:rFonts w:ascii="Arial" w:hAnsi="Arial" w:cs="Arial"/>
          <w:color w:val="000000"/>
          <w:sz w:val="20"/>
          <w:szCs w:val="12"/>
        </w:rPr>
      </w:pPr>
      <w:r w:rsidRPr="00071EAF">
        <w:rPr>
          <w:rFonts w:ascii="Arial" w:hAnsi="Arial" w:cs="Arial"/>
          <w:color w:val="000000"/>
          <w:sz w:val="20"/>
          <w:szCs w:val="12"/>
        </w:rPr>
        <w:t xml:space="preserve">Refrigerante de larga vida </w:t>
      </w:r>
    </w:p>
    <w:p w:rsidR="0083382A" w:rsidRPr="00071EAF" w:rsidRDefault="0083382A" w:rsidP="009B488D">
      <w:pPr>
        <w:pStyle w:val="Prrafodelista"/>
        <w:numPr>
          <w:ilvl w:val="0"/>
          <w:numId w:val="48"/>
        </w:numPr>
        <w:autoSpaceDE w:val="0"/>
        <w:autoSpaceDN w:val="0"/>
        <w:adjustRightInd w:val="0"/>
        <w:spacing w:after="0" w:line="276" w:lineRule="auto"/>
        <w:ind w:left="1134"/>
        <w:jc w:val="both"/>
        <w:rPr>
          <w:rFonts w:ascii="Arial" w:hAnsi="Arial" w:cs="Arial"/>
          <w:color w:val="000000"/>
          <w:sz w:val="20"/>
          <w:szCs w:val="12"/>
        </w:rPr>
      </w:pPr>
      <w:r w:rsidRPr="00071EAF">
        <w:rPr>
          <w:rFonts w:ascii="Arial" w:hAnsi="Arial" w:cs="Arial"/>
          <w:color w:val="000000"/>
          <w:sz w:val="20"/>
          <w:szCs w:val="12"/>
        </w:rPr>
        <w:t xml:space="preserve">Alineamiento de las ruedas </w:t>
      </w:r>
    </w:p>
    <w:p w:rsidR="0083382A" w:rsidRDefault="0083382A" w:rsidP="009B488D">
      <w:pPr>
        <w:pStyle w:val="Prrafodelista"/>
        <w:numPr>
          <w:ilvl w:val="0"/>
          <w:numId w:val="48"/>
        </w:numPr>
        <w:autoSpaceDE w:val="0"/>
        <w:autoSpaceDN w:val="0"/>
        <w:adjustRightInd w:val="0"/>
        <w:spacing w:after="0" w:line="276" w:lineRule="auto"/>
        <w:ind w:left="1134"/>
        <w:jc w:val="both"/>
        <w:rPr>
          <w:rFonts w:ascii="Arial" w:hAnsi="Arial" w:cs="Arial"/>
          <w:color w:val="000000"/>
          <w:sz w:val="20"/>
          <w:szCs w:val="12"/>
        </w:rPr>
      </w:pPr>
      <w:r w:rsidRPr="00071EAF">
        <w:rPr>
          <w:rFonts w:ascii="Arial" w:hAnsi="Arial" w:cs="Arial"/>
          <w:color w:val="000000"/>
          <w:sz w:val="20"/>
          <w:szCs w:val="12"/>
        </w:rPr>
        <w:t xml:space="preserve">Otros ítems de desgaste por uso </w:t>
      </w:r>
    </w:p>
    <w:p w:rsidR="00173664" w:rsidRDefault="00173664" w:rsidP="00122BFA">
      <w:pPr>
        <w:autoSpaceDE w:val="0"/>
        <w:autoSpaceDN w:val="0"/>
        <w:adjustRightInd w:val="0"/>
        <w:spacing w:after="0" w:line="276" w:lineRule="auto"/>
        <w:jc w:val="both"/>
        <w:rPr>
          <w:rFonts w:ascii="Arial" w:hAnsi="Arial" w:cs="Arial"/>
          <w:color w:val="000000"/>
          <w:sz w:val="20"/>
          <w:szCs w:val="12"/>
        </w:rPr>
      </w:pPr>
    </w:p>
    <w:p w:rsidR="00173664" w:rsidRDefault="009B488D" w:rsidP="009B488D">
      <w:pPr>
        <w:autoSpaceDE w:val="0"/>
        <w:autoSpaceDN w:val="0"/>
        <w:adjustRightInd w:val="0"/>
        <w:spacing w:after="0" w:line="276" w:lineRule="auto"/>
        <w:jc w:val="both"/>
        <w:rPr>
          <w:rFonts w:ascii="Arial" w:hAnsi="Arial" w:cs="Arial"/>
          <w:color w:val="000000"/>
          <w:sz w:val="20"/>
          <w:szCs w:val="12"/>
        </w:rPr>
      </w:pPr>
      <w:r>
        <w:rPr>
          <w:rFonts w:ascii="Arial" w:hAnsi="Arial" w:cs="Arial"/>
          <w:color w:val="000000"/>
          <w:sz w:val="20"/>
          <w:szCs w:val="12"/>
        </w:rPr>
        <w:t>Posteriormente</w:t>
      </w:r>
      <w:r w:rsidR="00173664">
        <w:rPr>
          <w:rFonts w:ascii="Arial" w:hAnsi="Arial" w:cs="Arial"/>
          <w:color w:val="000000"/>
          <w:sz w:val="20"/>
          <w:szCs w:val="12"/>
        </w:rPr>
        <w:t>, el Ejecutivo de Ventas debe explicarle al Cliente que la garantía se anula en los siguientes casos:</w:t>
      </w:r>
    </w:p>
    <w:p w:rsidR="00173664" w:rsidRDefault="00173664" w:rsidP="00122BFA">
      <w:pPr>
        <w:autoSpaceDE w:val="0"/>
        <w:autoSpaceDN w:val="0"/>
        <w:adjustRightInd w:val="0"/>
        <w:spacing w:after="0" w:line="276" w:lineRule="auto"/>
        <w:ind w:left="708"/>
        <w:jc w:val="both"/>
        <w:rPr>
          <w:rFonts w:ascii="Arial" w:hAnsi="Arial" w:cs="Arial"/>
          <w:color w:val="000000"/>
          <w:sz w:val="20"/>
          <w:szCs w:val="12"/>
        </w:rPr>
      </w:pPr>
    </w:p>
    <w:p w:rsidR="00173664" w:rsidRPr="00071EAF" w:rsidRDefault="00173664" w:rsidP="00122BFA">
      <w:pPr>
        <w:pStyle w:val="Prrafodelista"/>
        <w:numPr>
          <w:ilvl w:val="0"/>
          <w:numId w:val="49"/>
        </w:numPr>
        <w:autoSpaceDE w:val="0"/>
        <w:autoSpaceDN w:val="0"/>
        <w:adjustRightInd w:val="0"/>
        <w:spacing w:after="0" w:line="276" w:lineRule="auto"/>
        <w:jc w:val="both"/>
        <w:rPr>
          <w:rFonts w:ascii="Arial" w:hAnsi="Arial" w:cs="Arial"/>
          <w:color w:val="000000"/>
          <w:sz w:val="20"/>
          <w:szCs w:val="12"/>
        </w:rPr>
      </w:pPr>
      <w:r w:rsidRPr="00071EAF">
        <w:rPr>
          <w:rFonts w:ascii="Arial" w:hAnsi="Arial" w:cs="Arial"/>
          <w:color w:val="000000"/>
          <w:sz w:val="20"/>
          <w:szCs w:val="12"/>
        </w:rPr>
        <w:t xml:space="preserve">Cuando se realizan modificaciones en los sistemas de dirección, suspensión, frenos o el chasís inferior del vehículo. </w:t>
      </w:r>
    </w:p>
    <w:p w:rsidR="00173664" w:rsidRPr="00071EAF" w:rsidRDefault="00173664" w:rsidP="00122BFA">
      <w:pPr>
        <w:pStyle w:val="Prrafodelista"/>
        <w:numPr>
          <w:ilvl w:val="0"/>
          <w:numId w:val="49"/>
        </w:numPr>
        <w:autoSpaceDE w:val="0"/>
        <w:autoSpaceDN w:val="0"/>
        <w:adjustRightInd w:val="0"/>
        <w:spacing w:after="0" w:line="276" w:lineRule="auto"/>
        <w:jc w:val="both"/>
        <w:rPr>
          <w:rFonts w:ascii="Arial" w:hAnsi="Arial" w:cs="Arial"/>
          <w:color w:val="000000"/>
          <w:sz w:val="20"/>
          <w:szCs w:val="12"/>
        </w:rPr>
      </w:pPr>
      <w:r w:rsidRPr="00071EAF">
        <w:rPr>
          <w:rFonts w:ascii="Arial" w:hAnsi="Arial" w:cs="Arial"/>
          <w:color w:val="000000"/>
          <w:sz w:val="20"/>
          <w:szCs w:val="12"/>
        </w:rPr>
        <w:t xml:space="preserve">Instalación de accesorios eléctricos. </w:t>
      </w:r>
    </w:p>
    <w:p w:rsidR="00173664" w:rsidRPr="00071EAF" w:rsidRDefault="00173664" w:rsidP="00122BFA">
      <w:pPr>
        <w:pStyle w:val="Prrafodelista"/>
        <w:numPr>
          <w:ilvl w:val="0"/>
          <w:numId w:val="49"/>
        </w:numPr>
        <w:autoSpaceDE w:val="0"/>
        <w:autoSpaceDN w:val="0"/>
        <w:adjustRightInd w:val="0"/>
        <w:spacing w:after="0" w:line="276" w:lineRule="auto"/>
        <w:jc w:val="both"/>
        <w:rPr>
          <w:rFonts w:ascii="Arial" w:hAnsi="Arial" w:cs="Arial"/>
          <w:color w:val="000000"/>
          <w:sz w:val="20"/>
          <w:szCs w:val="12"/>
        </w:rPr>
      </w:pPr>
      <w:r w:rsidRPr="00071EAF">
        <w:rPr>
          <w:rFonts w:ascii="Arial" w:hAnsi="Arial" w:cs="Arial"/>
          <w:color w:val="000000"/>
          <w:sz w:val="20"/>
          <w:szCs w:val="12"/>
        </w:rPr>
        <w:t>Reparaciones o ajustes como resultado de un mal uso, negligencia, accidentes y reparaciones impropias</w:t>
      </w:r>
    </w:p>
    <w:p w:rsidR="00173664" w:rsidRDefault="00173664" w:rsidP="00122BFA">
      <w:pPr>
        <w:pStyle w:val="Prrafodelista"/>
        <w:numPr>
          <w:ilvl w:val="0"/>
          <w:numId w:val="49"/>
        </w:numPr>
        <w:autoSpaceDE w:val="0"/>
        <w:autoSpaceDN w:val="0"/>
        <w:adjustRightInd w:val="0"/>
        <w:spacing w:after="0" w:line="276" w:lineRule="auto"/>
        <w:jc w:val="both"/>
        <w:rPr>
          <w:rFonts w:ascii="Arial" w:hAnsi="Arial" w:cs="Arial"/>
          <w:color w:val="000000"/>
          <w:sz w:val="20"/>
          <w:szCs w:val="12"/>
        </w:rPr>
      </w:pPr>
      <w:r w:rsidRPr="00071EAF">
        <w:rPr>
          <w:rFonts w:ascii="Arial" w:hAnsi="Arial" w:cs="Arial"/>
          <w:color w:val="000000"/>
          <w:sz w:val="20"/>
          <w:szCs w:val="12"/>
        </w:rPr>
        <w:t xml:space="preserve">Corrosión de la superficie debida a golpes o </w:t>
      </w:r>
      <w:proofErr w:type="spellStart"/>
      <w:r w:rsidRPr="00071EAF">
        <w:rPr>
          <w:rFonts w:ascii="Arial" w:hAnsi="Arial" w:cs="Arial"/>
          <w:color w:val="000000"/>
          <w:sz w:val="20"/>
          <w:szCs w:val="12"/>
        </w:rPr>
        <w:t>rayaduras</w:t>
      </w:r>
      <w:proofErr w:type="spellEnd"/>
      <w:r w:rsidRPr="00071EAF">
        <w:rPr>
          <w:rFonts w:ascii="Arial" w:hAnsi="Arial" w:cs="Arial"/>
          <w:color w:val="000000"/>
          <w:sz w:val="20"/>
          <w:szCs w:val="12"/>
        </w:rPr>
        <w:t xml:space="preserve"> en la pintura. </w:t>
      </w:r>
    </w:p>
    <w:p w:rsidR="009B488D" w:rsidRPr="00071EAF" w:rsidRDefault="009B488D" w:rsidP="009B488D">
      <w:pPr>
        <w:pStyle w:val="Prrafodelista"/>
        <w:autoSpaceDE w:val="0"/>
        <w:autoSpaceDN w:val="0"/>
        <w:adjustRightInd w:val="0"/>
        <w:spacing w:after="0" w:line="276" w:lineRule="auto"/>
        <w:jc w:val="both"/>
        <w:rPr>
          <w:rFonts w:ascii="Arial" w:hAnsi="Arial" w:cs="Arial"/>
          <w:color w:val="000000"/>
          <w:sz w:val="20"/>
          <w:szCs w:val="12"/>
        </w:rPr>
      </w:pPr>
    </w:p>
    <w:p w:rsidR="00173664" w:rsidRPr="00071EAF" w:rsidRDefault="00173664" w:rsidP="00122BFA">
      <w:pPr>
        <w:pStyle w:val="Prrafodelista"/>
        <w:numPr>
          <w:ilvl w:val="0"/>
          <w:numId w:val="49"/>
        </w:numPr>
        <w:autoSpaceDE w:val="0"/>
        <w:autoSpaceDN w:val="0"/>
        <w:adjustRightInd w:val="0"/>
        <w:spacing w:after="0" w:line="276" w:lineRule="auto"/>
        <w:jc w:val="both"/>
        <w:rPr>
          <w:rFonts w:ascii="Arial" w:hAnsi="Arial" w:cs="Arial"/>
          <w:color w:val="000000"/>
          <w:sz w:val="20"/>
          <w:szCs w:val="12"/>
        </w:rPr>
      </w:pPr>
      <w:r w:rsidRPr="00071EAF">
        <w:rPr>
          <w:rFonts w:ascii="Arial" w:hAnsi="Arial" w:cs="Arial"/>
          <w:color w:val="000000"/>
          <w:sz w:val="20"/>
          <w:szCs w:val="12"/>
        </w:rPr>
        <w:t xml:space="preserve">Daños o corrosión en la superficie debidos al medio ambiente. </w:t>
      </w:r>
    </w:p>
    <w:p w:rsidR="00173664" w:rsidRPr="00071EAF" w:rsidRDefault="00173664" w:rsidP="00122BFA">
      <w:pPr>
        <w:pStyle w:val="Prrafodelista"/>
        <w:numPr>
          <w:ilvl w:val="0"/>
          <w:numId w:val="49"/>
        </w:numPr>
        <w:autoSpaceDE w:val="0"/>
        <w:autoSpaceDN w:val="0"/>
        <w:adjustRightInd w:val="0"/>
        <w:spacing w:after="0" w:line="276" w:lineRule="auto"/>
        <w:jc w:val="both"/>
        <w:rPr>
          <w:rFonts w:ascii="Arial" w:hAnsi="Arial" w:cs="Arial"/>
          <w:color w:val="000000"/>
          <w:sz w:val="20"/>
          <w:szCs w:val="12"/>
        </w:rPr>
      </w:pPr>
      <w:r w:rsidRPr="00071EAF">
        <w:rPr>
          <w:rFonts w:ascii="Arial" w:hAnsi="Arial" w:cs="Arial"/>
          <w:color w:val="000000"/>
          <w:sz w:val="20"/>
          <w:szCs w:val="12"/>
        </w:rPr>
        <w:t xml:space="preserve">Daños debidos al uso de combustible, aceite o lubricantes incorrectos. </w:t>
      </w:r>
    </w:p>
    <w:p w:rsidR="00173664" w:rsidRPr="00071EAF" w:rsidRDefault="00173664" w:rsidP="00122BFA">
      <w:pPr>
        <w:pStyle w:val="Prrafodelista"/>
        <w:numPr>
          <w:ilvl w:val="0"/>
          <w:numId w:val="49"/>
        </w:numPr>
        <w:autoSpaceDE w:val="0"/>
        <w:autoSpaceDN w:val="0"/>
        <w:adjustRightInd w:val="0"/>
        <w:spacing w:after="0" w:line="276" w:lineRule="auto"/>
        <w:jc w:val="both"/>
        <w:rPr>
          <w:rFonts w:ascii="Arial" w:hAnsi="Arial" w:cs="Arial"/>
          <w:color w:val="000000"/>
          <w:sz w:val="20"/>
          <w:szCs w:val="12"/>
        </w:rPr>
      </w:pPr>
      <w:r w:rsidRPr="00071EAF">
        <w:rPr>
          <w:rFonts w:ascii="Arial" w:hAnsi="Arial" w:cs="Arial"/>
          <w:color w:val="000000"/>
          <w:sz w:val="20"/>
          <w:szCs w:val="12"/>
        </w:rPr>
        <w:t xml:space="preserve">Alteración de kilometraje. </w:t>
      </w:r>
    </w:p>
    <w:p w:rsidR="00173664" w:rsidRPr="00071EAF" w:rsidRDefault="00173664" w:rsidP="00122BFA">
      <w:pPr>
        <w:pStyle w:val="Prrafodelista"/>
        <w:numPr>
          <w:ilvl w:val="0"/>
          <w:numId w:val="49"/>
        </w:numPr>
        <w:autoSpaceDE w:val="0"/>
        <w:autoSpaceDN w:val="0"/>
        <w:adjustRightInd w:val="0"/>
        <w:spacing w:after="0" w:line="276" w:lineRule="auto"/>
        <w:jc w:val="both"/>
        <w:rPr>
          <w:rFonts w:ascii="Arial" w:hAnsi="Arial" w:cs="Arial"/>
          <w:color w:val="000000"/>
          <w:sz w:val="20"/>
          <w:szCs w:val="12"/>
        </w:rPr>
      </w:pPr>
      <w:r w:rsidRPr="00071EAF">
        <w:rPr>
          <w:rFonts w:ascii="Arial" w:hAnsi="Arial" w:cs="Arial"/>
          <w:color w:val="000000"/>
          <w:sz w:val="20"/>
          <w:szCs w:val="12"/>
        </w:rPr>
        <w:t xml:space="preserve">Daños causado por conducción descuidada </w:t>
      </w:r>
    </w:p>
    <w:p w:rsidR="00173664" w:rsidRPr="00071EAF" w:rsidRDefault="00173664" w:rsidP="00122BFA">
      <w:pPr>
        <w:pStyle w:val="Prrafodelista"/>
        <w:numPr>
          <w:ilvl w:val="0"/>
          <w:numId w:val="49"/>
        </w:numPr>
        <w:autoSpaceDE w:val="0"/>
        <w:autoSpaceDN w:val="0"/>
        <w:adjustRightInd w:val="0"/>
        <w:spacing w:after="0" w:line="276" w:lineRule="auto"/>
        <w:jc w:val="both"/>
        <w:rPr>
          <w:rFonts w:ascii="Arial" w:hAnsi="Arial" w:cs="Arial"/>
          <w:color w:val="000000"/>
          <w:sz w:val="20"/>
          <w:szCs w:val="12"/>
        </w:rPr>
      </w:pPr>
      <w:r w:rsidRPr="00071EAF">
        <w:rPr>
          <w:rFonts w:ascii="Arial" w:hAnsi="Arial" w:cs="Arial"/>
          <w:color w:val="000000"/>
          <w:sz w:val="20"/>
          <w:szCs w:val="12"/>
        </w:rPr>
        <w:t xml:space="preserve">Sobrecarga. </w:t>
      </w:r>
    </w:p>
    <w:p w:rsidR="00173664" w:rsidRDefault="00173664" w:rsidP="00122BFA">
      <w:pPr>
        <w:pStyle w:val="Prrafodelista"/>
        <w:numPr>
          <w:ilvl w:val="0"/>
          <w:numId w:val="49"/>
        </w:numPr>
        <w:autoSpaceDE w:val="0"/>
        <w:autoSpaceDN w:val="0"/>
        <w:adjustRightInd w:val="0"/>
        <w:spacing w:after="0" w:line="276" w:lineRule="auto"/>
        <w:jc w:val="both"/>
        <w:rPr>
          <w:rFonts w:ascii="Arial" w:hAnsi="Arial" w:cs="Arial"/>
          <w:color w:val="000000"/>
          <w:sz w:val="20"/>
          <w:szCs w:val="12"/>
        </w:rPr>
      </w:pPr>
      <w:r w:rsidRPr="00071EAF">
        <w:rPr>
          <w:rFonts w:ascii="Arial" w:hAnsi="Arial" w:cs="Arial"/>
          <w:color w:val="000000"/>
          <w:sz w:val="20"/>
          <w:szCs w:val="12"/>
        </w:rPr>
        <w:t>Otros que no estén autorizados por Servicio Técnico de Toyosa</w:t>
      </w:r>
    </w:p>
    <w:p w:rsidR="0073462F" w:rsidRDefault="0073462F" w:rsidP="00122BFA">
      <w:pPr>
        <w:autoSpaceDE w:val="0"/>
        <w:autoSpaceDN w:val="0"/>
        <w:adjustRightInd w:val="0"/>
        <w:spacing w:after="0" w:line="276" w:lineRule="auto"/>
        <w:jc w:val="both"/>
        <w:rPr>
          <w:rFonts w:ascii="Arial" w:hAnsi="Arial" w:cs="Arial"/>
          <w:color w:val="000000"/>
          <w:sz w:val="20"/>
          <w:szCs w:val="12"/>
        </w:rPr>
      </w:pPr>
    </w:p>
    <w:p w:rsidR="0083382A" w:rsidRPr="00071EAF" w:rsidRDefault="00B34CFE" w:rsidP="00FD086B">
      <w:pPr>
        <w:pStyle w:val="Prrafodelista"/>
        <w:numPr>
          <w:ilvl w:val="2"/>
          <w:numId w:val="8"/>
        </w:numPr>
        <w:autoSpaceDE w:val="0"/>
        <w:autoSpaceDN w:val="0"/>
        <w:adjustRightInd w:val="0"/>
        <w:spacing w:after="0" w:line="276" w:lineRule="auto"/>
        <w:ind w:left="709"/>
        <w:jc w:val="both"/>
        <w:rPr>
          <w:rFonts w:ascii="Arial" w:hAnsi="Arial" w:cs="Arial"/>
          <w:b/>
          <w:color w:val="000000"/>
          <w:sz w:val="20"/>
          <w:szCs w:val="12"/>
          <w:u w:val="single"/>
        </w:rPr>
      </w:pPr>
      <w:r w:rsidRPr="00071EAF">
        <w:rPr>
          <w:rFonts w:ascii="Arial" w:hAnsi="Arial" w:cs="Arial"/>
          <w:b/>
          <w:color w:val="000000"/>
          <w:sz w:val="20"/>
          <w:szCs w:val="12"/>
          <w:u w:val="single"/>
        </w:rPr>
        <w:t>Expli</w:t>
      </w:r>
      <w:r w:rsidR="009B488D">
        <w:rPr>
          <w:rFonts w:ascii="Arial" w:hAnsi="Arial" w:cs="Arial"/>
          <w:b/>
          <w:color w:val="000000"/>
          <w:sz w:val="20"/>
          <w:szCs w:val="12"/>
          <w:u w:val="single"/>
        </w:rPr>
        <w:t>cación sobre el mantenimiento, Talleres de S</w:t>
      </w:r>
      <w:r w:rsidRPr="00071EAF">
        <w:rPr>
          <w:rFonts w:ascii="Arial" w:hAnsi="Arial" w:cs="Arial"/>
          <w:b/>
          <w:color w:val="000000"/>
          <w:sz w:val="20"/>
          <w:szCs w:val="12"/>
          <w:u w:val="single"/>
        </w:rPr>
        <w:t>ervicio y repuestos</w:t>
      </w:r>
    </w:p>
    <w:p w:rsidR="005C1C8E" w:rsidRPr="009B488D" w:rsidRDefault="005C1C8E" w:rsidP="00122BFA">
      <w:pPr>
        <w:autoSpaceDE w:val="0"/>
        <w:autoSpaceDN w:val="0"/>
        <w:adjustRightInd w:val="0"/>
        <w:spacing w:after="0" w:line="276" w:lineRule="auto"/>
        <w:ind w:left="1416"/>
        <w:jc w:val="both"/>
        <w:rPr>
          <w:rFonts w:ascii="Arial" w:hAnsi="Arial" w:cs="Arial"/>
          <w:color w:val="000000"/>
          <w:sz w:val="24"/>
          <w:szCs w:val="12"/>
        </w:rPr>
      </w:pPr>
    </w:p>
    <w:p w:rsidR="00B34CFE" w:rsidRDefault="00B34CFE" w:rsidP="00122BFA">
      <w:pPr>
        <w:autoSpaceDE w:val="0"/>
        <w:autoSpaceDN w:val="0"/>
        <w:adjustRightInd w:val="0"/>
        <w:spacing w:after="0" w:line="276" w:lineRule="auto"/>
        <w:ind w:left="336"/>
        <w:jc w:val="both"/>
        <w:rPr>
          <w:rFonts w:ascii="Arial" w:hAnsi="Arial" w:cs="Arial"/>
          <w:color w:val="000000"/>
          <w:sz w:val="20"/>
          <w:szCs w:val="12"/>
        </w:rPr>
      </w:pPr>
      <w:r w:rsidRPr="00071EAF">
        <w:rPr>
          <w:rFonts w:ascii="Arial" w:hAnsi="Arial" w:cs="Arial"/>
          <w:color w:val="000000"/>
          <w:sz w:val="20"/>
          <w:szCs w:val="12"/>
        </w:rPr>
        <w:t>El Ejecutivo de Venta debe explicar al Cliente que los Servicio</w:t>
      </w:r>
      <w:r w:rsidR="009B488D">
        <w:rPr>
          <w:rFonts w:ascii="Arial" w:hAnsi="Arial" w:cs="Arial"/>
          <w:color w:val="000000"/>
          <w:sz w:val="20"/>
          <w:szCs w:val="12"/>
        </w:rPr>
        <w:t>s</w:t>
      </w:r>
      <w:r w:rsidRPr="00071EAF">
        <w:rPr>
          <w:rFonts w:ascii="Arial" w:hAnsi="Arial" w:cs="Arial"/>
          <w:color w:val="000000"/>
          <w:sz w:val="20"/>
          <w:szCs w:val="12"/>
        </w:rPr>
        <w:t xml:space="preserve"> de Mantenimiento son gratuitos en mano de obra correspondiente a los 1.</w:t>
      </w:r>
      <w:r>
        <w:rPr>
          <w:rFonts w:ascii="Arial" w:hAnsi="Arial" w:cs="Arial"/>
          <w:color w:val="000000"/>
          <w:sz w:val="20"/>
          <w:szCs w:val="12"/>
        </w:rPr>
        <w:t>000Km, 5.000Km y a los 10.000Km, y que lo</w:t>
      </w:r>
      <w:r w:rsidRPr="00071EAF">
        <w:rPr>
          <w:rFonts w:ascii="Arial" w:hAnsi="Arial" w:cs="Arial"/>
          <w:color w:val="000000"/>
          <w:sz w:val="20"/>
          <w:szCs w:val="12"/>
        </w:rPr>
        <w:t>s costos de lubricantes, líquidos y filtros u</w:t>
      </w:r>
      <w:r>
        <w:rPr>
          <w:rFonts w:ascii="Arial" w:hAnsi="Arial" w:cs="Arial"/>
          <w:color w:val="000000"/>
          <w:sz w:val="20"/>
          <w:szCs w:val="12"/>
        </w:rPr>
        <w:t>sados dentro de este servicio deben ser</w:t>
      </w:r>
      <w:r w:rsidRPr="00071EAF">
        <w:rPr>
          <w:rFonts w:ascii="Arial" w:hAnsi="Arial" w:cs="Arial"/>
          <w:color w:val="000000"/>
          <w:sz w:val="20"/>
          <w:szCs w:val="12"/>
        </w:rPr>
        <w:t xml:space="preserve"> cancelados por el cliente. </w:t>
      </w:r>
      <w:r w:rsidR="00465CC7">
        <w:rPr>
          <w:rFonts w:ascii="Arial" w:hAnsi="Arial" w:cs="Arial"/>
          <w:color w:val="000000"/>
          <w:sz w:val="20"/>
          <w:szCs w:val="12"/>
        </w:rPr>
        <w:t>El Ejecutivo de Ventas debe explicar al Cliente que l</w:t>
      </w:r>
      <w:r w:rsidRPr="00071EAF">
        <w:rPr>
          <w:rFonts w:ascii="Arial" w:hAnsi="Arial" w:cs="Arial"/>
          <w:color w:val="000000"/>
          <w:sz w:val="20"/>
          <w:szCs w:val="12"/>
        </w:rPr>
        <w:t xml:space="preserve">os mantenimientos gratuitos deben ser programados con anticipación y reserva de hora al </w:t>
      </w:r>
      <w:proofErr w:type="spellStart"/>
      <w:r w:rsidRPr="00071EAF">
        <w:rPr>
          <w:rFonts w:ascii="Arial" w:hAnsi="Arial" w:cs="Arial"/>
          <w:color w:val="000000"/>
          <w:sz w:val="20"/>
          <w:szCs w:val="12"/>
        </w:rPr>
        <w:t>Contac</w:t>
      </w:r>
      <w:r w:rsidR="00465CC7">
        <w:rPr>
          <w:rFonts w:ascii="Arial" w:hAnsi="Arial" w:cs="Arial"/>
          <w:color w:val="000000"/>
          <w:sz w:val="20"/>
          <w:szCs w:val="12"/>
        </w:rPr>
        <w:t>t</w:t>
      </w:r>
      <w:proofErr w:type="spellEnd"/>
      <w:r w:rsidRPr="00071EAF">
        <w:rPr>
          <w:rFonts w:ascii="Arial" w:hAnsi="Arial" w:cs="Arial"/>
          <w:color w:val="000000"/>
          <w:sz w:val="20"/>
          <w:szCs w:val="12"/>
        </w:rPr>
        <w:t xml:space="preserve"> Center o a la red de Servicio Técnico.</w:t>
      </w:r>
      <w:r w:rsidR="00465CC7">
        <w:rPr>
          <w:rFonts w:ascii="Arial" w:hAnsi="Arial" w:cs="Arial"/>
          <w:color w:val="000000"/>
          <w:sz w:val="20"/>
          <w:szCs w:val="12"/>
        </w:rPr>
        <w:t xml:space="preserve"> Asimismo, debe recordar al Cliente que</w:t>
      </w:r>
      <w:r w:rsidRPr="00071EAF">
        <w:rPr>
          <w:rFonts w:ascii="Arial" w:hAnsi="Arial" w:cs="Arial"/>
          <w:color w:val="000000"/>
          <w:sz w:val="20"/>
          <w:szCs w:val="12"/>
        </w:rPr>
        <w:t xml:space="preserve"> </w:t>
      </w:r>
      <w:r w:rsidR="00465CC7">
        <w:rPr>
          <w:rFonts w:ascii="Arial" w:hAnsi="Arial" w:cs="Arial"/>
          <w:color w:val="000000"/>
          <w:sz w:val="20"/>
          <w:szCs w:val="12"/>
        </w:rPr>
        <w:t>a</w:t>
      </w:r>
      <w:r w:rsidRPr="00071EAF">
        <w:rPr>
          <w:rFonts w:ascii="Arial" w:hAnsi="Arial" w:cs="Arial"/>
          <w:color w:val="000000"/>
          <w:sz w:val="20"/>
          <w:szCs w:val="12"/>
        </w:rPr>
        <w:t xml:space="preserve"> partir de los 10</w:t>
      </w:r>
      <w:r w:rsidR="009B488D">
        <w:rPr>
          <w:rFonts w:ascii="Arial" w:hAnsi="Arial" w:cs="Arial"/>
          <w:color w:val="000000"/>
          <w:sz w:val="20"/>
          <w:szCs w:val="12"/>
        </w:rPr>
        <w:t>.</w:t>
      </w:r>
      <w:r w:rsidRPr="00071EAF">
        <w:rPr>
          <w:rFonts w:ascii="Arial" w:hAnsi="Arial" w:cs="Arial"/>
          <w:color w:val="000000"/>
          <w:sz w:val="20"/>
          <w:szCs w:val="12"/>
        </w:rPr>
        <w:t>000Km se debe efectuar los</w:t>
      </w:r>
      <w:r w:rsidR="003C54F3">
        <w:rPr>
          <w:rFonts w:ascii="Arial" w:hAnsi="Arial" w:cs="Arial"/>
          <w:color w:val="000000"/>
          <w:sz w:val="20"/>
          <w:szCs w:val="12"/>
        </w:rPr>
        <w:t xml:space="preserve"> mantenimientos cada 5.000Km</w:t>
      </w:r>
      <w:r w:rsidR="00465CC7">
        <w:rPr>
          <w:rFonts w:ascii="Arial" w:hAnsi="Arial" w:cs="Arial"/>
          <w:color w:val="000000"/>
          <w:sz w:val="20"/>
          <w:szCs w:val="12"/>
        </w:rPr>
        <w:t xml:space="preserve">, y que esto es un requisito para que la garantía siga en vigencia. </w:t>
      </w:r>
    </w:p>
    <w:p w:rsidR="00465CC7" w:rsidRPr="009B488D" w:rsidRDefault="00465CC7" w:rsidP="00122BFA">
      <w:pPr>
        <w:autoSpaceDE w:val="0"/>
        <w:autoSpaceDN w:val="0"/>
        <w:adjustRightInd w:val="0"/>
        <w:spacing w:after="0" w:line="276" w:lineRule="auto"/>
        <w:ind w:left="336"/>
        <w:jc w:val="both"/>
        <w:rPr>
          <w:rFonts w:ascii="Arial" w:hAnsi="Arial" w:cs="Arial"/>
          <w:color w:val="000000"/>
          <w:sz w:val="12"/>
          <w:szCs w:val="12"/>
        </w:rPr>
      </w:pPr>
    </w:p>
    <w:p w:rsidR="00465CC7" w:rsidRPr="0024183E" w:rsidRDefault="00465CC7" w:rsidP="00122BFA">
      <w:pPr>
        <w:autoSpaceDE w:val="0"/>
        <w:autoSpaceDN w:val="0"/>
        <w:adjustRightInd w:val="0"/>
        <w:spacing w:after="0" w:line="276" w:lineRule="auto"/>
        <w:ind w:left="336"/>
        <w:jc w:val="both"/>
        <w:rPr>
          <w:rFonts w:ascii="Arial" w:hAnsi="Arial" w:cs="Arial"/>
          <w:color w:val="000000"/>
          <w:sz w:val="20"/>
          <w:szCs w:val="12"/>
        </w:rPr>
      </w:pPr>
      <w:r w:rsidRPr="00071EAF">
        <w:rPr>
          <w:rFonts w:ascii="Arial" w:hAnsi="Arial" w:cs="Arial"/>
          <w:color w:val="000000"/>
          <w:sz w:val="20"/>
          <w:szCs w:val="12"/>
        </w:rPr>
        <w:t>E</w:t>
      </w:r>
      <w:r>
        <w:rPr>
          <w:rFonts w:ascii="Arial" w:hAnsi="Arial" w:cs="Arial"/>
          <w:color w:val="000000"/>
          <w:sz w:val="20"/>
          <w:szCs w:val="12"/>
        </w:rPr>
        <w:t xml:space="preserve">l Ejecutivo de Ventas debe </w:t>
      </w:r>
      <w:r w:rsidR="00B53454">
        <w:rPr>
          <w:rFonts w:ascii="Arial" w:hAnsi="Arial" w:cs="Arial"/>
          <w:color w:val="000000"/>
          <w:sz w:val="20"/>
          <w:szCs w:val="12"/>
        </w:rPr>
        <w:t>informar</w:t>
      </w:r>
      <w:r w:rsidRPr="00071EAF">
        <w:rPr>
          <w:rFonts w:ascii="Arial" w:hAnsi="Arial" w:cs="Arial"/>
          <w:color w:val="000000"/>
          <w:sz w:val="20"/>
          <w:szCs w:val="12"/>
        </w:rPr>
        <w:t xml:space="preserve"> </w:t>
      </w:r>
      <w:r w:rsidR="00B53454">
        <w:rPr>
          <w:rFonts w:ascii="Arial" w:hAnsi="Arial" w:cs="Arial"/>
          <w:color w:val="000000"/>
          <w:sz w:val="20"/>
          <w:szCs w:val="12"/>
        </w:rPr>
        <w:t>al Cliente</w:t>
      </w:r>
      <w:r w:rsidR="00B53454" w:rsidRPr="00071EAF">
        <w:rPr>
          <w:rFonts w:ascii="Arial" w:hAnsi="Arial" w:cs="Arial"/>
          <w:color w:val="000000"/>
          <w:sz w:val="20"/>
          <w:szCs w:val="12"/>
        </w:rPr>
        <w:t xml:space="preserve"> </w:t>
      </w:r>
      <w:r w:rsidRPr="00071EAF">
        <w:rPr>
          <w:rFonts w:ascii="Arial" w:hAnsi="Arial" w:cs="Arial"/>
          <w:color w:val="000000"/>
          <w:sz w:val="20"/>
          <w:szCs w:val="12"/>
        </w:rPr>
        <w:t>sobre los talleres autorizados y el departamento de Repuestos</w:t>
      </w:r>
      <w:r w:rsidR="00B53454">
        <w:rPr>
          <w:rFonts w:ascii="Arial" w:hAnsi="Arial" w:cs="Arial"/>
          <w:color w:val="000000"/>
          <w:sz w:val="20"/>
          <w:szCs w:val="12"/>
        </w:rPr>
        <w:t xml:space="preserve"> a su disposición</w:t>
      </w:r>
      <w:r w:rsidRPr="00071EAF">
        <w:rPr>
          <w:rFonts w:ascii="Arial" w:hAnsi="Arial" w:cs="Arial"/>
          <w:color w:val="000000"/>
          <w:sz w:val="20"/>
          <w:szCs w:val="12"/>
        </w:rPr>
        <w:t xml:space="preserve">. </w:t>
      </w:r>
      <w:r>
        <w:rPr>
          <w:rFonts w:ascii="Arial" w:hAnsi="Arial" w:cs="Arial"/>
          <w:color w:val="000000"/>
          <w:sz w:val="20"/>
          <w:szCs w:val="12"/>
        </w:rPr>
        <w:t>Para tal propósito, el Ejecutivo de Ventas debe e</w:t>
      </w:r>
      <w:r w:rsidRPr="0024183E">
        <w:rPr>
          <w:rFonts w:ascii="Arial" w:hAnsi="Arial" w:cs="Arial"/>
          <w:color w:val="000000"/>
          <w:sz w:val="20"/>
          <w:szCs w:val="12"/>
        </w:rPr>
        <w:t>ntregar el mapa de la red de Servicios</w:t>
      </w:r>
      <w:r>
        <w:rPr>
          <w:rFonts w:ascii="Arial" w:hAnsi="Arial" w:cs="Arial"/>
          <w:color w:val="000000"/>
          <w:sz w:val="20"/>
          <w:szCs w:val="12"/>
        </w:rPr>
        <w:t xml:space="preserve"> al Cliente</w:t>
      </w:r>
      <w:r w:rsidRPr="0024183E">
        <w:rPr>
          <w:rFonts w:ascii="Arial" w:hAnsi="Arial" w:cs="Arial"/>
          <w:color w:val="000000"/>
          <w:sz w:val="20"/>
          <w:szCs w:val="12"/>
        </w:rPr>
        <w:t xml:space="preserve">. </w:t>
      </w:r>
    </w:p>
    <w:p w:rsidR="00465CC7" w:rsidRDefault="00465CC7" w:rsidP="00122BFA">
      <w:pPr>
        <w:autoSpaceDE w:val="0"/>
        <w:autoSpaceDN w:val="0"/>
        <w:adjustRightInd w:val="0"/>
        <w:spacing w:after="0" w:line="276" w:lineRule="auto"/>
        <w:ind w:left="336"/>
        <w:jc w:val="both"/>
        <w:rPr>
          <w:rFonts w:ascii="Arial" w:hAnsi="Arial" w:cs="Arial"/>
          <w:color w:val="000000"/>
          <w:sz w:val="20"/>
          <w:szCs w:val="12"/>
        </w:rPr>
      </w:pPr>
    </w:p>
    <w:p w:rsidR="00163024" w:rsidRDefault="00163024" w:rsidP="00FD086B">
      <w:pPr>
        <w:pStyle w:val="Prrafodelista"/>
        <w:numPr>
          <w:ilvl w:val="1"/>
          <w:numId w:val="8"/>
        </w:numPr>
        <w:autoSpaceDE w:val="0"/>
        <w:autoSpaceDN w:val="0"/>
        <w:adjustRightInd w:val="0"/>
        <w:spacing w:after="0" w:line="276" w:lineRule="auto"/>
        <w:jc w:val="both"/>
        <w:rPr>
          <w:rFonts w:ascii="Arial" w:hAnsi="Arial" w:cs="Arial"/>
          <w:b/>
          <w:color w:val="000000"/>
          <w:sz w:val="20"/>
          <w:szCs w:val="12"/>
          <w:u w:val="single"/>
        </w:rPr>
      </w:pPr>
      <w:r>
        <w:rPr>
          <w:rFonts w:ascii="Arial" w:hAnsi="Arial" w:cs="Arial"/>
          <w:b/>
          <w:color w:val="000000"/>
          <w:sz w:val="20"/>
          <w:szCs w:val="12"/>
          <w:u w:val="single"/>
        </w:rPr>
        <w:t>Entrega del vehículo</w:t>
      </w:r>
    </w:p>
    <w:p w:rsidR="00163024" w:rsidRPr="00B53454" w:rsidRDefault="00163024" w:rsidP="00122BFA">
      <w:pPr>
        <w:autoSpaceDE w:val="0"/>
        <w:autoSpaceDN w:val="0"/>
        <w:adjustRightInd w:val="0"/>
        <w:spacing w:after="0" w:line="276" w:lineRule="auto"/>
        <w:ind w:left="360"/>
        <w:jc w:val="both"/>
        <w:rPr>
          <w:rFonts w:ascii="Arial" w:hAnsi="Arial" w:cs="Arial"/>
          <w:b/>
          <w:color w:val="000000"/>
          <w:szCs w:val="12"/>
          <w:u w:val="single"/>
        </w:rPr>
      </w:pPr>
    </w:p>
    <w:p w:rsidR="001120C4" w:rsidRDefault="009749B1" w:rsidP="001120C4">
      <w:pPr>
        <w:autoSpaceDE w:val="0"/>
        <w:autoSpaceDN w:val="0"/>
        <w:adjustRightInd w:val="0"/>
        <w:spacing w:after="0" w:line="276" w:lineRule="auto"/>
        <w:ind w:left="360"/>
        <w:jc w:val="both"/>
        <w:rPr>
          <w:rFonts w:ascii="Arial" w:hAnsi="Arial" w:cs="Arial"/>
          <w:color w:val="000000"/>
          <w:sz w:val="20"/>
          <w:szCs w:val="12"/>
        </w:rPr>
      </w:pPr>
      <w:r>
        <w:rPr>
          <w:rFonts w:ascii="Arial" w:hAnsi="Arial" w:cs="Arial"/>
          <w:color w:val="000000"/>
          <w:sz w:val="20"/>
          <w:szCs w:val="12"/>
        </w:rPr>
        <w:t>Para realizar la entrega del Vehículo al Cliente, el Ejecutivo de Ventas debe</w:t>
      </w:r>
      <w:r w:rsidRPr="009749B1">
        <w:rPr>
          <w:rFonts w:ascii="Arial" w:hAnsi="Arial" w:cs="Arial"/>
          <w:color w:val="000000"/>
          <w:sz w:val="20"/>
          <w:szCs w:val="12"/>
        </w:rPr>
        <w:t xml:space="preserve"> </w:t>
      </w:r>
      <w:r>
        <w:rPr>
          <w:rFonts w:ascii="Arial" w:hAnsi="Arial" w:cs="Arial"/>
          <w:color w:val="000000"/>
          <w:sz w:val="20"/>
          <w:szCs w:val="12"/>
        </w:rPr>
        <w:t>realizar una inspección visual del vehículo en compañía del Cliente y explicar las características externas e internas más importantes del vehículo. El Ejecutivo de Ventas debe</w:t>
      </w:r>
      <w:r w:rsidR="001120C4">
        <w:rPr>
          <w:rFonts w:ascii="Arial" w:hAnsi="Arial" w:cs="Arial"/>
          <w:color w:val="000000"/>
          <w:sz w:val="20"/>
          <w:szCs w:val="12"/>
        </w:rPr>
        <w:t xml:space="preserve"> mostrar lo siguiente en la parte delantera del vehículo:</w:t>
      </w:r>
    </w:p>
    <w:p w:rsidR="001120C4" w:rsidRPr="002A5DA8" w:rsidRDefault="001120C4" w:rsidP="001120C4">
      <w:pPr>
        <w:autoSpaceDE w:val="0"/>
        <w:autoSpaceDN w:val="0"/>
        <w:adjustRightInd w:val="0"/>
        <w:spacing w:after="0" w:line="276" w:lineRule="auto"/>
        <w:ind w:left="360"/>
        <w:jc w:val="both"/>
        <w:rPr>
          <w:rFonts w:ascii="Arial" w:hAnsi="Arial" w:cs="Arial"/>
          <w:color w:val="000000"/>
          <w:sz w:val="20"/>
          <w:szCs w:val="12"/>
        </w:rPr>
      </w:pPr>
    </w:p>
    <w:p w:rsidR="008550F6" w:rsidRPr="00071EAF" w:rsidRDefault="008550F6" w:rsidP="00122BFA">
      <w:pPr>
        <w:pStyle w:val="Prrafodelista"/>
        <w:numPr>
          <w:ilvl w:val="0"/>
          <w:numId w:val="50"/>
        </w:numPr>
        <w:autoSpaceDE w:val="0"/>
        <w:autoSpaceDN w:val="0"/>
        <w:adjustRightInd w:val="0"/>
        <w:spacing w:after="0" w:line="276" w:lineRule="auto"/>
        <w:jc w:val="both"/>
        <w:rPr>
          <w:rFonts w:ascii="Arial" w:hAnsi="Arial" w:cs="Arial"/>
          <w:color w:val="000000"/>
          <w:sz w:val="20"/>
          <w:szCs w:val="12"/>
        </w:rPr>
      </w:pPr>
      <w:r w:rsidRPr="00071EAF">
        <w:rPr>
          <w:rFonts w:ascii="Arial" w:hAnsi="Arial" w:cs="Arial"/>
          <w:color w:val="000000"/>
          <w:sz w:val="20"/>
          <w:szCs w:val="12"/>
        </w:rPr>
        <w:t>Sistema de apertura del capó del motor</w:t>
      </w:r>
    </w:p>
    <w:p w:rsidR="008550F6" w:rsidRPr="00071EAF" w:rsidRDefault="008550F6" w:rsidP="00122BFA">
      <w:pPr>
        <w:pStyle w:val="Prrafodelista"/>
        <w:numPr>
          <w:ilvl w:val="0"/>
          <w:numId w:val="50"/>
        </w:numPr>
        <w:autoSpaceDE w:val="0"/>
        <w:autoSpaceDN w:val="0"/>
        <w:adjustRightInd w:val="0"/>
        <w:spacing w:after="0" w:line="276" w:lineRule="auto"/>
        <w:jc w:val="both"/>
        <w:rPr>
          <w:rFonts w:ascii="Arial" w:hAnsi="Arial" w:cs="Arial"/>
          <w:color w:val="000000"/>
          <w:sz w:val="20"/>
          <w:szCs w:val="12"/>
        </w:rPr>
      </w:pPr>
      <w:r w:rsidRPr="00071EAF">
        <w:rPr>
          <w:rFonts w:ascii="Arial" w:hAnsi="Arial" w:cs="Arial"/>
          <w:color w:val="000000"/>
          <w:sz w:val="20"/>
          <w:szCs w:val="12"/>
        </w:rPr>
        <w:t xml:space="preserve">Medidores, fluidos y compartimientos, </w:t>
      </w:r>
      <w:r>
        <w:rPr>
          <w:rFonts w:ascii="Arial" w:hAnsi="Arial" w:cs="Arial"/>
          <w:color w:val="000000"/>
          <w:sz w:val="20"/>
          <w:szCs w:val="12"/>
        </w:rPr>
        <w:t xml:space="preserve">el Ejecutivo de Ventas debe </w:t>
      </w:r>
      <w:r w:rsidRPr="00071EAF">
        <w:rPr>
          <w:rFonts w:ascii="Arial" w:hAnsi="Arial" w:cs="Arial"/>
          <w:color w:val="000000"/>
          <w:sz w:val="20"/>
          <w:szCs w:val="12"/>
        </w:rPr>
        <w:t>señala</w:t>
      </w:r>
      <w:r>
        <w:rPr>
          <w:rFonts w:ascii="Arial" w:hAnsi="Arial" w:cs="Arial"/>
          <w:color w:val="000000"/>
          <w:sz w:val="20"/>
          <w:szCs w:val="12"/>
        </w:rPr>
        <w:t>r</w:t>
      </w:r>
      <w:r w:rsidRPr="00071EAF">
        <w:rPr>
          <w:rFonts w:ascii="Arial" w:hAnsi="Arial" w:cs="Arial"/>
          <w:color w:val="000000"/>
          <w:sz w:val="20"/>
          <w:szCs w:val="12"/>
        </w:rPr>
        <w:t xml:space="preserve"> la importancia del cambio de aceite del motor dentro de los períodos recomendados por la fábrica</w:t>
      </w:r>
    </w:p>
    <w:p w:rsidR="008550F6" w:rsidRDefault="008550F6" w:rsidP="00122BFA">
      <w:pPr>
        <w:pStyle w:val="Prrafodelista"/>
        <w:numPr>
          <w:ilvl w:val="0"/>
          <w:numId w:val="50"/>
        </w:numPr>
        <w:autoSpaceDE w:val="0"/>
        <w:autoSpaceDN w:val="0"/>
        <w:adjustRightInd w:val="0"/>
        <w:spacing w:after="0" w:line="276" w:lineRule="auto"/>
        <w:jc w:val="both"/>
        <w:rPr>
          <w:rFonts w:ascii="Arial" w:hAnsi="Arial" w:cs="Arial"/>
          <w:color w:val="000000"/>
          <w:sz w:val="20"/>
          <w:szCs w:val="12"/>
        </w:rPr>
      </w:pPr>
      <w:r w:rsidRPr="00071EAF">
        <w:rPr>
          <w:rFonts w:ascii="Arial" w:hAnsi="Arial" w:cs="Arial"/>
          <w:color w:val="000000"/>
          <w:sz w:val="20"/>
          <w:szCs w:val="12"/>
        </w:rPr>
        <w:t>Funcionamiento de la Alarma</w:t>
      </w:r>
    </w:p>
    <w:p w:rsidR="009749B1" w:rsidRDefault="009749B1" w:rsidP="00122BFA">
      <w:pPr>
        <w:autoSpaceDE w:val="0"/>
        <w:autoSpaceDN w:val="0"/>
        <w:adjustRightInd w:val="0"/>
        <w:spacing w:after="0" w:line="276" w:lineRule="auto"/>
        <w:ind w:left="360"/>
        <w:jc w:val="both"/>
        <w:rPr>
          <w:rFonts w:ascii="Arial" w:hAnsi="Arial" w:cs="Arial"/>
          <w:color w:val="000000"/>
          <w:sz w:val="20"/>
          <w:szCs w:val="12"/>
        </w:rPr>
      </w:pPr>
    </w:p>
    <w:p w:rsidR="008550F6" w:rsidRDefault="002D3AE8" w:rsidP="00122BFA">
      <w:pPr>
        <w:autoSpaceDE w:val="0"/>
        <w:autoSpaceDN w:val="0"/>
        <w:adjustRightInd w:val="0"/>
        <w:spacing w:after="0" w:line="276" w:lineRule="auto"/>
        <w:ind w:left="360"/>
        <w:jc w:val="both"/>
        <w:rPr>
          <w:rFonts w:ascii="Arial" w:hAnsi="Arial" w:cs="Arial"/>
          <w:color w:val="000000"/>
          <w:sz w:val="20"/>
          <w:szCs w:val="12"/>
        </w:rPr>
      </w:pPr>
      <w:r>
        <w:rPr>
          <w:rFonts w:ascii="Arial" w:hAnsi="Arial" w:cs="Arial"/>
          <w:color w:val="000000"/>
          <w:sz w:val="20"/>
          <w:szCs w:val="12"/>
        </w:rPr>
        <w:t>De manera similar, el Ejecutivo de Ventas debe explicar la parte trasera del vehículo al Cliente, para lo cual debe revisar lo siguiente:</w:t>
      </w:r>
    </w:p>
    <w:p w:rsidR="002D3AE8" w:rsidRPr="001120C4" w:rsidRDefault="002D3AE8" w:rsidP="00122BFA">
      <w:pPr>
        <w:autoSpaceDE w:val="0"/>
        <w:autoSpaceDN w:val="0"/>
        <w:adjustRightInd w:val="0"/>
        <w:spacing w:after="0" w:line="276" w:lineRule="auto"/>
        <w:ind w:left="360"/>
        <w:jc w:val="both"/>
        <w:rPr>
          <w:rFonts w:ascii="Arial" w:hAnsi="Arial" w:cs="Arial"/>
          <w:color w:val="000000"/>
          <w:sz w:val="8"/>
          <w:szCs w:val="12"/>
        </w:rPr>
      </w:pPr>
    </w:p>
    <w:p w:rsidR="002D3AE8" w:rsidRPr="00071EAF" w:rsidRDefault="002D3AE8" w:rsidP="00122BFA">
      <w:pPr>
        <w:pStyle w:val="Prrafodelista"/>
        <w:numPr>
          <w:ilvl w:val="0"/>
          <w:numId w:val="51"/>
        </w:numPr>
        <w:autoSpaceDE w:val="0"/>
        <w:autoSpaceDN w:val="0"/>
        <w:adjustRightInd w:val="0"/>
        <w:spacing w:after="0" w:line="276" w:lineRule="auto"/>
        <w:jc w:val="both"/>
        <w:rPr>
          <w:rFonts w:ascii="Arial" w:hAnsi="Arial" w:cs="Arial"/>
          <w:color w:val="000000"/>
          <w:sz w:val="20"/>
          <w:szCs w:val="12"/>
        </w:rPr>
      </w:pPr>
      <w:r w:rsidRPr="00071EAF">
        <w:rPr>
          <w:rFonts w:ascii="Arial" w:hAnsi="Arial" w:cs="Arial"/>
          <w:color w:val="000000"/>
          <w:sz w:val="20"/>
          <w:szCs w:val="12"/>
        </w:rPr>
        <w:t>Demostrar el compartimiento y el espacio de carga / equipaje</w:t>
      </w:r>
    </w:p>
    <w:p w:rsidR="002D3AE8" w:rsidRPr="00071EAF" w:rsidRDefault="002D3AE8" w:rsidP="00122BFA">
      <w:pPr>
        <w:pStyle w:val="Prrafodelista"/>
        <w:numPr>
          <w:ilvl w:val="0"/>
          <w:numId w:val="51"/>
        </w:numPr>
        <w:autoSpaceDE w:val="0"/>
        <w:autoSpaceDN w:val="0"/>
        <w:adjustRightInd w:val="0"/>
        <w:spacing w:after="0" w:line="276" w:lineRule="auto"/>
        <w:jc w:val="both"/>
        <w:rPr>
          <w:rFonts w:ascii="Arial" w:hAnsi="Arial" w:cs="Arial"/>
          <w:color w:val="000000"/>
          <w:sz w:val="20"/>
          <w:szCs w:val="12"/>
        </w:rPr>
      </w:pPr>
      <w:r w:rsidRPr="00071EAF">
        <w:rPr>
          <w:rFonts w:ascii="Arial" w:hAnsi="Arial" w:cs="Arial"/>
          <w:color w:val="000000"/>
          <w:sz w:val="20"/>
          <w:szCs w:val="12"/>
        </w:rPr>
        <w:t xml:space="preserve">Demostrar la ubicación del neumático de auxilio </w:t>
      </w:r>
    </w:p>
    <w:p w:rsidR="002D3AE8" w:rsidRPr="00071EAF" w:rsidRDefault="002D3AE8" w:rsidP="00122BFA">
      <w:pPr>
        <w:pStyle w:val="Prrafodelista"/>
        <w:numPr>
          <w:ilvl w:val="0"/>
          <w:numId w:val="51"/>
        </w:numPr>
        <w:autoSpaceDE w:val="0"/>
        <w:autoSpaceDN w:val="0"/>
        <w:adjustRightInd w:val="0"/>
        <w:spacing w:after="0" w:line="276" w:lineRule="auto"/>
        <w:jc w:val="both"/>
        <w:rPr>
          <w:rFonts w:ascii="Arial" w:hAnsi="Arial" w:cs="Arial"/>
          <w:color w:val="000000"/>
          <w:sz w:val="20"/>
          <w:szCs w:val="12"/>
        </w:rPr>
      </w:pPr>
      <w:r w:rsidRPr="00071EAF">
        <w:rPr>
          <w:rFonts w:ascii="Arial" w:hAnsi="Arial" w:cs="Arial"/>
          <w:color w:val="000000"/>
          <w:sz w:val="20"/>
          <w:szCs w:val="12"/>
        </w:rPr>
        <w:t xml:space="preserve">Demostrar la ubicación de las herramientas. </w:t>
      </w:r>
    </w:p>
    <w:p w:rsidR="002D3AE8" w:rsidRPr="00071EAF" w:rsidRDefault="002D3AE8" w:rsidP="00122BFA">
      <w:pPr>
        <w:autoSpaceDE w:val="0"/>
        <w:autoSpaceDN w:val="0"/>
        <w:adjustRightInd w:val="0"/>
        <w:spacing w:after="0" w:line="276" w:lineRule="auto"/>
        <w:ind w:left="360"/>
        <w:jc w:val="both"/>
        <w:rPr>
          <w:rFonts w:ascii="Arial" w:hAnsi="Arial" w:cs="Arial"/>
          <w:color w:val="000000"/>
          <w:sz w:val="20"/>
          <w:szCs w:val="12"/>
        </w:rPr>
      </w:pPr>
    </w:p>
    <w:p w:rsidR="005C1C8E" w:rsidRDefault="00036CE5" w:rsidP="00122BFA">
      <w:pPr>
        <w:autoSpaceDE w:val="0"/>
        <w:autoSpaceDN w:val="0"/>
        <w:adjustRightInd w:val="0"/>
        <w:spacing w:after="0" w:line="276" w:lineRule="auto"/>
        <w:ind w:left="360"/>
        <w:jc w:val="both"/>
        <w:rPr>
          <w:rFonts w:ascii="Arial" w:hAnsi="Arial" w:cs="Arial"/>
          <w:color w:val="000000"/>
          <w:sz w:val="20"/>
          <w:szCs w:val="12"/>
        </w:rPr>
      </w:pPr>
      <w:r>
        <w:rPr>
          <w:rFonts w:ascii="Arial" w:hAnsi="Arial" w:cs="Arial"/>
          <w:color w:val="000000"/>
          <w:sz w:val="20"/>
          <w:szCs w:val="12"/>
        </w:rPr>
        <w:t>Posteriormente, el Ejecutivo de Ventas debe explicar la parte interior del vehículo al Cliente, para lo cual debe revisar lo siguiente:</w:t>
      </w:r>
    </w:p>
    <w:p w:rsidR="00D24079" w:rsidRDefault="00D24079" w:rsidP="00122BFA">
      <w:pPr>
        <w:autoSpaceDE w:val="0"/>
        <w:autoSpaceDN w:val="0"/>
        <w:adjustRightInd w:val="0"/>
        <w:spacing w:after="0" w:line="276" w:lineRule="auto"/>
        <w:ind w:left="360"/>
        <w:jc w:val="both"/>
        <w:rPr>
          <w:rFonts w:ascii="Arial" w:hAnsi="Arial" w:cs="Arial"/>
          <w:color w:val="000000"/>
          <w:sz w:val="20"/>
          <w:szCs w:val="12"/>
        </w:rPr>
      </w:pPr>
    </w:p>
    <w:p w:rsidR="00036CE5" w:rsidRPr="00071EAF" w:rsidRDefault="00036CE5" w:rsidP="001120C4">
      <w:pPr>
        <w:pStyle w:val="Prrafodelista"/>
        <w:numPr>
          <w:ilvl w:val="0"/>
          <w:numId w:val="52"/>
        </w:numPr>
        <w:autoSpaceDE w:val="0"/>
        <w:autoSpaceDN w:val="0"/>
        <w:adjustRightInd w:val="0"/>
        <w:spacing w:after="0" w:line="276" w:lineRule="auto"/>
        <w:ind w:left="1134"/>
        <w:jc w:val="both"/>
        <w:rPr>
          <w:rFonts w:ascii="Arial" w:hAnsi="Arial" w:cs="Arial"/>
          <w:color w:val="000000"/>
          <w:sz w:val="20"/>
          <w:szCs w:val="12"/>
        </w:rPr>
      </w:pPr>
      <w:r w:rsidRPr="00071EAF">
        <w:rPr>
          <w:rFonts w:ascii="Arial" w:hAnsi="Arial" w:cs="Arial"/>
          <w:color w:val="000000"/>
          <w:sz w:val="20"/>
          <w:szCs w:val="12"/>
        </w:rPr>
        <w:t>Panel de instrumentos y controles (luces, asientos, columna de dirección, ventanas, cerraduras, espejos, sistema de sonido, aire acondicionado y otros artículos, según el modelo)</w:t>
      </w:r>
    </w:p>
    <w:p w:rsidR="00036CE5" w:rsidRPr="00071EAF" w:rsidRDefault="00036CE5" w:rsidP="001120C4">
      <w:pPr>
        <w:pStyle w:val="Prrafodelista"/>
        <w:numPr>
          <w:ilvl w:val="0"/>
          <w:numId w:val="52"/>
        </w:numPr>
        <w:autoSpaceDE w:val="0"/>
        <w:autoSpaceDN w:val="0"/>
        <w:adjustRightInd w:val="0"/>
        <w:spacing w:after="0" w:line="276" w:lineRule="auto"/>
        <w:ind w:left="1134"/>
        <w:jc w:val="both"/>
        <w:rPr>
          <w:rFonts w:ascii="Arial" w:hAnsi="Arial" w:cs="Arial"/>
          <w:color w:val="000000"/>
          <w:sz w:val="20"/>
          <w:szCs w:val="12"/>
        </w:rPr>
      </w:pPr>
      <w:r w:rsidRPr="00071EAF">
        <w:rPr>
          <w:rFonts w:ascii="Arial" w:hAnsi="Arial" w:cs="Arial"/>
          <w:color w:val="000000"/>
          <w:sz w:val="20"/>
          <w:szCs w:val="12"/>
        </w:rPr>
        <w:t>Sistema de transmisión y tracción ( mecánica, tracción automática 4x4 y otra)</w:t>
      </w:r>
    </w:p>
    <w:p w:rsidR="00036CE5" w:rsidRPr="00071EAF" w:rsidRDefault="00036CE5" w:rsidP="001120C4">
      <w:pPr>
        <w:pStyle w:val="Prrafodelista"/>
        <w:numPr>
          <w:ilvl w:val="0"/>
          <w:numId w:val="52"/>
        </w:numPr>
        <w:autoSpaceDE w:val="0"/>
        <w:autoSpaceDN w:val="0"/>
        <w:adjustRightInd w:val="0"/>
        <w:spacing w:after="0" w:line="276" w:lineRule="auto"/>
        <w:ind w:left="1134"/>
        <w:jc w:val="both"/>
        <w:rPr>
          <w:rFonts w:ascii="Arial" w:hAnsi="Arial" w:cs="Arial"/>
          <w:color w:val="000000"/>
          <w:sz w:val="20"/>
          <w:szCs w:val="12"/>
        </w:rPr>
      </w:pPr>
      <w:r w:rsidRPr="00071EAF">
        <w:rPr>
          <w:rFonts w:ascii="Arial" w:hAnsi="Arial" w:cs="Arial"/>
          <w:color w:val="000000"/>
          <w:sz w:val="20"/>
          <w:szCs w:val="12"/>
        </w:rPr>
        <w:t>Porta objetos</w:t>
      </w:r>
    </w:p>
    <w:p w:rsidR="00036CE5" w:rsidRPr="00071EAF" w:rsidRDefault="00036CE5" w:rsidP="001120C4">
      <w:pPr>
        <w:pStyle w:val="Prrafodelista"/>
        <w:numPr>
          <w:ilvl w:val="0"/>
          <w:numId w:val="52"/>
        </w:numPr>
        <w:autoSpaceDE w:val="0"/>
        <w:autoSpaceDN w:val="0"/>
        <w:adjustRightInd w:val="0"/>
        <w:spacing w:after="0" w:line="276" w:lineRule="auto"/>
        <w:ind w:left="1134"/>
        <w:jc w:val="both"/>
        <w:rPr>
          <w:rFonts w:ascii="Arial" w:hAnsi="Arial" w:cs="Arial"/>
          <w:color w:val="000000"/>
          <w:sz w:val="20"/>
          <w:szCs w:val="12"/>
        </w:rPr>
      </w:pPr>
      <w:r w:rsidRPr="00071EAF">
        <w:rPr>
          <w:rFonts w:ascii="Arial" w:hAnsi="Arial" w:cs="Arial"/>
          <w:color w:val="000000"/>
          <w:sz w:val="20"/>
          <w:szCs w:val="12"/>
        </w:rPr>
        <w:t>Importancia del uso del cinturón de seguridad.</w:t>
      </w:r>
    </w:p>
    <w:p w:rsidR="00036CE5" w:rsidRPr="00071EAF" w:rsidRDefault="00036CE5" w:rsidP="001120C4">
      <w:pPr>
        <w:pStyle w:val="Prrafodelista"/>
        <w:numPr>
          <w:ilvl w:val="0"/>
          <w:numId w:val="52"/>
        </w:numPr>
        <w:autoSpaceDE w:val="0"/>
        <w:autoSpaceDN w:val="0"/>
        <w:adjustRightInd w:val="0"/>
        <w:spacing w:after="0" w:line="276" w:lineRule="auto"/>
        <w:ind w:left="1134"/>
        <w:jc w:val="both"/>
        <w:rPr>
          <w:rFonts w:ascii="Arial" w:hAnsi="Arial" w:cs="Arial"/>
          <w:color w:val="000000"/>
          <w:sz w:val="20"/>
          <w:szCs w:val="12"/>
        </w:rPr>
      </w:pPr>
      <w:r w:rsidRPr="00071EAF">
        <w:rPr>
          <w:rFonts w:ascii="Arial" w:hAnsi="Arial" w:cs="Arial"/>
          <w:color w:val="000000"/>
          <w:sz w:val="20"/>
          <w:szCs w:val="12"/>
        </w:rPr>
        <w:t xml:space="preserve">El funcionamiento de los sistemas de seguridad (bolsa de aire. ABS y otros). </w:t>
      </w:r>
    </w:p>
    <w:p w:rsidR="00036CE5" w:rsidRDefault="00036CE5" w:rsidP="001120C4">
      <w:pPr>
        <w:pStyle w:val="Prrafodelista"/>
        <w:numPr>
          <w:ilvl w:val="0"/>
          <w:numId w:val="52"/>
        </w:numPr>
        <w:autoSpaceDE w:val="0"/>
        <w:autoSpaceDN w:val="0"/>
        <w:adjustRightInd w:val="0"/>
        <w:spacing w:after="0" w:line="276" w:lineRule="auto"/>
        <w:ind w:left="1134"/>
        <w:jc w:val="both"/>
        <w:rPr>
          <w:rFonts w:ascii="Arial" w:hAnsi="Arial" w:cs="Arial"/>
          <w:color w:val="000000"/>
          <w:sz w:val="20"/>
          <w:szCs w:val="12"/>
        </w:rPr>
      </w:pPr>
      <w:r w:rsidRPr="00071EAF">
        <w:rPr>
          <w:rFonts w:ascii="Arial" w:hAnsi="Arial" w:cs="Arial"/>
          <w:color w:val="000000"/>
          <w:sz w:val="20"/>
          <w:szCs w:val="12"/>
        </w:rPr>
        <w:t>Importancia de la posición correcta de los sobre pisos y aseguramiento de los mismos (Ver colgante de campaña de pisos).</w:t>
      </w:r>
    </w:p>
    <w:p w:rsidR="00036CE5" w:rsidRDefault="00036CE5" w:rsidP="00122BFA">
      <w:pPr>
        <w:autoSpaceDE w:val="0"/>
        <w:autoSpaceDN w:val="0"/>
        <w:adjustRightInd w:val="0"/>
        <w:spacing w:after="0" w:line="276" w:lineRule="auto"/>
        <w:jc w:val="both"/>
        <w:rPr>
          <w:rFonts w:ascii="Arial" w:hAnsi="Arial" w:cs="Arial"/>
          <w:color w:val="000000"/>
          <w:sz w:val="20"/>
          <w:szCs w:val="12"/>
        </w:rPr>
      </w:pPr>
    </w:p>
    <w:p w:rsidR="0018774C" w:rsidRPr="0018774C" w:rsidRDefault="0018774C" w:rsidP="0018774C">
      <w:pPr>
        <w:pStyle w:val="Prrafodelista"/>
        <w:numPr>
          <w:ilvl w:val="1"/>
          <w:numId w:val="8"/>
        </w:numPr>
        <w:autoSpaceDE w:val="0"/>
        <w:autoSpaceDN w:val="0"/>
        <w:adjustRightInd w:val="0"/>
        <w:spacing w:after="0" w:line="276" w:lineRule="auto"/>
        <w:jc w:val="both"/>
        <w:rPr>
          <w:rFonts w:ascii="Arial" w:hAnsi="Arial" w:cs="Arial"/>
          <w:b/>
          <w:color w:val="000000"/>
          <w:sz w:val="20"/>
          <w:szCs w:val="12"/>
          <w:u w:val="single"/>
        </w:rPr>
      </w:pPr>
      <w:r w:rsidRPr="0018774C">
        <w:rPr>
          <w:rFonts w:ascii="Arial" w:hAnsi="Arial" w:cs="Arial"/>
          <w:b/>
          <w:color w:val="000000"/>
          <w:sz w:val="20"/>
          <w:szCs w:val="12"/>
          <w:u w:val="single"/>
        </w:rPr>
        <w:t>Entrega de la documentación del vehículo</w:t>
      </w:r>
    </w:p>
    <w:p w:rsidR="0018774C" w:rsidRPr="0018774C" w:rsidRDefault="0018774C" w:rsidP="0018774C">
      <w:pPr>
        <w:autoSpaceDE w:val="0"/>
        <w:autoSpaceDN w:val="0"/>
        <w:adjustRightInd w:val="0"/>
        <w:spacing w:after="0" w:line="276" w:lineRule="auto"/>
        <w:jc w:val="both"/>
        <w:rPr>
          <w:rFonts w:ascii="Arial" w:hAnsi="Arial" w:cs="Arial"/>
          <w:color w:val="000000"/>
          <w:sz w:val="20"/>
          <w:szCs w:val="12"/>
        </w:rPr>
      </w:pPr>
    </w:p>
    <w:p w:rsidR="009F54C2" w:rsidRDefault="0018774C" w:rsidP="00122BFA">
      <w:pPr>
        <w:autoSpaceDE w:val="0"/>
        <w:autoSpaceDN w:val="0"/>
        <w:adjustRightInd w:val="0"/>
        <w:spacing w:after="0" w:line="276" w:lineRule="auto"/>
        <w:ind w:left="360"/>
        <w:jc w:val="both"/>
        <w:rPr>
          <w:rFonts w:ascii="Arial" w:hAnsi="Arial" w:cs="Arial"/>
          <w:color w:val="000000"/>
          <w:sz w:val="20"/>
          <w:szCs w:val="12"/>
        </w:rPr>
      </w:pPr>
      <w:r w:rsidRPr="0018774C">
        <w:rPr>
          <w:rFonts w:ascii="Arial" w:hAnsi="Arial" w:cs="Arial"/>
          <w:color w:val="000000"/>
          <w:sz w:val="20"/>
          <w:szCs w:val="12"/>
        </w:rPr>
        <w:t xml:space="preserve">Una vez explicado todo lo referente a la garantía que ofrece TOYOSA S.A., el Ejecutivo de Ventas debe entregarle al Cliente la documentación correspondiente al vehículo </w:t>
      </w:r>
      <w:r>
        <w:rPr>
          <w:rFonts w:ascii="Arial" w:hAnsi="Arial" w:cs="Arial"/>
          <w:color w:val="000000"/>
          <w:sz w:val="20"/>
          <w:szCs w:val="12"/>
        </w:rPr>
        <w:t>y</w:t>
      </w:r>
      <w:r w:rsidR="009F54C2">
        <w:rPr>
          <w:rFonts w:ascii="Arial" w:hAnsi="Arial" w:cs="Arial"/>
          <w:color w:val="000000"/>
          <w:sz w:val="20"/>
          <w:szCs w:val="12"/>
        </w:rPr>
        <w:t xml:space="preserve"> s</w:t>
      </w:r>
      <w:r w:rsidR="009F54C2" w:rsidRPr="00071EAF">
        <w:rPr>
          <w:rFonts w:ascii="Arial" w:hAnsi="Arial" w:cs="Arial"/>
          <w:color w:val="000000"/>
          <w:sz w:val="20"/>
          <w:szCs w:val="12"/>
        </w:rPr>
        <w:t>olicitar</w:t>
      </w:r>
      <w:r w:rsidR="009F54C2">
        <w:rPr>
          <w:rFonts w:ascii="Arial" w:hAnsi="Arial" w:cs="Arial"/>
          <w:color w:val="000000"/>
          <w:sz w:val="20"/>
          <w:szCs w:val="12"/>
        </w:rPr>
        <w:t xml:space="preserve"> </w:t>
      </w:r>
      <w:r>
        <w:rPr>
          <w:rFonts w:ascii="Arial" w:hAnsi="Arial" w:cs="Arial"/>
          <w:color w:val="000000"/>
          <w:sz w:val="20"/>
          <w:szCs w:val="12"/>
        </w:rPr>
        <w:t xml:space="preserve">su </w:t>
      </w:r>
      <w:r w:rsidR="009F54C2" w:rsidRPr="00071EAF">
        <w:rPr>
          <w:rFonts w:ascii="Arial" w:hAnsi="Arial" w:cs="Arial"/>
          <w:color w:val="000000"/>
          <w:sz w:val="20"/>
          <w:szCs w:val="12"/>
        </w:rPr>
        <w:t>firma</w:t>
      </w:r>
      <w:r>
        <w:rPr>
          <w:rFonts w:ascii="Arial" w:hAnsi="Arial" w:cs="Arial"/>
          <w:color w:val="000000"/>
          <w:sz w:val="20"/>
          <w:szCs w:val="12"/>
        </w:rPr>
        <w:t xml:space="preserve"> sobre</w:t>
      </w:r>
      <w:r w:rsidR="009F54C2">
        <w:rPr>
          <w:rFonts w:ascii="Arial" w:hAnsi="Arial" w:cs="Arial"/>
          <w:color w:val="000000"/>
          <w:sz w:val="20"/>
          <w:szCs w:val="12"/>
        </w:rPr>
        <w:t xml:space="preserve"> la Nota de Entrega</w:t>
      </w:r>
      <w:r w:rsidR="00D24079">
        <w:rPr>
          <w:rFonts w:ascii="Arial" w:hAnsi="Arial" w:cs="Arial"/>
          <w:color w:val="000000"/>
          <w:sz w:val="20"/>
          <w:szCs w:val="12"/>
        </w:rPr>
        <w:t xml:space="preserve"> (5 ejemplares)</w:t>
      </w:r>
      <w:r w:rsidR="009F54C2">
        <w:rPr>
          <w:rFonts w:ascii="Arial" w:hAnsi="Arial" w:cs="Arial"/>
          <w:color w:val="000000"/>
          <w:sz w:val="20"/>
          <w:szCs w:val="12"/>
        </w:rPr>
        <w:t xml:space="preserve"> en señal de confo</w:t>
      </w:r>
      <w:r w:rsidR="00D24079">
        <w:rPr>
          <w:rFonts w:ascii="Arial" w:hAnsi="Arial" w:cs="Arial"/>
          <w:color w:val="000000"/>
          <w:sz w:val="20"/>
          <w:szCs w:val="12"/>
        </w:rPr>
        <w:t>rmidad con el vehículo recibido e igualmente sobre la Carta de Entrega de Documentos</w:t>
      </w:r>
      <w:r>
        <w:rPr>
          <w:rFonts w:ascii="Arial" w:hAnsi="Arial" w:cs="Arial"/>
          <w:color w:val="000000"/>
          <w:sz w:val="20"/>
          <w:szCs w:val="12"/>
        </w:rPr>
        <w:t>.</w:t>
      </w:r>
    </w:p>
    <w:p w:rsidR="00D24079" w:rsidRPr="00071EAF" w:rsidRDefault="00D24079" w:rsidP="00122BFA">
      <w:pPr>
        <w:autoSpaceDE w:val="0"/>
        <w:autoSpaceDN w:val="0"/>
        <w:adjustRightInd w:val="0"/>
        <w:spacing w:after="0" w:line="276" w:lineRule="auto"/>
        <w:ind w:left="360"/>
        <w:jc w:val="both"/>
        <w:rPr>
          <w:rFonts w:ascii="Arial" w:hAnsi="Arial" w:cs="Arial"/>
          <w:color w:val="000000"/>
          <w:sz w:val="20"/>
          <w:szCs w:val="12"/>
        </w:rPr>
      </w:pPr>
    </w:p>
    <w:p w:rsidR="005B449A" w:rsidRDefault="0088366F" w:rsidP="00FD086B">
      <w:pPr>
        <w:pStyle w:val="Prrafodelista"/>
        <w:numPr>
          <w:ilvl w:val="1"/>
          <w:numId w:val="8"/>
        </w:numPr>
        <w:spacing w:line="276" w:lineRule="auto"/>
        <w:jc w:val="both"/>
        <w:rPr>
          <w:rFonts w:ascii="Arial" w:eastAsia="Times New Roman" w:hAnsi="Arial" w:cs="Arial"/>
          <w:b/>
          <w:sz w:val="20"/>
          <w:szCs w:val="20"/>
          <w:u w:val="single"/>
          <w:lang w:eastAsia="es-BO"/>
        </w:rPr>
      </w:pPr>
      <w:r>
        <w:rPr>
          <w:rFonts w:ascii="Arial" w:eastAsia="Times New Roman" w:hAnsi="Arial" w:cs="Arial"/>
          <w:b/>
          <w:sz w:val="20"/>
          <w:szCs w:val="20"/>
          <w:u w:val="single"/>
          <w:lang w:eastAsia="es-BO"/>
        </w:rPr>
        <w:t>Despedida</w:t>
      </w:r>
      <w:r w:rsidR="005B449A" w:rsidRPr="005D2F4C">
        <w:rPr>
          <w:rFonts w:ascii="Arial" w:eastAsia="Times New Roman" w:hAnsi="Arial" w:cs="Arial"/>
          <w:b/>
          <w:sz w:val="20"/>
          <w:szCs w:val="20"/>
          <w:u w:val="single"/>
          <w:lang w:eastAsia="es-BO"/>
        </w:rPr>
        <w:t xml:space="preserve"> al Cliente</w:t>
      </w:r>
    </w:p>
    <w:p w:rsidR="00D24079" w:rsidRPr="005D2F4C" w:rsidRDefault="00D24079" w:rsidP="00D24079">
      <w:pPr>
        <w:pStyle w:val="Prrafodelista"/>
        <w:spacing w:line="276" w:lineRule="auto"/>
        <w:ind w:left="792"/>
        <w:jc w:val="both"/>
        <w:rPr>
          <w:rFonts w:ascii="Arial" w:eastAsia="Times New Roman" w:hAnsi="Arial" w:cs="Arial"/>
          <w:b/>
          <w:sz w:val="20"/>
          <w:szCs w:val="20"/>
          <w:u w:val="single"/>
          <w:lang w:eastAsia="es-BO"/>
        </w:rPr>
      </w:pPr>
    </w:p>
    <w:p w:rsidR="00D24079" w:rsidRPr="00D24079" w:rsidRDefault="00D24079" w:rsidP="00D24079">
      <w:pPr>
        <w:pStyle w:val="Prrafodelista"/>
        <w:autoSpaceDE w:val="0"/>
        <w:autoSpaceDN w:val="0"/>
        <w:adjustRightInd w:val="0"/>
        <w:spacing w:after="0" w:line="276" w:lineRule="auto"/>
        <w:ind w:left="360"/>
        <w:jc w:val="both"/>
        <w:rPr>
          <w:rFonts w:ascii="Arial" w:hAnsi="Arial" w:cs="Arial"/>
          <w:color w:val="000000"/>
          <w:sz w:val="20"/>
          <w:szCs w:val="12"/>
        </w:rPr>
      </w:pPr>
      <w:r w:rsidRPr="00D24079">
        <w:rPr>
          <w:rFonts w:ascii="Arial" w:hAnsi="Arial" w:cs="Arial"/>
          <w:color w:val="000000"/>
          <w:sz w:val="20"/>
          <w:szCs w:val="12"/>
        </w:rPr>
        <w:t xml:space="preserve">El Ejecutivo de Ventas debe felicitar y agradecer al Cliente por su inversión. Asimismo, debe indicar al cliente la frase "Bienvenido (a) a la familia Toyosa" </w:t>
      </w:r>
      <w:r w:rsidR="0018774C">
        <w:rPr>
          <w:rFonts w:ascii="Arial" w:hAnsi="Arial" w:cs="Arial"/>
          <w:color w:val="000000"/>
          <w:sz w:val="20"/>
          <w:szCs w:val="12"/>
        </w:rPr>
        <w:t>al momento de entregar las llaves del vehículo.</w:t>
      </w:r>
    </w:p>
    <w:p w:rsidR="00D24079" w:rsidRDefault="00D24079" w:rsidP="00D24079">
      <w:pPr>
        <w:pStyle w:val="Prrafodelista"/>
        <w:autoSpaceDE w:val="0"/>
        <w:autoSpaceDN w:val="0"/>
        <w:adjustRightInd w:val="0"/>
        <w:spacing w:after="0" w:line="276" w:lineRule="auto"/>
        <w:ind w:left="360"/>
        <w:jc w:val="both"/>
        <w:rPr>
          <w:rFonts w:ascii="Arial" w:hAnsi="Arial" w:cs="Arial"/>
          <w:color w:val="000000"/>
          <w:sz w:val="20"/>
          <w:szCs w:val="12"/>
        </w:rPr>
      </w:pPr>
      <w:r w:rsidRPr="00D24079">
        <w:rPr>
          <w:rFonts w:ascii="Arial" w:hAnsi="Arial" w:cs="Arial"/>
          <w:color w:val="000000"/>
          <w:sz w:val="20"/>
          <w:szCs w:val="12"/>
        </w:rPr>
        <w:t>Siempre que sea posible, el Gerente</w:t>
      </w:r>
      <w:r w:rsidR="0018774C">
        <w:rPr>
          <w:rFonts w:ascii="Arial" w:hAnsi="Arial" w:cs="Arial"/>
          <w:color w:val="000000"/>
          <w:sz w:val="20"/>
          <w:szCs w:val="12"/>
        </w:rPr>
        <w:t xml:space="preserve"> o Jefe</w:t>
      </w:r>
      <w:r w:rsidRPr="00D24079">
        <w:rPr>
          <w:rFonts w:ascii="Arial" w:hAnsi="Arial" w:cs="Arial"/>
          <w:color w:val="000000"/>
          <w:sz w:val="20"/>
          <w:szCs w:val="12"/>
        </w:rPr>
        <w:t xml:space="preserve"> de Ventas debe estar presente para felicitar o brindar con champaña durante el momento emotivo del Cliente, y en lo posible poder otorgar un presente como regalo de la sucursal. </w:t>
      </w:r>
    </w:p>
    <w:p w:rsidR="0018774C" w:rsidRPr="00D24079" w:rsidRDefault="0018774C" w:rsidP="00D24079">
      <w:pPr>
        <w:pStyle w:val="Prrafodelista"/>
        <w:autoSpaceDE w:val="0"/>
        <w:autoSpaceDN w:val="0"/>
        <w:adjustRightInd w:val="0"/>
        <w:spacing w:after="0" w:line="276" w:lineRule="auto"/>
        <w:ind w:left="360"/>
        <w:jc w:val="both"/>
        <w:rPr>
          <w:rFonts w:ascii="Arial" w:hAnsi="Arial" w:cs="Arial"/>
          <w:color w:val="000000"/>
          <w:sz w:val="20"/>
          <w:szCs w:val="12"/>
        </w:rPr>
      </w:pPr>
    </w:p>
    <w:p w:rsidR="0018774C" w:rsidRPr="0018774C" w:rsidRDefault="0018774C" w:rsidP="0018774C">
      <w:pPr>
        <w:pStyle w:val="Prrafodelista"/>
        <w:numPr>
          <w:ilvl w:val="1"/>
          <w:numId w:val="8"/>
        </w:numPr>
        <w:spacing w:line="276" w:lineRule="auto"/>
        <w:jc w:val="both"/>
        <w:rPr>
          <w:rFonts w:ascii="Arial" w:eastAsia="Times New Roman" w:hAnsi="Arial" w:cs="Arial"/>
          <w:b/>
          <w:sz w:val="20"/>
          <w:szCs w:val="20"/>
          <w:u w:val="single"/>
          <w:lang w:eastAsia="es-BO"/>
        </w:rPr>
      </w:pPr>
      <w:r w:rsidRPr="0018774C">
        <w:rPr>
          <w:rFonts w:ascii="Arial" w:eastAsia="Times New Roman" w:hAnsi="Arial" w:cs="Arial"/>
          <w:b/>
          <w:sz w:val="20"/>
          <w:szCs w:val="20"/>
          <w:u w:val="single"/>
          <w:lang w:eastAsia="es-BO"/>
        </w:rPr>
        <w:t>Actividades adicionales</w:t>
      </w:r>
    </w:p>
    <w:p w:rsidR="005B449A" w:rsidRDefault="002A2A41" w:rsidP="00122BFA">
      <w:pPr>
        <w:spacing w:line="276" w:lineRule="auto"/>
        <w:ind w:left="360"/>
        <w:jc w:val="both"/>
        <w:rPr>
          <w:rFonts w:ascii="Arial" w:hAnsi="Arial" w:cs="Arial"/>
          <w:sz w:val="20"/>
          <w:szCs w:val="20"/>
        </w:rPr>
      </w:pPr>
      <w:r>
        <w:rPr>
          <w:rFonts w:ascii="Arial" w:eastAsia="Times New Roman" w:hAnsi="Arial" w:cs="Arial"/>
          <w:sz w:val="20"/>
          <w:szCs w:val="20"/>
          <w:lang w:eastAsia="es-BO"/>
        </w:rPr>
        <w:t>La</w:t>
      </w:r>
      <w:r w:rsidR="005B449A">
        <w:rPr>
          <w:rFonts w:ascii="Arial" w:eastAsia="Times New Roman" w:hAnsi="Arial" w:cs="Arial"/>
          <w:sz w:val="20"/>
          <w:szCs w:val="20"/>
          <w:lang w:eastAsia="es-BO"/>
        </w:rPr>
        <w:t xml:space="preserve"> </w:t>
      </w:r>
      <w:r w:rsidR="000F257F">
        <w:rPr>
          <w:rFonts w:ascii="Arial" w:eastAsia="Times New Roman" w:hAnsi="Arial" w:cs="Arial"/>
          <w:sz w:val="20"/>
          <w:szCs w:val="20"/>
          <w:lang w:eastAsia="es-BO"/>
        </w:rPr>
        <w:t>Anfitriona</w:t>
      </w:r>
      <w:r w:rsidR="005B449A">
        <w:rPr>
          <w:rFonts w:ascii="Arial" w:eastAsia="Times New Roman" w:hAnsi="Arial" w:cs="Arial"/>
          <w:sz w:val="20"/>
          <w:szCs w:val="20"/>
          <w:lang w:eastAsia="es-BO"/>
        </w:rPr>
        <w:t xml:space="preserve"> </w:t>
      </w:r>
      <w:r w:rsidR="005844F5">
        <w:rPr>
          <w:rFonts w:ascii="Arial" w:hAnsi="Arial" w:cs="Arial"/>
          <w:sz w:val="20"/>
          <w:szCs w:val="18"/>
        </w:rPr>
        <w:t>realiza</w:t>
      </w:r>
      <w:r w:rsidR="005B449A" w:rsidRPr="005B449A">
        <w:rPr>
          <w:rFonts w:ascii="Arial" w:hAnsi="Arial" w:cs="Arial"/>
          <w:sz w:val="20"/>
          <w:szCs w:val="18"/>
        </w:rPr>
        <w:t xml:space="preserve"> la “Encuesta a Cliente Toyosa S.A” al Cliente</w:t>
      </w:r>
      <w:r w:rsidR="000F257F">
        <w:rPr>
          <w:rFonts w:ascii="Arial" w:hAnsi="Arial" w:cs="Arial"/>
          <w:sz w:val="20"/>
          <w:szCs w:val="18"/>
        </w:rPr>
        <w:t xml:space="preserve"> </w:t>
      </w:r>
      <w:r w:rsidR="005B449A" w:rsidRPr="005B449A">
        <w:rPr>
          <w:rFonts w:ascii="Arial" w:hAnsi="Arial" w:cs="Arial"/>
          <w:sz w:val="20"/>
          <w:szCs w:val="18"/>
        </w:rPr>
        <w:t>antes de que abandone las instalaciones de Toyosa S.A.</w:t>
      </w:r>
      <w:r w:rsidR="000F257F">
        <w:rPr>
          <w:rFonts w:ascii="Arial" w:hAnsi="Arial" w:cs="Arial"/>
          <w:sz w:val="20"/>
          <w:szCs w:val="18"/>
        </w:rPr>
        <w:t xml:space="preserve"> Posteriormente </w:t>
      </w:r>
      <w:r w:rsidR="000B5A6B">
        <w:rPr>
          <w:rFonts w:ascii="Arial" w:hAnsi="Arial" w:cs="Arial"/>
          <w:sz w:val="20"/>
          <w:szCs w:val="18"/>
        </w:rPr>
        <w:t>la Anfitriona</w:t>
      </w:r>
      <w:r w:rsidR="00824ED5">
        <w:rPr>
          <w:rFonts w:ascii="Arial" w:hAnsi="Arial" w:cs="Arial"/>
          <w:sz w:val="20"/>
          <w:szCs w:val="18"/>
        </w:rPr>
        <w:t xml:space="preserve"> registra</w:t>
      </w:r>
      <w:r w:rsidR="005B449A" w:rsidRPr="005B449A">
        <w:rPr>
          <w:rFonts w:ascii="Arial" w:hAnsi="Arial" w:cs="Arial"/>
          <w:sz w:val="20"/>
          <w:szCs w:val="20"/>
        </w:rPr>
        <w:t xml:space="preserve"> el vehículo en el Sistema de Código de Barras como “Entrega a Cliente” de acuerdo al SOP</w:t>
      </w:r>
      <w:r w:rsidR="000B5A6B">
        <w:rPr>
          <w:rFonts w:ascii="Arial" w:hAnsi="Arial" w:cs="Arial"/>
          <w:sz w:val="20"/>
          <w:szCs w:val="20"/>
        </w:rPr>
        <w:t xml:space="preserve"> (Standard </w:t>
      </w:r>
      <w:proofErr w:type="spellStart"/>
      <w:r w:rsidR="000B5A6B">
        <w:rPr>
          <w:rFonts w:ascii="Arial" w:hAnsi="Arial" w:cs="Arial"/>
          <w:sz w:val="20"/>
          <w:szCs w:val="20"/>
        </w:rPr>
        <w:t>Operation</w:t>
      </w:r>
      <w:proofErr w:type="spellEnd"/>
      <w:r w:rsidR="000B5A6B">
        <w:rPr>
          <w:rFonts w:ascii="Arial" w:hAnsi="Arial" w:cs="Arial"/>
          <w:sz w:val="20"/>
          <w:szCs w:val="20"/>
        </w:rPr>
        <w:t xml:space="preserve"> </w:t>
      </w:r>
      <w:proofErr w:type="spellStart"/>
      <w:r w:rsidR="000B5A6B">
        <w:rPr>
          <w:rFonts w:ascii="Arial" w:hAnsi="Arial" w:cs="Arial"/>
          <w:sz w:val="20"/>
          <w:szCs w:val="20"/>
        </w:rPr>
        <w:t>Procedure</w:t>
      </w:r>
      <w:proofErr w:type="spellEnd"/>
      <w:r w:rsidR="000B5A6B">
        <w:rPr>
          <w:rFonts w:ascii="Arial" w:hAnsi="Arial" w:cs="Arial"/>
          <w:sz w:val="20"/>
          <w:szCs w:val="20"/>
        </w:rPr>
        <w:t>)</w:t>
      </w:r>
      <w:r w:rsidR="005B449A" w:rsidRPr="005B449A">
        <w:rPr>
          <w:rFonts w:ascii="Arial" w:hAnsi="Arial" w:cs="Arial"/>
          <w:sz w:val="20"/>
          <w:szCs w:val="20"/>
        </w:rPr>
        <w:t xml:space="preserve"> correspondiente.</w:t>
      </w:r>
    </w:p>
    <w:p w:rsidR="005B449A" w:rsidRPr="00EE236C" w:rsidRDefault="005844F5" w:rsidP="00122BFA">
      <w:pPr>
        <w:spacing w:line="276" w:lineRule="auto"/>
        <w:ind w:left="360"/>
        <w:jc w:val="both"/>
        <w:rPr>
          <w:rFonts w:ascii="Arial" w:eastAsia="Times New Roman" w:hAnsi="Arial" w:cs="Arial"/>
          <w:sz w:val="20"/>
          <w:szCs w:val="20"/>
          <w:lang w:eastAsia="es-BO"/>
        </w:rPr>
      </w:pPr>
      <w:r>
        <w:rPr>
          <w:rFonts w:ascii="Arial" w:hAnsi="Arial" w:cs="Arial"/>
          <w:sz w:val="20"/>
          <w:szCs w:val="20"/>
        </w:rPr>
        <w:t>El Ejecutivo de Ventas entrega</w:t>
      </w:r>
      <w:r w:rsidR="005B449A" w:rsidRPr="00EE236C">
        <w:rPr>
          <w:rFonts w:ascii="Arial" w:hAnsi="Arial" w:cs="Arial"/>
          <w:sz w:val="20"/>
          <w:szCs w:val="20"/>
        </w:rPr>
        <w:t xml:space="preserve"> una fotocopia de la Nota de Entrega al Policía en la puerta</w:t>
      </w:r>
      <w:r w:rsidR="00824ED5">
        <w:rPr>
          <w:rFonts w:ascii="Arial" w:hAnsi="Arial" w:cs="Arial"/>
          <w:sz w:val="20"/>
          <w:szCs w:val="20"/>
        </w:rPr>
        <w:t>, quien</w:t>
      </w:r>
      <w:r w:rsidR="005B449A" w:rsidRPr="00EE236C">
        <w:rPr>
          <w:rFonts w:ascii="Arial" w:hAnsi="Arial" w:cs="Arial"/>
          <w:sz w:val="20"/>
          <w:szCs w:val="20"/>
        </w:rPr>
        <w:t xml:space="preserve"> </w:t>
      </w:r>
      <w:r>
        <w:rPr>
          <w:rFonts w:ascii="Arial" w:eastAsia="Times New Roman" w:hAnsi="Arial" w:cs="Arial"/>
          <w:sz w:val="20"/>
          <w:szCs w:val="20"/>
          <w:lang w:eastAsia="es-BO"/>
        </w:rPr>
        <w:t>debe</w:t>
      </w:r>
      <w:r w:rsidR="005B449A" w:rsidRPr="00EE236C">
        <w:rPr>
          <w:rFonts w:ascii="Arial" w:eastAsia="Times New Roman" w:hAnsi="Arial" w:cs="Arial"/>
          <w:sz w:val="20"/>
          <w:szCs w:val="20"/>
          <w:lang w:eastAsia="es-BO"/>
        </w:rPr>
        <w:t xml:space="preserve"> verificar que el número de chasis corresponda al vehículo a entregarse y que cuente con todas </w:t>
      </w:r>
      <w:r w:rsidR="005B449A" w:rsidRPr="000B5A6B">
        <w:rPr>
          <w:rFonts w:ascii="Arial" w:eastAsia="Times New Roman" w:hAnsi="Arial" w:cs="Arial"/>
          <w:sz w:val="20"/>
          <w:szCs w:val="20"/>
          <w:lang w:eastAsia="es-BO"/>
        </w:rPr>
        <w:t xml:space="preserve">las </w:t>
      </w:r>
      <w:r w:rsidR="005B449A" w:rsidRPr="00071EAF">
        <w:rPr>
          <w:rFonts w:ascii="Arial" w:eastAsia="Times New Roman" w:hAnsi="Arial" w:cs="Arial"/>
          <w:sz w:val="20"/>
          <w:szCs w:val="20"/>
          <w:lang w:eastAsia="es-BO"/>
        </w:rPr>
        <w:t>firmas</w:t>
      </w:r>
      <w:r w:rsidR="005B449A" w:rsidRPr="00EE236C">
        <w:rPr>
          <w:rFonts w:ascii="Arial" w:eastAsia="Times New Roman" w:hAnsi="Arial" w:cs="Arial"/>
          <w:sz w:val="20"/>
          <w:szCs w:val="20"/>
          <w:lang w:eastAsia="es-BO"/>
        </w:rPr>
        <w:t xml:space="preserve"> correspondientes.</w:t>
      </w:r>
    </w:p>
    <w:p w:rsidR="005B449A" w:rsidRDefault="005844F5" w:rsidP="00122BFA">
      <w:pPr>
        <w:spacing w:line="276" w:lineRule="auto"/>
        <w:ind w:left="360"/>
        <w:jc w:val="both"/>
        <w:rPr>
          <w:rFonts w:ascii="Arial" w:hAnsi="Arial" w:cs="Arial"/>
          <w:sz w:val="20"/>
          <w:szCs w:val="20"/>
        </w:rPr>
      </w:pPr>
      <w:r>
        <w:rPr>
          <w:rFonts w:ascii="Arial" w:hAnsi="Arial" w:cs="Arial"/>
          <w:sz w:val="20"/>
          <w:szCs w:val="20"/>
        </w:rPr>
        <w:t xml:space="preserve">Asimismo, </w:t>
      </w:r>
      <w:r w:rsidR="000F257F">
        <w:rPr>
          <w:rFonts w:ascii="Arial" w:hAnsi="Arial" w:cs="Arial"/>
          <w:sz w:val="20"/>
          <w:szCs w:val="20"/>
        </w:rPr>
        <w:t xml:space="preserve">el Ejecutivo de Ventas </w:t>
      </w:r>
      <w:r>
        <w:rPr>
          <w:rFonts w:ascii="Arial" w:hAnsi="Arial" w:cs="Arial"/>
          <w:sz w:val="20"/>
          <w:szCs w:val="20"/>
        </w:rPr>
        <w:t>debe</w:t>
      </w:r>
      <w:r w:rsidR="00EE236C" w:rsidRPr="00EE236C">
        <w:rPr>
          <w:rFonts w:ascii="Arial" w:hAnsi="Arial" w:cs="Arial"/>
          <w:sz w:val="20"/>
          <w:szCs w:val="20"/>
        </w:rPr>
        <w:t xml:space="preserve"> a</w:t>
      </w:r>
      <w:r w:rsidR="005B449A" w:rsidRPr="00EE236C">
        <w:rPr>
          <w:rFonts w:ascii="Arial" w:hAnsi="Arial" w:cs="Arial"/>
          <w:sz w:val="20"/>
          <w:szCs w:val="20"/>
        </w:rPr>
        <w:t xml:space="preserve">compañar al cliente hasta el momento que abandona el </w:t>
      </w:r>
      <w:r w:rsidR="00EE236C" w:rsidRPr="00EE236C">
        <w:rPr>
          <w:rFonts w:ascii="Arial" w:hAnsi="Arial" w:cs="Arial"/>
          <w:sz w:val="20"/>
          <w:szCs w:val="20"/>
        </w:rPr>
        <w:t>Showroom, y una vez que el Cliente haya abandonado las ins</w:t>
      </w:r>
      <w:r>
        <w:rPr>
          <w:rFonts w:ascii="Arial" w:hAnsi="Arial" w:cs="Arial"/>
          <w:sz w:val="20"/>
          <w:szCs w:val="20"/>
        </w:rPr>
        <w:t>talaciones de Toyosa S.A. debe</w:t>
      </w:r>
      <w:r w:rsidR="00EE236C" w:rsidRPr="00EE236C">
        <w:rPr>
          <w:rFonts w:ascii="Arial" w:hAnsi="Arial" w:cs="Arial"/>
          <w:sz w:val="20"/>
          <w:szCs w:val="20"/>
        </w:rPr>
        <w:t xml:space="preserve"> actualizar la Hoja de Negocio indicando la fecha de entrega del vehículo.</w:t>
      </w:r>
    </w:p>
    <w:p w:rsidR="002B57E9" w:rsidRDefault="002B57E9" w:rsidP="00122BFA">
      <w:pPr>
        <w:spacing w:line="276" w:lineRule="auto"/>
        <w:ind w:left="360"/>
        <w:jc w:val="both"/>
        <w:rPr>
          <w:rFonts w:ascii="Arial" w:hAnsi="Arial" w:cs="Arial"/>
          <w:sz w:val="20"/>
          <w:szCs w:val="20"/>
        </w:rPr>
      </w:pPr>
    </w:p>
    <w:p w:rsidR="002B57E9" w:rsidRDefault="002B57E9" w:rsidP="00122BFA">
      <w:pPr>
        <w:spacing w:line="276" w:lineRule="auto"/>
        <w:ind w:left="360"/>
        <w:jc w:val="both"/>
        <w:rPr>
          <w:rFonts w:ascii="Arial" w:hAnsi="Arial" w:cs="Arial"/>
          <w:sz w:val="20"/>
          <w:szCs w:val="20"/>
        </w:rPr>
      </w:pPr>
    </w:p>
    <w:p w:rsidR="002B57E9" w:rsidRPr="002B57E9" w:rsidRDefault="002B57E9" w:rsidP="002B57E9">
      <w:pPr>
        <w:pStyle w:val="Prrafodelista"/>
        <w:numPr>
          <w:ilvl w:val="1"/>
          <w:numId w:val="8"/>
        </w:numPr>
        <w:spacing w:line="276" w:lineRule="auto"/>
        <w:jc w:val="both"/>
        <w:rPr>
          <w:rFonts w:ascii="Arial" w:hAnsi="Arial" w:cs="Arial"/>
          <w:b/>
          <w:sz w:val="20"/>
          <w:szCs w:val="20"/>
          <w:u w:val="single"/>
        </w:rPr>
      </w:pPr>
      <w:r w:rsidRPr="002B57E9">
        <w:rPr>
          <w:rFonts w:ascii="Arial" w:hAnsi="Arial" w:cs="Arial"/>
          <w:b/>
          <w:sz w:val="20"/>
          <w:szCs w:val="20"/>
          <w:u w:val="single"/>
        </w:rPr>
        <w:t>Seguimiento al Cliente post-entrega</w:t>
      </w:r>
    </w:p>
    <w:p w:rsidR="00EE236C" w:rsidRDefault="002B57E9" w:rsidP="00122BFA">
      <w:pPr>
        <w:spacing w:after="0" w:line="276" w:lineRule="auto"/>
        <w:ind w:left="360"/>
        <w:jc w:val="both"/>
        <w:rPr>
          <w:rFonts w:ascii="Arial" w:hAnsi="Arial" w:cs="Arial"/>
          <w:sz w:val="20"/>
          <w:szCs w:val="20"/>
        </w:rPr>
      </w:pPr>
      <w:r>
        <w:rPr>
          <w:rFonts w:ascii="Arial" w:hAnsi="Arial" w:cs="Arial"/>
          <w:sz w:val="20"/>
          <w:szCs w:val="20"/>
        </w:rPr>
        <w:t>El Ejecutivo de Ventas</w:t>
      </w:r>
      <w:r w:rsidR="005844F5">
        <w:rPr>
          <w:rFonts w:ascii="Arial" w:hAnsi="Arial" w:cs="Arial"/>
          <w:sz w:val="20"/>
          <w:szCs w:val="20"/>
        </w:rPr>
        <w:t xml:space="preserve"> debe</w:t>
      </w:r>
      <w:r w:rsidR="00EE236C" w:rsidRPr="00EE236C">
        <w:rPr>
          <w:rFonts w:ascii="Arial" w:hAnsi="Arial" w:cs="Arial"/>
          <w:sz w:val="20"/>
          <w:szCs w:val="20"/>
        </w:rPr>
        <w:t xml:space="preserve"> realizar el </w:t>
      </w:r>
      <w:r w:rsidR="005844F5">
        <w:rPr>
          <w:rFonts w:ascii="Arial" w:hAnsi="Arial" w:cs="Arial"/>
          <w:sz w:val="20"/>
          <w:szCs w:val="20"/>
        </w:rPr>
        <w:t>seguimiento al Cliente (realizando</w:t>
      </w:r>
      <w:r w:rsidR="00EE236C" w:rsidRPr="00EE236C">
        <w:rPr>
          <w:rFonts w:ascii="Arial" w:hAnsi="Arial" w:cs="Arial"/>
          <w:sz w:val="20"/>
          <w:szCs w:val="20"/>
        </w:rPr>
        <w:t xml:space="preserve"> una llamada telefónica) dentro de las 48 horas siguientes de entregado el Vehículo y actualizar este seguimiento en la Hoja de Negocio.</w:t>
      </w:r>
    </w:p>
    <w:p w:rsidR="002B57E9" w:rsidRPr="00EE236C" w:rsidRDefault="002B57E9" w:rsidP="00122BFA">
      <w:pPr>
        <w:spacing w:after="0" w:line="276" w:lineRule="auto"/>
        <w:ind w:left="360"/>
        <w:jc w:val="both"/>
        <w:rPr>
          <w:rFonts w:ascii="Arial" w:hAnsi="Arial" w:cs="Arial"/>
          <w:sz w:val="20"/>
          <w:szCs w:val="20"/>
        </w:rPr>
      </w:pPr>
      <w:r>
        <w:rPr>
          <w:rFonts w:ascii="Arial" w:hAnsi="Arial" w:cs="Arial"/>
          <w:sz w:val="20"/>
          <w:szCs w:val="20"/>
        </w:rPr>
        <w:t xml:space="preserve">En lo posible, el Ejecutivo de Ventas debe procurar mantener </w:t>
      </w:r>
      <w:proofErr w:type="gramStart"/>
      <w:r>
        <w:rPr>
          <w:rFonts w:ascii="Arial" w:hAnsi="Arial" w:cs="Arial"/>
          <w:sz w:val="20"/>
          <w:szCs w:val="20"/>
        </w:rPr>
        <w:t>una</w:t>
      </w:r>
      <w:proofErr w:type="gramEnd"/>
      <w:r>
        <w:rPr>
          <w:rFonts w:ascii="Arial" w:hAnsi="Arial" w:cs="Arial"/>
          <w:sz w:val="20"/>
          <w:szCs w:val="20"/>
        </w:rPr>
        <w:t xml:space="preserve"> contacto con el Cliente en fechas especiales como cumpleaños, e informarle promociones que se lancen y puedan interesarle al Cliente.</w:t>
      </w:r>
      <w:bookmarkStart w:id="0" w:name="_GoBack"/>
      <w:bookmarkEnd w:id="0"/>
    </w:p>
    <w:p w:rsidR="00134D04" w:rsidRPr="00134D04" w:rsidRDefault="00134D04" w:rsidP="00122BFA">
      <w:pPr>
        <w:spacing w:line="276" w:lineRule="auto"/>
        <w:jc w:val="both"/>
        <w:rPr>
          <w:rFonts w:ascii="Arial" w:eastAsia="Times New Roman" w:hAnsi="Arial" w:cs="Arial"/>
          <w:sz w:val="20"/>
          <w:szCs w:val="20"/>
          <w:u w:val="single"/>
          <w:lang w:eastAsia="es-BO"/>
        </w:rPr>
      </w:pPr>
    </w:p>
    <w:p w:rsidR="00E57C63" w:rsidRPr="00B64157" w:rsidRDefault="00E57C63" w:rsidP="00FD086B">
      <w:pPr>
        <w:pStyle w:val="Prrafodelista"/>
        <w:numPr>
          <w:ilvl w:val="0"/>
          <w:numId w:val="8"/>
        </w:numPr>
        <w:spacing w:line="276" w:lineRule="auto"/>
        <w:ind w:left="0" w:hanging="284"/>
        <w:jc w:val="both"/>
        <w:rPr>
          <w:rFonts w:ascii="Arial" w:hAnsi="Arial" w:cs="Arial"/>
          <w:b/>
          <w:sz w:val="20"/>
          <w:szCs w:val="20"/>
          <w:u w:val="single"/>
        </w:rPr>
      </w:pPr>
      <w:r w:rsidRPr="00B64157">
        <w:rPr>
          <w:rFonts w:ascii="Arial" w:hAnsi="Arial" w:cs="Arial"/>
          <w:b/>
          <w:sz w:val="20"/>
          <w:szCs w:val="20"/>
          <w:u w:val="single"/>
        </w:rPr>
        <w:t>Aprobación</w:t>
      </w:r>
    </w:p>
    <w:p w:rsidR="00BD35BA" w:rsidRPr="00B64157" w:rsidRDefault="00BD35BA" w:rsidP="00122BFA">
      <w:pPr>
        <w:pStyle w:val="Prrafodelista"/>
        <w:spacing w:line="276" w:lineRule="auto"/>
        <w:ind w:left="0"/>
        <w:jc w:val="both"/>
        <w:rPr>
          <w:rFonts w:ascii="Arial" w:hAnsi="Arial" w:cs="Arial"/>
          <w:b/>
          <w:sz w:val="20"/>
          <w:szCs w:val="20"/>
          <w:u w:val="single"/>
        </w:rPr>
      </w:pPr>
    </w:p>
    <w:tbl>
      <w:tblPr>
        <w:tblStyle w:val="Tablaconcuadrcula"/>
        <w:tblW w:w="9820" w:type="dxa"/>
        <w:tblLook w:val="04A0" w:firstRow="1" w:lastRow="0" w:firstColumn="1" w:lastColumn="0" w:noHBand="0" w:noVBand="1"/>
      </w:tblPr>
      <w:tblGrid>
        <w:gridCol w:w="1809"/>
        <w:gridCol w:w="3686"/>
        <w:gridCol w:w="1717"/>
        <w:gridCol w:w="2608"/>
      </w:tblGrid>
      <w:tr w:rsidR="00E57C63" w:rsidRPr="00B64157" w:rsidTr="00E04B7F">
        <w:trPr>
          <w:trHeight w:val="416"/>
          <w:tblHeader/>
        </w:trPr>
        <w:tc>
          <w:tcPr>
            <w:tcW w:w="5495" w:type="dxa"/>
            <w:gridSpan w:val="2"/>
            <w:tcBorders>
              <w:top w:val="single" w:sz="4" w:space="0" w:color="auto"/>
              <w:left w:val="single" w:sz="4" w:space="0" w:color="auto"/>
              <w:bottom w:val="single" w:sz="4" w:space="0" w:color="auto"/>
              <w:right w:val="single" w:sz="4" w:space="0" w:color="auto"/>
            </w:tcBorders>
            <w:vAlign w:val="center"/>
            <w:hideMark/>
          </w:tcPr>
          <w:p w:rsidR="00E57C63" w:rsidRPr="00B64157" w:rsidRDefault="00E57C63" w:rsidP="00122BFA">
            <w:pPr>
              <w:pStyle w:val="Prrafodelista"/>
              <w:spacing w:line="276" w:lineRule="auto"/>
              <w:ind w:left="0"/>
              <w:jc w:val="center"/>
              <w:rPr>
                <w:rFonts w:ascii="Arial" w:hAnsi="Arial" w:cs="Arial"/>
                <w:b/>
                <w:sz w:val="20"/>
                <w:szCs w:val="20"/>
              </w:rPr>
            </w:pPr>
            <w:r w:rsidRPr="00B64157">
              <w:rPr>
                <w:rFonts w:ascii="Arial" w:hAnsi="Arial" w:cs="Arial"/>
                <w:b/>
                <w:sz w:val="20"/>
                <w:szCs w:val="20"/>
              </w:rPr>
              <w:t xml:space="preserve">CUADRO DE REVISIÓN Y APROBACIÓN </w:t>
            </w:r>
          </w:p>
        </w:tc>
        <w:tc>
          <w:tcPr>
            <w:tcW w:w="1717" w:type="dxa"/>
            <w:tcBorders>
              <w:top w:val="single" w:sz="4" w:space="0" w:color="auto"/>
              <w:left w:val="single" w:sz="4" w:space="0" w:color="auto"/>
              <w:bottom w:val="single" w:sz="4" w:space="0" w:color="auto"/>
              <w:right w:val="single" w:sz="4" w:space="0" w:color="auto"/>
            </w:tcBorders>
            <w:vAlign w:val="center"/>
            <w:hideMark/>
          </w:tcPr>
          <w:p w:rsidR="00E57C63" w:rsidRPr="00B64157" w:rsidRDefault="00E57C63" w:rsidP="00122BFA">
            <w:pPr>
              <w:pStyle w:val="Prrafodelista"/>
              <w:tabs>
                <w:tab w:val="left" w:pos="270"/>
                <w:tab w:val="center" w:pos="951"/>
              </w:tabs>
              <w:spacing w:line="276" w:lineRule="auto"/>
              <w:ind w:left="0"/>
              <w:jc w:val="center"/>
              <w:rPr>
                <w:rFonts w:ascii="Arial" w:hAnsi="Arial" w:cs="Arial"/>
                <w:b/>
                <w:sz w:val="20"/>
                <w:szCs w:val="20"/>
              </w:rPr>
            </w:pPr>
            <w:r w:rsidRPr="00B64157">
              <w:rPr>
                <w:rFonts w:ascii="Arial" w:hAnsi="Arial" w:cs="Arial"/>
                <w:b/>
                <w:sz w:val="20"/>
                <w:szCs w:val="20"/>
              </w:rPr>
              <w:t>Fecha</w:t>
            </w:r>
          </w:p>
        </w:tc>
        <w:tc>
          <w:tcPr>
            <w:tcW w:w="2608" w:type="dxa"/>
            <w:tcBorders>
              <w:top w:val="single" w:sz="4" w:space="0" w:color="auto"/>
              <w:left w:val="single" w:sz="4" w:space="0" w:color="auto"/>
              <w:bottom w:val="single" w:sz="4" w:space="0" w:color="auto"/>
              <w:right w:val="single" w:sz="4" w:space="0" w:color="auto"/>
            </w:tcBorders>
            <w:vAlign w:val="center"/>
            <w:hideMark/>
          </w:tcPr>
          <w:p w:rsidR="00E57C63" w:rsidRPr="00B64157" w:rsidRDefault="00E57C63" w:rsidP="00122BFA">
            <w:pPr>
              <w:pStyle w:val="Prrafodelista"/>
              <w:spacing w:line="276" w:lineRule="auto"/>
              <w:ind w:left="0"/>
              <w:jc w:val="center"/>
              <w:rPr>
                <w:rFonts w:ascii="Arial" w:hAnsi="Arial" w:cs="Arial"/>
                <w:b/>
                <w:sz w:val="20"/>
                <w:szCs w:val="20"/>
              </w:rPr>
            </w:pPr>
            <w:r w:rsidRPr="00B64157">
              <w:rPr>
                <w:rFonts w:ascii="Arial" w:hAnsi="Arial" w:cs="Arial"/>
                <w:b/>
                <w:sz w:val="20"/>
                <w:szCs w:val="20"/>
              </w:rPr>
              <w:t>Firma</w:t>
            </w:r>
          </w:p>
        </w:tc>
      </w:tr>
      <w:tr w:rsidR="00E57C63" w:rsidRPr="00B64157" w:rsidTr="00E04B7F">
        <w:trPr>
          <w:trHeight w:val="710"/>
        </w:trPr>
        <w:tc>
          <w:tcPr>
            <w:tcW w:w="1809" w:type="dxa"/>
            <w:tcBorders>
              <w:top w:val="single" w:sz="4" w:space="0" w:color="auto"/>
              <w:left w:val="single" w:sz="4" w:space="0" w:color="auto"/>
              <w:bottom w:val="single" w:sz="4" w:space="0" w:color="auto"/>
              <w:right w:val="single" w:sz="4" w:space="0" w:color="auto"/>
            </w:tcBorders>
            <w:hideMark/>
          </w:tcPr>
          <w:p w:rsidR="00E57C63" w:rsidRPr="00B64157" w:rsidRDefault="00E57C63" w:rsidP="00122BFA">
            <w:pPr>
              <w:pStyle w:val="Prrafodelista"/>
              <w:spacing w:before="240" w:line="276" w:lineRule="auto"/>
              <w:ind w:left="0"/>
              <w:jc w:val="center"/>
              <w:rPr>
                <w:rFonts w:ascii="Arial" w:hAnsi="Arial" w:cs="Arial"/>
                <w:b/>
                <w:sz w:val="20"/>
                <w:szCs w:val="20"/>
              </w:rPr>
            </w:pPr>
            <w:r w:rsidRPr="00B64157">
              <w:rPr>
                <w:rFonts w:ascii="Arial" w:hAnsi="Arial" w:cs="Arial"/>
                <w:b/>
                <w:sz w:val="20"/>
                <w:szCs w:val="20"/>
              </w:rPr>
              <w:t>Aprobado por:</w:t>
            </w:r>
          </w:p>
        </w:tc>
        <w:tc>
          <w:tcPr>
            <w:tcW w:w="3686" w:type="dxa"/>
            <w:tcBorders>
              <w:top w:val="single" w:sz="4" w:space="0" w:color="auto"/>
              <w:left w:val="single" w:sz="4" w:space="0" w:color="auto"/>
              <w:bottom w:val="single" w:sz="4" w:space="0" w:color="auto"/>
              <w:right w:val="single" w:sz="4" w:space="0" w:color="auto"/>
            </w:tcBorders>
            <w:vAlign w:val="center"/>
            <w:hideMark/>
          </w:tcPr>
          <w:p w:rsidR="00E57C63" w:rsidRPr="00B64157" w:rsidRDefault="00E57C63" w:rsidP="00122BFA">
            <w:pPr>
              <w:pStyle w:val="Prrafodelista"/>
              <w:spacing w:before="240" w:line="276" w:lineRule="auto"/>
              <w:ind w:left="0"/>
              <w:jc w:val="center"/>
              <w:rPr>
                <w:rFonts w:ascii="Arial" w:hAnsi="Arial" w:cs="Arial"/>
                <w:sz w:val="20"/>
                <w:szCs w:val="20"/>
              </w:rPr>
            </w:pPr>
            <w:r w:rsidRPr="00B64157">
              <w:rPr>
                <w:rFonts w:ascii="Arial" w:hAnsi="Arial" w:cs="Arial"/>
                <w:sz w:val="20"/>
                <w:szCs w:val="20"/>
              </w:rPr>
              <w:t>Erick Saavedra</w:t>
            </w:r>
          </w:p>
          <w:p w:rsidR="00E57C63" w:rsidRPr="00B64157" w:rsidRDefault="00E57C63" w:rsidP="00122BFA">
            <w:pPr>
              <w:pStyle w:val="Prrafodelista"/>
              <w:spacing w:before="240" w:line="276" w:lineRule="auto"/>
              <w:ind w:left="0"/>
              <w:jc w:val="center"/>
              <w:rPr>
                <w:rFonts w:ascii="Arial" w:hAnsi="Arial" w:cs="Arial"/>
                <w:sz w:val="20"/>
                <w:szCs w:val="20"/>
              </w:rPr>
            </w:pPr>
            <w:r w:rsidRPr="00B64157">
              <w:rPr>
                <w:rFonts w:ascii="Arial" w:hAnsi="Arial" w:cs="Arial"/>
                <w:sz w:val="20"/>
                <w:szCs w:val="20"/>
              </w:rPr>
              <w:t>Gerente General</w:t>
            </w:r>
          </w:p>
        </w:tc>
        <w:tc>
          <w:tcPr>
            <w:tcW w:w="1717" w:type="dxa"/>
            <w:tcBorders>
              <w:top w:val="single" w:sz="4" w:space="0" w:color="auto"/>
              <w:left w:val="single" w:sz="4" w:space="0" w:color="auto"/>
              <w:bottom w:val="single" w:sz="4" w:space="0" w:color="auto"/>
              <w:right w:val="single" w:sz="4" w:space="0" w:color="auto"/>
            </w:tcBorders>
            <w:vAlign w:val="center"/>
          </w:tcPr>
          <w:p w:rsidR="00E57C63" w:rsidRPr="00B64157" w:rsidRDefault="00E57C63" w:rsidP="00122BFA">
            <w:pPr>
              <w:pStyle w:val="Prrafodelista"/>
              <w:spacing w:before="240" w:line="276" w:lineRule="auto"/>
              <w:ind w:left="0"/>
              <w:rPr>
                <w:rFonts w:ascii="Arial" w:hAnsi="Arial" w:cs="Arial"/>
                <w:sz w:val="20"/>
                <w:szCs w:val="20"/>
              </w:rPr>
            </w:pPr>
          </w:p>
        </w:tc>
        <w:tc>
          <w:tcPr>
            <w:tcW w:w="2608" w:type="dxa"/>
            <w:tcBorders>
              <w:top w:val="single" w:sz="4" w:space="0" w:color="auto"/>
              <w:left w:val="single" w:sz="4" w:space="0" w:color="auto"/>
              <w:bottom w:val="single" w:sz="4" w:space="0" w:color="auto"/>
              <w:right w:val="single" w:sz="4" w:space="0" w:color="auto"/>
            </w:tcBorders>
            <w:vAlign w:val="center"/>
          </w:tcPr>
          <w:p w:rsidR="00E57C63" w:rsidRPr="00B64157" w:rsidRDefault="00E57C63" w:rsidP="00122BFA">
            <w:pPr>
              <w:pStyle w:val="Prrafodelista"/>
              <w:spacing w:before="240" w:line="276" w:lineRule="auto"/>
              <w:ind w:left="0"/>
              <w:rPr>
                <w:rFonts w:ascii="Arial" w:hAnsi="Arial" w:cs="Arial"/>
                <w:sz w:val="20"/>
                <w:szCs w:val="20"/>
              </w:rPr>
            </w:pPr>
          </w:p>
        </w:tc>
      </w:tr>
      <w:tr w:rsidR="007E4562" w:rsidRPr="00B64157" w:rsidTr="00E04B7F">
        <w:trPr>
          <w:trHeight w:val="551"/>
        </w:trPr>
        <w:tc>
          <w:tcPr>
            <w:tcW w:w="1809" w:type="dxa"/>
            <w:tcBorders>
              <w:top w:val="single" w:sz="4" w:space="0" w:color="auto"/>
              <w:left w:val="single" w:sz="4" w:space="0" w:color="auto"/>
              <w:right w:val="single" w:sz="4" w:space="0" w:color="auto"/>
            </w:tcBorders>
            <w:hideMark/>
          </w:tcPr>
          <w:p w:rsidR="007E4562" w:rsidRPr="00B64157" w:rsidRDefault="007E4562" w:rsidP="00122BFA">
            <w:pPr>
              <w:pStyle w:val="Prrafodelista"/>
              <w:spacing w:before="240" w:line="276" w:lineRule="auto"/>
              <w:ind w:left="0"/>
              <w:rPr>
                <w:rFonts w:ascii="Arial" w:hAnsi="Arial" w:cs="Arial"/>
                <w:b/>
                <w:sz w:val="20"/>
                <w:szCs w:val="20"/>
              </w:rPr>
            </w:pPr>
            <w:r w:rsidRPr="00B64157">
              <w:rPr>
                <w:rFonts w:ascii="Arial" w:hAnsi="Arial" w:cs="Arial"/>
                <w:b/>
                <w:sz w:val="20"/>
                <w:szCs w:val="20"/>
              </w:rPr>
              <w:t xml:space="preserve">    Revisado por:</w:t>
            </w:r>
          </w:p>
        </w:tc>
        <w:tc>
          <w:tcPr>
            <w:tcW w:w="3686" w:type="dxa"/>
            <w:tcBorders>
              <w:top w:val="single" w:sz="4" w:space="0" w:color="auto"/>
              <w:left w:val="single" w:sz="4" w:space="0" w:color="auto"/>
              <w:bottom w:val="single" w:sz="4" w:space="0" w:color="auto"/>
              <w:right w:val="single" w:sz="4" w:space="0" w:color="auto"/>
            </w:tcBorders>
            <w:vAlign w:val="center"/>
            <w:hideMark/>
          </w:tcPr>
          <w:p w:rsidR="007E4562" w:rsidRPr="00B64157" w:rsidRDefault="00C60C20" w:rsidP="00122BFA">
            <w:pPr>
              <w:pStyle w:val="Prrafodelista"/>
              <w:spacing w:before="240" w:line="276" w:lineRule="auto"/>
              <w:ind w:left="0"/>
              <w:jc w:val="center"/>
              <w:rPr>
                <w:rFonts w:ascii="Arial" w:hAnsi="Arial" w:cs="Arial"/>
                <w:sz w:val="20"/>
                <w:szCs w:val="20"/>
              </w:rPr>
            </w:pPr>
            <w:r>
              <w:rPr>
                <w:rFonts w:ascii="Arial" w:hAnsi="Arial" w:cs="Arial"/>
                <w:sz w:val="20"/>
                <w:szCs w:val="20"/>
              </w:rPr>
              <w:t>Gerencia Comercial</w:t>
            </w:r>
          </w:p>
        </w:tc>
        <w:tc>
          <w:tcPr>
            <w:tcW w:w="1717" w:type="dxa"/>
            <w:tcBorders>
              <w:top w:val="single" w:sz="4" w:space="0" w:color="auto"/>
              <w:left w:val="single" w:sz="4" w:space="0" w:color="auto"/>
              <w:bottom w:val="single" w:sz="4" w:space="0" w:color="auto"/>
              <w:right w:val="single" w:sz="4" w:space="0" w:color="auto"/>
            </w:tcBorders>
            <w:vAlign w:val="center"/>
          </w:tcPr>
          <w:p w:rsidR="007E4562" w:rsidRPr="00B64157" w:rsidRDefault="007E4562" w:rsidP="00122BFA">
            <w:pPr>
              <w:pStyle w:val="Prrafodelista"/>
              <w:spacing w:before="240" w:line="276" w:lineRule="auto"/>
              <w:ind w:left="0"/>
              <w:rPr>
                <w:rFonts w:ascii="Arial" w:hAnsi="Arial" w:cs="Arial"/>
                <w:sz w:val="20"/>
                <w:szCs w:val="20"/>
              </w:rPr>
            </w:pPr>
          </w:p>
        </w:tc>
        <w:tc>
          <w:tcPr>
            <w:tcW w:w="2608" w:type="dxa"/>
            <w:tcBorders>
              <w:top w:val="single" w:sz="4" w:space="0" w:color="auto"/>
              <w:left w:val="single" w:sz="4" w:space="0" w:color="auto"/>
              <w:bottom w:val="single" w:sz="4" w:space="0" w:color="auto"/>
              <w:right w:val="single" w:sz="4" w:space="0" w:color="auto"/>
            </w:tcBorders>
            <w:vAlign w:val="center"/>
          </w:tcPr>
          <w:p w:rsidR="007E4562" w:rsidRPr="00B64157" w:rsidRDefault="007E4562" w:rsidP="00122BFA">
            <w:pPr>
              <w:pStyle w:val="Prrafodelista"/>
              <w:spacing w:before="240" w:line="276" w:lineRule="auto"/>
              <w:ind w:left="0"/>
              <w:rPr>
                <w:rFonts w:ascii="Arial" w:hAnsi="Arial" w:cs="Arial"/>
                <w:sz w:val="20"/>
                <w:szCs w:val="20"/>
              </w:rPr>
            </w:pPr>
          </w:p>
        </w:tc>
      </w:tr>
      <w:tr w:rsidR="007E4562" w:rsidTr="007E4562">
        <w:trPr>
          <w:trHeight w:val="562"/>
        </w:trPr>
        <w:tc>
          <w:tcPr>
            <w:tcW w:w="1809" w:type="dxa"/>
            <w:tcBorders>
              <w:top w:val="single" w:sz="4" w:space="0" w:color="auto"/>
              <w:left w:val="single" w:sz="4" w:space="0" w:color="auto"/>
              <w:bottom w:val="single" w:sz="4" w:space="0" w:color="auto"/>
              <w:right w:val="single" w:sz="4" w:space="0" w:color="auto"/>
            </w:tcBorders>
            <w:hideMark/>
          </w:tcPr>
          <w:p w:rsidR="007E4562" w:rsidRPr="00B64157" w:rsidRDefault="007E4562" w:rsidP="00122BFA">
            <w:pPr>
              <w:pStyle w:val="Prrafodelista"/>
              <w:spacing w:before="240" w:line="276" w:lineRule="auto"/>
              <w:ind w:left="0"/>
              <w:jc w:val="center"/>
              <w:rPr>
                <w:rFonts w:ascii="Arial" w:hAnsi="Arial" w:cs="Arial"/>
                <w:b/>
                <w:sz w:val="20"/>
                <w:szCs w:val="20"/>
              </w:rPr>
            </w:pPr>
            <w:r w:rsidRPr="00B64157">
              <w:rPr>
                <w:rFonts w:ascii="Arial" w:hAnsi="Arial" w:cs="Arial"/>
                <w:b/>
                <w:sz w:val="20"/>
                <w:szCs w:val="20"/>
              </w:rPr>
              <w:t>Elaborado por:</w:t>
            </w:r>
          </w:p>
        </w:tc>
        <w:tc>
          <w:tcPr>
            <w:tcW w:w="3686" w:type="dxa"/>
            <w:tcBorders>
              <w:top w:val="single" w:sz="4" w:space="0" w:color="auto"/>
              <w:left w:val="single" w:sz="4" w:space="0" w:color="auto"/>
              <w:bottom w:val="single" w:sz="4" w:space="0" w:color="auto"/>
              <w:right w:val="single" w:sz="4" w:space="0" w:color="auto"/>
            </w:tcBorders>
            <w:vAlign w:val="center"/>
            <w:hideMark/>
          </w:tcPr>
          <w:p w:rsidR="007E4562" w:rsidRDefault="007E4562" w:rsidP="00122BFA">
            <w:pPr>
              <w:pStyle w:val="Prrafodelista"/>
              <w:spacing w:before="240" w:line="276" w:lineRule="auto"/>
              <w:ind w:left="0"/>
              <w:jc w:val="center"/>
              <w:rPr>
                <w:rFonts w:ascii="Arial" w:hAnsi="Arial" w:cs="Arial"/>
                <w:sz w:val="20"/>
                <w:szCs w:val="20"/>
              </w:rPr>
            </w:pPr>
            <w:r w:rsidRPr="00B64157">
              <w:rPr>
                <w:rFonts w:ascii="Arial" w:hAnsi="Arial" w:cs="Arial"/>
                <w:sz w:val="20"/>
                <w:szCs w:val="20"/>
              </w:rPr>
              <w:t>Organización y Métodos</w:t>
            </w:r>
          </w:p>
        </w:tc>
        <w:tc>
          <w:tcPr>
            <w:tcW w:w="1717" w:type="dxa"/>
            <w:tcBorders>
              <w:top w:val="single" w:sz="4" w:space="0" w:color="auto"/>
              <w:left w:val="single" w:sz="4" w:space="0" w:color="auto"/>
              <w:bottom w:val="single" w:sz="4" w:space="0" w:color="auto"/>
              <w:right w:val="single" w:sz="4" w:space="0" w:color="auto"/>
            </w:tcBorders>
            <w:vAlign w:val="center"/>
          </w:tcPr>
          <w:p w:rsidR="007E4562" w:rsidRDefault="007E4562" w:rsidP="00122BFA">
            <w:pPr>
              <w:pStyle w:val="Prrafodelista"/>
              <w:spacing w:before="240" w:line="276" w:lineRule="auto"/>
              <w:ind w:left="0"/>
              <w:rPr>
                <w:rFonts w:ascii="Arial" w:hAnsi="Arial" w:cs="Arial"/>
                <w:sz w:val="20"/>
                <w:szCs w:val="20"/>
              </w:rPr>
            </w:pPr>
          </w:p>
        </w:tc>
        <w:tc>
          <w:tcPr>
            <w:tcW w:w="2608" w:type="dxa"/>
            <w:tcBorders>
              <w:top w:val="single" w:sz="4" w:space="0" w:color="auto"/>
              <w:left w:val="single" w:sz="4" w:space="0" w:color="auto"/>
              <w:bottom w:val="single" w:sz="4" w:space="0" w:color="auto"/>
              <w:right w:val="single" w:sz="4" w:space="0" w:color="auto"/>
            </w:tcBorders>
            <w:vAlign w:val="center"/>
          </w:tcPr>
          <w:p w:rsidR="007E4562" w:rsidRDefault="007E4562" w:rsidP="00122BFA">
            <w:pPr>
              <w:pStyle w:val="Prrafodelista"/>
              <w:spacing w:before="240" w:line="276" w:lineRule="auto"/>
              <w:ind w:left="0"/>
              <w:rPr>
                <w:rFonts w:ascii="Arial" w:hAnsi="Arial" w:cs="Arial"/>
                <w:sz w:val="20"/>
                <w:szCs w:val="20"/>
              </w:rPr>
            </w:pPr>
          </w:p>
        </w:tc>
      </w:tr>
    </w:tbl>
    <w:p w:rsidR="00252963" w:rsidRPr="0055534E" w:rsidRDefault="00252963" w:rsidP="00122BFA">
      <w:pPr>
        <w:pStyle w:val="Prrafodelista"/>
        <w:spacing w:line="276" w:lineRule="auto"/>
        <w:ind w:left="0"/>
        <w:jc w:val="both"/>
        <w:rPr>
          <w:rFonts w:ascii="Arial" w:hAnsi="Arial" w:cs="Arial"/>
          <w:sz w:val="20"/>
          <w:szCs w:val="20"/>
        </w:rPr>
      </w:pPr>
    </w:p>
    <w:sectPr w:rsidR="00252963" w:rsidRPr="0055534E" w:rsidSect="000F2EC1">
      <w:headerReference w:type="default" r:id="rId9"/>
      <w:pgSz w:w="12240" w:h="15840" w:code="1"/>
      <w:pgMar w:top="2552" w:right="1701" w:bottom="993"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74C" w:rsidRDefault="0018774C" w:rsidP="008A36DB">
      <w:pPr>
        <w:spacing w:after="0" w:line="240" w:lineRule="auto"/>
      </w:pPr>
      <w:r>
        <w:separator/>
      </w:r>
    </w:p>
  </w:endnote>
  <w:endnote w:type="continuationSeparator" w:id="0">
    <w:p w:rsidR="0018774C" w:rsidRDefault="0018774C" w:rsidP="008A3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74C" w:rsidRDefault="0018774C" w:rsidP="008A36DB">
      <w:pPr>
        <w:spacing w:after="0" w:line="240" w:lineRule="auto"/>
      </w:pPr>
      <w:r>
        <w:separator/>
      </w:r>
    </w:p>
  </w:footnote>
  <w:footnote w:type="continuationSeparator" w:id="0">
    <w:p w:rsidR="0018774C" w:rsidRDefault="0018774C" w:rsidP="008A36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768" w:type="dxa"/>
      <w:jc w:val="center"/>
      <w:tblLook w:val="04A0" w:firstRow="1" w:lastRow="0" w:firstColumn="1" w:lastColumn="0" w:noHBand="0" w:noVBand="1"/>
    </w:tblPr>
    <w:tblGrid>
      <w:gridCol w:w="2942"/>
      <w:gridCol w:w="5558"/>
      <w:gridCol w:w="2268"/>
    </w:tblGrid>
    <w:tr w:rsidR="0018774C" w:rsidTr="00051F15">
      <w:trPr>
        <w:trHeight w:val="699"/>
        <w:jc w:val="center"/>
      </w:trPr>
      <w:tc>
        <w:tcPr>
          <w:tcW w:w="2942" w:type="dxa"/>
          <w:vMerge w:val="restart"/>
        </w:tcPr>
        <w:p w:rsidR="0018774C" w:rsidRDefault="0018774C">
          <w:pPr>
            <w:pStyle w:val="Encabezado"/>
          </w:pPr>
          <w:r>
            <w:rPr>
              <w:noProof/>
              <w:lang w:eastAsia="es-BO"/>
            </w:rPr>
            <w:drawing>
              <wp:anchor distT="0" distB="0" distL="114300" distR="114300" simplePos="0" relativeHeight="251661312" behindDoc="0" locked="0" layoutInCell="1" allowOverlap="1" wp14:anchorId="09BEA739" wp14:editId="7221F638">
                <wp:simplePos x="0" y="0"/>
                <wp:positionH relativeFrom="column">
                  <wp:posOffset>74295</wp:posOffset>
                </wp:positionH>
                <wp:positionV relativeFrom="paragraph">
                  <wp:posOffset>125095</wp:posOffset>
                </wp:positionV>
                <wp:extent cx="1548499" cy="58102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yosa-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8499" cy="581025"/>
                        </a:xfrm>
                        <a:prstGeom prst="rect">
                          <a:avLst/>
                        </a:prstGeom>
                      </pic:spPr>
                    </pic:pic>
                  </a:graphicData>
                </a:graphic>
              </wp:anchor>
            </w:drawing>
          </w:r>
        </w:p>
      </w:tc>
      <w:tc>
        <w:tcPr>
          <w:tcW w:w="5558" w:type="dxa"/>
          <w:vMerge w:val="restart"/>
        </w:tcPr>
        <w:p w:rsidR="0018774C" w:rsidRDefault="0018774C" w:rsidP="00E7589D">
          <w:pPr>
            <w:pStyle w:val="Encabezado"/>
            <w:jc w:val="center"/>
            <w:rPr>
              <w:rFonts w:ascii="Arial" w:hAnsi="Arial" w:cs="Arial"/>
              <w:b/>
              <w:sz w:val="20"/>
              <w:szCs w:val="20"/>
            </w:rPr>
          </w:pPr>
        </w:p>
        <w:p w:rsidR="0018774C" w:rsidRDefault="0018774C" w:rsidP="00E45281">
          <w:pPr>
            <w:pStyle w:val="Encabezado"/>
            <w:jc w:val="center"/>
            <w:rPr>
              <w:rFonts w:ascii="Arial" w:hAnsi="Arial" w:cs="Arial"/>
              <w:b/>
              <w:sz w:val="20"/>
              <w:szCs w:val="20"/>
            </w:rPr>
          </w:pPr>
        </w:p>
        <w:p w:rsidR="0018774C" w:rsidRDefault="0018774C" w:rsidP="00E45281">
          <w:pPr>
            <w:pStyle w:val="Encabezado"/>
            <w:jc w:val="center"/>
            <w:rPr>
              <w:rFonts w:ascii="Arial" w:hAnsi="Arial" w:cs="Arial"/>
              <w:b/>
              <w:sz w:val="20"/>
              <w:szCs w:val="20"/>
            </w:rPr>
          </w:pPr>
          <w:r>
            <w:rPr>
              <w:rFonts w:ascii="Arial" w:hAnsi="Arial" w:cs="Arial"/>
              <w:b/>
              <w:sz w:val="20"/>
              <w:szCs w:val="20"/>
            </w:rPr>
            <w:t>MANUAL DE PROCEDIMIENTOS DEL ÁREA DE VENTAS</w:t>
          </w:r>
        </w:p>
        <w:p w:rsidR="0018774C" w:rsidRPr="00C873BD" w:rsidRDefault="0018774C" w:rsidP="00E45281">
          <w:pPr>
            <w:pStyle w:val="Encabezado"/>
            <w:jc w:val="center"/>
            <w:rPr>
              <w:rFonts w:ascii="Arial" w:hAnsi="Arial" w:cs="Arial"/>
              <w:b/>
              <w:sz w:val="20"/>
              <w:szCs w:val="20"/>
            </w:rPr>
          </w:pPr>
        </w:p>
      </w:tc>
      <w:tc>
        <w:tcPr>
          <w:tcW w:w="2268" w:type="dxa"/>
        </w:tcPr>
        <w:p w:rsidR="0018774C" w:rsidRDefault="0018774C">
          <w:pPr>
            <w:pStyle w:val="Encabezado"/>
          </w:pPr>
          <w:r>
            <w:t>Versión: 1.0.</w:t>
          </w:r>
        </w:p>
      </w:tc>
    </w:tr>
    <w:tr w:rsidR="0018774C" w:rsidTr="008A36DB">
      <w:trPr>
        <w:jc w:val="center"/>
      </w:trPr>
      <w:tc>
        <w:tcPr>
          <w:tcW w:w="2942" w:type="dxa"/>
          <w:vMerge/>
        </w:tcPr>
        <w:p w:rsidR="0018774C" w:rsidRDefault="0018774C">
          <w:pPr>
            <w:pStyle w:val="Encabezado"/>
          </w:pPr>
        </w:p>
      </w:tc>
      <w:tc>
        <w:tcPr>
          <w:tcW w:w="5558" w:type="dxa"/>
          <w:vMerge/>
        </w:tcPr>
        <w:p w:rsidR="0018774C" w:rsidRPr="00C873BD" w:rsidRDefault="0018774C" w:rsidP="00E7589D">
          <w:pPr>
            <w:pStyle w:val="Encabezado"/>
            <w:jc w:val="center"/>
            <w:rPr>
              <w:rFonts w:ascii="Arial" w:hAnsi="Arial" w:cs="Arial"/>
              <w:b/>
              <w:sz w:val="20"/>
              <w:szCs w:val="20"/>
            </w:rPr>
          </w:pPr>
        </w:p>
      </w:tc>
      <w:tc>
        <w:tcPr>
          <w:tcW w:w="2268" w:type="dxa"/>
        </w:tcPr>
        <w:p w:rsidR="0018774C" w:rsidRPr="00C873BD" w:rsidRDefault="0018774C" w:rsidP="00C873BD">
          <w:pPr>
            <w:pStyle w:val="Encabezado"/>
            <w:jc w:val="center"/>
            <w:rPr>
              <w:rFonts w:ascii="Arial" w:hAnsi="Arial" w:cs="Arial"/>
              <w:sz w:val="20"/>
              <w:szCs w:val="20"/>
            </w:rPr>
          </w:pPr>
          <w:r w:rsidRPr="00C873BD">
            <w:rPr>
              <w:rFonts w:ascii="Arial" w:hAnsi="Arial" w:cs="Arial"/>
              <w:sz w:val="20"/>
              <w:szCs w:val="20"/>
              <w:lang w:val="es-ES"/>
            </w:rPr>
            <w:t xml:space="preserve">Página </w:t>
          </w:r>
          <w:r w:rsidRPr="00C873BD">
            <w:rPr>
              <w:rFonts w:ascii="Arial" w:hAnsi="Arial" w:cs="Arial"/>
              <w:bCs/>
              <w:sz w:val="20"/>
              <w:szCs w:val="20"/>
            </w:rPr>
            <w:fldChar w:fldCharType="begin"/>
          </w:r>
          <w:r w:rsidRPr="00C873BD">
            <w:rPr>
              <w:rFonts w:ascii="Arial" w:hAnsi="Arial" w:cs="Arial"/>
              <w:bCs/>
              <w:sz w:val="20"/>
              <w:szCs w:val="20"/>
            </w:rPr>
            <w:instrText>PAGE  \* Arabic  \* MERGEFORMAT</w:instrText>
          </w:r>
          <w:r w:rsidRPr="00C873BD">
            <w:rPr>
              <w:rFonts w:ascii="Arial" w:hAnsi="Arial" w:cs="Arial"/>
              <w:bCs/>
              <w:sz w:val="20"/>
              <w:szCs w:val="20"/>
            </w:rPr>
            <w:fldChar w:fldCharType="separate"/>
          </w:r>
          <w:r w:rsidR="002B57E9" w:rsidRPr="002B57E9">
            <w:rPr>
              <w:rFonts w:ascii="Arial" w:hAnsi="Arial" w:cs="Arial"/>
              <w:bCs/>
              <w:noProof/>
              <w:sz w:val="20"/>
              <w:szCs w:val="20"/>
              <w:lang w:val="es-ES"/>
            </w:rPr>
            <w:t>6</w:t>
          </w:r>
          <w:r w:rsidRPr="00C873BD">
            <w:rPr>
              <w:rFonts w:ascii="Arial" w:hAnsi="Arial" w:cs="Arial"/>
              <w:bCs/>
              <w:sz w:val="20"/>
              <w:szCs w:val="20"/>
            </w:rPr>
            <w:fldChar w:fldCharType="end"/>
          </w:r>
          <w:r w:rsidRPr="00C873BD">
            <w:rPr>
              <w:rFonts w:ascii="Arial" w:hAnsi="Arial" w:cs="Arial"/>
              <w:sz w:val="20"/>
              <w:szCs w:val="20"/>
              <w:lang w:val="es-ES"/>
            </w:rPr>
            <w:t xml:space="preserve"> de </w:t>
          </w:r>
          <w:r w:rsidRPr="00C873BD">
            <w:rPr>
              <w:rFonts w:ascii="Arial" w:hAnsi="Arial" w:cs="Arial"/>
              <w:bCs/>
              <w:sz w:val="20"/>
              <w:szCs w:val="20"/>
            </w:rPr>
            <w:fldChar w:fldCharType="begin"/>
          </w:r>
          <w:r w:rsidRPr="00C873BD">
            <w:rPr>
              <w:rFonts w:ascii="Arial" w:hAnsi="Arial" w:cs="Arial"/>
              <w:bCs/>
              <w:sz w:val="20"/>
              <w:szCs w:val="20"/>
            </w:rPr>
            <w:instrText>NUMPAGES  \* Arabic  \* MERGEFORMAT</w:instrText>
          </w:r>
          <w:r w:rsidRPr="00C873BD">
            <w:rPr>
              <w:rFonts w:ascii="Arial" w:hAnsi="Arial" w:cs="Arial"/>
              <w:bCs/>
              <w:sz w:val="20"/>
              <w:szCs w:val="20"/>
            </w:rPr>
            <w:fldChar w:fldCharType="separate"/>
          </w:r>
          <w:r w:rsidR="002B57E9" w:rsidRPr="002B57E9">
            <w:rPr>
              <w:rFonts w:ascii="Arial" w:hAnsi="Arial" w:cs="Arial"/>
              <w:bCs/>
              <w:noProof/>
              <w:sz w:val="20"/>
              <w:szCs w:val="20"/>
              <w:lang w:val="es-ES"/>
            </w:rPr>
            <w:t>6</w:t>
          </w:r>
          <w:r w:rsidRPr="00C873BD">
            <w:rPr>
              <w:rFonts w:ascii="Arial" w:hAnsi="Arial" w:cs="Arial"/>
              <w:bCs/>
              <w:sz w:val="20"/>
              <w:szCs w:val="20"/>
            </w:rPr>
            <w:fldChar w:fldCharType="end"/>
          </w:r>
        </w:p>
      </w:tc>
    </w:tr>
  </w:tbl>
  <w:p w:rsidR="0018774C" w:rsidRDefault="0018774C">
    <w:pPr>
      <w:pStyle w:val="Encabezado"/>
    </w:pPr>
    <w:r>
      <w:rPr>
        <w:noProof/>
        <w:lang w:eastAsia="es-BO"/>
      </w:rPr>
      <mc:AlternateContent>
        <mc:Choice Requires="wps">
          <w:drawing>
            <wp:anchor distT="0" distB="0" distL="114300" distR="114300" simplePos="0" relativeHeight="251656192" behindDoc="0" locked="0" layoutInCell="1" allowOverlap="1" wp14:anchorId="1BEFAB3F" wp14:editId="54894EC0">
              <wp:simplePos x="0" y="0"/>
              <wp:positionH relativeFrom="column">
                <wp:posOffset>-607694</wp:posOffset>
              </wp:positionH>
              <wp:positionV relativeFrom="paragraph">
                <wp:posOffset>115570</wp:posOffset>
              </wp:positionV>
              <wp:extent cx="6797040" cy="7924800"/>
              <wp:effectExtent l="0" t="0" r="22860" b="1905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7040" cy="792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7249D49" id="Rectángulo 2" o:spid="_x0000_s1026" style="position:absolute;margin-left:-47.85pt;margin-top:9.1pt;width:535.2pt;height:6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" fillcolor="white [3201]" strokecolor="black [3200]" strokeweight="1pt">
              <v:path arrowok="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69F2"/>
    <w:multiLevelType w:val="hybridMultilevel"/>
    <w:tmpl w:val="DE026C9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040D1B57"/>
    <w:multiLevelType w:val="hybridMultilevel"/>
    <w:tmpl w:val="F7CCCE3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
    <w:nsid w:val="05CF0882"/>
    <w:multiLevelType w:val="hybridMultilevel"/>
    <w:tmpl w:val="333625D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0B71148C"/>
    <w:multiLevelType w:val="hybridMultilevel"/>
    <w:tmpl w:val="F2CE7E3A"/>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nsid w:val="0FF01F8B"/>
    <w:multiLevelType w:val="hybridMultilevel"/>
    <w:tmpl w:val="998AF27A"/>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5">
    <w:nsid w:val="11B03978"/>
    <w:multiLevelType w:val="hybridMultilevel"/>
    <w:tmpl w:val="B0A098D4"/>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D">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19D53DEA"/>
    <w:multiLevelType w:val="hybridMultilevel"/>
    <w:tmpl w:val="21AE77F0"/>
    <w:lvl w:ilvl="0" w:tplc="E0B2CA0E">
      <w:start w:val="1"/>
      <w:numFmt w:val="lowerLetter"/>
      <w:lvlText w:val="%1)"/>
      <w:lvlJc w:val="left"/>
      <w:pPr>
        <w:ind w:left="2088" w:hanging="360"/>
      </w:pPr>
      <w:rPr>
        <w:rFonts w:hint="default"/>
      </w:rPr>
    </w:lvl>
    <w:lvl w:ilvl="1" w:tplc="400A0019" w:tentative="1">
      <w:start w:val="1"/>
      <w:numFmt w:val="lowerLetter"/>
      <w:lvlText w:val="%2."/>
      <w:lvlJc w:val="left"/>
      <w:pPr>
        <w:ind w:left="2808" w:hanging="360"/>
      </w:pPr>
    </w:lvl>
    <w:lvl w:ilvl="2" w:tplc="400A001B" w:tentative="1">
      <w:start w:val="1"/>
      <w:numFmt w:val="lowerRoman"/>
      <w:lvlText w:val="%3."/>
      <w:lvlJc w:val="right"/>
      <w:pPr>
        <w:ind w:left="3528" w:hanging="180"/>
      </w:pPr>
    </w:lvl>
    <w:lvl w:ilvl="3" w:tplc="400A000F" w:tentative="1">
      <w:start w:val="1"/>
      <w:numFmt w:val="decimal"/>
      <w:lvlText w:val="%4."/>
      <w:lvlJc w:val="left"/>
      <w:pPr>
        <w:ind w:left="4248" w:hanging="360"/>
      </w:pPr>
    </w:lvl>
    <w:lvl w:ilvl="4" w:tplc="400A0019" w:tentative="1">
      <w:start w:val="1"/>
      <w:numFmt w:val="lowerLetter"/>
      <w:lvlText w:val="%5."/>
      <w:lvlJc w:val="left"/>
      <w:pPr>
        <w:ind w:left="4968" w:hanging="360"/>
      </w:pPr>
    </w:lvl>
    <w:lvl w:ilvl="5" w:tplc="400A001B" w:tentative="1">
      <w:start w:val="1"/>
      <w:numFmt w:val="lowerRoman"/>
      <w:lvlText w:val="%6."/>
      <w:lvlJc w:val="right"/>
      <w:pPr>
        <w:ind w:left="5688" w:hanging="180"/>
      </w:pPr>
    </w:lvl>
    <w:lvl w:ilvl="6" w:tplc="400A000F" w:tentative="1">
      <w:start w:val="1"/>
      <w:numFmt w:val="decimal"/>
      <w:lvlText w:val="%7."/>
      <w:lvlJc w:val="left"/>
      <w:pPr>
        <w:ind w:left="6408" w:hanging="360"/>
      </w:pPr>
    </w:lvl>
    <w:lvl w:ilvl="7" w:tplc="400A0019" w:tentative="1">
      <w:start w:val="1"/>
      <w:numFmt w:val="lowerLetter"/>
      <w:lvlText w:val="%8."/>
      <w:lvlJc w:val="left"/>
      <w:pPr>
        <w:ind w:left="7128" w:hanging="360"/>
      </w:pPr>
    </w:lvl>
    <w:lvl w:ilvl="8" w:tplc="400A001B" w:tentative="1">
      <w:start w:val="1"/>
      <w:numFmt w:val="lowerRoman"/>
      <w:lvlText w:val="%9."/>
      <w:lvlJc w:val="right"/>
      <w:pPr>
        <w:ind w:left="7848" w:hanging="180"/>
      </w:pPr>
    </w:lvl>
  </w:abstractNum>
  <w:abstractNum w:abstractNumId="7">
    <w:nsid w:val="1BBB1DE1"/>
    <w:multiLevelType w:val="hybridMultilevel"/>
    <w:tmpl w:val="E38AE3C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1E474248"/>
    <w:multiLevelType w:val="hybridMultilevel"/>
    <w:tmpl w:val="FEB02DD6"/>
    <w:lvl w:ilvl="0" w:tplc="400A0001">
      <w:start w:val="1"/>
      <w:numFmt w:val="bullet"/>
      <w:lvlText w:val=""/>
      <w:lvlJc w:val="left"/>
      <w:pPr>
        <w:ind w:left="1080" w:hanging="360"/>
      </w:pPr>
      <w:rPr>
        <w:rFonts w:ascii="Symbol" w:hAnsi="Symbol" w:hint="default"/>
      </w:rPr>
    </w:lvl>
    <w:lvl w:ilvl="1" w:tplc="400A0003">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9">
    <w:nsid w:val="25C708CB"/>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8E93AD7"/>
    <w:multiLevelType w:val="hybridMultilevel"/>
    <w:tmpl w:val="28883BC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29380C49"/>
    <w:multiLevelType w:val="hybridMultilevel"/>
    <w:tmpl w:val="F1666A5C"/>
    <w:lvl w:ilvl="0" w:tplc="400A0001">
      <w:start w:val="1"/>
      <w:numFmt w:val="bullet"/>
      <w:lvlText w:val=""/>
      <w:lvlJc w:val="left"/>
      <w:pPr>
        <w:ind w:left="765" w:hanging="360"/>
      </w:pPr>
      <w:rPr>
        <w:rFonts w:ascii="Symbol" w:hAnsi="Symbol" w:hint="default"/>
      </w:rPr>
    </w:lvl>
    <w:lvl w:ilvl="1" w:tplc="400A0003" w:tentative="1">
      <w:start w:val="1"/>
      <w:numFmt w:val="bullet"/>
      <w:lvlText w:val="o"/>
      <w:lvlJc w:val="left"/>
      <w:pPr>
        <w:ind w:left="1485" w:hanging="360"/>
      </w:pPr>
      <w:rPr>
        <w:rFonts w:ascii="Courier New" w:hAnsi="Courier New" w:cs="Courier New" w:hint="default"/>
      </w:rPr>
    </w:lvl>
    <w:lvl w:ilvl="2" w:tplc="400A0005" w:tentative="1">
      <w:start w:val="1"/>
      <w:numFmt w:val="bullet"/>
      <w:lvlText w:val=""/>
      <w:lvlJc w:val="left"/>
      <w:pPr>
        <w:ind w:left="2205" w:hanging="360"/>
      </w:pPr>
      <w:rPr>
        <w:rFonts w:ascii="Wingdings" w:hAnsi="Wingdings" w:hint="default"/>
      </w:rPr>
    </w:lvl>
    <w:lvl w:ilvl="3" w:tplc="400A0001" w:tentative="1">
      <w:start w:val="1"/>
      <w:numFmt w:val="bullet"/>
      <w:lvlText w:val=""/>
      <w:lvlJc w:val="left"/>
      <w:pPr>
        <w:ind w:left="2925" w:hanging="360"/>
      </w:pPr>
      <w:rPr>
        <w:rFonts w:ascii="Symbol" w:hAnsi="Symbol" w:hint="default"/>
      </w:rPr>
    </w:lvl>
    <w:lvl w:ilvl="4" w:tplc="400A0003" w:tentative="1">
      <w:start w:val="1"/>
      <w:numFmt w:val="bullet"/>
      <w:lvlText w:val="o"/>
      <w:lvlJc w:val="left"/>
      <w:pPr>
        <w:ind w:left="3645" w:hanging="360"/>
      </w:pPr>
      <w:rPr>
        <w:rFonts w:ascii="Courier New" w:hAnsi="Courier New" w:cs="Courier New" w:hint="default"/>
      </w:rPr>
    </w:lvl>
    <w:lvl w:ilvl="5" w:tplc="400A0005" w:tentative="1">
      <w:start w:val="1"/>
      <w:numFmt w:val="bullet"/>
      <w:lvlText w:val=""/>
      <w:lvlJc w:val="left"/>
      <w:pPr>
        <w:ind w:left="4365" w:hanging="360"/>
      </w:pPr>
      <w:rPr>
        <w:rFonts w:ascii="Wingdings" w:hAnsi="Wingdings" w:hint="default"/>
      </w:rPr>
    </w:lvl>
    <w:lvl w:ilvl="6" w:tplc="400A0001" w:tentative="1">
      <w:start w:val="1"/>
      <w:numFmt w:val="bullet"/>
      <w:lvlText w:val=""/>
      <w:lvlJc w:val="left"/>
      <w:pPr>
        <w:ind w:left="5085" w:hanging="360"/>
      </w:pPr>
      <w:rPr>
        <w:rFonts w:ascii="Symbol" w:hAnsi="Symbol" w:hint="default"/>
      </w:rPr>
    </w:lvl>
    <w:lvl w:ilvl="7" w:tplc="400A0003" w:tentative="1">
      <w:start w:val="1"/>
      <w:numFmt w:val="bullet"/>
      <w:lvlText w:val="o"/>
      <w:lvlJc w:val="left"/>
      <w:pPr>
        <w:ind w:left="5805" w:hanging="360"/>
      </w:pPr>
      <w:rPr>
        <w:rFonts w:ascii="Courier New" w:hAnsi="Courier New" w:cs="Courier New" w:hint="default"/>
      </w:rPr>
    </w:lvl>
    <w:lvl w:ilvl="8" w:tplc="400A0005" w:tentative="1">
      <w:start w:val="1"/>
      <w:numFmt w:val="bullet"/>
      <w:lvlText w:val=""/>
      <w:lvlJc w:val="left"/>
      <w:pPr>
        <w:ind w:left="6525" w:hanging="360"/>
      </w:pPr>
      <w:rPr>
        <w:rFonts w:ascii="Wingdings" w:hAnsi="Wingdings" w:hint="default"/>
      </w:rPr>
    </w:lvl>
  </w:abstractNum>
  <w:abstractNum w:abstractNumId="12">
    <w:nsid w:val="299B5556"/>
    <w:multiLevelType w:val="hybridMultilevel"/>
    <w:tmpl w:val="6FAC992C"/>
    <w:lvl w:ilvl="0" w:tplc="57DE730E">
      <w:start w:val="5"/>
      <w:numFmt w:val="bullet"/>
      <w:lvlText w:val="-"/>
      <w:lvlJc w:val="left"/>
      <w:pPr>
        <w:ind w:left="1080" w:hanging="360"/>
      </w:pPr>
      <w:rPr>
        <w:rFonts w:ascii="Arial" w:eastAsiaTheme="minorHAnsi" w:hAnsi="Arial" w:cs="Aria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3">
    <w:nsid w:val="2A5665CD"/>
    <w:multiLevelType w:val="hybridMultilevel"/>
    <w:tmpl w:val="84FC22CC"/>
    <w:lvl w:ilvl="0" w:tplc="57DE730E">
      <w:start w:val="5"/>
      <w:numFmt w:val="bullet"/>
      <w:lvlText w:val="-"/>
      <w:lvlJc w:val="left"/>
      <w:pPr>
        <w:ind w:left="2448" w:hanging="360"/>
      </w:pPr>
      <w:rPr>
        <w:rFonts w:ascii="Arial" w:eastAsiaTheme="minorHAnsi" w:hAnsi="Arial" w:cs="Arial" w:hint="default"/>
      </w:rPr>
    </w:lvl>
    <w:lvl w:ilvl="1" w:tplc="400A0003" w:tentative="1">
      <w:start w:val="1"/>
      <w:numFmt w:val="bullet"/>
      <w:lvlText w:val="o"/>
      <w:lvlJc w:val="left"/>
      <w:pPr>
        <w:ind w:left="3168" w:hanging="360"/>
      </w:pPr>
      <w:rPr>
        <w:rFonts w:ascii="Courier New" w:hAnsi="Courier New" w:cs="Courier New" w:hint="default"/>
      </w:rPr>
    </w:lvl>
    <w:lvl w:ilvl="2" w:tplc="400A0005" w:tentative="1">
      <w:start w:val="1"/>
      <w:numFmt w:val="bullet"/>
      <w:lvlText w:val=""/>
      <w:lvlJc w:val="left"/>
      <w:pPr>
        <w:ind w:left="3888" w:hanging="360"/>
      </w:pPr>
      <w:rPr>
        <w:rFonts w:ascii="Wingdings" w:hAnsi="Wingdings" w:hint="default"/>
      </w:rPr>
    </w:lvl>
    <w:lvl w:ilvl="3" w:tplc="400A0001" w:tentative="1">
      <w:start w:val="1"/>
      <w:numFmt w:val="bullet"/>
      <w:lvlText w:val=""/>
      <w:lvlJc w:val="left"/>
      <w:pPr>
        <w:ind w:left="4608" w:hanging="360"/>
      </w:pPr>
      <w:rPr>
        <w:rFonts w:ascii="Symbol" w:hAnsi="Symbol" w:hint="default"/>
      </w:rPr>
    </w:lvl>
    <w:lvl w:ilvl="4" w:tplc="400A0003" w:tentative="1">
      <w:start w:val="1"/>
      <w:numFmt w:val="bullet"/>
      <w:lvlText w:val="o"/>
      <w:lvlJc w:val="left"/>
      <w:pPr>
        <w:ind w:left="5328" w:hanging="360"/>
      </w:pPr>
      <w:rPr>
        <w:rFonts w:ascii="Courier New" w:hAnsi="Courier New" w:cs="Courier New" w:hint="default"/>
      </w:rPr>
    </w:lvl>
    <w:lvl w:ilvl="5" w:tplc="400A0005" w:tentative="1">
      <w:start w:val="1"/>
      <w:numFmt w:val="bullet"/>
      <w:lvlText w:val=""/>
      <w:lvlJc w:val="left"/>
      <w:pPr>
        <w:ind w:left="6048" w:hanging="360"/>
      </w:pPr>
      <w:rPr>
        <w:rFonts w:ascii="Wingdings" w:hAnsi="Wingdings" w:hint="default"/>
      </w:rPr>
    </w:lvl>
    <w:lvl w:ilvl="6" w:tplc="400A0001" w:tentative="1">
      <w:start w:val="1"/>
      <w:numFmt w:val="bullet"/>
      <w:lvlText w:val=""/>
      <w:lvlJc w:val="left"/>
      <w:pPr>
        <w:ind w:left="6768" w:hanging="360"/>
      </w:pPr>
      <w:rPr>
        <w:rFonts w:ascii="Symbol" w:hAnsi="Symbol" w:hint="default"/>
      </w:rPr>
    </w:lvl>
    <w:lvl w:ilvl="7" w:tplc="400A0003" w:tentative="1">
      <w:start w:val="1"/>
      <w:numFmt w:val="bullet"/>
      <w:lvlText w:val="o"/>
      <w:lvlJc w:val="left"/>
      <w:pPr>
        <w:ind w:left="7488" w:hanging="360"/>
      </w:pPr>
      <w:rPr>
        <w:rFonts w:ascii="Courier New" w:hAnsi="Courier New" w:cs="Courier New" w:hint="default"/>
      </w:rPr>
    </w:lvl>
    <w:lvl w:ilvl="8" w:tplc="400A0005" w:tentative="1">
      <w:start w:val="1"/>
      <w:numFmt w:val="bullet"/>
      <w:lvlText w:val=""/>
      <w:lvlJc w:val="left"/>
      <w:pPr>
        <w:ind w:left="8208" w:hanging="360"/>
      </w:pPr>
      <w:rPr>
        <w:rFonts w:ascii="Wingdings" w:hAnsi="Wingdings" w:hint="default"/>
      </w:rPr>
    </w:lvl>
  </w:abstractNum>
  <w:abstractNum w:abstractNumId="14">
    <w:nsid w:val="30A42FE9"/>
    <w:multiLevelType w:val="hybridMultilevel"/>
    <w:tmpl w:val="E34C7170"/>
    <w:lvl w:ilvl="0" w:tplc="614E81D2">
      <w:start w:val="3"/>
      <w:numFmt w:val="bullet"/>
      <w:lvlText w:val="-"/>
      <w:lvlJc w:val="left"/>
      <w:pPr>
        <w:ind w:left="720" w:hanging="360"/>
      </w:pPr>
      <w:rPr>
        <w:rFonts w:ascii="Arial" w:eastAsia="Times New Roman"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36CD12C7"/>
    <w:multiLevelType w:val="hybridMultilevel"/>
    <w:tmpl w:val="3F087E6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nsid w:val="37E162BC"/>
    <w:multiLevelType w:val="hybridMultilevel"/>
    <w:tmpl w:val="2BC8F132"/>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7">
    <w:nsid w:val="389C70B8"/>
    <w:multiLevelType w:val="hybridMultilevel"/>
    <w:tmpl w:val="43A2036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nsid w:val="3E7A7D00"/>
    <w:multiLevelType w:val="hybridMultilevel"/>
    <w:tmpl w:val="57BAE5F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411E6BCA"/>
    <w:multiLevelType w:val="hybridMultilevel"/>
    <w:tmpl w:val="FC5C1B7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0">
    <w:nsid w:val="4241703A"/>
    <w:multiLevelType w:val="hybridMultilevel"/>
    <w:tmpl w:val="7E9A4A2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nsid w:val="435C6641"/>
    <w:multiLevelType w:val="hybridMultilevel"/>
    <w:tmpl w:val="493E4140"/>
    <w:lvl w:ilvl="0" w:tplc="57DE730E">
      <w:start w:val="5"/>
      <w:numFmt w:val="bullet"/>
      <w:lvlText w:val="-"/>
      <w:lvlJc w:val="left"/>
      <w:pPr>
        <w:ind w:left="411" w:hanging="360"/>
      </w:pPr>
      <w:rPr>
        <w:rFonts w:ascii="Arial" w:eastAsiaTheme="minorHAnsi" w:hAnsi="Arial" w:cs="Arial" w:hint="default"/>
      </w:rPr>
    </w:lvl>
    <w:lvl w:ilvl="1" w:tplc="400A0003" w:tentative="1">
      <w:start w:val="1"/>
      <w:numFmt w:val="bullet"/>
      <w:lvlText w:val="o"/>
      <w:lvlJc w:val="left"/>
      <w:pPr>
        <w:ind w:left="1131" w:hanging="360"/>
      </w:pPr>
      <w:rPr>
        <w:rFonts w:ascii="Courier New" w:hAnsi="Courier New" w:cs="Courier New" w:hint="default"/>
      </w:rPr>
    </w:lvl>
    <w:lvl w:ilvl="2" w:tplc="400A0005" w:tentative="1">
      <w:start w:val="1"/>
      <w:numFmt w:val="bullet"/>
      <w:lvlText w:val=""/>
      <w:lvlJc w:val="left"/>
      <w:pPr>
        <w:ind w:left="1851" w:hanging="360"/>
      </w:pPr>
      <w:rPr>
        <w:rFonts w:ascii="Wingdings" w:hAnsi="Wingdings" w:hint="default"/>
      </w:rPr>
    </w:lvl>
    <w:lvl w:ilvl="3" w:tplc="400A0001" w:tentative="1">
      <w:start w:val="1"/>
      <w:numFmt w:val="bullet"/>
      <w:lvlText w:val=""/>
      <w:lvlJc w:val="left"/>
      <w:pPr>
        <w:ind w:left="2571" w:hanging="360"/>
      </w:pPr>
      <w:rPr>
        <w:rFonts w:ascii="Symbol" w:hAnsi="Symbol" w:hint="default"/>
      </w:rPr>
    </w:lvl>
    <w:lvl w:ilvl="4" w:tplc="400A0003" w:tentative="1">
      <w:start w:val="1"/>
      <w:numFmt w:val="bullet"/>
      <w:lvlText w:val="o"/>
      <w:lvlJc w:val="left"/>
      <w:pPr>
        <w:ind w:left="3291" w:hanging="360"/>
      </w:pPr>
      <w:rPr>
        <w:rFonts w:ascii="Courier New" w:hAnsi="Courier New" w:cs="Courier New" w:hint="default"/>
      </w:rPr>
    </w:lvl>
    <w:lvl w:ilvl="5" w:tplc="400A0005" w:tentative="1">
      <w:start w:val="1"/>
      <w:numFmt w:val="bullet"/>
      <w:lvlText w:val=""/>
      <w:lvlJc w:val="left"/>
      <w:pPr>
        <w:ind w:left="4011" w:hanging="360"/>
      </w:pPr>
      <w:rPr>
        <w:rFonts w:ascii="Wingdings" w:hAnsi="Wingdings" w:hint="default"/>
      </w:rPr>
    </w:lvl>
    <w:lvl w:ilvl="6" w:tplc="400A0001" w:tentative="1">
      <w:start w:val="1"/>
      <w:numFmt w:val="bullet"/>
      <w:lvlText w:val=""/>
      <w:lvlJc w:val="left"/>
      <w:pPr>
        <w:ind w:left="4731" w:hanging="360"/>
      </w:pPr>
      <w:rPr>
        <w:rFonts w:ascii="Symbol" w:hAnsi="Symbol" w:hint="default"/>
      </w:rPr>
    </w:lvl>
    <w:lvl w:ilvl="7" w:tplc="400A0003" w:tentative="1">
      <w:start w:val="1"/>
      <w:numFmt w:val="bullet"/>
      <w:lvlText w:val="o"/>
      <w:lvlJc w:val="left"/>
      <w:pPr>
        <w:ind w:left="5451" w:hanging="360"/>
      </w:pPr>
      <w:rPr>
        <w:rFonts w:ascii="Courier New" w:hAnsi="Courier New" w:cs="Courier New" w:hint="default"/>
      </w:rPr>
    </w:lvl>
    <w:lvl w:ilvl="8" w:tplc="400A0005" w:tentative="1">
      <w:start w:val="1"/>
      <w:numFmt w:val="bullet"/>
      <w:lvlText w:val=""/>
      <w:lvlJc w:val="left"/>
      <w:pPr>
        <w:ind w:left="6171" w:hanging="360"/>
      </w:pPr>
      <w:rPr>
        <w:rFonts w:ascii="Wingdings" w:hAnsi="Wingdings" w:hint="default"/>
      </w:rPr>
    </w:lvl>
  </w:abstractNum>
  <w:abstractNum w:abstractNumId="22">
    <w:nsid w:val="4544767C"/>
    <w:multiLevelType w:val="hybridMultilevel"/>
    <w:tmpl w:val="7D0CC5D2"/>
    <w:lvl w:ilvl="0" w:tplc="400A0001">
      <w:start w:val="1"/>
      <w:numFmt w:val="bullet"/>
      <w:lvlText w:val=""/>
      <w:lvlJc w:val="left"/>
      <w:pPr>
        <w:ind w:left="770" w:hanging="360"/>
      </w:pPr>
      <w:rPr>
        <w:rFonts w:ascii="Symbol" w:hAnsi="Symbol" w:hint="default"/>
      </w:rPr>
    </w:lvl>
    <w:lvl w:ilvl="1" w:tplc="400A0003" w:tentative="1">
      <w:start w:val="1"/>
      <w:numFmt w:val="bullet"/>
      <w:lvlText w:val="o"/>
      <w:lvlJc w:val="left"/>
      <w:pPr>
        <w:ind w:left="1490" w:hanging="360"/>
      </w:pPr>
      <w:rPr>
        <w:rFonts w:ascii="Courier New" w:hAnsi="Courier New" w:cs="Courier New" w:hint="default"/>
      </w:rPr>
    </w:lvl>
    <w:lvl w:ilvl="2" w:tplc="400A0005" w:tentative="1">
      <w:start w:val="1"/>
      <w:numFmt w:val="bullet"/>
      <w:lvlText w:val=""/>
      <w:lvlJc w:val="left"/>
      <w:pPr>
        <w:ind w:left="2210" w:hanging="360"/>
      </w:pPr>
      <w:rPr>
        <w:rFonts w:ascii="Wingdings" w:hAnsi="Wingdings" w:hint="default"/>
      </w:rPr>
    </w:lvl>
    <w:lvl w:ilvl="3" w:tplc="400A0001" w:tentative="1">
      <w:start w:val="1"/>
      <w:numFmt w:val="bullet"/>
      <w:lvlText w:val=""/>
      <w:lvlJc w:val="left"/>
      <w:pPr>
        <w:ind w:left="2930" w:hanging="360"/>
      </w:pPr>
      <w:rPr>
        <w:rFonts w:ascii="Symbol" w:hAnsi="Symbol" w:hint="default"/>
      </w:rPr>
    </w:lvl>
    <w:lvl w:ilvl="4" w:tplc="400A0003" w:tentative="1">
      <w:start w:val="1"/>
      <w:numFmt w:val="bullet"/>
      <w:lvlText w:val="o"/>
      <w:lvlJc w:val="left"/>
      <w:pPr>
        <w:ind w:left="3650" w:hanging="360"/>
      </w:pPr>
      <w:rPr>
        <w:rFonts w:ascii="Courier New" w:hAnsi="Courier New" w:cs="Courier New" w:hint="default"/>
      </w:rPr>
    </w:lvl>
    <w:lvl w:ilvl="5" w:tplc="400A0005" w:tentative="1">
      <w:start w:val="1"/>
      <w:numFmt w:val="bullet"/>
      <w:lvlText w:val=""/>
      <w:lvlJc w:val="left"/>
      <w:pPr>
        <w:ind w:left="4370" w:hanging="360"/>
      </w:pPr>
      <w:rPr>
        <w:rFonts w:ascii="Wingdings" w:hAnsi="Wingdings" w:hint="default"/>
      </w:rPr>
    </w:lvl>
    <w:lvl w:ilvl="6" w:tplc="400A0001" w:tentative="1">
      <w:start w:val="1"/>
      <w:numFmt w:val="bullet"/>
      <w:lvlText w:val=""/>
      <w:lvlJc w:val="left"/>
      <w:pPr>
        <w:ind w:left="5090" w:hanging="360"/>
      </w:pPr>
      <w:rPr>
        <w:rFonts w:ascii="Symbol" w:hAnsi="Symbol" w:hint="default"/>
      </w:rPr>
    </w:lvl>
    <w:lvl w:ilvl="7" w:tplc="400A0003" w:tentative="1">
      <w:start w:val="1"/>
      <w:numFmt w:val="bullet"/>
      <w:lvlText w:val="o"/>
      <w:lvlJc w:val="left"/>
      <w:pPr>
        <w:ind w:left="5810" w:hanging="360"/>
      </w:pPr>
      <w:rPr>
        <w:rFonts w:ascii="Courier New" w:hAnsi="Courier New" w:cs="Courier New" w:hint="default"/>
      </w:rPr>
    </w:lvl>
    <w:lvl w:ilvl="8" w:tplc="400A0005" w:tentative="1">
      <w:start w:val="1"/>
      <w:numFmt w:val="bullet"/>
      <w:lvlText w:val=""/>
      <w:lvlJc w:val="left"/>
      <w:pPr>
        <w:ind w:left="6530" w:hanging="360"/>
      </w:pPr>
      <w:rPr>
        <w:rFonts w:ascii="Wingdings" w:hAnsi="Wingdings" w:hint="default"/>
      </w:rPr>
    </w:lvl>
  </w:abstractNum>
  <w:abstractNum w:abstractNumId="23">
    <w:nsid w:val="456863F4"/>
    <w:multiLevelType w:val="multilevel"/>
    <w:tmpl w:val="A028CEBA"/>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59471AD"/>
    <w:multiLevelType w:val="hybridMultilevel"/>
    <w:tmpl w:val="ABF2D6D2"/>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25">
    <w:nsid w:val="478032FE"/>
    <w:multiLevelType w:val="hybridMultilevel"/>
    <w:tmpl w:val="98267DC0"/>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6">
    <w:nsid w:val="49C31181"/>
    <w:multiLevelType w:val="hybridMultilevel"/>
    <w:tmpl w:val="DBA623C8"/>
    <w:lvl w:ilvl="0" w:tplc="400A0017">
      <w:start w:val="1"/>
      <w:numFmt w:val="lowerLetter"/>
      <w:lvlText w:val="%1)"/>
      <w:lvlJc w:val="left"/>
      <w:pPr>
        <w:ind w:left="1512" w:hanging="360"/>
      </w:pPr>
    </w:lvl>
    <w:lvl w:ilvl="1" w:tplc="400A0019">
      <w:start w:val="1"/>
      <w:numFmt w:val="lowerLetter"/>
      <w:lvlText w:val="%2."/>
      <w:lvlJc w:val="left"/>
      <w:pPr>
        <w:ind w:left="2232" w:hanging="360"/>
      </w:pPr>
    </w:lvl>
    <w:lvl w:ilvl="2" w:tplc="400A001B" w:tentative="1">
      <w:start w:val="1"/>
      <w:numFmt w:val="lowerRoman"/>
      <w:lvlText w:val="%3."/>
      <w:lvlJc w:val="right"/>
      <w:pPr>
        <w:ind w:left="2952" w:hanging="180"/>
      </w:pPr>
    </w:lvl>
    <w:lvl w:ilvl="3" w:tplc="400A000F" w:tentative="1">
      <w:start w:val="1"/>
      <w:numFmt w:val="decimal"/>
      <w:lvlText w:val="%4."/>
      <w:lvlJc w:val="left"/>
      <w:pPr>
        <w:ind w:left="3672" w:hanging="360"/>
      </w:pPr>
    </w:lvl>
    <w:lvl w:ilvl="4" w:tplc="400A0019" w:tentative="1">
      <w:start w:val="1"/>
      <w:numFmt w:val="lowerLetter"/>
      <w:lvlText w:val="%5."/>
      <w:lvlJc w:val="left"/>
      <w:pPr>
        <w:ind w:left="4392" w:hanging="360"/>
      </w:pPr>
    </w:lvl>
    <w:lvl w:ilvl="5" w:tplc="400A001B" w:tentative="1">
      <w:start w:val="1"/>
      <w:numFmt w:val="lowerRoman"/>
      <w:lvlText w:val="%6."/>
      <w:lvlJc w:val="right"/>
      <w:pPr>
        <w:ind w:left="5112" w:hanging="180"/>
      </w:pPr>
    </w:lvl>
    <w:lvl w:ilvl="6" w:tplc="400A000F" w:tentative="1">
      <w:start w:val="1"/>
      <w:numFmt w:val="decimal"/>
      <w:lvlText w:val="%7."/>
      <w:lvlJc w:val="left"/>
      <w:pPr>
        <w:ind w:left="5832" w:hanging="360"/>
      </w:pPr>
    </w:lvl>
    <w:lvl w:ilvl="7" w:tplc="400A0019" w:tentative="1">
      <w:start w:val="1"/>
      <w:numFmt w:val="lowerLetter"/>
      <w:lvlText w:val="%8."/>
      <w:lvlJc w:val="left"/>
      <w:pPr>
        <w:ind w:left="6552" w:hanging="360"/>
      </w:pPr>
    </w:lvl>
    <w:lvl w:ilvl="8" w:tplc="400A001B" w:tentative="1">
      <w:start w:val="1"/>
      <w:numFmt w:val="lowerRoman"/>
      <w:lvlText w:val="%9."/>
      <w:lvlJc w:val="right"/>
      <w:pPr>
        <w:ind w:left="7272" w:hanging="180"/>
      </w:pPr>
    </w:lvl>
  </w:abstractNum>
  <w:abstractNum w:abstractNumId="27">
    <w:nsid w:val="4B71789D"/>
    <w:multiLevelType w:val="hybridMultilevel"/>
    <w:tmpl w:val="EE90CCB0"/>
    <w:lvl w:ilvl="0" w:tplc="400A000F">
      <w:start w:val="1"/>
      <w:numFmt w:val="decimal"/>
      <w:lvlText w:val="%1."/>
      <w:lvlJc w:val="left"/>
      <w:pPr>
        <w:ind w:left="720" w:hanging="360"/>
      </w:pPr>
      <w:rPr>
        <w:rFont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nsid w:val="4C1C1B5F"/>
    <w:multiLevelType w:val="hybridMultilevel"/>
    <w:tmpl w:val="935A4FE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nsid w:val="4DDD64A0"/>
    <w:multiLevelType w:val="hybridMultilevel"/>
    <w:tmpl w:val="4D34345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0">
    <w:nsid w:val="4E613044"/>
    <w:multiLevelType w:val="hybridMultilevel"/>
    <w:tmpl w:val="BB065554"/>
    <w:lvl w:ilvl="0" w:tplc="400A000F">
      <w:start w:val="1"/>
      <w:numFmt w:val="decimal"/>
      <w:lvlText w:val="%1."/>
      <w:lvlJc w:val="left"/>
      <w:pPr>
        <w:ind w:left="-131" w:hanging="360"/>
      </w:pPr>
    </w:lvl>
    <w:lvl w:ilvl="1" w:tplc="400A0015">
      <w:start w:val="1"/>
      <w:numFmt w:val="upperLetter"/>
      <w:lvlText w:val="%2."/>
      <w:lvlJc w:val="left"/>
      <w:pPr>
        <w:ind w:left="589" w:hanging="360"/>
      </w:pPr>
    </w:lvl>
    <w:lvl w:ilvl="2" w:tplc="400A001B">
      <w:start w:val="1"/>
      <w:numFmt w:val="lowerRoman"/>
      <w:lvlText w:val="%3."/>
      <w:lvlJc w:val="right"/>
      <w:pPr>
        <w:ind w:left="1309" w:hanging="180"/>
      </w:pPr>
    </w:lvl>
    <w:lvl w:ilvl="3" w:tplc="400A000F" w:tentative="1">
      <w:start w:val="1"/>
      <w:numFmt w:val="decimal"/>
      <w:lvlText w:val="%4."/>
      <w:lvlJc w:val="left"/>
      <w:pPr>
        <w:ind w:left="2029" w:hanging="360"/>
      </w:pPr>
    </w:lvl>
    <w:lvl w:ilvl="4" w:tplc="400A0019" w:tentative="1">
      <w:start w:val="1"/>
      <w:numFmt w:val="lowerLetter"/>
      <w:lvlText w:val="%5."/>
      <w:lvlJc w:val="left"/>
      <w:pPr>
        <w:ind w:left="2749" w:hanging="360"/>
      </w:pPr>
    </w:lvl>
    <w:lvl w:ilvl="5" w:tplc="400A001B" w:tentative="1">
      <w:start w:val="1"/>
      <w:numFmt w:val="lowerRoman"/>
      <w:lvlText w:val="%6."/>
      <w:lvlJc w:val="right"/>
      <w:pPr>
        <w:ind w:left="3469" w:hanging="180"/>
      </w:pPr>
    </w:lvl>
    <w:lvl w:ilvl="6" w:tplc="400A000F" w:tentative="1">
      <w:start w:val="1"/>
      <w:numFmt w:val="decimal"/>
      <w:lvlText w:val="%7."/>
      <w:lvlJc w:val="left"/>
      <w:pPr>
        <w:ind w:left="4189" w:hanging="360"/>
      </w:pPr>
    </w:lvl>
    <w:lvl w:ilvl="7" w:tplc="400A0019" w:tentative="1">
      <w:start w:val="1"/>
      <w:numFmt w:val="lowerLetter"/>
      <w:lvlText w:val="%8."/>
      <w:lvlJc w:val="left"/>
      <w:pPr>
        <w:ind w:left="4909" w:hanging="360"/>
      </w:pPr>
    </w:lvl>
    <w:lvl w:ilvl="8" w:tplc="400A001B" w:tentative="1">
      <w:start w:val="1"/>
      <w:numFmt w:val="lowerRoman"/>
      <w:lvlText w:val="%9."/>
      <w:lvlJc w:val="right"/>
      <w:pPr>
        <w:ind w:left="5629" w:hanging="180"/>
      </w:pPr>
    </w:lvl>
  </w:abstractNum>
  <w:abstractNum w:abstractNumId="31">
    <w:nsid w:val="52931209"/>
    <w:multiLevelType w:val="hybridMultilevel"/>
    <w:tmpl w:val="EF6EF89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2">
    <w:nsid w:val="5A280CE6"/>
    <w:multiLevelType w:val="hybridMultilevel"/>
    <w:tmpl w:val="2AB011C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3">
    <w:nsid w:val="5B115B01"/>
    <w:multiLevelType w:val="hybridMultilevel"/>
    <w:tmpl w:val="16F40E5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4">
    <w:nsid w:val="61D161F0"/>
    <w:multiLevelType w:val="hybridMultilevel"/>
    <w:tmpl w:val="6BC04012"/>
    <w:lvl w:ilvl="0" w:tplc="4DA66C82">
      <w:start w:val="1"/>
      <w:numFmt w:val="decimal"/>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5">
    <w:nsid w:val="63EA586E"/>
    <w:multiLevelType w:val="hybridMultilevel"/>
    <w:tmpl w:val="746487F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nsid w:val="64E60A6F"/>
    <w:multiLevelType w:val="hybridMultilevel"/>
    <w:tmpl w:val="ECBCA498"/>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7">
    <w:nsid w:val="65291267"/>
    <w:multiLevelType w:val="hybridMultilevel"/>
    <w:tmpl w:val="764485E2"/>
    <w:lvl w:ilvl="0" w:tplc="57DE730E">
      <w:start w:val="5"/>
      <w:numFmt w:val="bullet"/>
      <w:lvlText w:val="-"/>
      <w:lvlJc w:val="left"/>
      <w:pPr>
        <w:ind w:left="2139" w:hanging="360"/>
      </w:pPr>
      <w:rPr>
        <w:rFonts w:ascii="Arial" w:eastAsiaTheme="minorHAnsi" w:hAnsi="Arial" w:cs="Arial" w:hint="default"/>
      </w:rPr>
    </w:lvl>
    <w:lvl w:ilvl="1" w:tplc="400A0003" w:tentative="1">
      <w:start w:val="1"/>
      <w:numFmt w:val="bullet"/>
      <w:lvlText w:val="o"/>
      <w:lvlJc w:val="left"/>
      <w:pPr>
        <w:ind w:left="3168" w:hanging="360"/>
      </w:pPr>
      <w:rPr>
        <w:rFonts w:ascii="Courier New" w:hAnsi="Courier New" w:cs="Courier New" w:hint="default"/>
      </w:rPr>
    </w:lvl>
    <w:lvl w:ilvl="2" w:tplc="400A0005" w:tentative="1">
      <w:start w:val="1"/>
      <w:numFmt w:val="bullet"/>
      <w:lvlText w:val=""/>
      <w:lvlJc w:val="left"/>
      <w:pPr>
        <w:ind w:left="3888" w:hanging="360"/>
      </w:pPr>
      <w:rPr>
        <w:rFonts w:ascii="Wingdings" w:hAnsi="Wingdings" w:hint="default"/>
      </w:rPr>
    </w:lvl>
    <w:lvl w:ilvl="3" w:tplc="400A0001" w:tentative="1">
      <w:start w:val="1"/>
      <w:numFmt w:val="bullet"/>
      <w:lvlText w:val=""/>
      <w:lvlJc w:val="left"/>
      <w:pPr>
        <w:ind w:left="4608" w:hanging="360"/>
      </w:pPr>
      <w:rPr>
        <w:rFonts w:ascii="Symbol" w:hAnsi="Symbol" w:hint="default"/>
      </w:rPr>
    </w:lvl>
    <w:lvl w:ilvl="4" w:tplc="400A0003" w:tentative="1">
      <w:start w:val="1"/>
      <w:numFmt w:val="bullet"/>
      <w:lvlText w:val="o"/>
      <w:lvlJc w:val="left"/>
      <w:pPr>
        <w:ind w:left="5328" w:hanging="360"/>
      </w:pPr>
      <w:rPr>
        <w:rFonts w:ascii="Courier New" w:hAnsi="Courier New" w:cs="Courier New" w:hint="default"/>
      </w:rPr>
    </w:lvl>
    <w:lvl w:ilvl="5" w:tplc="400A0005" w:tentative="1">
      <w:start w:val="1"/>
      <w:numFmt w:val="bullet"/>
      <w:lvlText w:val=""/>
      <w:lvlJc w:val="left"/>
      <w:pPr>
        <w:ind w:left="6048" w:hanging="360"/>
      </w:pPr>
      <w:rPr>
        <w:rFonts w:ascii="Wingdings" w:hAnsi="Wingdings" w:hint="default"/>
      </w:rPr>
    </w:lvl>
    <w:lvl w:ilvl="6" w:tplc="400A0001" w:tentative="1">
      <w:start w:val="1"/>
      <w:numFmt w:val="bullet"/>
      <w:lvlText w:val=""/>
      <w:lvlJc w:val="left"/>
      <w:pPr>
        <w:ind w:left="6768" w:hanging="360"/>
      </w:pPr>
      <w:rPr>
        <w:rFonts w:ascii="Symbol" w:hAnsi="Symbol" w:hint="default"/>
      </w:rPr>
    </w:lvl>
    <w:lvl w:ilvl="7" w:tplc="400A0003" w:tentative="1">
      <w:start w:val="1"/>
      <w:numFmt w:val="bullet"/>
      <w:lvlText w:val="o"/>
      <w:lvlJc w:val="left"/>
      <w:pPr>
        <w:ind w:left="7488" w:hanging="360"/>
      </w:pPr>
      <w:rPr>
        <w:rFonts w:ascii="Courier New" w:hAnsi="Courier New" w:cs="Courier New" w:hint="default"/>
      </w:rPr>
    </w:lvl>
    <w:lvl w:ilvl="8" w:tplc="400A0005" w:tentative="1">
      <w:start w:val="1"/>
      <w:numFmt w:val="bullet"/>
      <w:lvlText w:val=""/>
      <w:lvlJc w:val="left"/>
      <w:pPr>
        <w:ind w:left="8208" w:hanging="360"/>
      </w:pPr>
      <w:rPr>
        <w:rFonts w:ascii="Wingdings" w:hAnsi="Wingdings" w:hint="default"/>
      </w:rPr>
    </w:lvl>
  </w:abstractNum>
  <w:abstractNum w:abstractNumId="38">
    <w:nsid w:val="653E44A6"/>
    <w:multiLevelType w:val="hybridMultilevel"/>
    <w:tmpl w:val="BB065554"/>
    <w:lvl w:ilvl="0" w:tplc="400A000F">
      <w:start w:val="1"/>
      <w:numFmt w:val="decimal"/>
      <w:lvlText w:val="%1."/>
      <w:lvlJc w:val="left"/>
      <w:pPr>
        <w:ind w:left="-131" w:hanging="360"/>
      </w:pPr>
    </w:lvl>
    <w:lvl w:ilvl="1" w:tplc="400A0015">
      <w:start w:val="1"/>
      <w:numFmt w:val="upperLetter"/>
      <w:lvlText w:val="%2."/>
      <w:lvlJc w:val="left"/>
      <w:pPr>
        <w:ind w:left="589" w:hanging="360"/>
      </w:pPr>
    </w:lvl>
    <w:lvl w:ilvl="2" w:tplc="400A001B">
      <w:start w:val="1"/>
      <w:numFmt w:val="lowerRoman"/>
      <w:lvlText w:val="%3."/>
      <w:lvlJc w:val="right"/>
      <w:pPr>
        <w:ind w:left="1309" w:hanging="180"/>
      </w:pPr>
    </w:lvl>
    <w:lvl w:ilvl="3" w:tplc="400A000F" w:tentative="1">
      <w:start w:val="1"/>
      <w:numFmt w:val="decimal"/>
      <w:lvlText w:val="%4."/>
      <w:lvlJc w:val="left"/>
      <w:pPr>
        <w:ind w:left="2029" w:hanging="360"/>
      </w:pPr>
    </w:lvl>
    <w:lvl w:ilvl="4" w:tplc="400A0019" w:tentative="1">
      <w:start w:val="1"/>
      <w:numFmt w:val="lowerLetter"/>
      <w:lvlText w:val="%5."/>
      <w:lvlJc w:val="left"/>
      <w:pPr>
        <w:ind w:left="2749" w:hanging="360"/>
      </w:pPr>
    </w:lvl>
    <w:lvl w:ilvl="5" w:tplc="400A001B" w:tentative="1">
      <w:start w:val="1"/>
      <w:numFmt w:val="lowerRoman"/>
      <w:lvlText w:val="%6."/>
      <w:lvlJc w:val="right"/>
      <w:pPr>
        <w:ind w:left="3469" w:hanging="180"/>
      </w:pPr>
    </w:lvl>
    <w:lvl w:ilvl="6" w:tplc="400A000F" w:tentative="1">
      <w:start w:val="1"/>
      <w:numFmt w:val="decimal"/>
      <w:lvlText w:val="%7."/>
      <w:lvlJc w:val="left"/>
      <w:pPr>
        <w:ind w:left="4189" w:hanging="360"/>
      </w:pPr>
    </w:lvl>
    <w:lvl w:ilvl="7" w:tplc="400A0019" w:tentative="1">
      <w:start w:val="1"/>
      <w:numFmt w:val="lowerLetter"/>
      <w:lvlText w:val="%8."/>
      <w:lvlJc w:val="left"/>
      <w:pPr>
        <w:ind w:left="4909" w:hanging="360"/>
      </w:pPr>
    </w:lvl>
    <w:lvl w:ilvl="8" w:tplc="400A001B" w:tentative="1">
      <w:start w:val="1"/>
      <w:numFmt w:val="lowerRoman"/>
      <w:lvlText w:val="%9."/>
      <w:lvlJc w:val="right"/>
      <w:pPr>
        <w:ind w:left="5629" w:hanging="180"/>
      </w:pPr>
    </w:lvl>
  </w:abstractNum>
  <w:abstractNum w:abstractNumId="39">
    <w:nsid w:val="655D6A59"/>
    <w:multiLevelType w:val="hybridMultilevel"/>
    <w:tmpl w:val="6C6E356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40">
    <w:nsid w:val="67B146DD"/>
    <w:multiLevelType w:val="hybridMultilevel"/>
    <w:tmpl w:val="6C7C3B66"/>
    <w:lvl w:ilvl="0" w:tplc="924A92C8">
      <w:start w:val="1"/>
      <w:numFmt w:val="lowerRoman"/>
      <w:lvlText w:val="%1."/>
      <w:lvlJc w:val="left"/>
      <w:pPr>
        <w:ind w:left="1080" w:hanging="72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1">
    <w:nsid w:val="6AB74637"/>
    <w:multiLevelType w:val="multilevel"/>
    <w:tmpl w:val="E60027A2"/>
    <w:lvl w:ilvl="0">
      <w:start w:val="3"/>
      <w:numFmt w:val="decimal"/>
      <w:lvlText w:val="%1."/>
      <w:lvlJc w:val="left"/>
      <w:pPr>
        <w:ind w:left="612" w:hanging="612"/>
      </w:pPr>
      <w:rPr>
        <w:rFonts w:hint="default"/>
      </w:rPr>
    </w:lvl>
    <w:lvl w:ilvl="1">
      <w:start w:val="1"/>
      <w:numFmt w:val="decimal"/>
      <w:lvlText w:val="%1.%2."/>
      <w:lvlJc w:val="left"/>
      <w:pPr>
        <w:ind w:left="1008" w:hanging="612"/>
      </w:pPr>
      <w:rPr>
        <w:rFonts w:hint="default"/>
      </w:rPr>
    </w:lvl>
    <w:lvl w:ilvl="2">
      <w:start w:val="23"/>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42">
    <w:nsid w:val="6E341C2C"/>
    <w:multiLevelType w:val="hybridMultilevel"/>
    <w:tmpl w:val="F0466EF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3">
    <w:nsid w:val="72AA40C4"/>
    <w:multiLevelType w:val="multilevel"/>
    <w:tmpl w:val="E6F4D9AE"/>
    <w:lvl w:ilvl="0">
      <w:start w:val="3"/>
      <w:numFmt w:val="decimal"/>
      <w:lvlText w:val="%1."/>
      <w:lvlJc w:val="left"/>
      <w:pPr>
        <w:ind w:left="504" w:hanging="504"/>
      </w:pPr>
      <w:rPr>
        <w:rFonts w:hint="default"/>
      </w:rPr>
    </w:lvl>
    <w:lvl w:ilvl="1">
      <w:start w:val="6"/>
      <w:numFmt w:val="decimal"/>
      <w:lvlText w:val="%1.%2."/>
      <w:lvlJc w:val="left"/>
      <w:pPr>
        <w:ind w:left="900" w:hanging="504"/>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44">
    <w:nsid w:val="738340F9"/>
    <w:multiLevelType w:val="hybridMultilevel"/>
    <w:tmpl w:val="8EFCD7F6"/>
    <w:lvl w:ilvl="0" w:tplc="9234394C">
      <w:start w:val="3"/>
      <w:numFmt w:val="bullet"/>
      <w:lvlText w:val="-"/>
      <w:lvlJc w:val="left"/>
      <w:pPr>
        <w:ind w:left="720" w:hanging="360"/>
      </w:pPr>
      <w:rPr>
        <w:rFonts w:ascii="Arial" w:eastAsia="Times New Roman"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5">
    <w:nsid w:val="74F1117D"/>
    <w:multiLevelType w:val="hybridMultilevel"/>
    <w:tmpl w:val="3C7EF990"/>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46">
    <w:nsid w:val="764A577F"/>
    <w:multiLevelType w:val="hybridMultilevel"/>
    <w:tmpl w:val="C21AF074"/>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47">
    <w:nsid w:val="79C12676"/>
    <w:multiLevelType w:val="hybridMultilevel"/>
    <w:tmpl w:val="6672AAA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8">
    <w:nsid w:val="7BE96C9F"/>
    <w:multiLevelType w:val="hybridMultilevel"/>
    <w:tmpl w:val="C116E1E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9">
    <w:nsid w:val="7C150DD4"/>
    <w:multiLevelType w:val="hybridMultilevel"/>
    <w:tmpl w:val="55FE66C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50">
    <w:nsid w:val="7CB037B7"/>
    <w:multiLevelType w:val="hybridMultilevel"/>
    <w:tmpl w:val="85C0B288"/>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1">
    <w:nsid w:val="7D1277CD"/>
    <w:multiLevelType w:val="hybridMultilevel"/>
    <w:tmpl w:val="9E442822"/>
    <w:lvl w:ilvl="0" w:tplc="400A000D">
      <w:start w:val="1"/>
      <w:numFmt w:val="bullet"/>
      <w:lvlText w:val=""/>
      <w:lvlJc w:val="left"/>
      <w:pPr>
        <w:ind w:left="773" w:hanging="360"/>
      </w:pPr>
      <w:rPr>
        <w:rFonts w:ascii="Wingdings" w:hAnsi="Wingdings" w:hint="default"/>
      </w:rPr>
    </w:lvl>
    <w:lvl w:ilvl="1" w:tplc="400A0003" w:tentative="1">
      <w:start w:val="1"/>
      <w:numFmt w:val="bullet"/>
      <w:lvlText w:val="o"/>
      <w:lvlJc w:val="left"/>
      <w:pPr>
        <w:ind w:left="1493" w:hanging="360"/>
      </w:pPr>
      <w:rPr>
        <w:rFonts w:ascii="Courier New" w:hAnsi="Courier New" w:cs="Courier New" w:hint="default"/>
      </w:rPr>
    </w:lvl>
    <w:lvl w:ilvl="2" w:tplc="400A0005" w:tentative="1">
      <w:start w:val="1"/>
      <w:numFmt w:val="bullet"/>
      <w:lvlText w:val=""/>
      <w:lvlJc w:val="left"/>
      <w:pPr>
        <w:ind w:left="2213" w:hanging="360"/>
      </w:pPr>
      <w:rPr>
        <w:rFonts w:ascii="Wingdings" w:hAnsi="Wingdings" w:hint="default"/>
      </w:rPr>
    </w:lvl>
    <w:lvl w:ilvl="3" w:tplc="400A0001" w:tentative="1">
      <w:start w:val="1"/>
      <w:numFmt w:val="bullet"/>
      <w:lvlText w:val=""/>
      <w:lvlJc w:val="left"/>
      <w:pPr>
        <w:ind w:left="2933" w:hanging="360"/>
      </w:pPr>
      <w:rPr>
        <w:rFonts w:ascii="Symbol" w:hAnsi="Symbol" w:hint="default"/>
      </w:rPr>
    </w:lvl>
    <w:lvl w:ilvl="4" w:tplc="400A0003" w:tentative="1">
      <w:start w:val="1"/>
      <w:numFmt w:val="bullet"/>
      <w:lvlText w:val="o"/>
      <w:lvlJc w:val="left"/>
      <w:pPr>
        <w:ind w:left="3653" w:hanging="360"/>
      </w:pPr>
      <w:rPr>
        <w:rFonts w:ascii="Courier New" w:hAnsi="Courier New" w:cs="Courier New" w:hint="default"/>
      </w:rPr>
    </w:lvl>
    <w:lvl w:ilvl="5" w:tplc="400A0005" w:tentative="1">
      <w:start w:val="1"/>
      <w:numFmt w:val="bullet"/>
      <w:lvlText w:val=""/>
      <w:lvlJc w:val="left"/>
      <w:pPr>
        <w:ind w:left="4373" w:hanging="360"/>
      </w:pPr>
      <w:rPr>
        <w:rFonts w:ascii="Wingdings" w:hAnsi="Wingdings" w:hint="default"/>
      </w:rPr>
    </w:lvl>
    <w:lvl w:ilvl="6" w:tplc="400A0001" w:tentative="1">
      <w:start w:val="1"/>
      <w:numFmt w:val="bullet"/>
      <w:lvlText w:val=""/>
      <w:lvlJc w:val="left"/>
      <w:pPr>
        <w:ind w:left="5093" w:hanging="360"/>
      </w:pPr>
      <w:rPr>
        <w:rFonts w:ascii="Symbol" w:hAnsi="Symbol" w:hint="default"/>
      </w:rPr>
    </w:lvl>
    <w:lvl w:ilvl="7" w:tplc="400A0003" w:tentative="1">
      <w:start w:val="1"/>
      <w:numFmt w:val="bullet"/>
      <w:lvlText w:val="o"/>
      <w:lvlJc w:val="left"/>
      <w:pPr>
        <w:ind w:left="5813" w:hanging="360"/>
      </w:pPr>
      <w:rPr>
        <w:rFonts w:ascii="Courier New" w:hAnsi="Courier New" w:cs="Courier New" w:hint="default"/>
      </w:rPr>
    </w:lvl>
    <w:lvl w:ilvl="8" w:tplc="400A0005" w:tentative="1">
      <w:start w:val="1"/>
      <w:numFmt w:val="bullet"/>
      <w:lvlText w:val=""/>
      <w:lvlJc w:val="left"/>
      <w:pPr>
        <w:ind w:left="6533" w:hanging="360"/>
      </w:pPr>
      <w:rPr>
        <w:rFonts w:ascii="Wingdings" w:hAnsi="Wingdings" w:hint="default"/>
      </w:rPr>
    </w:lvl>
  </w:abstractNum>
  <w:abstractNum w:abstractNumId="52">
    <w:nsid w:val="7F1B14DC"/>
    <w:multiLevelType w:val="hybridMultilevel"/>
    <w:tmpl w:val="03B48300"/>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3">
    <w:nsid w:val="7F827D35"/>
    <w:multiLevelType w:val="hybridMultilevel"/>
    <w:tmpl w:val="766449F2"/>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num w:numId="1">
    <w:abstractNumId w:val="38"/>
  </w:num>
  <w:num w:numId="2">
    <w:abstractNumId w:val="30"/>
  </w:num>
  <w:num w:numId="3">
    <w:abstractNumId w:val="7"/>
  </w:num>
  <w:num w:numId="4">
    <w:abstractNumId w:val="11"/>
  </w:num>
  <w:num w:numId="5">
    <w:abstractNumId w:val="34"/>
  </w:num>
  <w:num w:numId="6">
    <w:abstractNumId w:val="28"/>
  </w:num>
  <w:num w:numId="7">
    <w:abstractNumId w:val="31"/>
  </w:num>
  <w:num w:numId="8">
    <w:abstractNumId w:val="9"/>
  </w:num>
  <w:num w:numId="9">
    <w:abstractNumId w:val="26"/>
  </w:num>
  <w:num w:numId="10">
    <w:abstractNumId w:val="4"/>
  </w:num>
  <w:num w:numId="11">
    <w:abstractNumId w:val="47"/>
  </w:num>
  <w:num w:numId="12">
    <w:abstractNumId w:val="27"/>
  </w:num>
  <w:num w:numId="13">
    <w:abstractNumId w:val="49"/>
  </w:num>
  <w:num w:numId="14">
    <w:abstractNumId w:val="19"/>
  </w:num>
  <w:num w:numId="15">
    <w:abstractNumId w:val="8"/>
  </w:num>
  <w:num w:numId="16">
    <w:abstractNumId w:val="10"/>
  </w:num>
  <w:num w:numId="17">
    <w:abstractNumId w:val="36"/>
  </w:num>
  <w:num w:numId="18">
    <w:abstractNumId w:val="29"/>
  </w:num>
  <w:num w:numId="19">
    <w:abstractNumId w:val="39"/>
  </w:num>
  <w:num w:numId="20">
    <w:abstractNumId w:val="53"/>
  </w:num>
  <w:num w:numId="21">
    <w:abstractNumId w:val="3"/>
  </w:num>
  <w:num w:numId="22">
    <w:abstractNumId w:val="21"/>
  </w:num>
  <w:num w:numId="23">
    <w:abstractNumId w:val="37"/>
  </w:num>
  <w:num w:numId="24">
    <w:abstractNumId w:val="13"/>
  </w:num>
  <w:num w:numId="25">
    <w:abstractNumId w:val="6"/>
  </w:num>
  <w:num w:numId="26">
    <w:abstractNumId w:val="12"/>
  </w:num>
  <w:num w:numId="27">
    <w:abstractNumId w:val="17"/>
  </w:num>
  <w:num w:numId="28">
    <w:abstractNumId w:val="23"/>
  </w:num>
  <w:num w:numId="29">
    <w:abstractNumId w:val="15"/>
  </w:num>
  <w:num w:numId="30">
    <w:abstractNumId w:val="5"/>
  </w:num>
  <w:num w:numId="31">
    <w:abstractNumId w:val="25"/>
  </w:num>
  <w:num w:numId="32">
    <w:abstractNumId w:val="40"/>
  </w:num>
  <w:num w:numId="33">
    <w:abstractNumId w:val="52"/>
  </w:num>
  <w:num w:numId="34">
    <w:abstractNumId w:val="18"/>
  </w:num>
  <w:num w:numId="35">
    <w:abstractNumId w:val="50"/>
  </w:num>
  <w:num w:numId="36">
    <w:abstractNumId w:val="35"/>
  </w:num>
  <w:num w:numId="37">
    <w:abstractNumId w:val="2"/>
  </w:num>
  <w:num w:numId="38">
    <w:abstractNumId w:val="22"/>
  </w:num>
  <w:num w:numId="39">
    <w:abstractNumId w:val="33"/>
  </w:num>
  <w:num w:numId="40">
    <w:abstractNumId w:val="20"/>
  </w:num>
  <w:num w:numId="41">
    <w:abstractNumId w:val="51"/>
  </w:num>
  <w:num w:numId="42">
    <w:abstractNumId w:val="44"/>
  </w:num>
  <w:num w:numId="43">
    <w:abstractNumId w:val="14"/>
  </w:num>
  <w:num w:numId="44">
    <w:abstractNumId w:val="0"/>
  </w:num>
  <w:num w:numId="45">
    <w:abstractNumId w:val="48"/>
  </w:num>
  <w:num w:numId="46">
    <w:abstractNumId w:val="1"/>
  </w:num>
  <w:num w:numId="47">
    <w:abstractNumId w:val="16"/>
  </w:num>
  <w:num w:numId="48">
    <w:abstractNumId w:val="45"/>
  </w:num>
  <w:num w:numId="49">
    <w:abstractNumId w:val="32"/>
  </w:num>
  <w:num w:numId="50">
    <w:abstractNumId w:val="46"/>
  </w:num>
  <w:num w:numId="51">
    <w:abstractNumId w:val="24"/>
  </w:num>
  <w:num w:numId="52">
    <w:abstractNumId w:val="42"/>
  </w:num>
  <w:num w:numId="53">
    <w:abstractNumId w:val="43"/>
  </w:num>
  <w:num w:numId="54">
    <w:abstractNumId w:val="41"/>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a Andrea Guillen Ochoa">
    <w15:presenceInfo w15:providerId="AD" w15:userId="S-1-5-21-3931221150-1360399807-195138339-9126"/>
  </w15:person>
  <w15:person w15:author="Monica Paola Havivi Sanjines">
    <w15:presenceInfo w15:providerId="AD" w15:userId="S-1-5-21-3931221150-1360399807-195138339-75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6DB"/>
    <w:rsid w:val="000022D4"/>
    <w:rsid w:val="00005A1B"/>
    <w:rsid w:val="0000733E"/>
    <w:rsid w:val="00013D21"/>
    <w:rsid w:val="00023AA8"/>
    <w:rsid w:val="00033827"/>
    <w:rsid w:val="00035068"/>
    <w:rsid w:val="000359BD"/>
    <w:rsid w:val="000365B0"/>
    <w:rsid w:val="00036CE5"/>
    <w:rsid w:val="0004029A"/>
    <w:rsid w:val="000410BE"/>
    <w:rsid w:val="00041288"/>
    <w:rsid w:val="000443BE"/>
    <w:rsid w:val="0004502D"/>
    <w:rsid w:val="00045B22"/>
    <w:rsid w:val="00045E38"/>
    <w:rsid w:val="00045F0A"/>
    <w:rsid w:val="00047553"/>
    <w:rsid w:val="0005189D"/>
    <w:rsid w:val="00051F15"/>
    <w:rsid w:val="00054985"/>
    <w:rsid w:val="00055C42"/>
    <w:rsid w:val="00060E2D"/>
    <w:rsid w:val="00061C34"/>
    <w:rsid w:val="00071D07"/>
    <w:rsid w:val="00071EAF"/>
    <w:rsid w:val="000726CB"/>
    <w:rsid w:val="00076888"/>
    <w:rsid w:val="00077FEE"/>
    <w:rsid w:val="000822FA"/>
    <w:rsid w:val="00082C69"/>
    <w:rsid w:val="00082CDF"/>
    <w:rsid w:val="00084DEA"/>
    <w:rsid w:val="000916DA"/>
    <w:rsid w:val="00091BF2"/>
    <w:rsid w:val="00096611"/>
    <w:rsid w:val="000971B2"/>
    <w:rsid w:val="000A202F"/>
    <w:rsid w:val="000A5900"/>
    <w:rsid w:val="000A6D9F"/>
    <w:rsid w:val="000A6DF3"/>
    <w:rsid w:val="000A72F7"/>
    <w:rsid w:val="000A795C"/>
    <w:rsid w:val="000B09AD"/>
    <w:rsid w:val="000B09D0"/>
    <w:rsid w:val="000B4971"/>
    <w:rsid w:val="000B5A6B"/>
    <w:rsid w:val="000C004E"/>
    <w:rsid w:val="000C2084"/>
    <w:rsid w:val="000C40F8"/>
    <w:rsid w:val="000C4C8D"/>
    <w:rsid w:val="000C7098"/>
    <w:rsid w:val="000D2954"/>
    <w:rsid w:val="000D46AA"/>
    <w:rsid w:val="000D511D"/>
    <w:rsid w:val="000E08DB"/>
    <w:rsid w:val="000E4FF1"/>
    <w:rsid w:val="000E5E4E"/>
    <w:rsid w:val="000E6035"/>
    <w:rsid w:val="000E6B00"/>
    <w:rsid w:val="000E6DC4"/>
    <w:rsid w:val="000F0A91"/>
    <w:rsid w:val="000F257F"/>
    <w:rsid w:val="000F2EC1"/>
    <w:rsid w:val="000F528C"/>
    <w:rsid w:val="000F62AA"/>
    <w:rsid w:val="00100BF5"/>
    <w:rsid w:val="0010199F"/>
    <w:rsid w:val="001021B3"/>
    <w:rsid w:val="00102C97"/>
    <w:rsid w:val="00103385"/>
    <w:rsid w:val="00104931"/>
    <w:rsid w:val="001056EE"/>
    <w:rsid w:val="00106D65"/>
    <w:rsid w:val="001073D4"/>
    <w:rsid w:val="001120C4"/>
    <w:rsid w:val="001158D6"/>
    <w:rsid w:val="001173B0"/>
    <w:rsid w:val="00117783"/>
    <w:rsid w:val="00122BFA"/>
    <w:rsid w:val="00134D04"/>
    <w:rsid w:val="00135AF9"/>
    <w:rsid w:val="00135C8A"/>
    <w:rsid w:val="00140082"/>
    <w:rsid w:val="0015082B"/>
    <w:rsid w:val="00153FFB"/>
    <w:rsid w:val="00156CE7"/>
    <w:rsid w:val="00160EB3"/>
    <w:rsid w:val="00163024"/>
    <w:rsid w:val="001632EA"/>
    <w:rsid w:val="00164953"/>
    <w:rsid w:val="001670CE"/>
    <w:rsid w:val="001671E7"/>
    <w:rsid w:val="00167425"/>
    <w:rsid w:val="00173664"/>
    <w:rsid w:val="00175E8D"/>
    <w:rsid w:val="0017797A"/>
    <w:rsid w:val="00177BF0"/>
    <w:rsid w:val="001822EA"/>
    <w:rsid w:val="0018428D"/>
    <w:rsid w:val="00184CF6"/>
    <w:rsid w:val="00185420"/>
    <w:rsid w:val="0018774C"/>
    <w:rsid w:val="00192470"/>
    <w:rsid w:val="00192700"/>
    <w:rsid w:val="001927B4"/>
    <w:rsid w:val="00194A49"/>
    <w:rsid w:val="00195352"/>
    <w:rsid w:val="001954F2"/>
    <w:rsid w:val="0019552D"/>
    <w:rsid w:val="001A0550"/>
    <w:rsid w:val="001A1C15"/>
    <w:rsid w:val="001A58A3"/>
    <w:rsid w:val="001A6884"/>
    <w:rsid w:val="001B040D"/>
    <w:rsid w:val="001B1D6F"/>
    <w:rsid w:val="001B5731"/>
    <w:rsid w:val="001B6163"/>
    <w:rsid w:val="001B7440"/>
    <w:rsid w:val="001B76EF"/>
    <w:rsid w:val="001C0A2B"/>
    <w:rsid w:val="001C1209"/>
    <w:rsid w:val="001C49BF"/>
    <w:rsid w:val="001C56CD"/>
    <w:rsid w:val="001C6351"/>
    <w:rsid w:val="001C6B3D"/>
    <w:rsid w:val="001D090A"/>
    <w:rsid w:val="001D198D"/>
    <w:rsid w:val="001E0AEC"/>
    <w:rsid w:val="001E0D14"/>
    <w:rsid w:val="001E580B"/>
    <w:rsid w:val="001E5A4B"/>
    <w:rsid w:val="001E7575"/>
    <w:rsid w:val="001E7ADA"/>
    <w:rsid w:val="001E7D15"/>
    <w:rsid w:val="001F0CF6"/>
    <w:rsid w:val="001F5904"/>
    <w:rsid w:val="001F6A5E"/>
    <w:rsid w:val="00205A0E"/>
    <w:rsid w:val="002104E7"/>
    <w:rsid w:val="002214A8"/>
    <w:rsid w:val="00221B10"/>
    <w:rsid w:val="00222A18"/>
    <w:rsid w:val="00222D07"/>
    <w:rsid w:val="00226E26"/>
    <w:rsid w:val="002270DB"/>
    <w:rsid w:val="00230A7D"/>
    <w:rsid w:val="0023191D"/>
    <w:rsid w:val="00235E06"/>
    <w:rsid w:val="00236D2F"/>
    <w:rsid w:val="0024109B"/>
    <w:rsid w:val="0024119E"/>
    <w:rsid w:val="00242323"/>
    <w:rsid w:val="002424A7"/>
    <w:rsid w:val="00242661"/>
    <w:rsid w:val="00243657"/>
    <w:rsid w:val="002468F4"/>
    <w:rsid w:val="00250340"/>
    <w:rsid w:val="00252963"/>
    <w:rsid w:val="00253E45"/>
    <w:rsid w:val="0025479F"/>
    <w:rsid w:val="0025490B"/>
    <w:rsid w:val="00256917"/>
    <w:rsid w:val="002623FE"/>
    <w:rsid w:val="00263B30"/>
    <w:rsid w:val="002644F0"/>
    <w:rsid w:val="00264C95"/>
    <w:rsid w:val="00264E6A"/>
    <w:rsid w:val="00272EF5"/>
    <w:rsid w:val="00273B4E"/>
    <w:rsid w:val="00274862"/>
    <w:rsid w:val="0028740D"/>
    <w:rsid w:val="0028760B"/>
    <w:rsid w:val="002918C6"/>
    <w:rsid w:val="002922D5"/>
    <w:rsid w:val="002941DA"/>
    <w:rsid w:val="002952A0"/>
    <w:rsid w:val="0029744E"/>
    <w:rsid w:val="00297715"/>
    <w:rsid w:val="002A22BE"/>
    <w:rsid w:val="002A2A41"/>
    <w:rsid w:val="002A4090"/>
    <w:rsid w:val="002A5DA8"/>
    <w:rsid w:val="002B05EB"/>
    <w:rsid w:val="002B1310"/>
    <w:rsid w:val="002B2B52"/>
    <w:rsid w:val="002B41E7"/>
    <w:rsid w:val="002B57E9"/>
    <w:rsid w:val="002B7CFD"/>
    <w:rsid w:val="002C158A"/>
    <w:rsid w:val="002C4A72"/>
    <w:rsid w:val="002C4B4A"/>
    <w:rsid w:val="002C5679"/>
    <w:rsid w:val="002C5F71"/>
    <w:rsid w:val="002D2227"/>
    <w:rsid w:val="002D2F98"/>
    <w:rsid w:val="002D3AE8"/>
    <w:rsid w:val="002D4B49"/>
    <w:rsid w:val="002D594B"/>
    <w:rsid w:val="002D73E5"/>
    <w:rsid w:val="002E1061"/>
    <w:rsid w:val="002E1CF4"/>
    <w:rsid w:val="002E1E02"/>
    <w:rsid w:val="002E5EB5"/>
    <w:rsid w:val="002E5F37"/>
    <w:rsid w:val="002F3623"/>
    <w:rsid w:val="002F6155"/>
    <w:rsid w:val="002F6D2C"/>
    <w:rsid w:val="002F7AD2"/>
    <w:rsid w:val="003041BA"/>
    <w:rsid w:val="003069AD"/>
    <w:rsid w:val="00307D09"/>
    <w:rsid w:val="00310FC9"/>
    <w:rsid w:val="00312EFD"/>
    <w:rsid w:val="00312F7E"/>
    <w:rsid w:val="00312FDF"/>
    <w:rsid w:val="0031431D"/>
    <w:rsid w:val="003261B0"/>
    <w:rsid w:val="00332BD5"/>
    <w:rsid w:val="0034149B"/>
    <w:rsid w:val="003419F1"/>
    <w:rsid w:val="003424AD"/>
    <w:rsid w:val="00342757"/>
    <w:rsid w:val="00345083"/>
    <w:rsid w:val="0034576D"/>
    <w:rsid w:val="00345D0E"/>
    <w:rsid w:val="00351D48"/>
    <w:rsid w:val="003527E3"/>
    <w:rsid w:val="003537BD"/>
    <w:rsid w:val="003547BA"/>
    <w:rsid w:val="00361BFF"/>
    <w:rsid w:val="00371847"/>
    <w:rsid w:val="003732B2"/>
    <w:rsid w:val="00375D68"/>
    <w:rsid w:val="0037673F"/>
    <w:rsid w:val="00376A63"/>
    <w:rsid w:val="00377214"/>
    <w:rsid w:val="003800D3"/>
    <w:rsid w:val="003809B4"/>
    <w:rsid w:val="003836AB"/>
    <w:rsid w:val="00384DF2"/>
    <w:rsid w:val="0038615B"/>
    <w:rsid w:val="00387273"/>
    <w:rsid w:val="003925BD"/>
    <w:rsid w:val="003939F3"/>
    <w:rsid w:val="00396FEA"/>
    <w:rsid w:val="00397676"/>
    <w:rsid w:val="00397A94"/>
    <w:rsid w:val="003A1A1E"/>
    <w:rsid w:val="003A312F"/>
    <w:rsid w:val="003A39A5"/>
    <w:rsid w:val="003A66D1"/>
    <w:rsid w:val="003A7E25"/>
    <w:rsid w:val="003B37F8"/>
    <w:rsid w:val="003B669C"/>
    <w:rsid w:val="003C2E04"/>
    <w:rsid w:val="003C2FAE"/>
    <w:rsid w:val="003C54F3"/>
    <w:rsid w:val="003C551D"/>
    <w:rsid w:val="003C73C1"/>
    <w:rsid w:val="003D0446"/>
    <w:rsid w:val="003D0A1D"/>
    <w:rsid w:val="003D2D43"/>
    <w:rsid w:val="003D487A"/>
    <w:rsid w:val="003D4BBB"/>
    <w:rsid w:val="003E066E"/>
    <w:rsid w:val="003E07F1"/>
    <w:rsid w:val="003E0C83"/>
    <w:rsid w:val="003E1A70"/>
    <w:rsid w:val="003E1B22"/>
    <w:rsid w:val="003E5320"/>
    <w:rsid w:val="003F1159"/>
    <w:rsid w:val="003F1AA2"/>
    <w:rsid w:val="003F3E77"/>
    <w:rsid w:val="003F6046"/>
    <w:rsid w:val="003F6C04"/>
    <w:rsid w:val="00400CA9"/>
    <w:rsid w:val="00402D76"/>
    <w:rsid w:val="00402E81"/>
    <w:rsid w:val="0040345A"/>
    <w:rsid w:val="00404F9A"/>
    <w:rsid w:val="00406D00"/>
    <w:rsid w:val="004072DC"/>
    <w:rsid w:val="00411717"/>
    <w:rsid w:val="00412322"/>
    <w:rsid w:val="004139E0"/>
    <w:rsid w:val="0041487A"/>
    <w:rsid w:val="00421E74"/>
    <w:rsid w:val="00422833"/>
    <w:rsid w:val="004260B2"/>
    <w:rsid w:val="00426CD0"/>
    <w:rsid w:val="00427345"/>
    <w:rsid w:val="00430A88"/>
    <w:rsid w:val="00435A49"/>
    <w:rsid w:val="00436053"/>
    <w:rsid w:val="00444272"/>
    <w:rsid w:val="00446AFB"/>
    <w:rsid w:val="00447B50"/>
    <w:rsid w:val="00452229"/>
    <w:rsid w:val="00452295"/>
    <w:rsid w:val="00452E11"/>
    <w:rsid w:val="00453389"/>
    <w:rsid w:val="004538E2"/>
    <w:rsid w:val="00457739"/>
    <w:rsid w:val="004601F4"/>
    <w:rsid w:val="004605D2"/>
    <w:rsid w:val="00460E09"/>
    <w:rsid w:val="004625C7"/>
    <w:rsid w:val="0046435B"/>
    <w:rsid w:val="00465CC7"/>
    <w:rsid w:val="004675CB"/>
    <w:rsid w:val="0046760A"/>
    <w:rsid w:val="00470E69"/>
    <w:rsid w:val="00471B1D"/>
    <w:rsid w:val="00472340"/>
    <w:rsid w:val="00472D6B"/>
    <w:rsid w:val="00473C1C"/>
    <w:rsid w:val="004758FD"/>
    <w:rsid w:val="004800EF"/>
    <w:rsid w:val="0048180E"/>
    <w:rsid w:val="00481DFD"/>
    <w:rsid w:val="00484D51"/>
    <w:rsid w:val="0048747C"/>
    <w:rsid w:val="004914AD"/>
    <w:rsid w:val="00496A65"/>
    <w:rsid w:val="0049769B"/>
    <w:rsid w:val="004A1CFA"/>
    <w:rsid w:val="004A783F"/>
    <w:rsid w:val="004B1EFB"/>
    <w:rsid w:val="004B22D7"/>
    <w:rsid w:val="004B2A97"/>
    <w:rsid w:val="004B352C"/>
    <w:rsid w:val="004B4EB7"/>
    <w:rsid w:val="004B51D9"/>
    <w:rsid w:val="004B6C54"/>
    <w:rsid w:val="004C0B12"/>
    <w:rsid w:val="004C1C55"/>
    <w:rsid w:val="004C40B0"/>
    <w:rsid w:val="004D0746"/>
    <w:rsid w:val="004D4E46"/>
    <w:rsid w:val="004D52FC"/>
    <w:rsid w:val="004E0A61"/>
    <w:rsid w:val="004E265C"/>
    <w:rsid w:val="004E5412"/>
    <w:rsid w:val="004E74AA"/>
    <w:rsid w:val="004F304C"/>
    <w:rsid w:val="004F676A"/>
    <w:rsid w:val="005003FF"/>
    <w:rsid w:val="00500F50"/>
    <w:rsid w:val="0050184E"/>
    <w:rsid w:val="005025D9"/>
    <w:rsid w:val="00507531"/>
    <w:rsid w:val="005145BD"/>
    <w:rsid w:val="00514EAE"/>
    <w:rsid w:val="0051532C"/>
    <w:rsid w:val="00515697"/>
    <w:rsid w:val="00516597"/>
    <w:rsid w:val="00522333"/>
    <w:rsid w:val="00522D71"/>
    <w:rsid w:val="00523E25"/>
    <w:rsid w:val="0052421D"/>
    <w:rsid w:val="00526271"/>
    <w:rsid w:val="00526A94"/>
    <w:rsid w:val="0053013E"/>
    <w:rsid w:val="0053661E"/>
    <w:rsid w:val="00540E8C"/>
    <w:rsid w:val="005420DE"/>
    <w:rsid w:val="00552B46"/>
    <w:rsid w:val="0055534E"/>
    <w:rsid w:val="005555B7"/>
    <w:rsid w:val="0055639E"/>
    <w:rsid w:val="005567F4"/>
    <w:rsid w:val="00562876"/>
    <w:rsid w:val="00565ADC"/>
    <w:rsid w:val="005712CA"/>
    <w:rsid w:val="00571AA1"/>
    <w:rsid w:val="005726E4"/>
    <w:rsid w:val="00572710"/>
    <w:rsid w:val="00574AEE"/>
    <w:rsid w:val="00577A74"/>
    <w:rsid w:val="005802ED"/>
    <w:rsid w:val="00580BB2"/>
    <w:rsid w:val="00580DBF"/>
    <w:rsid w:val="005844F5"/>
    <w:rsid w:val="00584DD1"/>
    <w:rsid w:val="00597826"/>
    <w:rsid w:val="005A06B3"/>
    <w:rsid w:val="005A7653"/>
    <w:rsid w:val="005A7701"/>
    <w:rsid w:val="005A7ACC"/>
    <w:rsid w:val="005B098C"/>
    <w:rsid w:val="005B1050"/>
    <w:rsid w:val="005B164C"/>
    <w:rsid w:val="005B2100"/>
    <w:rsid w:val="005B3F96"/>
    <w:rsid w:val="005B449A"/>
    <w:rsid w:val="005B58FF"/>
    <w:rsid w:val="005B70A2"/>
    <w:rsid w:val="005B79B8"/>
    <w:rsid w:val="005C0DD6"/>
    <w:rsid w:val="005C1C8E"/>
    <w:rsid w:val="005C1E4A"/>
    <w:rsid w:val="005C2352"/>
    <w:rsid w:val="005C30A9"/>
    <w:rsid w:val="005C33D1"/>
    <w:rsid w:val="005C3B63"/>
    <w:rsid w:val="005D0114"/>
    <w:rsid w:val="005D1003"/>
    <w:rsid w:val="005D191E"/>
    <w:rsid w:val="005D2F4C"/>
    <w:rsid w:val="005D61F4"/>
    <w:rsid w:val="005E5214"/>
    <w:rsid w:val="005E58C4"/>
    <w:rsid w:val="005F11F1"/>
    <w:rsid w:val="005F1659"/>
    <w:rsid w:val="005F697B"/>
    <w:rsid w:val="006016AF"/>
    <w:rsid w:val="00605678"/>
    <w:rsid w:val="006104A4"/>
    <w:rsid w:val="006130A2"/>
    <w:rsid w:val="00613113"/>
    <w:rsid w:val="0061508A"/>
    <w:rsid w:val="00616053"/>
    <w:rsid w:val="006200D1"/>
    <w:rsid w:val="00620A06"/>
    <w:rsid w:val="00620ABD"/>
    <w:rsid w:val="00624C1F"/>
    <w:rsid w:val="006250B4"/>
    <w:rsid w:val="00632559"/>
    <w:rsid w:val="00634BB9"/>
    <w:rsid w:val="00634C6D"/>
    <w:rsid w:val="006363FB"/>
    <w:rsid w:val="0063650D"/>
    <w:rsid w:val="0063739E"/>
    <w:rsid w:val="00640112"/>
    <w:rsid w:val="00640670"/>
    <w:rsid w:val="00640E66"/>
    <w:rsid w:val="00642A23"/>
    <w:rsid w:val="00646147"/>
    <w:rsid w:val="00646967"/>
    <w:rsid w:val="00650556"/>
    <w:rsid w:val="00650C2F"/>
    <w:rsid w:val="00651DEC"/>
    <w:rsid w:val="00651FE4"/>
    <w:rsid w:val="00653695"/>
    <w:rsid w:val="006543DC"/>
    <w:rsid w:val="00654631"/>
    <w:rsid w:val="006573C3"/>
    <w:rsid w:val="006602B5"/>
    <w:rsid w:val="0066195D"/>
    <w:rsid w:val="0066235D"/>
    <w:rsid w:val="00664043"/>
    <w:rsid w:val="00673732"/>
    <w:rsid w:val="00673F58"/>
    <w:rsid w:val="00682453"/>
    <w:rsid w:val="006849A1"/>
    <w:rsid w:val="00692BF2"/>
    <w:rsid w:val="006A3142"/>
    <w:rsid w:val="006A4846"/>
    <w:rsid w:val="006A4D71"/>
    <w:rsid w:val="006A7348"/>
    <w:rsid w:val="006B2AB4"/>
    <w:rsid w:val="006B4744"/>
    <w:rsid w:val="006B48F9"/>
    <w:rsid w:val="006B61C0"/>
    <w:rsid w:val="006C3254"/>
    <w:rsid w:val="006C3A4B"/>
    <w:rsid w:val="006C43FC"/>
    <w:rsid w:val="006C4E84"/>
    <w:rsid w:val="006C5A2B"/>
    <w:rsid w:val="006C7C98"/>
    <w:rsid w:val="006D0BF3"/>
    <w:rsid w:val="006D1841"/>
    <w:rsid w:val="006D2389"/>
    <w:rsid w:val="006D5C9C"/>
    <w:rsid w:val="006D79F9"/>
    <w:rsid w:val="006E1669"/>
    <w:rsid w:val="006E1C9F"/>
    <w:rsid w:val="006E2077"/>
    <w:rsid w:val="006F0BED"/>
    <w:rsid w:val="006F0C67"/>
    <w:rsid w:val="006F3899"/>
    <w:rsid w:val="006F3E06"/>
    <w:rsid w:val="006F451F"/>
    <w:rsid w:val="006F519E"/>
    <w:rsid w:val="007004B4"/>
    <w:rsid w:val="00702C62"/>
    <w:rsid w:val="00702CDE"/>
    <w:rsid w:val="00702E63"/>
    <w:rsid w:val="00705273"/>
    <w:rsid w:val="00705A79"/>
    <w:rsid w:val="00705DB4"/>
    <w:rsid w:val="00720D47"/>
    <w:rsid w:val="007212BB"/>
    <w:rsid w:val="007221D9"/>
    <w:rsid w:val="0072263D"/>
    <w:rsid w:val="00722A61"/>
    <w:rsid w:val="00726A25"/>
    <w:rsid w:val="0073157B"/>
    <w:rsid w:val="0073462F"/>
    <w:rsid w:val="0073796B"/>
    <w:rsid w:val="00737D91"/>
    <w:rsid w:val="00741D28"/>
    <w:rsid w:val="007443F7"/>
    <w:rsid w:val="00747277"/>
    <w:rsid w:val="007518ED"/>
    <w:rsid w:val="007533D2"/>
    <w:rsid w:val="00753D6A"/>
    <w:rsid w:val="007552E5"/>
    <w:rsid w:val="007558D5"/>
    <w:rsid w:val="00756E68"/>
    <w:rsid w:val="00760769"/>
    <w:rsid w:val="00760ABF"/>
    <w:rsid w:val="007611AC"/>
    <w:rsid w:val="00763728"/>
    <w:rsid w:val="00765FFC"/>
    <w:rsid w:val="007671D3"/>
    <w:rsid w:val="00767455"/>
    <w:rsid w:val="0077185E"/>
    <w:rsid w:val="00771A9A"/>
    <w:rsid w:val="00772B88"/>
    <w:rsid w:val="00773620"/>
    <w:rsid w:val="007751AC"/>
    <w:rsid w:val="0077679D"/>
    <w:rsid w:val="00777B41"/>
    <w:rsid w:val="00777B58"/>
    <w:rsid w:val="007801AF"/>
    <w:rsid w:val="00781586"/>
    <w:rsid w:val="0078175B"/>
    <w:rsid w:val="007844A6"/>
    <w:rsid w:val="007852F6"/>
    <w:rsid w:val="00785CB4"/>
    <w:rsid w:val="007879FF"/>
    <w:rsid w:val="00787B69"/>
    <w:rsid w:val="00790078"/>
    <w:rsid w:val="0079611D"/>
    <w:rsid w:val="0079662C"/>
    <w:rsid w:val="00796B4D"/>
    <w:rsid w:val="007A042E"/>
    <w:rsid w:val="007A0ADA"/>
    <w:rsid w:val="007A1540"/>
    <w:rsid w:val="007A262A"/>
    <w:rsid w:val="007A2D96"/>
    <w:rsid w:val="007A30AF"/>
    <w:rsid w:val="007A46F0"/>
    <w:rsid w:val="007A60A5"/>
    <w:rsid w:val="007A684A"/>
    <w:rsid w:val="007B07D1"/>
    <w:rsid w:val="007B35D1"/>
    <w:rsid w:val="007B4D89"/>
    <w:rsid w:val="007B50DA"/>
    <w:rsid w:val="007B63F4"/>
    <w:rsid w:val="007B7C3F"/>
    <w:rsid w:val="007B7D34"/>
    <w:rsid w:val="007C168B"/>
    <w:rsid w:val="007C4A9D"/>
    <w:rsid w:val="007D0B43"/>
    <w:rsid w:val="007D26B9"/>
    <w:rsid w:val="007D35AB"/>
    <w:rsid w:val="007D406C"/>
    <w:rsid w:val="007D558D"/>
    <w:rsid w:val="007D6AF3"/>
    <w:rsid w:val="007D6FDB"/>
    <w:rsid w:val="007D73C3"/>
    <w:rsid w:val="007E1EC8"/>
    <w:rsid w:val="007E4562"/>
    <w:rsid w:val="007E46F0"/>
    <w:rsid w:val="007E652A"/>
    <w:rsid w:val="007E7593"/>
    <w:rsid w:val="007E7646"/>
    <w:rsid w:val="007E77E0"/>
    <w:rsid w:val="007F0020"/>
    <w:rsid w:val="007F4981"/>
    <w:rsid w:val="007F4A00"/>
    <w:rsid w:val="007F5C43"/>
    <w:rsid w:val="008027EF"/>
    <w:rsid w:val="0080297C"/>
    <w:rsid w:val="008029C2"/>
    <w:rsid w:val="0080602D"/>
    <w:rsid w:val="00813520"/>
    <w:rsid w:val="008137AA"/>
    <w:rsid w:val="00816E12"/>
    <w:rsid w:val="00824ED5"/>
    <w:rsid w:val="0082650F"/>
    <w:rsid w:val="00827488"/>
    <w:rsid w:val="0083382A"/>
    <w:rsid w:val="00834917"/>
    <w:rsid w:val="00835CED"/>
    <w:rsid w:val="00836D42"/>
    <w:rsid w:val="00837C65"/>
    <w:rsid w:val="00840F96"/>
    <w:rsid w:val="00841B5C"/>
    <w:rsid w:val="0084266F"/>
    <w:rsid w:val="008433C3"/>
    <w:rsid w:val="00846E39"/>
    <w:rsid w:val="0085066A"/>
    <w:rsid w:val="008541F8"/>
    <w:rsid w:val="008544EC"/>
    <w:rsid w:val="008550F6"/>
    <w:rsid w:val="008554C6"/>
    <w:rsid w:val="00856A06"/>
    <w:rsid w:val="008654FB"/>
    <w:rsid w:val="0086574C"/>
    <w:rsid w:val="0087083F"/>
    <w:rsid w:val="00872343"/>
    <w:rsid w:val="00875206"/>
    <w:rsid w:val="008767B5"/>
    <w:rsid w:val="00881193"/>
    <w:rsid w:val="0088366F"/>
    <w:rsid w:val="00884B91"/>
    <w:rsid w:val="00885883"/>
    <w:rsid w:val="0089028C"/>
    <w:rsid w:val="00890A9A"/>
    <w:rsid w:val="008926C2"/>
    <w:rsid w:val="008A36DB"/>
    <w:rsid w:val="008A61D1"/>
    <w:rsid w:val="008B0791"/>
    <w:rsid w:val="008B1823"/>
    <w:rsid w:val="008B27A5"/>
    <w:rsid w:val="008B3857"/>
    <w:rsid w:val="008B46B4"/>
    <w:rsid w:val="008B6757"/>
    <w:rsid w:val="008C19C2"/>
    <w:rsid w:val="008C2062"/>
    <w:rsid w:val="008C2987"/>
    <w:rsid w:val="008C29D9"/>
    <w:rsid w:val="008C2E99"/>
    <w:rsid w:val="008C54FF"/>
    <w:rsid w:val="008C6520"/>
    <w:rsid w:val="008C7713"/>
    <w:rsid w:val="008D0825"/>
    <w:rsid w:val="008E0CB8"/>
    <w:rsid w:val="008E1015"/>
    <w:rsid w:val="008E60E3"/>
    <w:rsid w:val="008E744A"/>
    <w:rsid w:val="008F080F"/>
    <w:rsid w:val="008F2E09"/>
    <w:rsid w:val="008F3482"/>
    <w:rsid w:val="008F7003"/>
    <w:rsid w:val="008F782F"/>
    <w:rsid w:val="0090044E"/>
    <w:rsid w:val="00901547"/>
    <w:rsid w:val="00901D22"/>
    <w:rsid w:val="00905111"/>
    <w:rsid w:val="00910829"/>
    <w:rsid w:val="00916CED"/>
    <w:rsid w:val="0092196C"/>
    <w:rsid w:val="00923478"/>
    <w:rsid w:val="00924059"/>
    <w:rsid w:val="00925440"/>
    <w:rsid w:val="00930DE9"/>
    <w:rsid w:val="00935E58"/>
    <w:rsid w:val="00937970"/>
    <w:rsid w:val="00937983"/>
    <w:rsid w:val="00937FA2"/>
    <w:rsid w:val="009444A2"/>
    <w:rsid w:val="00953259"/>
    <w:rsid w:val="00954682"/>
    <w:rsid w:val="00954C60"/>
    <w:rsid w:val="0095722A"/>
    <w:rsid w:val="0096016B"/>
    <w:rsid w:val="00962ACA"/>
    <w:rsid w:val="0096314D"/>
    <w:rsid w:val="00972BBC"/>
    <w:rsid w:val="009749B1"/>
    <w:rsid w:val="00976DB1"/>
    <w:rsid w:val="00981B63"/>
    <w:rsid w:val="009830D7"/>
    <w:rsid w:val="009848AB"/>
    <w:rsid w:val="00985A56"/>
    <w:rsid w:val="00990195"/>
    <w:rsid w:val="00992882"/>
    <w:rsid w:val="009A120A"/>
    <w:rsid w:val="009A40FB"/>
    <w:rsid w:val="009A64E0"/>
    <w:rsid w:val="009B34F6"/>
    <w:rsid w:val="009B488D"/>
    <w:rsid w:val="009B5612"/>
    <w:rsid w:val="009B5868"/>
    <w:rsid w:val="009B5F50"/>
    <w:rsid w:val="009C268E"/>
    <w:rsid w:val="009C4B12"/>
    <w:rsid w:val="009C6F5B"/>
    <w:rsid w:val="009C71E9"/>
    <w:rsid w:val="009D23F4"/>
    <w:rsid w:val="009D4D9D"/>
    <w:rsid w:val="009D6C67"/>
    <w:rsid w:val="009E4F41"/>
    <w:rsid w:val="009F54C2"/>
    <w:rsid w:val="009F65B3"/>
    <w:rsid w:val="00A0177B"/>
    <w:rsid w:val="00A0436F"/>
    <w:rsid w:val="00A046A9"/>
    <w:rsid w:val="00A06B9E"/>
    <w:rsid w:val="00A12688"/>
    <w:rsid w:val="00A143A3"/>
    <w:rsid w:val="00A217A5"/>
    <w:rsid w:val="00A2237D"/>
    <w:rsid w:val="00A235F9"/>
    <w:rsid w:val="00A249A6"/>
    <w:rsid w:val="00A2602A"/>
    <w:rsid w:val="00A263B5"/>
    <w:rsid w:val="00A2647E"/>
    <w:rsid w:val="00A26725"/>
    <w:rsid w:val="00A300CD"/>
    <w:rsid w:val="00A34104"/>
    <w:rsid w:val="00A34313"/>
    <w:rsid w:val="00A3490C"/>
    <w:rsid w:val="00A44660"/>
    <w:rsid w:val="00A44BA5"/>
    <w:rsid w:val="00A44BC9"/>
    <w:rsid w:val="00A45354"/>
    <w:rsid w:val="00A5242A"/>
    <w:rsid w:val="00A52D11"/>
    <w:rsid w:val="00A53AFE"/>
    <w:rsid w:val="00A54A02"/>
    <w:rsid w:val="00A55E1C"/>
    <w:rsid w:val="00A60998"/>
    <w:rsid w:val="00A6171A"/>
    <w:rsid w:val="00A61DB4"/>
    <w:rsid w:val="00A64099"/>
    <w:rsid w:val="00A66F8E"/>
    <w:rsid w:val="00A70617"/>
    <w:rsid w:val="00A72E6C"/>
    <w:rsid w:val="00A7324F"/>
    <w:rsid w:val="00A7512F"/>
    <w:rsid w:val="00A75BA5"/>
    <w:rsid w:val="00A76436"/>
    <w:rsid w:val="00A765FE"/>
    <w:rsid w:val="00A849B7"/>
    <w:rsid w:val="00A855A3"/>
    <w:rsid w:val="00A90BDB"/>
    <w:rsid w:val="00A91056"/>
    <w:rsid w:val="00A95CAB"/>
    <w:rsid w:val="00A95D97"/>
    <w:rsid w:val="00A9612A"/>
    <w:rsid w:val="00AA30E7"/>
    <w:rsid w:val="00AA3E73"/>
    <w:rsid w:val="00AA7CCD"/>
    <w:rsid w:val="00AB34BC"/>
    <w:rsid w:val="00AC015E"/>
    <w:rsid w:val="00AD2487"/>
    <w:rsid w:val="00AE05CF"/>
    <w:rsid w:val="00AE1914"/>
    <w:rsid w:val="00AE242C"/>
    <w:rsid w:val="00AE29A7"/>
    <w:rsid w:val="00AE2EC3"/>
    <w:rsid w:val="00AE3012"/>
    <w:rsid w:val="00AE5173"/>
    <w:rsid w:val="00AE7A64"/>
    <w:rsid w:val="00AF2699"/>
    <w:rsid w:val="00AF7677"/>
    <w:rsid w:val="00AF7846"/>
    <w:rsid w:val="00B01244"/>
    <w:rsid w:val="00B0204B"/>
    <w:rsid w:val="00B02280"/>
    <w:rsid w:val="00B0297C"/>
    <w:rsid w:val="00B037DD"/>
    <w:rsid w:val="00B03C9E"/>
    <w:rsid w:val="00B04B2F"/>
    <w:rsid w:val="00B067C8"/>
    <w:rsid w:val="00B114DA"/>
    <w:rsid w:val="00B11FB7"/>
    <w:rsid w:val="00B21A40"/>
    <w:rsid w:val="00B240E2"/>
    <w:rsid w:val="00B241DD"/>
    <w:rsid w:val="00B25B04"/>
    <w:rsid w:val="00B264C8"/>
    <w:rsid w:val="00B268AD"/>
    <w:rsid w:val="00B32000"/>
    <w:rsid w:val="00B3226E"/>
    <w:rsid w:val="00B34174"/>
    <w:rsid w:val="00B34CFE"/>
    <w:rsid w:val="00B400EF"/>
    <w:rsid w:val="00B43092"/>
    <w:rsid w:val="00B432A3"/>
    <w:rsid w:val="00B45933"/>
    <w:rsid w:val="00B46814"/>
    <w:rsid w:val="00B46D07"/>
    <w:rsid w:val="00B47067"/>
    <w:rsid w:val="00B505AF"/>
    <w:rsid w:val="00B53454"/>
    <w:rsid w:val="00B553FA"/>
    <w:rsid w:val="00B56300"/>
    <w:rsid w:val="00B64157"/>
    <w:rsid w:val="00B65E2E"/>
    <w:rsid w:val="00B66596"/>
    <w:rsid w:val="00B67B3A"/>
    <w:rsid w:val="00B717AA"/>
    <w:rsid w:val="00B82452"/>
    <w:rsid w:val="00B83A7F"/>
    <w:rsid w:val="00B84B97"/>
    <w:rsid w:val="00B9293A"/>
    <w:rsid w:val="00B9351D"/>
    <w:rsid w:val="00B96194"/>
    <w:rsid w:val="00BA0A3A"/>
    <w:rsid w:val="00BA185F"/>
    <w:rsid w:val="00BA3CE0"/>
    <w:rsid w:val="00BB1AF6"/>
    <w:rsid w:val="00BB21D1"/>
    <w:rsid w:val="00BB2E59"/>
    <w:rsid w:val="00BB302A"/>
    <w:rsid w:val="00BB390B"/>
    <w:rsid w:val="00BC0F6F"/>
    <w:rsid w:val="00BC28B4"/>
    <w:rsid w:val="00BC464E"/>
    <w:rsid w:val="00BC7D04"/>
    <w:rsid w:val="00BD06DA"/>
    <w:rsid w:val="00BD0BEB"/>
    <w:rsid w:val="00BD3201"/>
    <w:rsid w:val="00BD35BA"/>
    <w:rsid w:val="00BD4AD7"/>
    <w:rsid w:val="00BD5A09"/>
    <w:rsid w:val="00BE05BE"/>
    <w:rsid w:val="00BE1011"/>
    <w:rsid w:val="00BE26BD"/>
    <w:rsid w:val="00BE270B"/>
    <w:rsid w:val="00BE5FC3"/>
    <w:rsid w:val="00BE7F6D"/>
    <w:rsid w:val="00BF122A"/>
    <w:rsid w:val="00BF4548"/>
    <w:rsid w:val="00BF5D27"/>
    <w:rsid w:val="00BF5F43"/>
    <w:rsid w:val="00BF6BF3"/>
    <w:rsid w:val="00C03958"/>
    <w:rsid w:val="00C10434"/>
    <w:rsid w:val="00C1403B"/>
    <w:rsid w:val="00C14267"/>
    <w:rsid w:val="00C15433"/>
    <w:rsid w:val="00C20801"/>
    <w:rsid w:val="00C2149F"/>
    <w:rsid w:val="00C2497C"/>
    <w:rsid w:val="00C2538D"/>
    <w:rsid w:val="00C32C4B"/>
    <w:rsid w:val="00C35326"/>
    <w:rsid w:val="00C411C1"/>
    <w:rsid w:val="00C41860"/>
    <w:rsid w:val="00C429BA"/>
    <w:rsid w:val="00C429D7"/>
    <w:rsid w:val="00C43A21"/>
    <w:rsid w:val="00C50460"/>
    <w:rsid w:val="00C50DDE"/>
    <w:rsid w:val="00C5121E"/>
    <w:rsid w:val="00C52AA6"/>
    <w:rsid w:val="00C5304E"/>
    <w:rsid w:val="00C57DA8"/>
    <w:rsid w:val="00C600DF"/>
    <w:rsid w:val="00C60332"/>
    <w:rsid w:val="00C60C20"/>
    <w:rsid w:val="00C64B7F"/>
    <w:rsid w:val="00C650CB"/>
    <w:rsid w:val="00C66FBA"/>
    <w:rsid w:val="00C71AD5"/>
    <w:rsid w:val="00C72A08"/>
    <w:rsid w:val="00C7324E"/>
    <w:rsid w:val="00C736C3"/>
    <w:rsid w:val="00C73B58"/>
    <w:rsid w:val="00C75AA6"/>
    <w:rsid w:val="00C864A2"/>
    <w:rsid w:val="00C873BD"/>
    <w:rsid w:val="00C91A4C"/>
    <w:rsid w:val="00C94BE5"/>
    <w:rsid w:val="00C95DE7"/>
    <w:rsid w:val="00CA393C"/>
    <w:rsid w:val="00CA3E7F"/>
    <w:rsid w:val="00CA3F07"/>
    <w:rsid w:val="00CA4838"/>
    <w:rsid w:val="00CA7EA9"/>
    <w:rsid w:val="00CB2B10"/>
    <w:rsid w:val="00CB3C8C"/>
    <w:rsid w:val="00CB4843"/>
    <w:rsid w:val="00CB51DC"/>
    <w:rsid w:val="00CC3F7A"/>
    <w:rsid w:val="00CC43F9"/>
    <w:rsid w:val="00CD11BB"/>
    <w:rsid w:val="00CD137E"/>
    <w:rsid w:val="00CD375F"/>
    <w:rsid w:val="00CD5381"/>
    <w:rsid w:val="00CD549D"/>
    <w:rsid w:val="00CD5C14"/>
    <w:rsid w:val="00CD6D6B"/>
    <w:rsid w:val="00CE3EB3"/>
    <w:rsid w:val="00CE704F"/>
    <w:rsid w:val="00CE7D59"/>
    <w:rsid w:val="00CF1300"/>
    <w:rsid w:val="00CF22E3"/>
    <w:rsid w:val="00CF2A3B"/>
    <w:rsid w:val="00CF2C20"/>
    <w:rsid w:val="00CF4350"/>
    <w:rsid w:val="00CF663A"/>
    <w:rsid w:val="00D00D7E"/>
    <w:rsid w:val="00D00EC3"/>
    <w:rsid w:val="00D05D72"/>
    <w:rsid w:val="00D0733F"/>
    <w:rsid w:val="00D07AA0"/>
    <w:rsid w:val="00D13F59"/>
    <w:rsid w:val="00D16674"/>
    <w:rsid w:val="00D16B9A"/>
    <w:rsid w:val="00D222CF"/>
    <w:rsid w:val="00D22FF4"/>
    <w:rsid w:val="00D24079"/>
    <w:rsid w:val="00D25087"/>
    <w:rsid w:val="00D26323"/>
    <w:rsid w:val="00D300A6"/>
    <w:rsid w:val="00D31295"/>
    <w:rsid w:val="00D3317B"/>
    <w:rsid w:val="00D3487E"/>
    <w:rsid w:val="00D362CA"/>
    <w:rsid w:val="00D3632E"/>
    <w:rsid w:val="00D40278"/>
    <w:rsid w:val="00D41017"/>
    <w:rsid w:val="00D41353"/>
    <w:rsid w:val="00D5232E"/>
    <w:rsid w:val="00D56B21"/>
    <w:rsid w:val="00D61635"/>
    <w:rsid w:val="00D67827"/>
    <w:rsid w:val="00D67C90"/>
    <w:rsid w:val="00D735A1"/>
    <w:rsid w:val="00D7518B"/>
    <w:rsid w:val="00D80B52"/>
    <w:rsid w:val="00D8378B"/>
    <w:rsid w:val="00D8545F"/>
    <w:rsid w:val="00D85A1C"/>
    <w:rsid w:val="00D867B1"/>
    <w:rsid w:val="00D91D39"/>
    <w:rsid w:val="00D9554E"/>
    <w:rsid w:val="00D95C4D"/>
    <w:rsid w:val="00D967F8"/>
    <w:rsid w:val="00DA04A5"/>
    <w:rsid w:val="00DA5729"/>
    <w:rsid w:val="00DA6419"/>
    <w:rsid w:val="00DB0EB9"/>
    <w:rsid w:val="00DB6856"/>
    <w:rsid w:val="00DC13E4"/>
    <w:rsid w:val="00DC4124"/>
    <w:rsid w:val="00DC51E8"/>
    <w:rsid w:val="00DC6B25"/>
    <w:rsid w:val="00DC7B60"/>
    <w:rsid w:val="00DD2939"/>
    <w:rsid w:val="00DD31EC"/>
    <w:rsid w:val="00DD396D"/>
    <w:rsid w:val="00DD4720"/>
    <w:rsid w:val="00DE5AC7"/>
    <w:rsid w:val="00DF40A9"/>
    <w:rsid w:val="00E024C7"/>
    <w:rsid w:val="00E02C35"/>
    <w:rsid w:val="00E03646"/>
    <w:rsid w:val="00E04AC0"/>
    <w:rsid w:val="00E04B7F"/>
    <w:rsid w:val="00E06A7B"/>
    <w:rsid w:val="00E07352"/>
    <w:rsid w:val="00E07C6C"/>
    <w:rsid w:val="00E11176"/>
    <w:rsid w:val="00E13A13"/>
    <w:rsid w:val="00E13F0D"/>
    <w:rsid w:val="00E157BA"/>
    <w:rsid w:val="00E17129"/>
    <w:rsid w:val="00E17579"/>
    <w:rsid w:val="00E23598"/>
    <w:rsid w:val="00E2391B"/>
    <w:rsid w:val="00E25792"/>
    <w:rsid w:val="00E25C35"/>
    <w:rsid w:val="00E25D36"/>
    <w:rsid w:val="00E34D6E"/>
    <w:rsid w:val="00E36FA2"/>
    <w:rsid w:val="00E45281"/>
    <w:rsid w:val="00E468B0"/>
    <w:rsid w:val="00E4783F"/>
    <w:rsid w:val="00E479DF"/>
    <w:rsid w:val="00E52EFE"/>
    <w:rsid w:val="00E54D77"/>
    <w:rsid w:val="00E57C63"/>
    <w:rsid w:val="00E61264"/>
    <w:rsid w:val="00E61E9F"/>
    <w:rsid w:val="00E6297F"/>
    <w:rsid w:val="00E64DCE"/>
    <w:rsid w:val="00E65B9F"/>
    <w:rsid w:val="00E7165F"/>
    <w:rsid w:val="00E71AD7"/>
    <w:rsid w:val="00E744EA"/>
    <w:rsid w:val="00E75072"/>
    <w:rsid w:val="00E75315"/>
    <w:rsid w:val="00E75526"/>
    <w:rsid w:val="00E7589D"/>
    <w:rsid w:val="00E8015B"/>
    <w:rsid w:val="00E824BE"/>
    <w:rsid w:val="00E86E3B"/>
    <w:rsid w:val="00E87AAE"/>
    <w:rsid w:val="00E87DEA"/>
    <w:rsid w:val="00E90CCD"/>
    <w:rsid w:val="00E91E5D"/>
    <w:rsid w:val="00E930D6"/>
    <w:rsid w:val="00E97E18"/>
    <w:rsid w:val="00EA1E79"/>
    <w:rsid w:val="00EB04EC"/>
    <w:rsid w:val="00EB1387"/>
    <w:rsid w:val="00EB19BC"/>
    <w:rsid w:val="00EB36E8"/>
    <w:rsid w:val="00EB6B5B"/>
    <w:rsid w:val="00EC07EA"/>
    <w:rsid w:val="00EC1E4D"/>
    <w:rsid w:val="00EC5838"/>
    <w:rsid w:val="00ED0BEF"/>
    <w:rsid w:val="00ED1AD5"/>
    <w:rsid w:val="00ED37FE"/>
    <w:rsid w:val="00ED3BE6"/>
    <w:rsid w:val="00ED4E09"/>
    <w:rsid w:val="00EE13EF"/>
    <w:rsid w:val="00EE236C"/>
    <w:rsid w:val="00EE594A"/>
    <w:rsid w:val="00EE756C"/>
    <w:rsid w:val="00EF14BD"/>
    <w:rsid w:val="00EF189D"/>
    <w:rsid w:val="00EF7C7C"/>
    <w:rsid w:val="00F035E4"/>
    <w:rsid w:val="00F07BE1"/>
    <w:rsid w:val="00F110B7"/>
    <w:rsid w:val="00F12A1B"/>
    <w:rsid w:val="00F13929"/>
    <w:rsid w:val="00F167DE"/>
    <w:rsid w:val="00F20116"/>
    <w:rsid w:val="00F20C75"/>
    <w:rsid w:val="00F25295"/>
    <w:rsid w:val="00F26678"/>
    <w:rsid w:val="00F3485E"/>
    <w:rsid w:val="00F36F7D"/>
    <w:rsid w:val="00F4046E"/>
    <w:rsid w:val="00F43D78"/>
    <w:rsid w:val="00F4797D"/>
    <w:rsid w:val="00F47D4B"/>
    <w:rsid w:val="00F47EC5"/>
    <w:rsid w:val="00F510C5"/>
    <w:rsid w:val="00F5239A"/>
    <w:rsid w:val="00F52EAB"/>
    <w:rsid w:val="00F532C1"/>
    <w:rsid w:val="00F55913"/>
    <w:rsid w:val="00F5652C"/>
    <w:rsid w:val="00F5666A"/>
    <w:rsid w:val="00F57003"/>
    <w:rsid w:val="00F577F3"/>
    <w:rsid w:val="00F600FF"/>
    <w:rsid w:val="00F62465"/>
    <w:rsid w:val="00F62854"/>
    <w:rsid w:val="00F628D3"/>
    <w:rsid w:val="00F667C1"/>
    <w:rsid w:val="00F71395"/>
    <w:rsid w:val="00F719D6"/>
    <w:rsid w:val="00F733D7"/>
    <w:rsid w:val="00F7572B"/>
    <w:rsid w:val="00F818CC"/>
    <w:rsid w:val="00F819DF"/>
    <w:rsid w:val="00F81F10"/>
    <w:rsid w:val="00F84AFD"/>
    <w:rsid w:val="00F853CB"/>
    <w:rsid w:val="00F85579"/>
    <w:rsid w:val="00F905FA"/>
    <w:rsid w:val="00F91864"/>
    <w:rsid w:val="00F91E8E"/>
    <w:rsid w:val="00F92EFA"/>
    <w:rsid w:val="00F9343C"/>
    <w:rsid w:val="00F97D8A"/>
    <w:rsid w:val="00FA1AFD"/>
    <w:rsid w:val="00FA2C6A"/>
    <w:rsid w:val="00FA3D63"/>
    <w:rsid w:val="00FA3F2D"/>
    <w:rsid w:val="00FA4219"/>
    <w:rsid w:val="00FA65CD"/>
    <w:rsid w:val="00FA66DC"/>
    <w:rsid w:val="00FA66F0"/>
    <w:rsid w:val="00FA6C90"/>
    <w:rsid w:val="00FB214F"/>
    <w:rsid w:val="00FB22C0"/>
    <w:rsid w:val="00FB60DB"/>
    <w:rsid w:val="00FB65BF"/>
    <w:rsid w:val="00FC4C5C"/>
    <w:rsid w:val="00FD0372"/>
    <w:rsid w:val="00FD0509"/>
    <w:rsid w:val="00FD086B"/>
    <w:rsid w:val="00FD19CB"/>
    <w:rsid w:val="00FD3142"/>
    <w:rsid w:val="00FD3BBE"/>
    <w:rsid w:val="00FD524E"/>
    <w:rsid w:val="00FE05B9"/>
    <w:rsid w:val="00FE2D38"/>
    <w:rsid w:val="00FE3D57"/>
    <w:rsid w:val="00FE57BE"/>
    <w:rsid w:val="00FE75B5"/>
    <w:rsid w:val="00FE7ADC"/>
    <w:rsid w:val="00FF35A1"/>
    <w:rsid w:val="00FF41EF"/>
    <w:rsid w:val="00FF7B31"/>
    <w:rsid w:val="00FF7F49"/>
  </w:rsids>
  <m:mathPr>
    <m:mathFont m:val="Cambria Math"/>
    <m:brkBin m:val="before"/>
    <m:brkBinSub m:val="--"/>
    <m:smallFrac/>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F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36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36DB"/>
  </w:style>
  <w:style w:type="paragraph" w:styleId="Piedepgina">
    <w:name w:val="footer"/>
    <w:basedOn w:val="Normal"/>
    <w:link w:val="PiedepginaCar"/>
    <w:uiPriority w:val="99"/>
    <w:unhideWhenUsed/>
    <w:rsid w:val="008A36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36DB"/>
  </w:style>
  <w:style w:type="table" w:styleId="Tablaconcuadrcula">
    <w:name w:val="Table Grid"/>
    <w:basedOn w:val="Tablanormal"/>
    <w:uiPriority w:val="39"/>
    <w:rsid w:val="008A3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22FF4"/>
    <w:pPr>
      <w:ind w:left="720"/>
      <w:contextualSpacing/>
    </w:pPr>
  </w:style>
  <w:style w:type="paragraph" w:styleId="Textonotapie">
    <w:name w:val="footnote text"/>
    <w:basedOn w:val="Normal"/>
    <w:link w:val="TextonotapieCar"/>
    <w:uiPriority w:val="99"/>
    <w:semiHidden/>
    <w:unhideWhenUsed/>
    <w:rsid w:val="00A300C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00CD"/>
    <w:rPr>
      <w:sz w:val="20"/>
      <w:szCs w:val="20"/>
    </w:rPr>
  </w:style>
  <w:style w:type="character" w:styleId="Refdenotaalpie">
    <w:name w:val="footnote reference"/>
    <w:basedOn w:val="Fuentedeprrafopredeter"/>
    <w:uiPriority w:val="99"/>
    <w:semiHidden/>
    <w:unhideWhenUsed/>
    <w:rsid w:val="00A300CD"/>
    <w:rPr>
      <w:vertAlign w:val="superscript"/>
    </w:rPr>
  </w:style>
  <w:style w:type="character" w:styleId="Refdecomentario">
    <w:name w:val="annotation reference"/>
    <w:basedOn w:val="Fuentedeprrafopredeter"/>
    <w:uiPriority w:val="99"/>
    <w:semiHidden/>
    <w:unhideWhenUsed/>
    <w:rsid w:val="001E0AEC"/>
    <w:rPr>
      <w:sz w:val="16"/>
      <w:szCs w:val="16"/>
    </w:rPr>
  </w:style>
  <w:style w:type="paragraph" w:styleId="Textocomentario">
    <w:name w:val="annotation text"/>
    <w:basedOn w:val="Normal"/>
    <w:link w:val="TextocomentarioCar"/>
    <w:uiPriority w:val="99"/>
    <w:semiHidden/>
    <w:unhideWhenUsed/>
    <w:rsid w:val="001E0A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0AEC"/>
    <w:rPr>
      <w:sz w:val="20"/>
      <w:szCs w:val="20"/>
    </w:rPr>
  </w:style>
  <w:style w:type="paragraph" w:styleId="Asuntodelcomentario">
    <w:name w:val="annotation subject"/>
    <w:basedOn w:val="Textocomentario"/>
    <w:next w:val="Textocomentario"/>
    <w:link w:val="AsuntodelcomentarioCar"/>
    <w:uiPriority w:val="99"/>
    <w:semiHidden/>
    <w:unhideWhenUsed/>
    <w:rsid w:val="001E0AEC"/>
    <w:rPr>
      <w:b/>
      <w:bCs/>
    </w:rPr>
  </w:style>
  <w:style w:type="character" w:customStyle="1" w:styleId="AsuntodelcomentarioCar">
    <w:name w:val="Asunto del comentario Car"/>
    <w:basedOn w:val="TextocomentarioCar"/>
    <w:link w:val="Asuntodelcomentario"/>
    <w:uiPriority w:val="99"/>
    <w:semiHidden/>
    <w:rsid w:val="001E0AEC"/>
    <w:rPr>
      <w:b/>
      <w:bCs/>
      <w:sz w:val="20"/>
      <w:szCs w:val="20"/>
    </w:rPr>
  </w:style>
  <w:style w:type="paragraph" w:styleId="Revisin">
    <w:name w:val="Revision"/>
    <w:hidden/>
    <w:uiPriority w:val="99"/>
    <w:semiHidden/>
    <w:rsid w:val="001E0AEC"/>
    <w:pPr>
      <w:spacing w:after="0" w:line="240" w:lineRule="auto"/>
    </w:pPr>
  </w:style>
  <w:style w:type="paragraph" w:styleId="Textodeglobo">
    <w:name w:val="Balloon Text"/>
    <w:basedOn w:val="Normal"/>
    <w:link w:val="TextodegloboCar"/>
    <w:uiPriority w:val="99"/>
    <w:semiHidden/>
    <w:unhideWhenUsed/>
    <w:rsid w:val="001E0A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0AEC"/>
    <w:rPr>
      <w:rFonts w:ascii="Segoe UI" w:hAnsi="Segoe UI" w:cs="Segoe UI"/>
      <w:sz w:val="18"/>
      <w:szCs w:val="18"/>
    </w:rPr>
  </w:style>
  <w:style w:type="paragraph" w:customStyle="1" w:styleId="Default">
    <w:name w:val="Default"/>
    <w:rsid w:val="0079611D"/>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F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36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36DB"/>
  </w:style>
  <w:style w:type="paragraph" w:styleId="Piedepgina">
    <w:name w:val="footer"/>
    <w:basedOn w:val="Normal"/>
    <w:link w:val="PiedepginaCar"/>
    <w:uiPriority w:val="99"/>
    <w:unhideWhenUsed/>
    <w:rsid w:val="008A36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36DB"/>
  </w:style>
  <w:style w:type="table" w:styleId="Tablaconcuadrcula">
    <w:name w:val="Table Grid"/>
    <w:basedOn w:val="Tablanormal"/>
    <w:uiPriority w:val="39"/>
    <w:rsid w:val="008A3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22FF4"/>
    <w:pPr>
      <w:ind w:left="720"/>
      <w:contextualSpacing/>
    </w:pPr>
  </w:style>
  <w:style w:type="paragraph" w:styleId="Textonotapie">
    <w:name w:val="footnote text"/>
    <w:basedOn w:val="Normal"/>
    <w:link w:val="TextonotapieCar"/>
    <w:uiPriority w:val="99"/>
    <w:semiHidden/>
    <w:unhideWhenUsed/>
    <w:rsid w:val="00A300C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00CD"/>
    <w:rPr>
      <w:sz w:val="20"/>
      <w:szCs w:val="20"/>
    </w:rPr>
  </w:style>
  <w:style w:type="character" w:styleId="Refdenotaalpie">
    <w:name w:val="footnote reference"/>
    <w:basedOn w:val="Fuentedeprrafopredeter"/>
    <w:uiPriority w:val="99"/>
    <w:semiHidden/>
    <w:unhideWhenUsed/>
    <w:rsid w:val="00A300CD"/>
    <w:rPr>
      <w:vertAlign w:val="superscript"/>
    </w:rPr>
  </w:style>
  <w:style w:type="character" w:styleId="Refdecomentario">
    <w:name w:val="annotation reference"/>
    <w:basedOn w:val="Fuentedeprrafopredeter"/>
    <w:uiPriority w:val="99"/>
    <w:semiHidden/>
    <w:unhideWhenUsed/>
    <w:rsid w:val="001E0AEC"/>
    <w:rPr>
      <w:sz w:val="16"/>
      <w:szCs w:val="16"/>
    </w:rPr>
  </w:style>
  <w:style w:type="paragraph" w:styleId="Textocomentario">
    <w:name w:val="annotation text"/>
    <w:basedOn w:val="Normal"/>
    <w:link w:val="TextocomentarioCar"/>
    <w:uiPriority w:val="99"/>
    <w:semiHidden/>
    <w:unhideWhenUsed/>
    <w:rsid w:val="001E0A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0AEC"/>
    <w:rPr>
      <w:sz w:val="20"/>
      <w:szCs w:val="20"/>
    </w:rPr>
  </w:style>
  <w:style w:type="paragraph" w:styleId="Asuntodelcomentario">
    <w:name w:val="annotation subject"/>
    <w:basedOn w:val="Textocomentario"/>
    <w:next w:val="Textocomentario"/>
    <w:link w:val="AsuntodelcomentarioCar"/>
    <w:uiPriority w:val="99"/>
    <w:semiHidden/>
    <w:unhideWhenUsed/>
    <w:rsid w:val="001E0AEC"/>
    <w:rPr>
      <w:b/>
      <w:bCs/>
    </w:rPr>
  </w:style>
  <w:style w:type="character" w:customStyle="1" w:styleId="AsuntodelcomentarioCar">
    <w:name w:val="Asunto del comentario Car"/>
    <w:basedOn w:val="TextocomentarioCar"/>
    <w:link w:val="Asuntodelcomentario"/>
    <w:uiPriority w:val="99"/>
    <w:semiHidden/>
    <w:rsid w:val="001E0AEC"/>
    <w:rPr>
      <w:b/>
      <w:bCs/>
      <w:sz w:val="20"/>
      <w:szCs w:val="20"/>
    </w:rPr>
  </w:style>
  <w:style w:type="paragraph" w:styleId="Revisin">
    <w:name w:val="Revision"/>
    <w:hidden/>
    <w:uiPriority w:val="99"/>
    <w:semiHidden/>
    <w:rsid w:val="001E0AEC"/>
    <w:pPr>
      <w:spacing w:after="0" w:line="240" w:lineRule="auto"/>
    </w:pPr>
  </w:style>
  <w:style w:type="paragraph" w:styleId="Textodeglobo">
    <w:name w:val="Balloon Text"/>
    <w:basedOn w:val="Normal"/>
    <w:link w:val="TextodegloboCar"/>
    <w:uiPriority w:val="99"/>
    <w:semiHidden/>
    <w:unhideWhenUsed/>
    <w:rsid w:val="001E0A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0AEC"/>
    <w:rPr>
      <w:rFonts w:ascii="Segoe UI" w:hAnsi="Segoe UI" w:cs="Segoe UI"/>
      <w:sz w:val="18"/>
      <w:szCs w:val="18"/>
    </w:rPr>
  </w:style>
  <w:style w:type="paragraph" w:customStyle="1" w:styleId="Default">
    <w:name w:val="Default"/>
    <w:rsid w:val="0079611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5927">
      <w:bodyDiv w:val="1"/>
      <w:marLeft w:val="0"/>
      <w:marRight w:val="0"/>
      <w:marTop w:val="0"/>
      <w:marBottom w:val="0"/>
      <w:divBdr>
        <w:top w:val="none" w:sz="0" w:space="0" w:color="auto"/>
        <w:left w:val="none" w:sz="0" w:space="0" w:color="auto"/>
        <w:bottom w:val="none" w:sz="0" w:space="0" w:color="auto"/>
        <w:right w:val="none" w:sz="0" w:space="0" w:color="auto"/>
      </w:divBdr>
    </w:div>
    <w:div w:id="21976777">
      <w:bodyDiv w:val="1"/>
      <w:marLeft w:val="0"/>
      <w:marRight w:val="0"/>
      <w:marTop w:val="0"/>
      <w:marBottom w:val="0"/>
      <w:divBdr>
        <w:top w:val="none" w:sz="0" w:space="0" w:color="auto"/>
        <w:left w:val="none" w:sz="0" w:space="0" w:color="auto"/>
        <w:bottom w:val="none" w:sz="0" w:space="0" w:color="auto"/>
        <w:right w:val="none" w:sz="0" w:space="0" w:color="auto"/>
      </w:divBdr>
    </w:div>
    <w:div w:id="62921876">
      <w:bodyDiv w:val="1"/>
      <w:marLeft w:val="0"/>
      <w:marRight w:val="0"/>
      <w:marTop w:val="0"/>
      <w:marBottom w:val="0"/>
      <w:divBdr>
        <w:top w:val="none" w:sz="0" w:space="0" w:color="auto"/>
        <w:left w:val="none" w:sz="0" w:space="0" w:color="auto"/>
        <w:bottom w:val="none" w:sz="0" w:space="0" w:color="auto"/>
        <w:right w:val="none" w:sz="0" w:space="0" w:color="auto"/>
      </w:divBdr>
    </w:div>
    <w:div w:id="108596816">
      <w:bodyDiv w:val="1"/>
      <w:marLeft w:val="0"/>
      <w:marRight w:val="0"/>
      <w:marTop w:val="0"/>
      <w:marBottom w:val="0"/>
      <w:divBdr>
        <w:top w:val="none" w:sz="0" w:space="0" w:color="auto"/>
        <w:left w:val="none" w:sz="0" w:space="0" w:color="auto"/>
        <w:bottom w:val="none" w:sz="0" w:space="0" w:color="auto"/>
        <w:right w:val="none" w:sz="0" w:space="0" w:color="auto"/>
      </w:divBdr>
    </w:div>
    <w:div w:id="150173133">
      <w:bodyDiv w:val="1"/>
      <w:marLeft w:val="0"/>
      <w:marRight w:val="0"/>
      <w:marTop w:val="0"/>
      <w:marBottom w:val="0"/>
      <w:divBdr>
        <w:top w:val="none" w:sz="0" w:space="0" w:color="auto"/>
        <w:left w:val="none" w:sz="0" w:space="0" w:color="auto"/>
        <w:bottom w:val="none" w:sz="0" w:space="0" w:color="auto"/>
        <w:right w:val="none" w:sz="0" w:space="0" w:color="auto"/>
      </w:divBdr>
    </w:div>
    <w:div w:id="171334144">
      <w:bodyDiv w:val="1"/>
      <w:marLeft w:val="0"/>
      <w:marRight w:val="0"/>
      <w:marTop w:val="0"/>
      <w:marBottom w:val="0"/>
      <w:divBdr>
        <w:top w:val="none" w:sz="0" w:space="0" w:color="auto"/>
        <w:left w:val="none" w:sz="0" w:space="0" w:color="auto"/>
        <w:bottom w:val="none" w:sz="0" w:space="0" w:color="auto"/>
        <w:right w:val="none" w:sz="0" w:space="0" w:color="auto"/>
      </w:divBdr>
    </w:div>
    <w:div w:id="281304212">
      <w:bodyDiv w:val="1"/>
      <w:marLeft w:val="0"/>
      <w:marRight w:val="0"/>
      <w:marTop w:val="0"/>
      <w:marBottom w:val="0"/>
      <w:divBdr>
        <w:top w:val="none" w:sz="0" w:space="0" w:color="auto"/>
        <w:left w:val="none" w:sz="0" w:space="0" w:color="auto"/>
        <w:bottom w:val="none" w:sz="0" w:space="0" w:color="auto"/>
        <w:right w:val="none" w:sz="0" w:space="0" w:color="auto"/>
      </w:divBdr>
    </w:div>
    <w:div w:id="315842628">
      <w:bodyDiv w:val="1"/>
      <w:marLeft w:val="0"/>
      <w:marRight w:val="0"/>
      <w:marTop w:val="0"/>
      <w:marBottom w:val="0"/>
      <w:divBdr>
        <w:top w:val="none" w:sz="0" w:space="0" w:color="auto"/>
        <w:left w:val="none" w:sz="0" w:space="0" w:color="auto"/>
        <w:bottom w:val="none" w:sz="0" w:space="0" w:color="auto"/>
        <w:right w:val="none" w:sz="0" w:space="0" w:color="auto"/>
      </w:divBdr>
      <w:divsChild>
        <w:div w:id="909147472">
          <w:marLeft w:val="0"/>
          <w:marRight w:val="0"/>
          <w:marTop w:val="0"/>
          <w:marBottom w:val="0"/>
          <w:divBdr>
            <w:top w:val="none" w:sz="0" w:space="0" w:color="auto"/>
            <w:left w:val="none" w:sz="0" w:space="0" w:color="auto"/>
            <w:bottom w:val="none" w:sz="0" w:space="0" w:color="auto"/>
            <w:right w:val="none" w:sz="0" w:space="0" w:color="auto"/>
          </w:divBdr>
        </w:div>
      </w:divsChild>
    </w:div>
    <w:div w:id="324557908">
      <w:bodyDiv w:val="1"/>
      <w:marLeft w:val="0"/>
      <w:marRight w:val="0"/>
      <w:marTop w:val="0"/>
      <w:marBottom w:val="0"/>
      <w:divBdr>
        <w:top w:val="none" w:sz="0" w:space="0" w:color="auto"/>
        <w:left w:val="none" w:sz="0" w:space="0" w:color="auto"/>
        <w:bottom w:val="none" w:sz="0" w:space="0" w:color="auto"/>
        <w:right w:val="none" w:sz="0" w:space="0" w:color="auto"/>
      </w:divBdr>
    </w:div>
    <w:div w:id="553388249">
      <w:bodyDiv w:val="1"/>
      <w:marLeft w:val="0"/>
      <w:marRight w:val="0"/>
      <w:marTop w:val="0"/>
      <w:marBottom w:val="0"/>
      <w:divBdr>
        <w:top w:val="none" w:sz="0" w:space="0" w:color="auto"/>
        <w:left w:val="none" w:sz="0" w:space="0" w:color="auto"/>
        <w:bottom w:val="none" w:sz="0" w:space="0" w:color="auto"/>
        <w:right w:val="none" w:sz="0" w:space="0" w:color="auto"/>
      </w:divBdr>
    </w:div>
    <w:div w:id="585067980">
      <w:bodyDiv w:val="1"/>
      <w:marLeft w:val="0"/>
      <w:marRight w:val="0"/>
      <w:marTop w:val="0"/>
      <w:marBottom w:val="0"/>
      <w:divBdr>
        <w:top w:val="none" w:sz="0" w:space="0" w:color="auto"/>
        <w:left w:val="none" w:sz="0" w:space="0" w:color="auto"/>
        <w:bottom w:val="none" w:sz="0" w:space="0" w:color="auto"/>
        <w:right w:val="none" w:sz="0" w:space="0" w:color="auto"/>
      </w:divBdr>
    </w:div>
    <w:div w:id="644167286">
      <w:bodyDiv w:val="1"/>
      <w:marLeft w:val="0"/>
      <w:marRight w:val="0"/>
      <w:marTop w:val="0"/>
      <w:marBottom w:val="0"/>
      <w:divBdr>
        <w:top w:val="none" w:sz="0" w:space="0" w:color="auto"/>
        <w:left w:val="none" w:sz="0" w:space="0" w:color="auto"/>
        <w:bottom w:val="none" w:sz="0" w:space="0" w:color="auto"/>
        <w:right w:val="none" w:sz="0" w:space="0" w:color="auto"/>
      </w:divBdr>
    </w:div>
    <w:div w:id="653023375">
      <w:bodyDiv w:val="1"/>
      <w:marLeft w:val="0"/>
      <w:marRight w:val="0"/>
      <w:marTop w:val="0"/>
      <w:marBottom w:val="0"/>
      <w:divBdr>
        <w:top w:val="none" w:sz="0" w:space="0" w:color="auto"/>
        <w:left w:val="none" w:sz="0" w:space="0" w:color="auto"/>
        <w:bottom w:val="none" w:sz="0" w:space="0" w:color="auto"/>
        <w:right w:val="none" w:sz="0" w:space="0" w:color="auto"/>
      </w:divBdr>
    </w:div>
    <w:div w:id="653339333">
      <w:bodyDiv w:val="1"/>
      <w:marLeft w:val="0"/>
      <w:marRight w:val="0"/>
      <w:marTop w:val="0"/>
      <w:marBottom w:val="0"/>
      <w:divBdr>
        <w:top w:val="none" w:sz="0" w:space="0" w:color="auto"/>
        <w:left w:val="none" w:sz="0" w:space="0" w:color="auto"/>
        <w:bottom w:val="none" w:sz="0" w:space="0" w:color="auto"/>
        <w:right w:val="none" w:sz="0" w:space="0" w:color="auto"/>
      </w:divBdr>
    </w:div>
    <w:div w:id="683677226">
      <w:bodyDiv w:val="1"/>
      <w:marLeft w:val="0"/>
      <w:marRight w:val="0"/>
      <w:marTop w:val="0"/>
      <w:marBottom w:val="0"/>
      <w:divBdr>
        <w:top w:val="none" w:sz="0" w:space="0" w:color="auto"/>
        <w:left w:val="none" w:sz="0" w:space="0" w:color="auto"/>
        <w:bottom w:val="none" w:sz="0" w:space="0" w:color="auto"/>
        <w:right w:val="none" w:sz="0" w:space="0" w:color="auto"/>
      </w:divBdr>
    </w:div>
    <w:div w:id="800073401">
      <w:bodyDiv w:val="1"/>
      <w:marLeft w:val="0"/>
      <w:marRight w:val="0"/>
      <w:marTop w:val="0"/>
      <w:marBottom w:val="0"/>
      <w:divBdr>
        <w:top w:val="none" w:sz="0" w:space="0" w:color="auto"/>
        <w:left w:val="none" w:sz="0" w:space="0" w:color="auto"/>
        <w:bottom w:val="none" w:sz="0" w:space="0" w:color="auto"/>
        <w:right w:val="none" w:sz="0" w:space="0" w:color="auto"/>
      </w:divBdr>
    </w:div>
    <w:div w:id="829948556">
      <w:bodyDiv w:val="1"/>
      <w:marLeft w:val="0"/>
      <w:marRight w:val="0"/>
      <w:marTop w:val="0"/>
      <w:marBottom w:val="0"/>
      <w:divBdr>
        <w:top w:val="none" w:sz="0" w:space="0" w:color="auto"/>
        <w:left w:val="none" w:sz="0" w:space="0" w:color="auto"/>
        <w:bottom w:val="none" w:sz="0" w:space="0" w:color="auto"/>
        <w:right w:val="none" w:sz="0" w:space="0" w:color="auto"/>
      </w:divBdr>
    </w:div>
    <w:div w:id="844169250">
      <w:bodyDiv w:val="1"/>
      <w:marLeft w:val="0"/>
      <w:marRight w:val="0"/>
      <w:marTop w:val="0"/>
      <w:marBottom w:val="0"/>
      <w:divBdr>
        <w:top w:val="none" w:sz="0" w:space="0" w:color="auto"/>
        <w:left w:val="none" w:sz="0" w:space="0" w:color="auto"/>
        <w:bottom w:val="none" w:sz="0" w:space="0" w:color="auto"/>
        <w:right w:val="none" w:sz="0" w:space="0" w:color="auto"/>
      </w:divBdr>
    </w:div>
    <w:div w:id="847216096">
      <w:bodyDiv w:val="1"/>
      <w:marLeft w:val="0"/>
      <w:marRight w:val="0"/>
      <w:marTop w:val="0"/>
      <w:marBottom w:val="0"/>
      <w:divBdr>
        <w:top w:val="none" w:sz="0" w:space="0" w:color="auto"/>
        <w:left w:val="none" w:sz="0" w:space="0" w:color="auto"/>
        <w:bottom w:val="none" w:sz="0" w:space="0" w:color="auto"/>
        <w:right w:val="none" w:sz="0" w:space="0" w:color="auto"/>
      </w:divBdr>
    </w:div>
    <w:div w:id="899438625">
      <w:bodyDiv w:val="1"/>
      <w:marLeft w:val="0"/>
      <w:marRight w:val="0"/>
      <w:marTop w:val="0"/>
      <w:marBottom w:val="0"/>
      <w:divBdr>
        <w:top w:val="none" w:sz="0" w:space="0" w:color="auto"/>
        <w:left w:val="none" w:sz="0" w:space="0" w:color="auto"/>
        <w:bottom w:val="none" w:sz="0" w:space="0" w:color="auto"/>
        <w:right w:val="none" w:sz="0" w:space="0" w:color="auto"/>
      </w:divBdr>
    </w:div>
    <w:div w:id="922180865">
      <w:bodyDiv w:val="1"/>
      <w:marLeft w:val="0"/>
      <w:marRight w:val="0"/>
      <w:marTop w:val="0"/>
      <w:marBottom w:val="0"/>
      <w:divBdr>
        <w:top w:val="none" w:sz="0" w:space="0" w:color="auto"/>
        <w:left w:val="none" w:sz="0" w:space="0" w:color="auto"/>
        <w:bottom w:val="none" w:sz="0" w:space="0" w:color="auto"/>
        <w:right w:val="none" w:sz="0" w:space="0" w:color="auto"/>
      </w:divBdr>
    </w:div>
    <w:div w:id="960041239">
      <w:bodyDiv w:val="1"/>
      <w:marLeft w:val="0"/>
      <w:marRight w:val="0"/>
      <w:marTop w:val="0"/>
      <w:marBottom w:val="0"/>
      <w:divBdr>
        <w:top w:val="none" w:sz="0" w:space="0" w:color="auto"/>
        <w:left w:val="none" w:sz="0" w:space="0" w:color="auto"/>
        <w:bottom w:val="none" w:sz="0" w:space="0" w:color="auto"/>
        <w:right w:val="none" w:sz="0" w:space="0" w:color="auto"/>
      </w:divBdr>
    </w:div>
    <w:div w:id="1033579077">
      <w:bodyDiv w:val="1"/>
      <w:marLeft w:val="0"/>
      <w:marRight w:val="0"/>
      <w:marTop w:val="0"/>
      <w:marBottom w:val="0"/>
      <w:divBdr>
        <w:top w:val="none" w:sz="0" w:space="0" w:color="auto"/>
        <w:left w:val="none" w:sz="0" w:space="0" w:color="auto"/>
        <w:bottom w:val="none" w:sz="0" w:space="0" w:color="auto"/>
        <w:right w:val="none" w:sz="0" w:space="0" w:color="auto"/>
      </w:divBdr>
    </w:div>
    <w:div w:id="1044596394">
      <w:bodyDiv w:val="1"/>
      <w:marLeft w:val="0"/>
      <w:marRight w:val="0"/>
      <w:marTop w:val="0"/>
      <w:marBottom w:val="0"/>
      <w:divBdr>
        <w:top w:val="none" w:sz="0" w:space="0" w:color="auto"/>
        <w:left w:val="none" w:sz="0" w:space="0" w:color="auto"/>
        <w:bottom w:val="none" w:sz="0" w:space="0" w:color="auto"/>
        <w:right w:val="none" w:sz="0" w:space="0" w:color="auto"/>
      </w:divBdr>
    </w:div>
    <w:div w:id="1100685512">
      <w:bodyDiv w:val="1"/>
      <w:marLeft w:val="0"/>
      <w:marRight w:val="0"/>
      <w:marTop w:val="0"/>
      <w:marBottom w:val="0"/>
      <w:divBdr>
        <w:top w:val="none" w:sz="0" w:space="0" w:color="auto"/>
        <w:left w:val="none" w:sz="0" w:space="0" w:color="auto"/>
        <w:bottom w:val="none" w:sz="0" w:space="0" w:color="auto"/>
        <w:right w:val="none" w:sz="0" w:space="0" w:color="auto"/>
      </w:divBdr>
    </w:div>
    <w:div w:id="1178696409">
      <w:bodyDiv w:val="1"/>
      <w:marLeft w:val="0"/>
      <w:marRight w:val="0"/>
      <w:marTop w:val="0"/>
      <w:marBottom w:val="0"/>
      <w:divBdr>
        <w:top w:val="none" w:sz="0" w:space="0" w:color="auto"/>
        <w:left w:val="none" w:sz="0" w:space="0" w:color="auto"/>
        <w:bottom w:val="none" w:sz="0" w:space="0" w:color="auto"/>
        <w:right w:val="none" w:sz="0" w:space="0" w:color="auto"/>
      </w:divBdr>
    </w:div>
    <w:div w:id="1191721590">
      <w:bodyDiv w:val="1"/>
      <w:marLeft w:val="0"/>
      <w:marRight w:val="0"/>
      <w:marTop w:val="0"/>
      <w:marBottom w:val="0"/>
      <w:divBdr>
        <w:top w:val="none" w:sz="0" w:space="0" w:color="auto"/>
        <w:left w:val="none" w:sz="0" w:space="0" w:color="auto"/>
        <w:bottom w:val="none" w:sz="0" w:space="0" w:color="auto"/>
        <w:right w:val="none" w:sz="0" w:space="0" w:color="auto"/>
      </w:divBdr>
    </w:div>
    <w:div w:id="128385173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13215992">
      <w:bodyDiv w:val="1"/>
      <w:marLeft w:val="0"/>
      <w:marRight w:val="0"/>
      <w:marTop w:val="0"/>
      <w:marBottom w:val="0"/>
      <w:divBdr>
        <w:top w:val="none" w:sz="0" w:space="0" w:color="auto"/>
        <w:left w:val="none" w:sz="0" w:space="0" w:color="auto"/>
        <w:bottom w:val="none" w:sz="0" w:space="0" w:color="auto"/>
        <w:right w:val="none" w:sz="0" w:space="0" w:color="auto"/>
      </w:divBdr>
    </w:div>
    <w:div w:id="1322001256">
      <w:bodyDiv w:val="1"/>
      <w:marLeft w:val="0"/>
      <w:marRight w:val="0"/>
      <w:marTop w:val="0"/>
      <w:marBottom w:val="0"/>
      <w:divBdr>
        <w:top w:val="none" w:sz="0" w:space="0" w:color="auto"/>
        <w:left w:val="none" w:sz="0" w:space="0" w:color="auto"/>
        <w:bottom w:val="none" w:sz="0" w:space="0" w:color="auto"/>
        <w:right w:val="none" w:sz="0" w:space="0" w:color="auto"/>
      </w:divBdr>
    </w:div>
    <w:div w:id="1324160842">
      <w:bodyDiv w:val="1"/>
      <w:marLeft w:val="0"/>
      <w:marRight w:val="0"/>
      <w:marTop w:val="0"/>
      <w:marBottom w:val="0"/>
      <w:divBdr>
        <w:top w:val="none" w:sz="0" w:space="0" w:color="auto"/>
        <w:left w:val="none" w:sz="0" w:space="0" w:color="auto"/>
        <w:bottom w:val="none" w:sz="0" w:space="0" w:color="auto"/>
        <w:right w:val="none" w:sz="0" w:space="0" w:color="auto"/>
      </w:divBdr>
    </w:div>
    <w:div w:id="1349525303">
      <w:bodyDiv w:val="1"/>
      <w:marLeft w:val="0"/>
      <w:marRight w:val="0"/>
      <w:marTop w:val="0"/>
      <w:marBottom w:val="0"/>
      <w:divBdr>
        <w:top w:val="none" w:sz="0" w:space="0" w:color="auto"/>
        <w:left w:val="none" w:sz="0" w:space="0" w:color="auto"/>
        <w:bottom w:val="none" w:sz="0" w:space="0" w:color="auto"/>
        <w:right w:val="none" w:sz="0" w:space="0" w:color="auto"/>
      </w:divBdr>
    </w:div>
    <w:div w:id="1417364177">
      <w:bodyDiv w:val="1"/>
      <w:marLeft w:val="0"/>
      <w:marRight w:val="0"/>
      <w:marTop w:val="0"/>
      <w:marBottom w:val="0"/>
      <w:divBdr>
        <w:top w:val="none" w:sz="0" w:space="0" w:color="auto"/>
        <w:left w:val="none" w:sz="0" w:space="0" w:color="auto"/>
        <w:bottom w:val="none" w:sz="0" w:space="0" w:color="auto"/>
        <w:right w:val="none" w:sz="0" w:space="0" w:color="auto"/>
      </w:divBdr>
    </w:div>
    <w:div w:id="1473715129">
      <w:bodyDiv w:val="1"/>
      <w:marLeft w:val="0"/>
      <w:marRight w:val="0"/>
      <w:marTop w:val="0"/>
      <w:marBottom w:val="0"/>
      <w:divBdr>
        <w:top w:val="none" w:sz="0" w:space="0" w:color="auto"/>
        <w:left w:val="none" w:sz="0" w:space="0" w:color="auto"/>
        <w:bottom w:val="none" w:sz="0" w:space="0" w:color="auto"/>
        <w:right w:val="none" w:sz="0" w:space="0" w:color="auto"/>
      </w:divBdr>
    </w:div>
    <w:div w:id="1522933349">
      <w:bodyDiv w:val="1"/>
      <w:marLeft w:val="0"/>
      <w:marRight w:val="0"/>
      <w:marTop w:val="0"/>
      <w:marBottom w:val="0"/>
      <w:divBdr>
        <w:top w:val="none" w:sz="0" w:space="0" w:color="auto"/>
        <w:left w:val="none" w:sz="0" w:space="0" w:color="auto"/>
        <w:bottom w:val="none" w:sz="0" w:space="0" w:color="auto"/>
        <w:right w:val="none" w:sz="0" w:space="0" w:color="auto"/>
      </w:divBdr>
    </w:div>
    <w:div w:id="1610965882">
      <w:bodyDiv w:val="1"/>
      <w:marLeft w:val="0"/>
      <w:marRight w:val="0"/>
      <w:marTop w:val="0"/>
      <w:marBottom w:val="0"/>
      <w:divBdr>
        <w:top w:val="none" w:sz="0" w:space="0" w:color="auto"/>
        <w:left w:val="none" w:sz="0" w:space="0" w:color="auto"/>
        <w:bottom w:val="none" w:sz="0" w:space="0" w:color="auto"/>
        <w:right w:val="none" w:sz="0" w:space="0" w:color="auto"/>
      </w:divBdr>
      <w:divsChild>
        <w:div w:id="12077443">
          <w:marLeft w:val="0"/>
          <w:marRight w:val="0"/>
          <w:marTop w:val="0"/>
          <w:marBottom w:val="0"/>
          <w:divBdr>
            <w:top w:val="none" w:sz="0" w:space="0" w:color="auto"/>
            <w:left w:val="none" w:sz="0" w:space="0" w:color="auto"/>
            <w:bottom w:val="none" w:sz="0" w:space="0" w:color="auto"/>
            <w:right w:val="none" w:sz="0" w:space="0" w:color="auto"/>
          </w:divBdr>
        </w:div>
        <w:div w:id="324747804">
          <w:marLeft w:val="0"/>
          <w:marRight w:val="0"/>
          <w:marTop w:val="0"/>
          <w:marBottom w:val="0"/>
          <w:divBdr>
            <w:top w:val="none" w:sz="0" w:space="0" w:color="auto"/>
            <w:left w:val="none" w:sz="0" w:space="0" w:color="auto"/>
            <w:bottom w:val="none" w:sz="0" w:space="0" w:color="auto"/>
            <w:right w:val="none" w:sz="0" w:space="0" w:color="auto"/>
          </w:divBdr>
          <w:divsChild>
            <w:div w:id="1043023547">
              <w:marLeft w:val="0"/>
              <w:marRight w:val="0"/>
              <w:marTop w:val="0"/>
              <w:marBottom w:val="0"/>
              <w:divBdr>
                <w:top w:val="none" w:sz="0" w:space="0" w:color="auto"/>
                <w:left w:val="none" w:sz="0" w:space="0" w:color="auto"/>
                <w:bottom w:val="none" w:sz="0" w:space="0" w:color="auto"/>
                <w:right w:val="none" w:sz="0" w:space="0" w:color="auto"/>
              </w:divBdr>
            </w:div>
            <w:div w:id="2080788379">
              <w:marLeft w:val="0"/>
              <w:marRight w:val="0"/>
              <w:marTop w:val="0"/>
              <w:marBottom w:val="0"/>
              <w:divBdr>
                <w:top w:val="none" w:sz="0" w:space="0" w:color="auto"/>
                <w:left w:val="none" w:sz="0" w:space="0" w:color="auto"/>
                <w:bottom w:val="none" w:sz="0" w:space="0" w:color="auto"/>
                <w:right w:val="none" w:sz="0" w:space="0" w:color="auto"/>
              </w:divBdr>
              <w:divsChild>
                <w:div w:id="396366363">
                  <w:marLeft w:val="0"/>
                  <w:marRight w:val="0"/>
                  <w:marTop w:val="0"/>
                  <w:marBottom w:val="0"/>
                  <w:divBdr>
                    <w:top w:val="none" w:sz="0" w:space="0" w:color="auto"/>
                    <w:left w:val="none" w:sz="0" w:space="0" w:color="auto"/>
                    <w:bottom w:val="none" w:sz="0" w:space="0" w:color="auto"/>
                    <w:right w:val="none" w:sz="0" w:space="0" w:color="auto"/>
                  </w:divBdr>
                </w:div>
                <w:div w:id="160388409">
                  <w:marLeft w:val="0"/>
                  <w:marRight w:val="0"/>
                  <w:marTop w:val="0"/>
                  <w:marBottom w:val="0"/>
                  <w:divBdr>
                    <w:top w:val="none" w:sz="0" w:space="0" w:color="auto"/>
                    <w:left w:val="none" w:sz="0" w:space="0" w:color="auto"/>
                    <w:bottom w:val="none" w:sz="0" w:space="0" w:color="auto"/>
                    <w:right w:val="none" w:sz="0" w:space="0" w:color="auto"/>
                  </w:divBdr>
                  <w:divsChild>
                    <w:div w:id="1232934156">
                      <w:marLeft w:val="0"/>
                      <w:marRight w:val="0"/>
                      <w:marTop w:val="0"/>
                      <w:marBottom w:val="0"/>
                      <w:divBdr>
                        <w:top w:val="none" w:sz="0" w:space="0" w:color="auto"/>
                        <w:left w:val="none" w:sz="0" w:space="0" w:color="auto"/>
                        <w:bottom w:val="none" w:sz="0" w:space="0" w:color="auto"/>
                        <w:right w:val="none" w:sz="0" w:space="0" w:color="auto"/>
                      </w:divBdr>
                      <w:divsChild>
                        <w:div w:id="697239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41728966">
          <w:marLeft w:val="0"/>
          <w:marRight w:val="0"/>
          <w:marTop w:val="0"/>
          <w:marBottom w:val="0"/>
          <w:divBdr>
            <w:top w:val="none" w:sz="0" w:space="0" w:color="auto"/>
            <w:left w:val="none" w:sz="0" w:space="0" w:color="auto"/>
            <w:bottom w:val="none" w:sz="0" w:space="0" w:color="auto"/>
            <w:right w:val="none" w:sz="0" w:space="0" w:color="auto"/>
          </w:divBdr>
          <w:divsChild>
            <w:div w:id="254437868">
              <w:marLeft w:val="0"/>
              <w:marRight w:val="0"/>
              <w:marTop w:val="0"/>
              <w:marBottom w:val="0"/>
              <w:divBdr>
                <w:top w:val="none" w:sz="0" w:space="0" w:color="auto"/>
                <w:left w:val="none" w:sz="0" w:space="0" w:color="auto"/>
                <w:bottom w:val="none" w:sz="0" w:space="0" w:color="auto"/>
                <w:right w:val="none" w:sz="0" w:space="0" w:color="auto"/>
              </w:divBdr>
              <w:divsChild>
                <w:div w:id="370152650">
                  <w:marLeft w:val="0"/>
                  <w:marRight w:val="0"/>
                  <w:marTop w:val="0"/>
                  <w:marBottom w:val="0"/>
                  <w:divBdr>
                    <w:top w:val="none" w:sz="0" w:space="0" w:color="auto"/>
                    <w:left w:val="none" w:sz="0" w:space="0" w:color="auto"/>
                    <w:bottom w:val="none" w:sz="0" w:space="0" w:color="auto"/>
                    <w:right w:val="none" w:sz="0" w:space="0" w:color="auto"/>
                  </w:divBdr>
                  <w:divsChild>
                    <w:div w:id="736174006">
                      <w:marLeft w:val="0"/>
                      <w:marRight w:val="0"/>
                      <w:marTop w:val="0"/>
                      <w:marBottom w:val="0"/>
                      <w:divBdr>
                        <w:top w:val="none" w:sz="0" w:space="0" w:color="auto"/>
                        <w:left w:val="none" w:sz="0" w:space="0" w:color="auto"/>
                        <w:bottom w:val="none" w:sz="0" w:space="0" w:color="auto"/>
                        <w:right w:val="none" w:sz="0" w:space="0" w:color="auto"/>
                      </w:divBdr>
                      <w:divsChild>
                        <w:div w:id="1118525396">
                          <w:marLeft w:val="0"/>
                          <w:marRight w:val="0"/>
                          <w:marTop w:val="0"/>
                          <w:marBottom w:val="0"/>
                          <w:divBdr>
                            <w:top w:val="none" w:sz="0" w:space="0" w:color="auto"/>
                            <w:left w:val="none" w:sz="0" w:space="0" w:color="auto"/>
                            <w:bottom w:val="none" w:sz="0" w:space="0" w:color="auto"/>
                            <w:right w:val="none" w:sz="0" w:space="0" w:color="auto"/>
                          </w:divBdr>
                        </w:div>
                        <w:div w:id="2803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686294">
          <w:marLeft w:val="0"/>
          <w:marRight w:val="0"/>
          <w:marTop w:val="0"/>
          <w:marBottom w:val="0"/>
          <w:divBdr>
            <w:top w:val="none" w:sz="0" w:space="0" w:color="auto"/>
            <w:left w:val="none" w:sz="0" w:space="0" w:color="auto"/>
            <w:bottom w:val="none" w:sz="0" w:space="0" w:color="auto"/>
            <w:right w:val="none" w:sz="0" w:space="0" w:color="auto"/>
          </w:divBdr>
          <w:divsChild>
            <w:div w:id="1154839449">
              <w:marLeft w:val="0"/>
              <w:marRight w:val="0"/>
              <w:marTop w:val="0"/>
              <w:marBottom w:val="0"/>
              <w:divBdr>
                <w:top w:val="none" w:sz="0" w:space="0" w:color="auto"/>
                <w:left w:val="none" w:sz="0" w:space="0" w:color="auto"/>
                <w:bottom w:val="none" w:sz="0" w:space="0" w:color="auto"/>
                <w:right w:val="none" w:sz="0" w:space="0" w:color="auto"/>
              </w:divBdr>
              <w:divsChild>
                <w:div w:id="446697831">
                  <w:marLeft w:val="0"/>
                  <w:marRight w:val="0"/>
                  <w:marTop w:val="0"/>
                  <w:marBottom w:val="0"/>
                  <w:divBdr>
                    <w:top w:val="none" w:sz="0" w:space="0" w:color="auto"/>
                    <w:left w:val="none" w:sz="0" w:space="0" w:color="auto"/>
                    <w:bottom w:val="none" w:sz="0" w:space="0" w:color="auto"/>
                    <w:right w:val="none" w:sz="0" w:space="0" w:color="auto"/>
                  </w:divBdr>
                </w:div>
                <w:div w:id="634797919">
                  <w:marLeft w:val="0"/>
                  <w:marRight w:val="0"/>
                  <w:marTop w:val="0"/>
                  <w:marBottom w:val="0"/>
                  <w:divBdr>
                    <w:top w:val="none" w:sz="0" w:space="0" w:color="auto"/>
                    <w:left w:val="none" w:sz="0" w:space="0" w:color="auto"/>
                    <w:bottom w:val="none" w:sz="0" w:space="0" w:color="auto"/>
                    <w:right w:val="none" w:sz="0" w:space="0" w:color="auto"/>
                  </w:divBdr>
                </w:div>
                <w:div w:id="1301034093">
                  <w:marLeft w:val="0"/>
                  <w:marRight w:val="0"/>
                  <w:marTop w:val="0"/>
                  <w:marBottom w:val="0"/>
                  <w:divBdr>
                    <w:top w:val="none" w:sz="0" w:space="0" w:color="auto"/>
                    <w:left w:val="none" w:sz="0" w:space="0" w:color="auto"/>
                    <w:bottom w:val="none" w:sz="0" w:space="0" w:color="auto"/>
                    <w:right w:val="none" w:sz="0" w:space="0" w:color="auto"/>
                  </w:divBdr>
                </w:div>
              </w:divsChild>
            </w:div>
            <w:div w:id="1509247976">
              <w:marLeft w:val="0"/>
              <w:marRight w:val="0"/>
              <w:marTop w:val="0"/>
              <w:marBottom w:val="0"/>
              <w:divBdr>
                <w:top w:val="none" w:sz="0" w:space="0" w:color="auto"/>
                <w:left w:val="none" w:sz="0" w:space="0" w:color="auto"/>
                <w:bottom w:val="none" w:sz="0" w:space="0" w:color="auto"/>
                <w:right w:val="none" w:sz="0" w:space="0" w:color="auto"/>
              </w:divBdr>
              <w:divsChild>
                <w:div w:id="917665799">
                  <w:marLeft w:val="0"/>
                  <w:marRight w:val="0"/>
                  <w:marTop w:val="0"/>
                  <w:marBottom w:val="0"/>
                  <w:divBdr>
                    <w:top w:val="none" w:sz="0" w:space="0" w:color="auto"/>
                    <w:left w:val="none" w:sz="0" w:space="0" w:color="auto"/>
                    <w:bottom w:val="none" w:sz="0" w:space="0" w:color="auto"/>
                    <w:right w:val="none" w:sz="0" w:space="0" w:color="auto"/>
                  </w:divBdr>
                  <w:divsChild>
                    <w:div w:id="1558515674">
                      <w:marLeft w:val="0"/>
                      <w:marRight w:val="0"/>
                      <w:marTop w:val="0"/>
                      <w:marBottom w:val="0"/>
                      <w:divBdr>
                        <w:top w:val="none" w:sz="0" w:space="0" w:color="auto"/>
                        <w:left w:val="none" w:sz="0" w:space="0" w:color="auto"/>
                        <w:bottom w:val="none" w:sz="0" w:space="0" w:color="auto"/>
                        <w:right w:val="none" w:sz="0" w:space="0" w:color="auto"/>
                      </w:divBdr>
                    </w:div>
                    <w:div w:id="197857162">
                      <w:marLeft w:val="0"/>
                      <w:marRight w:val="0"/>
                      <w:marTop w:val="0"/>
                      <w:marBottom w:val="0"/>
                      <w:divBdr>
                        <w:top w:val="none" w:sz="0" w:space="0" w:color="auto"/>
                        <w:left w:val="none" w:sz="0" w:space="0" w:color="auto"/>
                        <w:bottom w:val="none" w:sz="0" w:space="0" w:color="auto"/>
                        <w:right w:val="none" w:sz="0" w:space="0" w:color="auto"/>
                      </w:divBdr>
                      <w:divsChild>
                        <w:div w:id="868489188">
                          <w:marLeft w:val="0"/>
                          <w:marRight w:val="0"/>
                          <w:marTop w:val="0"/>
                          <w:marBottom w:val="0"/>
                          <w:divBdr>
                            <w:top w:val="none" w:sz="0" w:space="0" w:color="auto"/>
                            <w:left w:val="none" w:sz="0" w:space="0" w:color="auto"/>
                            <w:bottom w:val="none" w:sz="0" w:space="0" w:color="auto"/>
                            <w:right w:val="none" w:sz="0" w:space="0" w:color="auto"/>
                          </w:divBdr>
                        </w:div>
                        <w:div w:id="957221385">
                          <w:marLeft w:val="0"/>
                          <w:marRight w:val="0"/>
                          <w:marTop w:val="0"/>
                          <w:marBottom w:val="0"/>
                          <w:divBdr>
                            <w:top w:val="none" w:sz="0" w:space="0" w:color="auto"/>
                            <w:left w:val="none" w:sz="0" w:space="0" w:color="auto"/>
                            <w:bottom w:val="none" w:sz="0" w:space="0" w:color="auto"/>
                            <w:right w:val="none" w:sz="0" w:space="0" w:color="auto"/>
                          </w:divBdr>
                          <w:divsChild>
                            <w:div w:id="417020645">
                              <w:marLeft w:val="0"/>
                              <w:marRight w:val="0"/>
                              <w:marTop w:val="0"/>
                              <w:marBottom w:val="0"/>
                              <w:divBdr>
                                <w:top w:val="none" w:sz="0" w:space="0" w:color="auto"/>
                                <w:left w:val="none" w:sz="0" w:space="0" w:color="auto"/>
                                <w:bottom w:val="none" w:sz="0" w:space="0" w:color="auto"/>
                                <w:right w:val="none" w:sz="0" w:space="0" w:color="auto"/>
                              </w:divBdr>
                            </w:div>
                            <w:div w:id="182129603">
                              <w:marLeft w:val="0"/>
                              <w:marRight w:val="0"/>
                              <w:marTop w:val="0"/>
                              <w:marBottom w:val="0"/>
                              <w:divBdr>
                                <w:top w:val="none" w:sz="0" w:space="0" w:color="auto"/>
                                <w:left w:val="none" w:sz="0" w:space="0" w:color="auto"/>
                                <w:bottom w:val="none" w:sz="0" w:space="0" w:color="auto"/>
                                <w:right w:val="none" w:sz="0" w:space="0" w:color="auto"/>
                              </w:divBdr>
                              <w:divsChild>
                                <w:div w:id="1747997385">
                                  <w:marLeft w:val="0"/>
                                  <w:marRight w:val="0"/>
                                  <w:marTop w:val="0"/>
                                  <w:marBottom w:val="0"/>
                                  <w:divBdr>
                                    <w:top w:val="none" w:sz="0" w:space="0" w:color="auto"/>
                                    <w:left w:val="none" w:sz="0" w:space="0" w:color="auto"/>
                                    <w:bottom w:val="none" w:sz="0" w:space="0" w:color="auto"/>
                                    <w:right w:val="none" w:sz="0" w:space="0" w:color="auto"/>
                                  </w:divBdr>
                                  <w:divsChild>
                                    <w:div w:id="86049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934504">
          <w:marLeft w:val="0"/>
          <w:marRight w:val="0"/>
          <w:marTop w:val="0"/>
          <w:marBottom w:val="0"/>
          <w:divBdr>
            <w:top w:val="none" w:sz="0" w:space="0" w:color="auto"/>
            <w:left w:val="none" w:sz="0" w:space="0" w:color="auto"/>
            <w:bottom w:val="none" w:sz="0" w:space="0" w:color="auto"/>
            <w:right w:val="none" w:sz="0" w:space="0" w:color="auto"/>
          </w:divBdr>
          <w:divsChild>
            <w:div w:id="483929831">
              <w:marLeft w:val="0"/>
              <w:marRight w:val="0"/>
              <w:marTop w:val="0"/>
              <w:marBottom w:val="0"/>
              <w:divBdr>
                <w:top w:val="none" w:sz="0" w:space="0" w:color="auto"/>
                <w:left w:val="none" w:sz="0" w:space="0" w:color="auto"/>
                <w:bottom w:val="none" w:sz="0" w:space="0" w:color="auto"/>
                <w:right w:val="none" w:sz="0" w:space="0" w:color="auto"/>
              </w:divBdr>
              <w:divsChild>
                <w:div w:id="10571395">
                  <w:marLeft w:val="0"/>
                  <w:marRight w:val="0"/>
                  <w:marTop w:val="0"/>
                  <w:marBottom w:val="0"/>
                  <w:divBdr>
                    <w:top w:val="none" w:sz="0" w:space="0" w:color="auto"/>
                    <w:left w:val="none" w:sz="0" w:space="0" w:color="auto"/>
                    <w:bottom w:val="none" w:sz="0" w:space="0" w:color="auto"/>
                    <w:right w:val="none" w:sz="0" w:space="0" w:color="auto"/>
                  </w:divBdr>
                  <w:divsChild>
                    <w:div w:id="232396872">
                      <w:marLeft w:val="0"/>
                      <w:marRight w:val="0"/>
                      <w:marTop w:val="0"/>
                      <w:marBottom w:val="0"/>
                      <w:divBdr>
                        <w:top w:val="none" w:sz="0" w:space="0" w:color="auto"/>
                        <w:left w:val="none" w:sz="0" w:space="0" w:color="auto"/>
                        <w:bottom w:val="none" w:sz="0" w:space="0" w:color="auto"/>
                        <w:right w:val="none" w:sz="0" w:space="0" w:color="auto"/>
                      </w:divBdr>
                      <w:divsChild>
                        <w:div w:id="1764183489">
                          <w:marLeft w:val="0"/>
                          <w:marRight w:val="0"/>
                          <w:marTop w:val="0"/>
                          <w:marBottom w:val="0"/>
                          <w:divBdr>
                            <w:top w:val="none" w:sz="0" w:space="0" w:color="auto"/>
                            <w:left w:val="none" w:sz="0" w:space="0" w:color="auto"/>
                            <w:bottom w:val="none" w:sz="0" w:space="0" w:color="auto"/>
                            <w:right w:val="none" w:sz="0" w:space="0" w:color="auto"/>
                          </w:divBdr>
                        </w:div>
                        <w:div w:id="1562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802943">
          <w:marLeft w:val="0"/>
          <w:marRight w:val="0"/>
          <w:marTop w:val="0"/>
          <w:marBottom w:val="0"/>
          <w:divBdr>
            <w:top w:val="none" w:sz="0" w:space="0" w:color="auto"/>
            <w:left w:val="none" w:sz="0" w:space="0" w:color="auto"/>
            <w:bottom w:val="none" w:sz="0" w:space="0" w:color="auto"/>
            <w:right w:val="none" w:sz="0" w:space="0" w:color="auto"/>
          </w:divBdr>
          <w:divsChild>
            <w:div w:id="294411293">
              <w:marLeft w:val="0"/>
              <w:marRight w:val="0"/>
              <w:marTop w:val="0"/>
              <w:marBottom w:val="0"/>
              <w:divBdr>
                <w:top w:val="none" w:sz="0" w:space="0" w:color="auto"/>
                <w:left w:val="none" w:sz="0" w:space="0" w:color="auto"/>
                <w:bottom w:val="none" w:sz="0" w:space="0" w:color="auto"/>
                <w:right w:val="none" w:sz="0" w:space="0" w:color="auto"/>
              </w:divBdr>
              <w:divsChild>
                <w:div w:id="1844973654">
                  <w:marLeft w:val="0"/>
                  <w:marRight w:val="0"/>
                  <w:marTop w:val="0"/>
                  <w:marBottom w:val="0"/>
                  <w:divBdr>
                    <w:top w:val="none" w:sz="0" w:space="0" w:color="auto"/>
                    <w:left w:val="none" w:sz="0" w:space="0" w:color="auto"/>
                    <w:bottom w:val="none" w:sz="0" w:space="0" w:color="auto"/>
                    <w:right w:val="none" w:sz="0" w:space="0" w:color="auto"/>
                  </w:divBdr>
                </w:div>
                <w:div w:id="850413600">
                  <w:marLeft w:val="0"/>
                  <w:marRight w:val="0"/>
                  <w:marTop w:val="0"/>
                  <w:marBottom w:val="0"/>
                  <w:divBdr>
                    <w:top w:val="none" w:sz="0" w:space="0" w:color="auto"/>
                    <w:left w:val="none" w:sz="0" w:space="0" w:color="auto"/>
                    <w:bottom w:val="none" w:sz="0" w:space="0" w:color="auto"/>
                    <w:right w:val="none" w:sz="0" w:space="0" w:color="auto"/>
                  </w:divBdr>
                </w:div>
                <w:div w:id="336923412">
                  <w:marLeft w:val="0"/>
                  <w:marRight w:val="0"/>
                  <w:marTop w:val="0"/>
                  <w:marBottom w:val="0"/>
                  <w:divBdr>
                    <w:top w:val="none" w:sz="0" w:space="0" w:color="auto"/>
                    <w:left w:val="none" w:sz="0" w:space="0" w:color="auto"/>
                    <w:bottom w:val="none" w:sz="0" w:space="0" w:color="auto"/>
                    <w:right w:val="none" w:sz="0" w:space="0" w:color="auto"/>
                  </w:divBdr>
                </w:div>
              </w:divsChild>
            </w:div>
            <w:div w:id="888615291">
              <w:marLeft w:val="0"/>
              <w:marRight w:val="0"/>
              <w:marTop w:val="0"/>
              <w:marBottom w:val="0"/>
              <w:divBdr>
                <w:top w:val="none" w:sz="0" w:space="0" w:color="auto"/>
                <w:left w:val="none" w:sz="0" w:space="0" w:color="auto"/>
                <w:bottom w:val="none" w:sz="0" w:space="0" w:color="auto"/>
                <w:right w:val="none" w:sz="0" w:space="0" w:color="auto"/>
              </w:divBdr>
              <w:divsChild>
                <w:div w:id="1481583066">
                  <w:marLeft w:val="0"/>
                  <w:marRight w:val="0"/>
                  <w:marTop w:val="0"/>
                  <w:marBottom w:val="0"/>
                  <w:divBdr>
                    <w:top w:val="none" w:sz="0" w:space="0" w:color="auto"/>
                    <w:left w:val="none" w:sz="0" w:space="0" w:color="auto"/>
                    <w:bottom w:val="none" w:sz="0" w:space="0" w:color="auto"/>
                    <w:right w:val="none" w:sz="0" w:space="0" w:color="auto"/>
                  </w:divBdr>
                  <w:divsChild>
                    <w:div w:id="1914850960">
                      <w:marLeft w:val="0"/>
                      <w:marRight w:val="0"/>
                      <w:marTop w:val="0"/>
                      <w:marBottom w:val="0"/>
                      <w:divBdr>
                        <w:top w:val="none" w:sz="0" w:space="0" w:color="auto"/>
                        <w:left w:val="none" w:sz="0" w:space="0" w:color="auto"/>
                        <w:bottom w:val="none" w:sz="0" w:space="0" w:color="auto"/>
                        <w:right w:val="none" w:sz="0" w:space="0" w:color="auto"/>
                      </w:divBdr>
                    </w:div>
                    <w:div w:id="1281953195">
                      <w:marLeft w:val="0"/>
                      <w:marRight w:val="0"/>
                      <w:marTop w:val="0"/>
                      <w:marBottom w:val="0"/>
                      <w:divBdr>
                        <w:top w:val="none" w:sz="0" w:space="0" w:color="auto"/>
                        <w:left w:val="none" w:sz="0" w:space="0" w:color="auto"/>
                        <w:bottom w:val="none" w:sz="0" w:space="0" w:color="auto"/>
                        <w:right w:val="none" w:sz="0" w:space="0" w:color="auto"/>
                      </w:divBdr>
                      <w:divsChild>
                        <w:div w:id="170678696">
                          <w:marLeft w:val="0"/>
                          <w:marRight w:val="0"/>
                          <w:marTop w:val="0"/>
                          <w:marBottom w:val="0"/>
                          <w:divBdr>
                            <w:top w:val="none" w:sz="0" w:space="0" w:color="auto"/>
                            <w:left w:val="none" w:sz="0" w:space="0" w:color="auto"/>
                            <w:bottom w:val="none" w:sz="0" w:space="0" w:color="auto"/>
                            <w:right w:val="none" w:sz="0" w:space="0" w:color="auto"/>
                          </w:divBdr>
                        </w:div>
                        <w:div w:id="716465501">
                          <w:marLeft w:val="0"/>
                          <w:marRight w:val="0"/>
                          <w:marTop w:val="0"/>
                          <w:marBottom w:val="0"/>
                          <w:divBdr>
                            <w:top w:val="none" w:sz="0" w:space="0" w:color="auto"/>
                            <w:left w:val="none" w:sz="0" w:space="0" w:color="auto"/>
                            <w:bottom w:val="none" w:sz="0" w:space="0" w:color="auto"/>
                            <w:right w:val="none" w:sz="0" w:space="0" w:color="auto"/>
                          </w:divBdr>
                          <w:divsChild>
                            <w:div w:id="619648074">
                              <w:marLeft w:val="0"/>
                              <w:marRight w:val="0"/>
                              <w:marTop w:val="0"/>
                              <w:marBottom w:val="0"/>
                              <w:divBdr>
                                <w:top w:val="none" w:sz="0" w:space="0" w:color="auto"/>
                                <w:left w:val="none" w:sz="0" w:space="0" w:color="auto"/>
                                <w:bottom w:val="none" w:sz="0" w:space="0" w:color="auto"/>
                                <w:right w:val="none" w:sz="0" w:space="0" w:color="auto"/>
                              </w:divBdr>
                            </w:div>
                            <w:div w:id="1671906854">
                              <w:marLeft w:val="0"/>
                              <w:marRight w:val="0"/>
                              <w:marTop w:val="0"/>
                              <w:marBottom w:val="0"/>
                              <w:divBdr>
                                <w:top w:val="none" w:sz="0" w:space="0" w:color="auto"/>
                                <w:left w:val="none" w:sz="0" w:space="0" w:color="auto"/>
                                <w:bottom w:val="none" w:sz="0" w:space="0" w:color="auto"/>
                                <w:right w:val="none" w:sz="0" w:space="0" w:color="auto"/>
                              </w:divBdr>
                              <w:divsChild>
                                <w:div w:id="1791626707">
                                  <w:marLeft w:val="0"/>
                                  <w:marRight w:val="0"/>
                                  <w:marTop w:val="0"/>
                                  <w:marBottom w:val="0"/>
                                  <w:divBdr>
                                    <w:top w:val="none" w:sz="0" w:space="0" w:color="auto"/>
                                    <w:left w:val="none" w:sz="0" w:space="0" w:color="auto"/>
                                    <w:bottom w:val="none" w:sz="0" w:space="0" w:color="auto"/>
                                    <w:right w:val="none" w:sz="0" w:space="0" w:color="auto"/>
                                  </w:divBdr>
                                  <w:divsChild>
                                    <w:div w:id="1781560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213432">
          <w:marLeft w:val="0"/>
          <w:marRight w:val="0"/>
          <w:marTop w:val="0"/>
          <w:marBottom w:val="0"/>
          <w:divBdr>
            <w:top w:val="none" w:sz="0" w:space="0" w:color="auto"/>
            <w:left w:val="none" w:sz="0" w:space="0" w:color="auto"/>
            <w:bottom w:val="none" w:sz="0" w:space="0" w:color="auto"/>
            <w:right w:val="none" w:sz="0" w:space="0" w:color="auto"/>
          </w:divBdr>
          <w:divsChild>
            <w:div w:id="1030495058">
              <w:marLeft w:val="0"/>
              <w:marRight w:val="0"/>
              <w:marTop w:val="0"/>
              <w:marBottom w:val="0"/>
              <w:divBdr>
                <w:top w:val="none" w:sz="0" w:space="0" w:color="auto"/>
                <w:left w:val="none" w:sz="0" w:space="0" w:color="auto"/>
                <w:bottom w:val="none" w:sz="0" w:space="0" w:color="auto"/>
                <w:right w:val="none" w:sz="0" w:space="0" w:color="auto"/>
              </w:divBdr>
              <w:divsChild>
                <w:div w:id="875699034">
                  <w:marLeft w:val="0"/>
                  <w:marRight w:val="0"/>
                  <w:marTop w:val="0"/>
                  <w:marBottom w:val="0"/>
                  <w:divBdr>
                    <w:top w:val="none" w:sz="0" w:space="0" w:color="auto"/>
                    <w:left w:val="none" w:sz="0" w:space="0" w:color="auto"/>
                    <w:bottom w:val="none" w:sz="0" w:space="0" w:color="auto"/>
                    <w:right w:val="none" w:sz="0" w:space="0" w:color="auto"/>
                  </w:divBdr>
                </w:div>
                <w:div w:id="14863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87632">
      <w:bodyDiv w:val="1"/>
      <w:marLeft w:val="0"/>
      <w:marRight w:val="0"/>
      <w:marTop w:val="0"/>
      <w:marBottom w:val="0"/>
      <w:divBdr>
        <w:top w:val="none" w:sz="0" w:space="0" w:color="auto"/>
        <w:left w:val="none" w:sz="0" w:space="0" w:color="auto"/>
        <w:bottom w:val="none" w:sz="0" w:space="0" w:color="auto"/>
        <w:right w:val="none" w:sz="0" w:space="0" w:color="auto"/>
      </w:divBdr>
    </w:div>
    <w:div w:id="1667318325">
      <w:bodyDiv w:val="1"/>
      <w:marLeft w:val="0"/>
      <w:marRight w:val="0"/>
      <w:marTop w:val="0"/>
      <w:marBottom w:val="0"/>
      <w:divBdr>
        <w:top w:val="none" w:sz="0" w:space="0" w:color="auto"/>
        <w:left w:val="none" w:sz="0" w:space="0" w:color="auto"/>
        <w:bottom w:val="none" w:sz="0" w:space="0" w:color="auto"/>
        <w:right w:val="none" w:sz="0" w:space="0" w:color="auto"/>
      </w:divBdr>
    </w:div>
    <w:div w:id="1678969347">
      <w:bodyDiv w:val="1"/>
      <w:marLeft w:val="0"/>
      <w:marRight w:val="0"/>
      <w:marTop w:val="0"/>
      <w:marBottom w:val="0"/>
      <w:divBdr>
        <w:top w:val="none" w:sz="0" w:space="0" w:color="auto"/>
        <w:left w:val="none" w:sz="0" w:space="0" w:color="auto"/>
        <w:bottom w:val="none" w:sz="0" w:space="0" w:color="auto"/>
        <w:right w:val="none" w:sz="0" w:space="0" w:color="auto"/>
      </w:divBdr>
      <w:divsChild>
        <w:div w:id="471606464">
          <w:marLeft w:val="0"/>
          <w:marRight w:val="0"/>
          <w:marTop w:val="0"/>
          <w:marBottom w:val="90"/>
          <w:divBdr>
            <w:top w:val="none" w:sz="0" w:space="0" w:color="auto"/>
            <w:left w:val="none" w:sz="0" w:space="0" w:color="auto"/>
            <w:bottom w:val="none" w:sz="0" w:space="0" w:color="auto"/>
            <w:right w:val="none" w:sz="0" w:space="0" w:color="auto"/>
          </w:divBdr>
        </w:div>
        <w:div w:id="2062170715">
          <w:marLeft w:val="0"/>
          <w:marRight w:val="0"/>
          <w:marTop w:val="0"/>
          <w:marBottom w:val="90"/>
          <w:divBdr>
            <w:top w:val="none" w:sz="0" w:space="0" w:color="auto"/>
            <w:left w:val="none" w:sz="0" w:space="0" w:color="auto"/>
            <w:bottom w:val="none" w:sz="0" w:space="0" w:color="auto"/>
            <w:right w:val="none" w:sz="0" w:space="0" w:color="auto"/>
          </w:divBdr>
        </w:div>
        <w:div w:id="1564293738">
          <w:marLeft w:val="0"/>
          <w:marRight w:val="0"/>
          <w:marTop w:val="0"/>
          <w:marBottom w:val="90"/>
          <w:divBdr>
            <w:top w:val="none" w:sz="0" w:space="0" w:color="auto"/>
            <w:left w:val="none" w:sz="0" w:space="0" w:color="auto"/>
            <w:bottom w:val="none" w:sz="0" w:space="0" w:color="auto"/>
            <w:right w:val="none" w:sz="0" w:space="0" w:color="auto"/>
          </w:divBdr>
        </w:div>
        <w:div w:id="2108503543">
          <w:marLeft w:val="0"/>
          <w:marRight w:val="0"/>
          <w:marTop w:val="0"/>
          <w:marBottom w:val="90"/>
          <w:divBdr>
            <w:top w:val="none" w:sz="0" w:space="0" w:color="auto"/>
            <w:left w:val="none" w:sz="0" w:space="0" w:color="auto"/>
            <w:bottom w:val="none" w:sz="0" w:space="0" w:color="auto"/>
            <w:right w:val="none" w:sz="0" w:space="0" w:color="auto"/>
          </w:divBdr>
        </w:div>
      </w:divsChild>
    </w:div>
    <w:div w:id="1687947454">
      <w:bodyDiv w:val="1"/>
      <w:marLeft w:val="0"/>
      <w:marRight w:val="0"/>
      <w:marTop w:val="0"/>
      <w:marBottom w:val="0"/>
      <w:divBdr>
        <w:top w:val="none" w:sz="0" w:space="0" w:color="auto"/>
        <w:left w:val="none" w:sz="0" w:space="0" w:color="auto"/>
        <w:bottom w:val="none" w:sz="0" w:space="0" w:color="auto"/>
        <w:right w:val="none" w:sz="0" w:space="0" w:color="auto"/>
      </w:divBdr>
    </w:div>
    <w:div w:id="1803188792">
      <w:bodyDiv w:val="1"/>
      <w:marLeft w:val="0"/>
      <w:marRight w:val="0"/>
      <w:marTop w:val="0"/>
      <w:marBottom w:val="0"/>
      <w:divBdr>
        <w:top w:val="none" w:sz="0" w:space="0" w:color="auto"/>
        <w:left w:val="none" w:sz="0" w:space="0" w:color="auto"/>
        <w:bottom w:val="none" w:sz="0" w:space="0" w:color="auto"/>
        <w:right w:val="none" w:sz="0" w:space="0" w:color="auto"/>
      </w:divBdr>
    </w:div>
    <w:div w:id="1808543666">
      <w:bodyDiv w:val="1"/>
      <w:marLeft w:val="0"/>
      <w:marRight w:val="0"/>
      <w:marTop w:val="0"/>
      <w:marBottom w:val="0"/>
      <w:divBdr>
        <w:top w:val="none" w:sz="0" w:space="0" w:color="auto"/>
        <w:left w:val="none" w:sz="0" w:space="0" w:color="auto"/>
        <w:bottom w:val="none" w:sz="0" w:space="0" w:color="auto"/>
        <w:right w:val="none" w:sz="0" w:space="0" w:color="auto"/>
      </w:divBdr>
    </w:div>
    <w:div w:id="1908882654">
      <w:bodyDiv w:val="1"/>
      <w:marLeft w:val="0"/>
      <w:marRight w:val="0"/>
      <w:marTop w:val="0"/>
      <w:marBottom w:val="0"/>
      <w:divBdr>
        <w:top w:val="none" w:sz="0" w:space="0" w:color="auto"/>
        <w:left w:val="none" w:sz="0" w:space="0" w:color="auto"/>
        <w:bottom w:val="none" w:sz="0" w:space="0" w:color="auto"/>
        <w:right w:val="none" w:sz="0" w:space="0" w:color="auto"/>
      </w:divBdr>
    </w:div>
    <w:div w:id="1933195456">
      <w:bodyDiv w:val="1"/>
      <w:marLeft w:val="0"/>
      <w:marRight w:val="0"/>
      <w:marTop w:val="0"/>
      <w:marBottom w:val="0"/>
      <w:divBdr>
        <w:top w:val="none" w:sz="0" w:space="0" w:color="auto"/>
        <w:left w:val="none" w:sz="0" w:space="0" w:color="auto"/>
        <w:bottom w:val="none" w:sz="0" w:space="0" w:color="auto"/>
        <w:right w:val="none" w:sz="0" w:space="0" w:color="auto"/>
      </w:divBdr>
    </w:div>
    <w:div w:id="1992907968">
      <w:bodyDiv w:val="1"/>
      <w:marLeft w:val="0"/>
      <w:marRight w:val="0"/>
      <w:marTop w:val="0"/>
      <w:marBottom w:val="0"/>
      <w:divBdr>
        <w:top w:val="none" w:sz="0" w:space="0" w:color="auto"/>
        <w:left w:val="none" w:sz="0" w:space="0" w:color="auto"/>
        <w:bottom w:val="none" w:sz="0" w:space="0" w:color="auto"/>
        <w:right w:val="none" w:sz="0" w:space="0" w:color="auto"/>
      </w:divBdr>
    </w:div>
    <w:div w:id="2013139404">
      <w:bodyDiv w:val="1"/>
      <w:marLeft w:val="0"/>
      <w:marRight w:val="0"/>
      <w:marTop w:val="0"/>
      <w:marBottom w:val="0"/>
      <w:divBdr>
        <w:top w:val="none" w:sz="0" w:space="0" w:color="auto"/>
        <w:left w:val="none" w:sz="0" w:space="0" w:color="auto"/>
        <w:bottom w:val="none" w:sz="0" w:space="0" w:color="auto"/>
        <w:right w:val="none" w:sz="0" w:space="0" w:color="auto"/>
      </w:divBdr>
    </w:div>
    <w:div w:id="2017880534">
      <w:bodyDiv w:val="1"/>
      <w:marLeft w:val="0"/>
      <w:marRight w:val="0"/>
      <w:marTop w:val="0"/>
      <w:marBottom w:val="0"/>
      <w:divBdr>
        <w:top w:val="none" w:sz="0" w:space="0" w:color="auto"/>
        <w:left w:val="none" w:sz="0" w:space="0" w:color="auto"/>
        <w:bottom w:val="none" w:sz="0" w:space="0" w:color="auto"/>
        <w:right w:val="none" w:sz="0" w:space="0" w:color="auto"/>
      </w:divBdr>
    </w:div>
    <w:div w:id="206020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D5626-5E4C-4DA9-B712-205A3DB9B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1717</Words>
  <Characters>9445</Characters>
  <Application>Microsoft Office Word</Application>
  <DocSecurity>4</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Ivonne Marina Siles</dc:creator>
  <cp:lastModifiedBy>Aneli Sofia Ugalde Vargas</cp:lastModifiedBy>
  <cp:revision>2</cp:revision>
  <cp:lastPrinted>2016-06-10T20:01:00Z</cp:lastPrinted>
  <dcterms:created xsi:type="dcterms:W3CDTF">2017-03-13T20:46:00Z</dcterms:created>
  <dcterms:modified xsi:type="dcterms:W3CDTF">2017-03-13T20:46:00Z</dcterms:modified>
</cp:coreProperties>
</file>