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55F8B" w14:textId="77777777" w:rsidR="00225300" w:rsidRDefault="00225300" w:rsidP="00225300">
      <w:r>
        <w:t>### 1. Conjunto de datos y objetivo</w:t>
      </w:r>
    </w:p>
    <w:p w14:paraId="573F1190" w14:textId="77777777" w:rsidR="00225300" w:rsidRDefault="00225300" w:rsidP="00225300"/>
    <w:p w14:paraId="2991B8C0" w14:textId="77777777" w:rsidR="00225300" w:rsidRDefault="00225300" w:rsidP="00225300">
      <w:r>
        <w:t>En Suiza, hablar del tiempo es prácticamente un deporte nacional, ¡y con razón! Cambia muy rápido.</w:t>
      </w:r>
    </w:p>
    <w:p w14:paraId="566965C1" w14:textId="77777777" w:rsidR="00225300" w:rsidRDefault="00225300" w:rsidP="00225300">
      <w:r>
        <w:t>Tu tarea consiste en utilizar datos de 10 estaciones meteorológicas distribuidas por el país para predecir la temperatura en Berna.</w:t>
      </w:r>
    </w:p>
    <w:p w14:paraId="24718C4F" w14:textId="77777777" w:rsidR="00225300" w:rsidRDefault="00225300" w:rsidP="00225300"/>
    <w:p w14:paraId="33207B75" w14:textId="77777777" w:rsidR="00225300" w:rsidRDefault="00225300" w:rsidP="00225300">
      <w:r>
        <w:t>La previsión meteorológica en Suiza es notoriamente difícil: los Alpes crean innumerables microclimas, y hasta las ciudades vecinas pueden tener condiciones completamente distintas. Predecir con precisión la temperatura en Berna es, por tanto, más que un juego de adivinanzas; es un auténtico reto de datos.</w:t>
      </w:r>
    </w:p>
    <w:p w14:paraId="002CF94C" w14:textId="77777777" w:rsidR="00225300" w:rsidRDefault="00225300" w:rsidP="00225300"/>
    <w:p w14:paraId="58647827" w14:textId="77777777" w:rsidR="00225300" w:rsidRDefault="00225300" w:rsidP="00225300">
      <w:r>
        <w:t>En este proyecto, utilizarás observaciones de 10 estaciones meteorológicas suizas para construir modelos de aprendizaje automático que predigan la temperatura en Berna dentro de 12, 24 y 48 horas. Las previsiones fiables a corto plazo son esenciales para el transporte, la agricultura y la gestión energética.</w:t>
      </w:r>
    </w:p>
    <w:p w14:paraId="21625C12" w14:textId="77777777" w:rsidR="00225300" w:rsidRDefault="00225300" w:rsidP="00225300"/>
    <w:p w14:paraId="5572CF9E" w14:textId="77777777" w:rsidR="00225300" w:rsidRDefault="00225300" w:rsidP="00225300">
      <w:r>
        <w:t>Se espera que pruebes distintos métodos de aprendizaje automático, con diferentes niveles de complejidad e interpretabilidad, para identificar el modelo que proporcione las predicciones más precisas. Además del rendimiento predictivo, se te anima a obtener información significativa sobre los patrones meteorológicos subyacentes a los datos —por ejemplo, cómo distintas variables meteorológicas influyen en la temperatura de Berna y cómo las relaciones espaciales entre las 10 estaciones contribuyen a la precisión del pronóstico—.</w:t>
      </w:r>
    </w:p>
    <w:p w14:paraId="3093B944" w14:textId="77777777" w:rsidR="00225300" w:rsidRDefault="00225300" w:rsidP="00225300"/>
    <w:p w14:paraId="2E372984" w14:textId="77777777" w:rsidR="00225300" w:rsidRDefault="00225300" w:rsidP="00225300">
      <w:r>
        <w:t>---</w:t>
      </w:r>
    </w:p>
    <w:p w14:paraId="15406F31" w14:textId="77777777" w:rsidR="00225300" w:rsidRDefault="00225300" w:rsidP="00225300"/>
    <w:p w14:paraId="63F67427" w14:textId="77777777" w:rsidR="00225300" w:rsidRDefault="00225300" w:rsidP="00225300">
      <w:r>
        <w:t>### 2. La competencia</w:t>
      </w:r>
    </w:p>
    <w:p w14:paraId="00D2F5B5" w14:textId="77777777" w:rsidR="00225300" w:rsidRDefault="00225300" w:rsidP="00225300"/>
    <w:p w14:paraId="3828C5B2" w14:textId="77777777" w:rsidR="00225300" w:rsidRDefault="00225300" w:rsidP="00225300">
      <w:r>
        <w:t>Paralelamente al proyecto, se organizará una competencia de datos para poner a prueba tu modelo frente al de tus compañeros y ganar algunos puntos extra (además del derecho a presumir).</w:t>
      </w:r>
    </w:p>
    <w:p w14:paraId="0F350633" w14:textId="77777777" w:rsidR="00225300" w:rsidRDefault="00225300" w:rsidP="00225300"/>
    <w:p w14:paraId="003B8AE1" w14:textId="77777777" w:rsidR="00225300" w:rsidRDefault="00225300" w:rsidP="00225300">
      <w:r>
        <w:t>La competencia está alojada en Kaggle:</w:t>
      </w:r>
    </w:p>
    <w:p w14:paraId="074B7DA2" w14:textId="77777777" w:rsidR="00225300" w:rsidRDefault="00225300" w:rsidP="00225300">
      <w:r>
        <w:t>[https://www.kaggle.com/competitions/s-403011-ml-unige-weather-prediction](https://www.kaggle.com/competitions/s-403011-ml-unige-weather-prediction)</w:t>
      </w:r>
    </w:p>
    <w:p w14:paraId="761F638D" w14:textId="77777777" w:rsidR="00225300" w:rsidRDefault="00225300" w:rsidP="00225300"/>
    <w:p w14:paraId="2D3B0D2E" w14:textId="77777777" w:rsidR="00225300" w:rsidRDefault="00225300" w:rsidP="00225300">
      <w:r>
        <w:t>Para participar, debes:</w:t>
      </w:r>
    </w:p>
    <w:p w14:paraId="4D7556BB" w14:textId="77777777" w:rsidR="00225300" w:rsidRDefault="00225300" w:rsidP="00225300"/>
    <w:p w14:paraId="298D268A" w14:textId="77777777" w:rsidR="00225300" w:rsidRDefault="00225300" w:rsidP="00225300">
      <w:r>
        <w:t>1. Crear una cuenta en [https://www.kaggle.com/](https://www.kaggle.com/) utilizando un “Display name” que te identifique (por ejemplo, tu apellido). Una vez conectado, podrás unirte a la competencia mediante el siguiente enlace:</w:t>
      </w:r>
    </w:p>
    <w:p w14:paraId="270C5779" w14:textId="77777777" w:rsidR="00225300" w:rsidRDefault="00225300" w:rsidP="00225300">
      <w:r>
        <w:t xml:space="preserve">   [https://www.kaggle.com/t/1b3787cc58b34360b9c6152b7650f992](https://www.kaggle.com/t/1b3787cc58b34360b9c6152b7650f992)</w:t>
      </w:r>
    </w:p>
    <w:p w14:paraId="1F84808B" w14:textId="77777777" w:rsidR="00225300" w:rsidRDefault="00225300" w:rsidP="00225300">
      <w:r>
        <w:t xml:space="preserve">   *Por favor, no compartas este enlace fuera del curso.*</w:t>
      </w:r>
    </w:p>
    <w:p w14:paraId="39442831" w14:textId="77777777" w:rsidR="00225300" w:rsidRDefault="00225300" w:rsidP="00225300"/>
    <w:p w14:paraId="06C6B586" w14:textId="77777777" w:rsidR="00225300" w:rsidRDefault="00225300" w:rsidP="00225300">
      <w:r>
        <w:t>2. Una vez que todos los miembros del equipo se hayan unido a la competencia, podréis crear un equipo.</w:t>
      </w:r>
    </w:p>
    <w:p w14:paraId="102E815E" w14:textId="77777777" w:rsidR="00225300" w:rsidRDefault="00225300" w:rsidP="00225300"/>
    <w:p w14:paraId="6325A2A7" w14:textId="77777777" w:rsidR="00225300" w:rsidRDefault="00225300" w:rsidP="00225300">
      <w:r>
        <w:t>La competencia termina el **19 de diciembre de 2025 a las 23:59**.</w:t>
      </w:r>
    </w:p>
    <w:p w14:paraId="35DDC0A7" w14:textId="77777777" w:rsidR="00225300" w:rsidRDefault="00225300" w:rsidP="00225300"/>
    <w:p w14:paraId="1734944C" w14:textId="77777777" w:rsidR="00225300" w:rsidRDefault="00225300" w:rsidP="00225300">
      <w:r>
        <w:t>Existen dos tipos de clasificaciones en Kaggle:</w:t>
      </w:r>
    </w:p>
    <w:p w14:paraId="5729E1FA" w14:textId="77777777" w:rsidR="00225300" w:rsidRDefault="00225300" w:rsidP="00225300"/>
    <w:p w14:paraId="7CCF20C3" w14:textId="77777777" w:rsidR="00225300" w:rsidRDefault="00225300" w:rsidP="00225300">
      <w:r>
        <w:t>* **Public Leaderboard (tabla pública):** se pueden enviar hasta dos archivos de predicción por día. Estas predicciones se evalúan sobre el 30 % de los datos de prueba, y la puntuación aparece en la tabla pública (no cuenta para la evaluación final).</w:t>
      </w:r>
    </w:p>
    <w:p w14:paraId="3128DD17" w14:textId="77777777" w:rsidR="00225300" w:rsidRDefault="00225300" w:rsidP="00225300">
      <w:r>
        <w:t>* **Private Leaderboard (tabla privada):** antes del cierre de la competencia, cada equipo debe seleccionar una de sus predicciones para la evaluación final. Tras el cierre, se evaluará esa predicción sobre el 70 % restante de los datos de prueba. Esta tabla determina la clasificación final y los ganadores.</w:t>
      </w:r>
    </w:p>
    <w:p w14:paraId="07B685C3" w14:textId="77777777" w:rsidR="00225300" w:rsidRDefault="00225300" w:rsidP="00225300"/>
    <w:p w14:paraId="00364B7B" w14:textId="77777777" w:rsidR="00225300" w:rsidRDefault="00225300" w:rsidP="00225300">
      <w:r>
        <w:t>---</w:t>
      </w:r>
    </w:p>
    <w:p w14:paraId="3DFA65A8" w14:textId="77777777" w:rsidR="00225300" w:rsidRDefault="00225300" w:rsidP="00225300"/>
    <w:p w14:paraId="4A1AABCF" w14:textId="77777777" w:rsidR="00225300" w:rsidRDefault="00225300" w:rsidP="00225300">
      <w:r>
        <w:t>### 3. Reglas</w:t>
      </w:r>
    </w:p>
    <w:p w14:paraId="7C3DFAE3" w14:textId="77777777" w:rsidR="00225300" w:rsidRDefault="00225300" w:rsidP="00225300"/>
    <w:p w14:paraId="70CEDCBC" w14:textId="77777777" w:rsidR="00225300" w:rsidRDefault="00225300" w:rsidP="00225300">
      <w:r>
        <w:t>1. La participación es en **equipos de tres estudiantes**. Un miembro del equipo debe enviar un correo, antes del **17 de noviembre de 2025**, a **[christophe.valvason@unige.ch](mailto:christophe.valvason@unige.ch)**, indicando los nombres de los miembros y el nombre del equipo (que debe coincidir con el de Kaggle).</w:t>
      </w:r>
    </w:p>
    <w:p w14:paraId="4AF70551" w14:textId="77777777" w:rsidR="00225300" w:rsidRDefault="00225300" w:rsidP="00225300">
      <w:r>
        <w:t>2. Las predicciones deben basarse únicamente en los **datos de entrenamiento** y en la información disponible en la tabla pública.</w:t>
      </w:r>
    </w:p>
    <w:p w14:paraId="0193D95C" w14:textId="77777777" w:rsidR="00225300" w:rsidRDefault="00225300" w:rsidP="00225300">
      <w:r>
        <w:t>3. Se debe utilizar **Python** como lenguaje de programación.</w:t>
      </w:r>
    </w:p>
    <w:p w14:paraId="2006453D" w14:textId="77777777" w:rsidR="00225300" w:rsidRDefault="00225300" w:rsidP="00225300">
      <w:r>
        <w:t>4. **Está prohibido hacer trampas** de cualquier tipo.</w:t>
      </w:r>
    </w:p>
    <w:p w14:paraId="2B9AEC16" w14:textId="77777777" w:rsidR="00225300" w:rsidRDefault="00225300" w:rsidP="00225300">
      <w:r>
        <w:t>5. Solo pueden emplearse los **modelos de aprendizaje automático presentados en las clases o seminarios**, aunque se pueden usar las bibliotecas de Python vistas en los seminarios.</w:t>
      </w:r>
    </w:p>
    <w:p w14:paraId="715FCC70" w14:textId="77777777" w:rsidR="00225300" w:rsidRDefault="00225300" w:rsidP="00225300">
      <w:r>
        <w:t>6. Cada paso importante debe estar justificado con referencias explícitas al curso o seminarios (por ejemplo, al libro *The Elements of Statistical Learning*).</w:t>
      </w:r>
    </w:p>
    <w:p w14:paraId="0332CEFA" w14:textId="77777777" w:rsidR="00225300" w:rsidRDefault="00225300" w:rsidP="00225300">
      <w:r>
        <w:t>7. Debes **explicar y justificar tus principales enfoques de predicción**, usando la misma notación que en el curso.</w:t>
      </w:r>
    </w:p>
    <w:p w14:paraId="4F3B0671" w14:textId="77777777" w:rsidR="00225300" w:rsidRDefault="00225300" w:rsidP="00225300">
      <w:r>
        <w:t>8. Se permite el uso de **IA generativa (ChatGPT, etc.) como apoyo**, pero no se pueden generar pasajes de texto completos. Toda utilización de IA debe documentarse, siguiendo la política publicada en Moodle. El proyecto será evaluado por tus **aportaciones originales**.</w:t>
      </w:r>
    </w:p>
    <w:p w14:paraId="2672EAAE" w14:textId="77777777" w:rsidR="00225300" w:rsidRDefault="00225300" w:rsidP="00225300"/>
    <w:p w14:paraId="21A1E696" w14:textId="77777777" w:rsidR="00225300" w:rsidRDefault="00225300" w:rsidP="00225300">
      <w:r>
        <w:t>---</w:t>
      </w:r>
    </w:p>
    <w:p w14:paraId="5B17C602" w14:textId="77777777" w:rsidR="00225300" w:rsidRDefault="00225300" w:rsidP="00225300"/>
    <w:p w14:paraId="3A141970" w14:textId="77777777" w:rsidR="00225300" w:rsidRDefault="00225300" w:rsidP="00225300">
      <w:r>
        <w:t>### 5. Entrega y evaluación</w:t>
      </w:r>
    </w:p>
    <w:p w14:paraId="3020A7F1" w14:textId="77777777" w:rsidR="00225300" w:rsidRDefault="00225300" w:rsidP="00225300"/>
    <w:p w14:paraId="6FD7A29D" w14:textId="77777777" w:rsidR="00225300" w:rsidRDefault="00225300" w:rsidP="00225300">
      <w:r>
        <w:t>Para este proyecto, deben presentarse dos documentos:</w:t>
      </w:r>
    </w:p>
    <w:p w14:paraId="3E86479D" w14:textId="77777777" w:rsidR="00225300" w:rsidRDefault="00225300" w:rsidP="00225300"/>
    <w:p w14:paraId="40761F23" w14:textId="77777777" w:rsidR="00225300" w:rsidRDefault="00225300" w:rsidP="00225300">
      <w:r>
        <w:lastRenderedPageBreak/>
        <w:t>1. **El código en Python:** bien estructurado y documentado, entregado como un *notebook* de Jupyter (IPython). Debe contener el código correspondiente a la predicción final enviada a Kaggle y generar exactamente el mismo archivo CSV. El código debe ser completamente reproducible.</w:t>
      </w:r>
    </w:p>
    <w:p w14:paraId="0E955809" w14:textId="77777777" w:rsidR="00225300" w:rsidRDefault="00225300" w:rsidP="00225300"/>
    <w:p w14:paraId="125F0E57" w14:textId="77777777" w:rsidR="00225300" w:rsidRDefault="00225300" w:rsidP="00225300">
      <w:r>
        <w:t>2. **Un informe:** que explique cómo se abordó el problema y qué métodos se utilizaron, acompañado de gráficos relevantes y de buena calidad. El informe puede redactarse en **LaTeX o Word** (se proporcionará una plantilla LaTeX). La extensión recomendada es de **15 a 20 páginas**.</w:t>
      </w:r>
    </w:p>
    <w:p w14:paraId="63B5D481" w14:textId="77777777" w:rsidR="00225300" w:rsidRDefault="00225300" w:rsidP="00225300"/>
    <w:p w14:paraId="51A63BD8" w14:textId="77777777" w:rsidR="00225300" w:rsidRDefault="00225300" w:rsidP="00225300">
      <w:r>
        <w:t>Ambos archivos deben subirse a Moodle (solo uno por equipo), incluyendo claramente los nombres de los miembros y el nombre del equipo de Kaggle.</w:t>
      </w:r>
    </w:p>
    <w:p w14:paraId="7152A548" w14:textId="77777777" w:rsidR="00225300" w:rsidRDefault="00225300" w:rsidP="00225300"/>
    <w:p w14:paraId="0A9BB6DE" w14:textId="77777777" w:rsidR="00225300" w:rsidRDefault="00225300" w:rsidP="00225300">
      <w:r>
        <w:t>El informe debe describir en detalle el conjunto de datos y el enfoque seguido. Se sugiere la siguiente estructura:</w:t>
      </w:r>
    </w:p>
    <w:p w14:paraId="12C311EE" w14:textId="77777777" w:rsidR="00225300" w:rsidRDefault="00225300" w:rsidP="00225300"/>
    <w:p w14:paraId="6093A28A" w14:textId="77777777" w:rsidR="00225300" w:rsidRDefault="00225300" w:rsidP="00225300">
      <w:r>
        <w:t>* Introducción: descripción del conjunto de datos, problema principal y desafíos del aprendizaje automático con datos temporales.</w:t>
      </w:r>
    </w:p>
    <w:p w14:paraId="1ACF6220" w14:textId="77777777" w:rsidR="00225300" w:rsidRDefault="00225300" w:rsidP="00225300">
      <w:r>
        <w:t>* Análisis exploratorio de datos (EDA): información relevante, estructura del conjunto, etc.</w:t>
      </w:r>
    </w:p>
    <w:p w14:paraId="20F41EDF" w14:textId="77777777" w:rsidR="00225300" w:rsidRDefault="00225300" w:rsidP="00225300">
      <w:r>
        <w:t>* Modelado: descripción y comparación de modelos, ajuste de parámetros, selección de modelos, etc.</w:t>
      </w:r>
    </w:p>
    <w:p w14:paraId="50512229" w14:textId="77777777" w:rsidR="00225300" w:rsidRDefault="00225300" w:rsidP="00225300">
      <w:r>
        <w:t>* Resultados y conclusiones: mejor modelo para el problema, rendimiento, posibles alternativas y mejoras.</w:t>
      </w:r>
    </w:p>
    <w:p w14:paraId="53984DDE" w14:textId="77777777" w:rsidR="00225300" w:rsidRDefault="00225300" w:rsidP="00225300"/>
    <w:p w14:paraId="14F028B9" w14:textId="77777777" w:rsidR="00225300" w:rsidRDefault="00225300" w:rsidP="00225300">
      <w:r>
        <w:t>La calificación se basará en la **corrección científica, originalidad y presentación**. El proyecto representa el **30 % de la nota final**.</w:t>
      </w:r>
    </w:p>
    <w:p w14:paraId="035325D8" w14:textId="77777777" w:rsidR="007D14D8" w:rsidRDefault="007D14D8" w:rsidP="00225300"/>
    <w:p w14:paraId="589FD02C" w14:textId="77777777" w:rsidR="007D14D8" w:rsidRDefault="007D14D8" w:rsidP="00225300"/>
    <w:p w14:paraId="16184CCF" w14:textId="4869AA81" w:rsidR="007D14D8" w:rsidRDefault="007D14D8" w:rsidP="00225300">
      <w:r>
        <w:t>Métodos a utilizar:</w:t>
      </w:r>
    </w:p>
    <w:p w14:paraId="11196435" w14:textId="77777777" w:rsidR="007D14D8" w:rsidRDefault="007D14D8" w:rsidP="007D14D8">
      <w:r>
        <w:t>1                          Introduction  +  Motivation</w:t>
      </w:r>
    </w:p>
    <w:p w14:paraId="16260296" w14:textId="292D70D1" w:rsidR="007D14D8" w:rsidRDefault="007D14D8" w:rsidP="007D14D8">
      <w:r>
        <w:t xml:space="preserve">2 </w:t>
      </w:r>
      <w:r>
        <w:tab/>
      </w:r>
      <w:r>
        <w:tab/>
        <w:t>Regression Framework + Linear Regression + Gradient Descent</w:t>
      </w:r>
    </w:p>
    <w:p w14:paraId="4B3DEE99" w14:textId="77777777" w:rsidR="007D14D8" w:rsidRDefault="007D14D8" w:rsidP="007D14D8">
      <w:r>
        <w:t>3                          Training/Test  error  +  Cross-validation</w:t>
      </w:r>
    </w:p>
    <w:p w14:paraId="21F74B53" w14:textId="77777777" w:rsidR="007D14D8" w:rsidRDefault="007D14D8" w:rsidP="007D14D8">
      <w:r>
        <w:t>4                          Lasso/Ridge  +  Classification  Framework</w:t>
      </w:r>
    </w:p>
    <w:p w14:paraId="271161F5" w14:textId="77777777" w:rsidR="007D14D8" w:rsidRDefault="007D14D8" w:rsidP="007D14D8">
      <w:r>
        <w:t>5                          LDA/QDA  +  Logistic  Regression</w:t>
      </w:r>
    </w:p>
    <w:p w14:paraId="60E7AD53" w14:textId="77777777" w:rsidR="007D14D8" w:rsidRDefault="007D14D8" w:rsidP="007D14D8">
      <w:r>
        <w:t>6                          Image  recoginition  +  Decision  trees</w:t>
      </w:r>
    </w:p>
    <w:p w14:paraId="32F12145" w14:textId="77777777" w:rsidR="007D14D8" w:rsidRDefault="007D14D8" w:rsidP="007D14D8">
      <w:r>
        <w:t xml:space="preserve">7                          Bagging  +  Random  Forest </w:t>
      </w:r>
    </w:p>
    <w:p w14:paraId="052D08D2" w14:textId="77777777" w:rsidR="007D14D8" w:rsidRDefault="007D14D8" w:rsidP="007D14D8">
      <w:r>
        <w:t>8                          Boosting  +  Maximal  Margin  Classifier</w:t>
      </w:r>
    </w:p>
    <w:p w14:paraId="2BB825E6" w14:textId="77777777" w:rsidR="007D14D8" w:rsidRDefault="007D14D8" w:rsidP="007D14D8">
      <w:r>
        <w:t>9                          Support  Vector  Classifier  +  Support  Vector  Machine</w:t>
      </w:r>
    </w:p>
    <w:p w14:paraId="5292B894" w14:textId="77777777" w:rsidR="007D14D8" w:rsidRDefault="007D14D8" w:rsidP="007D14D8">
      <w:r>
        <w:t>10                      Neural  Networks  +  Deep  Neural  Networks</w:t>
      </w:r>
    </w:p>
    <w:p w14:paraId="61BFDF4E" w14:textId="77777777" w:rsidR="007D14D8" w:rsidRDefault="007D14D8" w:rsidP="007D14D8">
      <w:r>
        <w:t>11                      Back-propagation  +  Regularization  of  Neural  Networks</w:t>
      </w:r>
    </w:p>
    <w:p w14:paraId="725861B6" w14:textId="18E68F80" w:rsidR="007D14D8" w:rsidRDefault="007D14D8" w:rsidP="007D14D8">
      <w:r>
        <w:t>12                      CNN</w:t>
      </w:r>
    </w:p>
    <w:p w14:paraId="43A9BB5B" w14:textId="77777777" w:rsidR="007D14D8" w:rsidRDefault="007D14D8" w:rsidP="00225300"/>
    <w:p w14:paraId="0B25D3B9" w14:textId="77777777" w:rsidR="003F3BF4" w:rsidRDefault="003F3BF4" w:rsidP="00225300"/>
    <w:p w14:paraId="1721F701" w14:textId="77777777" w:rsidR="003F3BF4" w:rsidRDefault="003F3BF4" w:rsidP="003F3BF4">
      <w:r>
        <w:t>2025-11-14 15:48:53 From Gustavo Torres Guerrero to Everyone:</w:t>
      </w:r>
    </w:p>
    <w:p w14:paraId="0D0D9B83" w14:textId="77777777" w:rsidR="003F3BF4" w:rsidRDefault="003F3BF4" w:rsidP="003F3BF4">
      <w:r>
        <w:tab/>
        <w:t>pca = PCA()</w:t>
      </w:r>
    </w:p>
    <w:p w14:paraId="5E13A244" w14:textId="77777777" w:rsidR="003F3BF4" w:rsidRDefault="003F3BF4" w:rsidP="003F3BF4">
      <w:r>
        <w:tab/>
        <w:t>pca.fit(X) # o X_std si lo tienes estandarizado</w:t>
      </w:r>
    </w:p>
    <w:p w14:paraId="3244F4F4" w14:textId="77777777" w:rsidR="003F3BF4" w:rsidRDefault="003F3BF4" w:rsidP="003F3BF4">
      <w:r>
        <w:lastRenderedPageBreak/>
        <w:tab/>
      </w:r>
    </w:p>
    <w:p w14:paraId="1A75FDD9" w14:textId="77777777" w:rsidR="003F3BF4" w:rsidRDefault="003F3BF4" w:rsidP="003F3BF4">
      <w:r>
        <w:tab/>
        <w:t>explained_var = pca.explained_variance_ratio_</w:t>
      </w:r>
    </w:p>
    <w:p w14:paraId="3B983311" w14:textId="77777777" w:rsidR="003F3BF4" w:rsidRDefault="003F3BF4" w:rsidP="003F3BF4">
      <w:r>
        <w:tab/>
        <w:t>cumulative_var = np.cumsum(explained_var)</w:t>
      </w:r>
    </w:p>
    <w:p w14:paraId="58EBE6B8" w14:textId="77777777" w:rsidR="003F3BF4" w:rsidRDefault="003F3BF4" w:rsidP="003F3BF4">
      <w:r>
        <w:tab/>
      </w:r>
    </w:p>
    <w:p w14:paraId="6CFF0EFC" w14:textId="77777777" w:rsidR="003F3BF4" w:rsidRDefault="003F3BF4" w:rsidP="003F3BF4">
      <w:r>
        <w:t>2025-11-14 15:51:15 From Gustavo Torres Guerrero to Everyone:</w:t>
      </w:r>
    </w:p>
    <w:p w14:paraId="0FEEDA34" w14:textId="77777777" w:rsidR="003F3BF4" w:rsidRDefault="003F3BF4" w:rsidP="003F3BF4">
      <w:r>
        <w:tab/>
        <w:t>pca = PCA()</w:t>
      </w:r>
    </w:p>
    <w:p w14:paraId="5935ABB8" w14:textId="77777777" w:rsidR="003F3BF4" w:rsidRDefault="003F3BF4" w:rsidP="003F3BF4">
      <w:r>
        <w:tab/>
        <w:t>pca.fit(X) # o X_std si lo tienes estandarizado</w:t>
      </w:r>
    </w:p>
    <w:p w14:paraId="7B099FD6" w14:textId="77777777" w:rsidR="003F3BF4" w:rsidRDefault="003F3BF4" w:rsidP="003F3BF4">
      <w:r>
        <w:tab/>
      </w:r>
    </w:p>
    <w:p w14:paraId="3B45C775" w14:textId="77777777" w:rsidR="003F3BF4" w:rsidRDefault="003F3BF4" w:rsidP="003F3BF4">
      <w:r>
        <w:tab/>
        <w:t>explained_var = pca.explained_variance_ratio_</w:t>
      </w:r>
    </w:p>
    <w:p w14:paraId="7F01B0F0" w14:textId="77777777" w:rsidR="003F3BF4" w:rsidRDefault="003F3BF4" w:rsidP="003F3BF4">
      <w:r>
        <w:tab/>
        <w:t>cumulative_var = np.cumsum(explained_var)</w:t>
      </w:r>
    </w:p>
    <w:p w14:paraId="7EEDD46E" w14:textId="77777777" w:rsidR="003F3BF4" w:rsidRDefault="003F3BF4" w:rsidP="003F3BF4">
      <w:r>
        <w:tab/>
      </w:r>
    </w:p>
    <w:p w14:paraId="04FB79E0" w14:textId="77777777" w:rsidR="003F3BF4" w:rsidRDefault="003F3BF4" w:rsidP="003F3BF4">
      <w:r>
        <w:tab/>
        <w:t>plt.figure(figsize=(8,5))</w:t>
      </w:r>
    </w:p>
    <w:p w14:paraId="3E7F27DE" w14:textId="77777777" w:rsidR="003F3BF4" w:rsidRDefault="003F3BF4" w:rsidP="003F3BF4">
      <w:r>
        <w:tab/>
      </w:r>
    </w:p>
    <w:p w14:paraId="2F2950E8" w14:textId="77777777" w:rsidR="003F3BF4" w:rsidRDefault="003F3BF4" w:rsidP="003F3BF4">
      <w:r>
        <w:tab/>
        <w:t>plt.plot(explained_var, marker='o', label='Varianza explicada')</w:t>
      </w:r>
    </w:p>
    <w:p w14:paraId="5F11A547" w14:textId="77777777" w:rsidR="003F3BF4" w:rsidRDefault="003F3BF4" w:rsidP="003F3BF4">
      <w:r>
        <w:tab/>
        <w:t>plt.plot(cumulative_var, marker='s', label='Varianza acumulada')</w:t>
      </w:r>
    </w:p>
    <w:p w14:paraId="42FE7C32" w14:textId="77777777" w:rsidR="003F3BF4" w:rsidRDefault="003F3BF4" w:rsidP="003F3BF4">
      <w:r>
        <w:tab/>
      </w:r>
    </w:p>
    <w:p w14:paraId="37EF571E" w14:textId="77777777" w:rsidR="003F3BF4" w:rsidRDefault="003F3BF4" w:rsidP="003F3BF4">
      <w:r>
        <w:tab/>
        <w:t>plt.title('Varianza explicada y acumulada en PCA')</w:t>
      </w:r>
    </w:p>
    <w:p w14:paraId="73EDE247" w14:textId="77777777" w:rsidR="003F3BF4" w:rsidRDefault="003F3BF4" w:rsidP="003F3BF4">
      <w:r>
        <w:tab/>
        <w:t>plt.xlabel('Número de componentes')</w:t>
      </w:r>
    </w:p>
    <w:p w14:paraId="080EA978" w14:textId="77777777" w:rsidR="003F3BF4" w:rsidRDefault="003F3BF4" w:rsidP="003F3BF4">
      <w:r>
        <w:tab/>
        <w:t>plt.ylabel('Proporción de varianza')</w:t>
      </w:r>
    </w:p>
    <w:p w14:paraId="358814D2" w14:textId="77777777" w:rsidR="003F3BF4" w:rsidRDefault="003F3BF4" w:rsidP="003F3BF4">
      <w:r>
        <w:tab/>
        <w:t>plt.grid(True)</w:t>
      </w:r>
    </w:p>
    <w:p w14:paraId="409386EB" w14:textId="77777777" w:rsidR="003F3BF4" w:rsidRDefault="003F3BF4" w:rsidP="003F3BF4">
      <w:r>
        <w:tab/>
        <w:t>plt.legend()</w:t>
      </w:r>
    </w:p>
    <w:p w14:paraId="76ABBBE9" w14:textId="77777777" w:rsidR="003F3BF4" w:rsidRDefault="003F3BF4" w:rsidP="003F3BF4">
      <w:r>
        <w:tab/>
        <w:t>plt.tight_layout()</w:t>
      </w:r>
    </w:p>
    <w:p w14:paraId="3554D1FB" w14:textId="77777777" w:rsidR="003F3BF4" w:rsidRDefault="003F3BF4" w:rsidP="003F3BF4">
      <w:r>
        <w:tab/>
        <w:t>plt.show()</w:t>
      </w:r>
    </w:p>
    <w:p w14:paraId="1208593C" w14:textId="77777777" w:rsidR="003F3BF4" w:rsidRDefault="003F3BF4" w:rsidP="003F3BF4">
      <w:r>
        <w:tab/>
      </w:r>
    </w:p>
    <w:p w14:paraId="65541E79" w14:textId="77777777" w:rsidR="003F3BF4" w:rsidRDefault="003F3BF4" w:rsidP="003F3BF4">
      <w:r>
        <w:t>2025-11-14 16:12:51 From Gustavo Torres Guerrero to Everyone:</w:t>
      </w:r>
    </w:p>
    <w:p w14:paraId="6721F354" w14:textId="77777777" w:rsidR="003F3BF4" w:rsidRDefault="003F3BF4" w:rsidP="003F3BF4">
      <w:r>
        <w:tab/>
        <w:t>https://medium.com/%40axelazara6/why-we-need-encoding-cyclical-features-79ecc3531232</w:t>
      </w:r>
    </w:p>
    <w:p w14:paraId="11FF01C5" w14:textId="1C80C285" w:rsidR="003F3BF4" w:rsidRDefault="003F3BF4" w:rsidP="003F3BF4">
      <w:r>
        <w:tab/>
      </w:r>
    </w:p>
    <w:sectPr w:rsidR="003F3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00"/>
    <w:rsid w:val="001A2CC8"/>
    <w:rsid w:val="00225300"/>
    <w:rsid w:val="003F3BF4"/>
    <w:rsid w:val="004957FC"/>
    <w:rsid w:val="00614BB5"/>
    <w:rsid w:val="007D14D8"/>
    <w:rsid w:val="00931EA5"/>
    <w:rsid w:val="00CD39B4"/>
    <w:rsid w:val="00E3017F"/>
    <w:rsid w:val="00F15D5B"/>
    <w:rsid w:val="00FE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D352AF"/>
  <w15:chartTrackingRefBased/>
  <w15:docId w15:val="{4ECF634E-600D-0340-8B7B-758814A0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Lorenci De Francisco</dc:creator>
  <cp:keywords/>
  <dc:description/>
  <cp:lastModifiedBy>Ivan Lorenci De Francisco</cp:lastModifiedBy>
  <cp:revision>3</cp:revision>
  <dcterms:created xsi:type="dcterms:W3CDTF">2025-10-30T16:43:00Z</dcterms:created>
  <dcterms:modified xsi:type="dcterms:W3CDTF">2025-11-16T11:41:00Z</dcterms:modified>
</cp:coreProperties>
</file>