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5CD3"/>
          <w:sz w:val="26"/>
        </w:rPr>
        <w:t>UNINUS TRACEABILITY</w:t>
      </w:r>
    </w:p>
    <w:p>
      <w:pPr>
        <w:jc w:val="center"/>
      </w:pPr>
      <w:r>
        <w:rPr>
          <w:b/>
          <w:color w:val="17324D"/>
          <w:sz w:val="56"/>
        </w:rPr>
        <w:t>Uninus Calendar</w:t>
        <w:br/>
        <w:t>產銷履歷輔助系統</w:t>
        <w:br/>
        <w:t>使用操作說明</w:t>
      </w:r>
    </w:p>
    <w:p>
      <w:pPr>
        <w:jc w:val="center"/>
      </w:pPr>
      <w:r>
        <w:rPr>
          <w:sz w:val="24"/>
        </w:rPr>
        <w:t>農場主資料 × 生產週期 × 農務作業 × 自動佐證 × AI 審閱 × 可稽核匯出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文件資訊</w:t>
            </w:r>
          </w:p>
        </w:tc>
        <w:tc>
          <w:tcPr>
            <w:tcW w:type="dxa" w:w="5112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適用版本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Uninus Calendar Service Scheduler v0.5.6</w:t>
            </w:r>
          </w:p>
        </w:tc>
      </w:tr>
      <w:tr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文件日期</w:t>
            </w:r>
          </w:p>
        </w:tc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2026-07-12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適用對象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農場經營者、現場作業人員、產銷履歷管理者、內部稽核與系統管理者</w:t>
            </w:r>
          </w:p>
        </w:tc>
      </w:tr>
      <w:tr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文件性質</w:t>
            </w:r>
          </w:p>
        </w:tc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操作手冊與 E2E 作業規範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D6"/>
          </w:tcPr>
          <w:p>
            <w:r>
              <w:rPr>
                <w:b/>
                <w:color w:val="17324D"/>
              </w:rPr>
              <w:t>重要聲明</w:t>
              <w:br/>
            </w:r>
            <w:r>
              <w:rPr>
                <w:sz w:val="18"/>
              </w:rPr>
              <w:t>本系統是產銷履歷資料的蒐集、關聯、完整性檢查與匯出輔助工具，不取代農業部產銷履歷（TAFT）、TGAP 驗證、第三方稽核或主管機關正式申請程序。正式送審前仍應依當期法規與驗證機構要求檢核。</w:t>
            </w:r>
          </w:p>
        </w:tc>
      </w:tr>
    </w:tbl>
    <w:p>
      <w:r>
        <w:br w:type="page"/>
      </w:r>
    </w:p>
    <w:p>
      <w:pPr>
        <w:pStyle w:val="Heading1"/>
      </w:pPr>
      <w:r>
        <w:t>文件導讀</w:t>
      </w:r>
    </w:p>
    <w:p>
      <w:pPr>
        <w:pStyle w:val="ListBullet"/>
      </w:pPr>
      <w:r>
        <w:t>第 1–3 章：理解產銷履歷與系統資料鏈。</w:t>
      </w:r>
    </w:p>
    <w:p>
      <w:pPr>
        <w:pStyle w:val="ListBullet"/>
      </w:pPr>
      <w:r>
        <w:t>第 4–9 章：逐頁操作與每個欄位的用途、填寫方式與範例。</w:t>
      </w:r>
    </w:p>
    <w:p>
      <w:pPr>
        <w:pStyle w:val="ListBullet"/>
      </w:pPr>
      <w:r>
        <w:t>第 10 章：完整 E2E 流程，從建立農場到封存匯出。</w:t>
      </w:r>
    </w:p>
    <w:p>
      <w:pPr>
        <w:pStyle w:val="ListBullet"/>
      </w:pPr>
      <w:r>
        <w:t>第 11–13 章：資料治理、AI 佐證、安全注意事項與疑難排解。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F"/>
          </w:tcPr>
          <w:p>
            <w:r>
              <w:rPr>
                <w:b/>
                <w:color w:val="17324D"/>
              </w:rPr>
              <w:t>建議閱讀方式</w:t>
              <w:br/>
            </w:r>
            <w:r>
              <w:rPr>
                <w:sz w:val="18"/>
              </w:rPr>
              <w:t>首次導入請依第 10 章從頭操作；日常使用者可直接查閱農務作業、佐證與匯出章節。技術 ID（farm_id、cycle_id、operation_id、hash）主要供查核與系統整合，不需人工編造。</w:t>
            </w:r>
          </w:p>
        </w:tc>
      </w:tr>
    </w:tbl>
    <w:p>
      <w:pPr>
        <w:pStyle w:val="Heading1"/>
      </w:pPr>
      <w:r>
        <w:t>1. 產銷履歷是什麼</w:t>
      </w:r>
    </w:p>
    <w:p>
      <w:r>
        <w:t>產銷履歷的核心不是單一表格，而是一條可追溯的證據鏈：誰、在哪裡、對哪一批產品、在什麼時間、做了什麼、使用了什麼投入品、留下哪些佐證，以及資料是否可被驗證。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追溯問題</w:t>
            </w:r>
          </w:p>
        </w:tc>
        <w:tc>
          <w:tcPr>
            <w:tcW w:type="dxa" w:w="5112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系統中的資料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誰生產／誰執行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農場經營者、農務作業操作人</w:t>
            </w:r>
          </w:p>
        </w:tc>
      </w:tr>
      <w:tr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在哪裡生產</w:t>
            </w:r>
          </w:p>
        </w:tc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農場 Farm、場區 Plot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哪一批產品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生產週期 Crop Cycle、批號、追溯碼</w:t>
            </w:r>
          </w:p>
        </w:tc>
      </w:tr>
      <w:tr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何時做了什麼</w:t>
            </w:r>
          </w:p>
        </w:tc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農務作業 AgriOperation、Calendar event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使用哪些資材或水源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資材/水源、數量、單位、備註</w:t>
            </w:r>
          </w:p>
        </w:tc>
      </w:tr>
      <w:tr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環境與設備當時狀況</w:t>
            </w:r>
          </w:p>
        </w:tc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Observed entities、start/end snapshot、state changes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是否有照片、文件或原始資料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EvidenceRecord、Raw Evidence Bundle、URI、content_hash</w:t>
            </w:r>
          </w:p>
        </w:tc>
      </w:tr>
      <w:tr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資料是否完整可交付</w:t>
            </w:r>
          </w:p>
        </w:tc>
        <w:tc>
          <w:tcPr>
            <w:tcW w:type="dxa" w:w="5112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一致性檢查、integrity checks、JSON Package、CSV</w:t>
            </w:r>
          </w:p>
        </w:tc>
      </w:tr>
    </w:tbl>
    <w:p>
      <w:pPr>
        <w:pStyle w:val="Heading1"/>
      </w:pPr>
      <w:r>
        <w:t>2. 系統如何輔助產生產銷履歷資料</w:t>
      </w:r>
    </w:p>
    <w:p>
      <w:r>
        <w:t>系統把日常農務操作轉換成結構化、可關聯、可匯出的紀錄；重點是『作業當下順手記錄』，而不是事後重新拼湊。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階段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系統輔助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產出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建立基礎資料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建立農場、場區與生產週期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farm → plot → cycle 主資料鏈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規劃與執行作業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農務作業同步顯示於 Calendar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AgriOperation + Calendar UID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宣告觀察與控制範圍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Operation Profile 集中設定 entities、Actions 與 evidence policy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可重用 Profile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開始作業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擷取開始狀態，必要時執行允許的開始 Action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Evidence Session / start_snapshot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結束作業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擷取結束狀態、服務呼叫與狀態變化並封存 hash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Raw Evidence Bundle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人工或 AI 整理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AI 僅建立可審閱草稿，農場人員接受或退回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ai_summary_draft + review_status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交付前治理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掃描缺漏、孤立佐證、失效 Calendar 關聯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integrity / consistency report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匯出與封存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依週期輸出 JSON Package 與 CSV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可備份、審閱、後處理的資料包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CE2E0"/>
          </w:tcPr>
          <w:p>
            <w:r>
              <w:rPr>
                <w:b/>
                <w:color w:val="17324D"/>
              </w:rPr>
              <w:t>不可混淆的治理邊界</w:t>
              <w:br/>
            </w:r>
            <w:r>
              <w:rPr>
                <w:sz w:val="18"/>
              </w:rPr>
              <w:t>Raw Evidence Bundle 是不可覆寫的原始來源；AI 摘要是衍生敘事，必須指向 source_session_id 與 source_raw_evidence_hash，且需人工 review。AI 不應直接控制農場設備。</w:t>
            </w:r>
          </w:p>
        </w:tc>
      </w:tr>
    </w:tbl>
    <w:p>
      <w:pPr>
        <w:pStyle w:val="Heading1"/>
      </w:pPr>
      <w:r>
        <w:t>3. 系統架構與日常入口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911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main-calendar-side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91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46E"/>
          <w:sz w:val="16"/>
        </w:rPr>
        <w:t>圖 1　Uninus Calendar 主畫面：Calendar、產銷履歷摘要與工作台入口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畫面元件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使用時機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Calendar 清單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選擇顯示哪些 HA Calendar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確認農務作業是否出現在月/週/日視圖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重新整理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重新載入 Calendar 與整合狀態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新增或修改資料後同步畫面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產銷履歷摘要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顯示週期、作業、佐證、待辦與匯出狀態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每天快速檢查資料健康度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＋ 農務作業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快速新增農務作業與 Calendar 紀錄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現場完成定植、灌溉、施肥等工作後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開啟工作台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進入完整的履歷資料治理介面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管理主資料、佐證、Profile、一致性與匯出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月／週／日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以時間軸檢查事件順序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查核作業日期、漏記或重複紀錄</w:t>
            </w:r>
          </w:p>
        </w:tc>
      </w:tr>
    </w:tbl>
    <w:p>
      <w:pPr>
        <w:pStyle w:val="Heading1"/>
      </w:pPr>
      <w:r>
        <w:t>4. 工作台總覽與履歷範圍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715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workbench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71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46E"/>
          <w:sz w:val="16"/>
        </w:rPr>
        <w:t>圖 2　產銷履歷工作台總覽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欄位／指標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在履歷中的作用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操作建議／示範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目前履歷範圍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決定工作台現在檢視的農場與週期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日常處理單一批次時選特定週期；跨批盤點時選全部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農場／場區／週期數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確認主資料鏈是否建立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新批次開始前至少應有 1 農場、1 場區、1 週期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作業數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該範圍內的農務活動筆數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筆數異常為 0 時檢查篩選或 Calendar 同步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佐證數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可追溯證據筆數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重要作業至少保留一種佐證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匯出前檢查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驗證主資料、關聯、hash 與 rows 範圍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全部綠色再交付；警告需回原頁修正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最近作業／最近佐證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快速定位最新紀錄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作業完成後用此處確認是否已同步</w:t>
            </w:r>
          </w:p>
        </w:tc>
      </w:tr>
    </w:tbl>
    <w:p>
      <w:pPr>
        <w:pStyle w:val="Heading1"/>
      </w:pPr>
      <w:r>
        <w:t>5. 基礎資料：農場、場區與生產週期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715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workbench-master-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71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46E"/>
          <w:sz w:val="16"/>
        </w:rPr>
        <w:t>圖 3　基礎資料管理：以階層方式維護農場、場區與週期</w:t>
      </w:r>
    </w:p>
    <w:p>
      <w:pPr>
        <w:pStyle w:val="Heading2"/>
      </w:pPr>
      <w:r>
        <w:t>5.1 農場 Farm 欄位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填寫方法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示範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農場名稱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生產者／場域主要識別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使用對外正式名稱或內部唯一名稱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靜安農場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經營者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責任歸屬與聯絡對象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填自然人或法人名稱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王小明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地址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生產所在地與稽核位置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填完整行政區與地址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臺南市安平區○○路 1 號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電話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查核與資料確認聯絡方式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建議含區碼或手機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0912-345-678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狀態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控制新資料是否可繼續使用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active=啟用；inactive=停用；archived=封存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active</w:t>
            </w:r>
          </w:p>
        </w:tc>
      </w:tr>
    </w:tbl>
    <w:p>
      <w:pPr>
        <w:pStyle w:val="Heading2"/>
      </w:pPr>
      <w:r>
        <w:t>5.2 場區 Plot 欄位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填寫方法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示範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所屬農場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建立 farm → plot 關聯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先選農場，再新增場區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靜安農場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場區名稱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指出實際生產地點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使用現場可辨識名稱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A 區／1 號溫室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產品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場區主要生產品項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填常用產品名稱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小番茄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TGAP 類別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對應內部分類或 TGAP 類別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依實際作物類別填寫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蔬菜類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面積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生產規模參考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數值與單位一起填，避免只有數字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0.1 公頃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位置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座標、地號或文字定位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可填 GPS、地號、設施說明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北側溫室；23.00,120.20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狀態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場區生命週期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停耕可 inactive，歷史場區用 archived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active</w:t>
            </w:r>
          </w:p>
        </w:tc>
      </w:tr>
    </w:tbl>
    <w:p>
      <w:pPr>
        <w:pStyle w:val="Heading2"/>
      </w:pPr>
      <w:r>
        <w:t>5.3 生產週期 Crop Cycle 欄位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填寫方法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示範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場區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批次的生產地點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選正確 Plot，不要只依產品名稱判斷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A 區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產品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本批次產品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使用一致命名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小番茄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品種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區分同產品不同品種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填種苗或契作使用名稱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玉女番茄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批號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內部批次唯一識別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建議含日期、區域與序號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LOT-202607-A01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追溯碼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外部標籤或跨系統識別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需唯一；不要重複使用舊批次碼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TRC-202607-A01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開始日期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生產週期起點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播種、定植或批次啟動日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2026-07-01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預計採收日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排程與預警參考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依作物週期估算，之後可更新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2026-09-15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實際採收日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完成週期的實績日期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採收完成後填寫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2026-09-18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狀態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週期生命週期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active／inactive／archived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active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D6"/>
          </w:tcPr>
          <w:p>
            <w:r>
              <w:rPr>
                <w:b/>
                <w:color w:val="17324D"/>
              </w:rPr>
              <w:t>避免重複資料</w:t>
              <w:br/>
            </w:r>
            <w:r>
              <w:rPr>
                <w:sz w:val="18"/>
              </w:rPr>
              <w:t>系統會檢查重複追溯碼、同場區重複批號，以及相同場區／產品／品種／開始日的疑似重複週期。遇到提示時優先選既有週期，不要改一個字重建。</w:t>
            </w:r>
          </w:p>
        </w:tc>
      </w:tr>
    </w:tbl>
    <w:p>
      <w:pPr>
        <w:pStyle w:val="Heading1"/>
      </w:pPr>
      <w:r>
        <w:t>6. Operation Profiles：觀察、控制與佐證策略</w:t>
      </w:r>
    </w:p>
    <w:p>
      <w:r>
        <w:t>Operation Profile 是場區層級的可重用設定，用來宣告某類農務作業要觀察哪些 Home Assistant entity、允許控制哪些 entity、開始與結束時採用哪些 Service Action，以及 Evidence Session 的取樣上限。舊版 Sensor Profile 會向下相容載入。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填寫方法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示範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Profile 名稱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辨識可重用作業範本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以場區＋用途命名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North Orchard Irrigation Sensors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場區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限制 Profile 適用範圍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選擇實際 Plot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北區果園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Observed entities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只讀觀察與佐證來源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加入溫度、濕度、流量、土壤水分等 sensor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sensor.anping_temperature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Control entities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允許 Action 指向的控制範圍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只加入本作業確實需要控制的 switch/valve/script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switch.irrigation_zone_1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預設開始 Service Action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作業開始時的允許動作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建議呼叫 script/scene，不要放複雜邏輯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script.turn_on → script.start_irrigation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預設結束 Service Action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作業結束時收尾或停止動作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使用明確停止 script/scene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script.turn_on → script.stop_irrigation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取樣間隔（秒）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Evidence Session 連續取樣頻率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不可過短；依設備變化速度設定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60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最大樣本數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限制單次 Session 資料量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取樣間隔×樣本數應涵蓋作業時間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120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最長 Session（秒）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防止 Session 無限持續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應高於正常作業時間並留緩衝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14400（4 小時）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D6"/>
          </w:tcPr>
          <w:p>
            <w:r>
              <w:rPr>
                <w:b/>
                <w:color w:val="17324D"/>
              </w:rPr>
              <w:t>目前 v0.5.6 UI 狀態</w:t>
              <w:br/>
            </w:r>
            <w:r>
              <w:rPr>
                <w:sz w:val="18"/>
              </w:rPr>
              <w:t>Operation Profile 管理頁已可建立／編輯 Profile、entities、Actions 與 evidence policy；後端 AgriOperation 已具備 profile_id、start_actions、end_actions 欄位。但目前農務作業編輯頁尚未呈現 Operation Profile 綁定欄位。建立正式 SOP 時請將此項列為上線前檢查，避免把後端能力誤認為現場 UI 已完整開放。</w:t>
            </w:r>
          </w:p>
        </w:tc>
      </w:tr>
    </w:tbl>
    <w:p>
      <w:pPr>
        <w:pStyle w:val="Heading1"/>
      </w:pPr>
      <w:r>
        <w:t>7. 農務作業紀錄</w:t>
      </w:r>
    </w:p>
    <w:p>
      <w:r>
        <w:t>農務作業是履歷的主時間軸。每一筆紀錄應回答：對哪個週期、何時、由誰、做什麼、使用什麼、多少、結果如何，以及是否連結 Calendar 與佐證。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填寫方式</w:t>
            </w:r>
          </w:p>
        </w:tc>
        <w:tc>
          <w:tcPr>
            <w:tcW w:type="dxa" w:w="2556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填寫示範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Calendar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讓作業出現在時間軸並保存 Calendar linkage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選產銷履歷專用 Calendar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calendar.chan_xiao_lu_li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生產週期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把作業連到場區、產品、批號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選 LOT-202607-A01，不要只看產品名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小番茄 LOT-202607-A01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作業類型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農務活動分類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使用一致詞彙：播種/定植、灌溉、施肥、防治、採收等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灌溉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排程／實際時間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建立事件與實際發生時序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現場完成後填 actual_start；計畫作業可先填 scheduled_start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2026-07-12 14:30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操作人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責任與追蹤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填實際執行或確認人員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王小明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資材／水源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投入品或來源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需可辨識，不使用『同上』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地下水／A 配方肥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數量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投入量或執行量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只填數值，單位另填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30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單位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解釋數量尺度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公升、公斤、株、分鐘等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分鐘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狀態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作業生命週期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planned=計畫；completed=完成；skipped=封存/略過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completed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備註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補充方法、異常、天候或決策依據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簡短但足以重建現場情境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滴灌 A 區；流量正常；無漏水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Calendar event UID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Calendar 關聯技術識別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系統產生，不人工編輯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7"/>
              </w:rPr>
              <w:t>UUID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record_hash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作業內容完整性識別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系統產生；修改後應更新</w:t>
            </w:r>
          </w:p>
        </w:tc>
        <w:tc>
          <w:tcPr>
            <w:tcW w:type="dxa" w:w="2556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SHA-256 類型雜湊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F"/>
          </w:tcPr>
          <w:p>
            <w:r>
              <w:rPr>
                <w:b/>
                <w:color w:val="17324D"/>
              </w:rPr>
              <w:t>量化原則</w:t>
              <w:br/>
            </w:r>
            <w:r>
              <w:rPr>
                <w:sz w:val="18"/>
              </w:rPr>
              <w:t>『灌溉 30』沒有意義；應填『數量 30、單位 分鐘』或『數量 500、單位 公升』。資材欄應填水源或肥料名稱，備註補充設備區域與異常。</w:t>
            </w:r>
          </w:p>
        </w:tc>
      </w:tr>
    </w:tbl>
    <w:p>
      <w:pPr>
        <w:pStyle w:val="Heading1"/>
      </w:pPr>
      <w:r>
        <w:t>8. Evidence Session 與佐證資料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715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orkbench-evid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71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46E"/>
          <w:sz w:val="16"/>
        </w:rPr>
        <w:t>圖 4　佐證中心：列表／圖庫、搜尋、作業綁定與詳細資料</w:t>
      </w:r>
    </w:p>
    <w:p>
      <w:pPr>
        <w:pStyle w:val="Heading2"/>
      </w:pPr>
      <w:r>
        <w:t>8.1 Evidence Session 自動證據鏈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欄位／階段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解讀方式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session_id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一次作業執行的唯一擷取視窗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所有 start/end snapshots 與 raw bundle 應指向同一 session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operation_id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把 Session 連到農務作業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不可空白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profile_id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記錄使用哪個 Operation Profile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供重建觀察與控制範圍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status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capturing → ready_for_ai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ready_for_ai 表示原始包已封存，可產生 AI 草稿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started_at / ended_at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證據視窗時間邊界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應涵蓋實際作業時間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start_snapshot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作業開始前 entity 狀態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可用來比較前後變化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end_snapshot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作業結束後 entity 狀態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與 start_snapshot 對照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service_calls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Session 內實際服務呼叫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查核是否執行預期 Action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state_changes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觀察到的狀態變化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確認設備或環境反應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quality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pending／complete 等品質狀態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不完整時不可當成完整佐證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raw_evidence_hash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原始證據包完整性雜湊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AI 摘要必須引用同一 hash</w:t>
            </w:r>
          </w:p>
        </w:tc>
      </w:tr>
    </w:tbl>
    <w:p>
      <w:pPr>
        <w:pStyle w:val="Heading2"/>
      </w:pPr>
      <w:r>
        <w:t>8.2 EvidenceRecord 欄位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填寫方法／範例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綁定農務作業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避免佐證成為孤立資料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選擇對應 operation_id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佐證類型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決定資料語意與顯示方式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sensor_snapshot、raw_evidence_bundle、ai_summary_draft、photo、document、note、external_uri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標題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讓人能快速辨識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A 區灌溉開始前流量快照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content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小型 JSON 或結構化內容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{"flow":12.4,"unit":"L/min"}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來源 entity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標示 HA sensor/camera 或 Session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sensor.flow_meter_a；evidence_session:&lt;id&gt;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URI／檔案參照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大型照片或文件位置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/media/trace/2026-07-12-a.jpg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content_hash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檢查內容是否變動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系統產生，不手動覆寫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created_at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佐證建立時間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系統產生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CE2E0"/>
          </w:tcPr>
          <w:p>
            <w:r>
              <w:rPr>
                <w:b/>
                <w:color w:val="17324D"/>
              </w:rPr>
              <w:t>Raw Evidence Bundle 保護</w:t>
              <w:br/>
            </w:r>
            <w:r>
              <w:rPr>
                <w:sz w:val="18"/>
              </w:rPr>
              <w:t>Raw Evidence Bundle 在 UI 中為唯讀，不能覆寫或刪除。若來源資料錯誤，應新增更正紀錄或重新執行一個新的 Evidence Session，而不是改寫原始證據。</w:t>
            </w:r>
          </w:p>
        </w:tc>
      </w:tr>
    </w:tbl>
    <w:p>
      <w:pPr>
        <w:pStyle w:val="Heading1"/>
      </w:pPr>
      <w:r>
        <w:t>9. AI 佐證摘要與人工審閱</w:t>
      </w:r>
    </w:p>
    <w:p>
      <w:r>
        <w:t>AI 可以把已封存的 Evidence Session 轉成可讀敘事，但不能取代原始資料，也不能直接成為正式佐證。系統會把 AI 輸出標記為 ai_summary_draft，並要求農場人員接受或退回。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檢核重點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narrative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AI 產生的作業摘要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不得加入原始資料不存在的推論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model_identity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產生草稿的模型／代理識別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需可追溯，例如 Hermes E2E validator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policy_version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使用的審閱政策版本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政策更新後仍能知道當時規則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source_session_id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引用的 Evidence Session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必須存在且已 ready_for_ai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source_raw_evidence_hash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引用的不可變原始 hash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必須與 Session 相同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review_status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pending_farmer_review／accepted／rejected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只有 accepted 才視為已審閱正式佐證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review_note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接受或退回原因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退回時應說明錯誤或缺漏</w:t>
            </w:r>
          </w:p>
        </w:tc>
      </w:tr>
    </w:tbl>
    <w:p>
      <w:pPr>
        <w:pStyle w:val="ListNumber"/>
      </w:pPr>
      <w:r>
        <w:rPr>
          <w:b/>
        </w:rPr>
        <w:t>開啟草稿：</w:t>
      </w:r>
      <w:r>
        <w:t>在佐證中心選取 ai_summary_draft。</w:t>
      </w:r>
    </w:p>
    <w:p>
      <w:pPr>
        <w:pStyle w:val="ListNumber"/>
      </w:pPr>
      <w:r>
        <w:rPr>
          <w:b/>
        </w:rPr>
        <w:t>比對來源：</w:t>
      </w:r>
      <w:r>
        <w:t>確認來源 Session、Raw Evidence Hash、時間、observed entities 與作業一致。</w:t>
      </w:r>
    </w:p>
    <w:p>
      <w:pPr>
        <w:pStyle w:val="ListNumber"/>
      </w:pPr>
      <w:r>
        <w:rPr>
          <w:b/>
        </w:rPr>
        <w:t>閱讀敘事：</w:t>
      </w:r>
      <w:r>
        <w:t>檢查數值、因果、異常與結論是否忠於原始資料。</w:t>
      </w:r>
    </w:p>
    <w:p>
      <w:pPr>
        <w:pStyle w:val="ListNumber"/>
      </w:pPr>
      <w:r>
        <w:rPr>
          <w:b/>
        </w:rPr>
        <w:t>接受或退回：</w:t>
      </w:r>
      <w:r>
        <w:t>正確則『接受為正式佐證』；不正確則『退回草稿』並留下原因。</w:t>
      </w:r>
    </w:p>
    <w:p>
      <w:pPr>
        <w:pStyle w:val="Heading1"/>
      </w:pPr>
      <w:r>
        <w:t>10. 完整 E2E 流程與填寫示範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DFF3E6"/>
          </w:tcPr>
          <w:p>
            <w:r>
              <w:rPr>
                <w:b/>
                <w:color w:val="17324D"/>
              </w:rPr>
              <w:t>情境</w:t>
              <w:br/>
            </w:r>
            <w:r>
              <w:rPr>
                <w:sz w:val="18"/>
              </w:rPr>
              <w:t>示範：靜安農場 A 區種植玉女小番茄，批號 LOT-202607-A01；2026-07-12 執行 30 分鐘滴灌，擷取溫度、濕度與流量，完成後產生原始佐證、AI 摘要並匯出。</w:t>
            </w:r>
          </w:p>
        </w:tc>
      </w:tr>
    </w:tbl>
    <w:p>
      <w:pPr>
        <w:pStyle w:val="Heading2"/>
      </w:pPr>
      <w:r>
        <w:t>10.1 第一次建置</w:t>
      </w:r>
    </w:p>
    <w:p>
      <w:pPr>
        <w:pStyle w:val="ListNumber"/>
      </w:pPr>
      <w:r>
        <w:rPr>
          <w:b/>
        </w:rPr>
        <w:t>建立農場：</w:t>
      </w:r>
      <w:r>
        <w:t>農場名稱＝靜安農場；經營者＝王小明；地址＝臺南市安平區○○路 1 號；電話＝0912-345-678；狀態＝啟用。</w:t>
      </w:r>
    </w:p>
    <w:p>
      <w:pPr>
        <w:pStyle w:val="ListNumber"/>
      </w:pPr>
      <w:r>
        <w:rPr>
          <w:b/>
        </w:rPr>
        <w:t>建立場區：</w:t>
      </w:r>
      <w:r>
        <w:t>所屬農場＝靜安農場；場區＝A 區；產品＝小番茄；TGAP 類別＝蔬菜類；面積＝0.1 公頃；位置＝北側溫室。</w:t>
      </w:r>
    </w:p>
    <w:p>
      <w:pPr>
        <w:pStyle w:val="ListNumber"/>
      </w:pPr>
      <w:r>
        <w:rPr>
          <w:b/>
        </w:rPr>
        <w:t>建立週期：</w:t>
      </w:r>
      <w:r>
        <w:t>產品＝小番茄；品種＝玉女番茄；批號＝LOT-202607-A01；追溯碼＝TRC-202607-A01；開始日＝2026-07-01；預計採收＝2026-09-15。</w:t>
      </w:r>
    </w:p>
    <w:p>
      <w:pPr>
        <w:pStyle w:val="ListNumber"/>
      </w:pPr>
      <w:r>
        <w:rPr>
          <w:b/>
        </w:rPr>
        <w:t>建立 Operation Profile：</w:t>
      </w:r>
      <w:r>
        <w:t>名稱＝A 區滴灌；Observed＝溫度、濕度、流量；Control＝灌溉 script/switch；開始／結束 Action 指向安全 script；取樣 60 秒、最大 120 筆、最長 14400 秒。</w:t>
      </w:r>
    </w:p>
    <w:p>
      <w:pPr>
        <w:pStyle w:val="Heading2"/>
      </w:pPr>
      <w:r>
        <w:t>10.2 每次農務作業</w:t>
      </w:r>
    </w:p>
    <w:p>
      <w:pPr>
        <w:pStyle w:val="ListNumber"/>
      </w:pPr>
      <w:r>
        <w:rPr>
          <w:b/>
        </w:rPr>
        <w:t>建立計畫或現場紀錄：</w:t>
      </w:r>
      <w:r>
        <w:t>選 Calendar 與 LOT-202607-A01；作業類型＝灌溉；時間＝2026-07-12 14:30；操作人＝王小明。</w:t>
      </w:r>
    </w:p>
    <w:p>
      <w:pPr>
        <w:pStyle w:val="ListNumber"/>
      </w:pPr>
      <w:r>
        <w:rPr>
          <w:b/>
        </w:rPr>
        <w:t>填投入與量化資料：</w:t>
      </w:r>
      <w:r>
        <w:t>資材／水源＝地下水；數量＝30；單位＝分鐘；備註＝A 區滴灌，開始前檢查無漏水。</w:t>
      </w:r>
    </w:p>
    <w:p>
      <w:pPr>
        <w:pStyle w:val="ListNumber"/>
      </w:pPr>
      <w:r>
        <w:rPr>
          <w:b/>
        </w:rPr>
        <w:t>啟動證據視窗：</w:t>
      </w:r>
      <w:r>
        <w:t>系統建立 Evidence Session，擷取 start_snapshot；只有 allowlist 允許的 Service Action 可執行。</w:t>
      </w:r>
    </w:p>
    <w:p>
      <w:pPr>
        <w:pStyle w:val="ListNumber"/>
      </w:pPr>
      <w:r>
        <w:rPr>
          <w:b/>
        </w:rPr>
        <w:t>作業進行中：</w:t>
      </w:r>
      <w:r>
        <w:t>依取樣間隔收集 observed entities；記錄 service_calls 與 state_changes。</w:t>
      </w:r>
    </w:p>
    <w:p>
      <w:pPr>
        <w:pStyle w:val="ListNumber"/>
      </w:pPr>
      <w:r>
        <w:rPr>
          <w:b/>
        </w:rPr>
        <w:t>作業結束：</w:t>
      </w:r>
      <w:r>
        <w:t>擷取 end_snapshot，封存 Session，計算 raw_evidence_hash，建立唯讀 Raw Evidence Bundle。</w:t>
      </w:r>
    </w:p>
    <w:p>
      <w:pPr>
        <w:pStyle w:val="ListNumber"/>
      </w:pPr>
      <w:r>
        <w:rPr>
          <w:b/>
        </w:rPr>
        <w:t>人工補充佐證：</w:t>
      </w:r>
      <w:r>
        <w:t>如有現場照片或文件，在佐證中心選對應作業、類型 photo/document，填標題與 URI。</w:t>
      </w:r>
    </w:p>
    <w:p>
      <w:pPr>
        <w:pStyle w:val="ListNumber"/>
      </w:pPr>
      <w:r>
        <w:rPr>
          <w:b/>
        </w:rPr>
        <w:t>AI 整理與 review：</w:t>
      </w:r>
      <w:r>
        <w:t>產生 ai_summary_draft；人工比對原始 hash 後接受或退回。</w:t>
      </w:r>
    </w:p>
    <w:p>
      <w:pPr>
        <w:pStyle w:val="ListNumber"/>
      </w:pPr>
      <w:r>
        <w:rPr>
          <w:b/>
        </w:rPr>
        <w:t>重新開啟驗證：</w:t>
      </w:r>
      <w:r>
        <w:t>關閉工作台再重開，確認作業、佐證、hash 與 review 狀態仍存在。</w:t>
      </w:r>
    </w:p>
    <w:p>
      <w:pPr>
        <w:pStyle w:val="Heading2"/>
      </w:pPr>
      <w:r>
        <w:t>10.3 交付與封存</w:t>
      </w:r>
    </w:p>
    <w:p>
      <w:pPr>
        <w:pStyle w:val="ListNumber"/>
      </w:pPr>
      <w:r>
        <w:rPr>
          <w:b/>
        </w:rPr>
        <w:t>選擇匯出範圍：</w:t>
      </w:r>
      <w:r>
        <w:t>在『匯出與封存』選 LOT-202607-A01，避免把其他批次混入。</w:t>
      </w:r>
    </w:p>
    <w:p>
      <w:pPr>
        <w:pStyle w:val="ListNumber"/>
      </w:pPr>
      <w:r>
        <w:rPr>
          <w:b/>
        </w:rPr>
        <w:t>執行完整性檢查：</w:t>
      </w:r>
      <w:r>
        <w:t>確認農場、場區、週期、作業、佐證、Calendar hash、rows 範圍全部通過。</w:t>
      </w:r>
    </w:p>
    <w:p>
      <w:pPr>
        <w:pStyle w:val="ListNumber"/>
      </w:pPr>
      <w:r>
        <w:rPr>
          <w:b/>
        </w:rPr>
        <w:t>預覽 JSON：</w:t>
      </w:r>
      <w:r>
        <w:t>抽查 farm_name、plot_name、product、lot_number、operation_type、actual_start、material、quantity、unit、hash。</w:t>
      </w:r>
    </w:p>
    <w:p>
      <w:pPr>
        <w:pStyle w:val="ListNumber"/>
      </w:pPr>
      <w:r>
        <w:rPr>
          <w:b/>
        </w:rPr>
        <w:t>下載 JSON Package：</w:t>
      </w:r>
      <w:r>
        <w:t>作為完整備份、稽核與技術交換格式。</w:t>
      </w:r>
    </w:p>
    <w:p>
      <w:pPr>
        <w:pStyle w:val="ListNumber"/>
      </w:pPr>
      <w:r>
        <w:rPr>
          <w:b/>
        </w:rPr>
        <w:t>下載 CSV：</w:t>
      </w:r>
      <w:r>
        <w:t>供 Excel/試算表整理；注意 CSV 是扁平 rows，不包含完整佐證內容。</w:t>
      </w:r>
    </w:p>
    <w:p>
      <w:pPr>
        <w:pStyle w:val="ListNumber"/>
      </w:pPr>
      <w:r>
        <w:rPr>
          <w:b/>
        </w:rPr>
        <w:t>封存生命週期：</w:t>
      </w:r>
      <w:r>
        <w:t>週期結束或資料不再新增時，依內部 SOP 封存；不硬刪歷史作業。</w:t>
      </w:r>
    </w:p>
    <w:p>
      <w:pPr>
        <w:pStyle w:val="Heading1"/>
      </w:pPr>
      <w:r>
        <w:t>11. 一致性檢查與安全資料治理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檢查項目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代表問題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建議處理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Calendar 關聯失效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operation 指向已不存在的 Calendar event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確認事件確實刪除後，使用清除 missing linkage 修復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Calendar event 找不到 operation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Calendar 有 AGRI event，但 stored operation 不存在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查核是否匯入不完整或資料被清除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duplicate operation ID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多個事件指向同一 operation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保留正確事件，修正重複關聯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stale cycle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作業指向不存在的週期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不得直接匯出；先還原週期或修正作業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orphan 佐證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EvidenceRecord 指向不存在的 operation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查核後才使用刪除 orphan 佐證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hash 驗證失敗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內容與保存 hash 不一致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停止交付，保留現場，進行資料調查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D6"/>
          </w:tcPr>
          <w:p>
            <w:r>
              <w:rPr>
                <w:b/>
                <w:color w:val="17324D"/>
              </w:rPr>
              <w:t>封存優先</w:t>
              <w:br/>
            </w:r>
            <w:r>
              <w:rPr>
                <w:sz w:val="18"/>
              </w:rPr>
              <w:t>農務作業不再使用時優先封存為 skipped；安全刪除只適用於沒有任何引用的主資料。重置全部履歷資料只能從整合 Options Flow 進行，並應有明確二次確認。</w:t>
            </w:r>
          </w:p>
        </w:tc>
      </w:tr>
    </w:tbl>
    <w:p>
      <w:pPr>
        <w:pStyle w:val="Heading1"/>
      </w:pPr>
      <w:r>
        <w:t>12. 匯出格式說明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715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workbench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71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46E"/>
          <w:sz w:val="16"/>
        </w:rPr>
        <w:t>圖 5　匯出與封存：範圍 → 完整性檢查 → Package 交付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715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workbench-export-preview-j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71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46E"/>
          <w:sz w:val="16"/>
        </w:rPr>
        <w:t>圖 6　匯出與封存：指定範圍與逐項完整性檢查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區塊／格式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內容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適用情境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rows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農場、場區、產品、類別、批號、作業、時間、投入、狀態、record_hash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CSV 與試算表主要來源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evidence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佐證 metadata、content、source、URI、content_hash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稽核、照片／文件參照、感測器佐證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evidence_sessions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開始／結束快照、service_calls、state_changes、raw hash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重建自動證據鏈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summary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各類筆數與缺漏統計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快速判斷交付範圍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integrity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ok、warning_count、逐項 checks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交付前品質門檻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JSON Package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完整結構與治理資訊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正式備份、系統交換、稽核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CSV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扁平作業 rows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Excel、列印、簡易統計；不等同完整履歷包</w:t>
            </w:r>
          </w:p>
        </w:tc>
      </w:tr>
    </w:tbl>
    <w:p>
      <w:pPr>
        <w:pStyle w:val="Heading1"/>
      </w:pPr>
      <w:r>
        <w:t>13. 安全、權限與操作邊界</w:t>
      </w:r>
    </w:p>
    <w:p>
      <w:pPr>
        <w:pStyle w:val="ListBullet"/>
      </w:pPr>
      <w:r>
        <w:t>Service Action 必須受 Home Assistant allowlist 控制；優先允許 script.turn_on、scene.turn_on 與明確設備服務。</w:t>
      </w:r>
    </w:p>
    <w:p>
      <w:pPr>
        <w:pStyle w:val="ListBullet"/>
      </w:pPr>
      <w:r>
        <w:t>不要允許 homeassistant.*、hassio.*、shell_command.* 或廣泛萬用規則。</w:t>
      </w:r>
    </w:p>
    <w:p>
      <w:pPr>
        <w:pStyle w:val="ListBullet"/>
      </w:pPr>
      <w:r>
        <w:t>Control entities 只加入該場區／作業必要設備；Observed entities 與 Control entities 分離。</w:t>
      </w:r>
    </w:p>
    <w:p>
      <w:pPr>
        <w:pStyle w:val="ListBullet"/>
      </w:pPr>
      <w:r>
        <w:t>AI 只讀取封存後的證據並產生草稿，不應有設備控制權。</w:t>
      </w:r>
    </w:p>
    <w:p>
      <w:pPr>
        <w:pStyle w:val="ListBullet"/>
      </w:pPr>
      <w:r>
        <w:t>照片與大型文件使用 URI／媒體參照，不把二進位資料塞入 Calendar description。</w:t>
      </w:r>
    </w:p>
    <w:p>
      <w:pPr>
        <w:pStyle w:val="ListBullet"/>
      </w:pPr>
      <w:r>
        <w:t>技術 ID 與 hash 不由使用者手動改寫；畫面以業務名稱為主，技術資訊按需展開。</w:t>
      </w:r>
    </w:p>
    <w:p>
      <w:pPr>
        <w:pStyle w:val="ListBullet"/>
      </w:pPr>
      <w:r>
        <w:t>正式 E2E 應以真實 UI 建立、儲存、重開並核對，不只呼叫 API。</w:t>
      </w:r>
    </w:p>
    <w:p>
      <w:pPr>
        <w:pStyle w:val="Heading1"/>
      </w:pPr>
      <w:r>
        <w:t>14. 常見問題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問題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可能原因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處理方式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Calendar 看不到新作業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未勾選目標 Calendar 或尚未重新整理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勾選 calendar.chan_xiao_lu_li，按重新整理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作業或佐證數量不符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目前週期／日期／狀態篩選限制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切換全部週期、最近 30 天或清除搜尋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CSV 沒有佐證 JSON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CSV 只輸出扁平 rows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改用 JSON Package 或 JSON 預覽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匯出前出現警告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缺主資料、作業、佐證、關聯或 hash 問題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依逐項 check 回到對應頁補齊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AI 草稿不能產生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Evidence Session 尚未 ready_for_ai 或沒有 raw hash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先完成 Session 並封存 Raw Evidence Bundle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Raw Evidence Bundle 無法刪除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系統刻意設為不可變原始證據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新增更正佐證或建立新 Session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不能刪除農場／場區／週期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仍有下游引用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先封存或處理週期、作業與佐證；不要硬刪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Operation Profile 看得到但作業頁無法綁定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v0.5.6 live UI 尚未呈現 profile binding 欄位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依發行版本確認；此功能完成前以後端資料與 Profile 管理頁為準</w:t>
            </w:r>
          </w:p>
        </w:tc>
      </w:tr>
    </w:tbl>
    <w:p>
      <w:pPr>
        <w:pStyle w:val="Heading1"/>
      </w:pPr>
      <w:r>
        <w:t>15. E2E 驗收清單</w:t>
      </w:r>
    </w:p>
    <w:p>
      <w:r>
        <w:t>☐ 主畫面可看到產銷履歷 Calendar 與摘要。</w:t>
      </w:r>
    </w:p>
    <w:p>
      <w:r>
        <w:t>☐ 建立／選取農場後能建立場區。</w:t>
      </w:r>
    </w:p>
    <w:p>
      <w:r>
        <w:t>☐ 建立／選取場區後能建立生產週期，批號與追溯碼唯一。</w:t>
      </w:r>
    </w:p>
    <w:p>
      <w:r>
        <w:t>☐ 農務作業儲存後出現在作業列表與 Calendar。</w:t>
      </w:r>
    </w:p>
    <w:p>
      <w:r>
        <w:t>☐ 關閉工作台再開啟，作業仍存在且欄位一致。</w:t>
      </w:r>
    </w:p>
    <w:p>
      <w:r>
        <w:t>☐ Operation Profile 可載入 observed/control entities、Actions 與 evidence policy。</w:t>
      </w:r>
    </w:p>
    <w:p>
      <w:r>
        <w:t>☐ Evidence Session 具有 start/end snapshot、時間與 operation/profile 關聯。</w:t>
      </w:r>
    </w:p>
    <w:p>
      <w:r>
        <w:t>☐ Raw Evidence Bundle 唯讀且具 raw_evidence_hash。</w:t>
      </w:r>
    </w:p>
    <w:p>
      <w:r>
        <w:t>☐ AI summary draft 顯示模型、policy、source session、source raw hash 與 review_status。</w:t>
      </w:r>
    </w:p>
    <w:p>
      <w:r>
        <w:t>☐ 接受或退回 AI 草稿後，重開仍保留 review 結果。</w:t>
      </w:r>
    </w:p>
    <w:p>
      <w:r>
        <w:t>☐ 一致性檢查無嚴重問題；修復按鈕只處理明確可修復項。</w:t>
      </w:r>
    </w:p>
    <w:p>
      <w:r>
        <w:t>☐ 指定單一週期匯出時，rows 全部屬於該週期。</w:t>
      </w:r>
    </w:p>
    <w:p>
      <w:r>
        <w:t>☐ JSON Package、CSV 均可下載，且 JSON 預覽欄位正確。</w:t>
      </w:r>
    </w:p>
    <w:p>
      <w:r>
        <w:t>☐ 整個 E2E 未使用未授權設備控制；破壞性操作有明確確認。</w:t>
      </w:r>
    </w:p>
    <w:p>
      <w:pPr>
        <w:pStyle w:val="Heading1"/>
      </w:pPr>
      <w:r>
        <w:t>附錄 A：狀態與類型速查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類別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值</w:t>
            </w:r>
          </w:p>
        </w:tc>
        <w:tc>
          <w:tcPr>
            <w:tcW w:type="dxa" w:w="3408"/>
            <w:vAlign w:val="center"/>
            <w:shd w:fill="17324D"/>
          </w:tcPr>
          <w:p>
            <w:r/>
            <w:r>
              <w:rPr>
                <w:b/>
                <w:color w:val="FFFFFF"/>
                <w:sz w:val="18"/>
              </w:rPr>
              <w:t>意義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主資料狀態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active / inactive / archived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啟用／停用／封存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作業狀態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planned / completed / skipped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計畫／完成／封存或略過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Session 狀態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capturing / ready_for_ai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擷取中／原始證據已封存可供 AI</w:t>
            </w:r>
          </w:p>
        </w:tc>
      </w:tr>
      <w:tr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AI review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pending_farmer_review / accepted / rejected</w:t>
            </w:r>
          </w:p>
        </w:tc>
        <w:tc>
          <w:tcPr>
            <w:tcW w:type="dxa" w:w="3408"/>
            <w:vAlign w:val="center"/>
            <w:shd w:fill="F7F9FB"/>
          </w:tcPr>
          <w:p>
            <w:r/>
            <w:r>
              <w:rPr>
                <w:b w:val="0"/>
                <w:sz w:val="17"/>
              </w:rPr>
              <w:t>待人工審閱／接受／退回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常用佐證類型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sensor_snapshot / raw_evidence_bundle / ai_summary_draft / photo / document / note / external_uri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感測快照／原始包／AI 草稿／照片／文件／備註／外部連結</w:t>
            </w:r>
          </w:p>
        </w:tc>
      </w:tr>
    </w:tbl>
    <w:p>
      <w:pPr>
        <w:pStyle w:val="Heading1"/>
      </w:pPr>
      <w:r>
        <w:t>附錄 B：文件維護資訊</w:t>
      </w:r>
    </w:p>
    <w:p>
      <w:r>
        <w:t>本版依專案 v0.5.6、manifest、agri.py 資料模型、v0.5.6 live Home Assistant UI 與 E2E 驗證結果重寫。畫面或欄位若在後續版本變更，應同步更新本文件的適用版本、欄位表、E2E 清單與截圖。</w:t>
      </w:r>
    </w:p>
    <w:sectPr w:rsidR="00FC693F" w:rsidRPr="0006063C" w:rsidSect="00034616">
      <w:headerReference w:type="default" r:id="rId15"/>
      <w:footerReference w:type="default" r:id="rId16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E78"/>
        <w:sz w:val="16"/>
      </w:rPr>
      <w:t xml:space="preserve">Uninus Calendar 產銷履歷輔助系統使用操作說明　｜　第 </w:t>
    </w:r>
    <w:fldSimple w:instr="PAGE"/>
    <w:r>
      <w:rPr>
        <w:color w:val="646E78"/>
        <w:sz w:val="16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E78"/>
        <w:sz w:val="16"/>
      </w:rPr>
      <w:t>Uninus Calendar 產銷履歷輔助系統｜v0.5.6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7324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75CD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732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24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Uninus Calendar 產銷履歷輔助系統使用操作說明</dc:title>
  <dc:subject>v0.5.6 產銷履歷資料、Operation Profiles、Evidence Session、AI review 與完整 E2E 操作手冊</dc:subject>
  <dc:creator>Uninus / Hermes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