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193D" w14:textId="77777777" w:rsidR="005A709B" w:rsidRPr="0014646B" w:rsidRDefault="005A709B" w:rsidP="005A709B">
      <w:pPr>
        <w:spacing w:after="200" w:line="276" w:lineRule="auto"/>
        <w:jc w:val="center"/>
        <w:rPr>
          <w:rFonts w:eastAsia="Calibri"/>
          <w:b/>
          <w:bCs/>
          <w:iCs/>
          <w:noProof/>
          <w:sz w:val="40"/>
          <w:szCs w:val="40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 w:rsidRPr="0014646B">
        <w:rPr>
          <w:rFonts w:eastAsia="Calibri"/>
          <w:b/>
          <w:bCs/>
          <w:iCs/>
          <w:noProof/>
          <w:sz w:val="40"/>
          <w:szCs w:val="40"/>
        </w:rPr>
        <w:t>Министерство науки и высшего образования РФ</w:t>
      </w:r>
    </w:p>
    <w:p w14:paraId="4A85146C" w14:textId="77777777" w:rsidR="005A709B" w:rsidRPr="00A649B8" w:rsidRDefault="005A709B" w:rsidP="005A709B">
      <w:pPr>
        <w:spacing w:after="200" w:line="276" w:lineRule="auto"/>
        <w:jc w:val="center"/>
        <w:rPr>
          <w:rFonts w:eastAsia="Calibri"/>
          <w:bCs/>
          <w:iCs/>
          <w:noProof/>
        </w:rPr>
      </w:pPr>
      <w:r w:rsidRPr="00A649B8">
        <w:rPr>
          <w:rFonts w:eastAsia="Calibri"/>
          <w:noProof/>
        </w:rPr>
        <w:drawing>
          <wp:inline distT="0" distB="0" distL="0" distR="0" wp14:anchorId="016B28E2" wp14:editId="070C1190">
            <wp:extent cx="5834380" cy="1970552"/>
            <wp:effectExtent l="0" t="0" r="5715" b="9525"/>
            <wp:docPr id="709797713" name="Рисунок 1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logo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197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5636" w14:textId="77777777" w:rsidR="005A709B" w:rsidRDefault="005A709B" w:rsidP="005A709B">
      <w:pPr>
        <w:spacing w:before="120" w:after="200" w:line="276" w:lineRule="auto"/>
        <w:jc w:val="center"/>
        <w:rPr>
          <w:rFonts w:eastAsia="Calibri"/>
          <w:b/>
          <w:bCs/>
          <w:iCs/>
          <w:noProof/>
          <w:sz w:val="36"/>
          <w:szCs w:val="36"/>
        </w:rPr>
      </w:pPr>
      <w:r w:rsidRPr="005E312D">
        <w:rPr>
          <w:rFonts w:eastAsia="Calibri"/>
          <w:bCs/>
          <w:iCs/>
          <w:noProof/>
          <w:sz w:val="36"/>
          <w:szCs w:val="36"/>
        </w:rPr>
        <w:t xml:space="preserve">Кафедра </w:t>
      </w:r>
      <w:r w:rsidRPr="005E312D">
        <w:rPr>
          <w:rFonts w:eastAsia="Calibri"/>
          <w:b/>
          <w:bCs/>
          <w:iCs/>
          <w:noProof/>
          <w:sz w:val="36"/>
          <w:szCs w:val="36"/>
        </w:rPr>
        <w:t>Релейной Защиты и Автоматизации Энергосистем</w:t>
      </w:r>
    </w:p>
    <w:p w14:paraId="739153CB" w14:textId="77777777" w:rsidR="005A709B" w:rsidRPr="005E312D" w:rsidRDefault="005A709B" w:rsidP="005A709B">
      <w:pPr>
        <w:spacing w:before="120" w:after="200" w:line="240" w:lineRule="auto"/>
        <w:jc w:val="center"/>
        <w:rPr>
          <w:rFonts w:eastAsia="Calibri"/>
          <w:i/>
          <w:noProof/>
          <w:sz w:val="32"/>
          <w:szCs w:val="32"/>
        </w:rPr>
      </w:pPr>
      <w:r w:rsidRPr="005E312D">
        <w:rPr>
          <w:rFonts w:eastAsia="Calibri"/>
          <w:i/>
          <w:noProof/>
          <w:sz w:val="32"/>
          <w:szCs w:val="32"/>
        </w:rPr>
        <w:t>«Вычислительные комплексы в электроэнергетике»</w:t>
      </w:r>
    </w:p>
    <w:p w14:paraId="29488E74" w14:textId="2CEB916E" w:rsidR="005A709B" w:rsidRPr="005E312D" w:rsidRDefault="005A709B" w:rsidP="005A709B">
      <w:pPr>
        <w:keepNext/>
        <w:spacing w:after="120" w:line="240" w:lineRule="auto"/>
        <w:jc w:val="center"/>
        <w:outlineLvl w:val="0"/>
        <w:rPr>
          <w:rFonts w:eastAsia="Times New Roman"/>
          <w:b/>
          <w:kern w:val="32"/>
          <w:sz w:val="32"/>
          <w:szCs w:val="32"/>
          <w:lang w:eastAsia="ru-RU"/>
        </w:rPr>
      </w:pPr>
      <w:r w:rsidRPr="005E312D">
        <w:rPr>
          <w:rFonts w:eastAsia="Calibri"/>
          <w:bCs/>
          <w:iCs/>
          <w:noProof/>
          <w:sz w:val="32"/>
          <w:szCs w:val="32"/>
        </w:rPr>
        <w:t>Лабораторная работа №</w:t>
      </w:r>
      <w:r>
        <w:rPr>
          <w:rFonts w:eastAsia="Calibri"/>
          <w:bCs/>
          <w:iCs/>
          <w:noProof/>
          <w:sz w:val="32"/>
          <w:szCs w:val="32"/>
        </w:rPr>
        <w:t>5</w:t>
      </w:r>
    </w:p>
    <w:p w14:paraId="5F8DCDC8" w14:textId="77777777" w:rsidR="005A709B" w:rsidRPr="00A649B8" w:rsidRDefault="005A709B" w:rsidP="005A709B">
      <w:pPr>
        <w:spacing w:after="200" w:line="276" w:lineRule="auto"/>
        <w:rPr>
          <w:rFonts w:eastAsia="Calibri"/>
          <w:bCs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5841"/>
      </w:tblGrid>
      <w:tr w:rsidR="005A709B" w:rsidRPr="00892D4C" w14:paraId="1D2DE226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6319" w14:textId="77777777" w:rsidR="005A709B" w:rsidRPr="00892D4C" w:rsidRDefault="005A709B" w:rsidP="00CE0109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Студент</w:t>
            </w:r>
            <w:r w:rsidRPr="00892D4C">
              <w:rPr>
                <w:b/>
                <w:kern w:val="0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29013" w14:textId="77777777" w:rsidR="005A709B" w:rsidRPr="00892D4C" w:rsidRDefault="005A709B" w:rsidP="00CE0109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  <w:proofErr w:type="spellStart"/>
            <w:r>
              <w:rPr>
                <w:kern w:val="0"/>
                <w:szCs w:val="28"/>
              </w:rPr>
              <w:t>Леснов</w:t>
            </w:r>
            <w:proofErr w:type="spellEnd"/>
            <w:r>
              <w:rPr>
                <w:kern w:val="0"/>
                <w:szCs w:val="28"/>
              </w:rPr>
              <w:t xml:space="preserve"> Иван Дмитриевич</w:t>
            </w:r>
          </w:p>
        </w:tc>
      </w:tr>
      <w:tr w:rsidR="005A709B" w:rsidRPr="00892D4C" w14:paraId="6D97E967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99CF5" w14:textId="77777777" w:rsidR="005A709B" w:rsidRPr="00892D4C" w:rsidRDefault="005A709B" w:rsidP="00CE0109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 w:rsidRPr="00892D4C">
              <w:rPr>
                <w:b/>
                <w:kern w:val="0"/>
                <w:szCs w:val="28"/>
              </w:rPr>
              <w:t>Группа: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7229F" w14:textId="77777777" w:rsidR="005A709B" w:rsidRPr="00892D4C" w:rsidRDefault="005A709B" w:rsidP="00CE0109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  <w:r>
              <w:rPr>
                <w:kern w:val="0"/>
                <w:szCs w:val="28"/>
              </w:rPr>
              <w:t>Ээ-01-22</w:t>
            </w:r>
          </w:p>
        </w:tc>
      </w:tr>
      <w:tr w:rsidR="005A709B" w:rsidRPr="00892D4C" w14:paraId="0AE44FD8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204BB" w14:textId="77777777" w:rsidR="005A709B" w:rsidRPr="00892D4C" w:rsidRDefault="005A709B" w:rsidP="00CE0109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>
              <w:rPr>
                <w:b/>
                <w:kern w:val="0"/>
                <w:szCs w:val="28"/>
              </w:rPr>
              <w:t>Вариант</w:t>
            </w:r>
            <w:r w:rsidRPr="00892D4C">
              <w:rPr>
                <w:b/>
                <w:kern w:val="0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C84ED" w14:textId="77777777" w:rsidR="005A709B" w:rsidRPr="00892D4C" w:rsidRDefault="005A709B" w:rsidP="00CE0109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  <w:r>
              <w:rPr>
                <w:iCs/>
                <w:kern w:val="0"/>
                <w:szCs w:val="28"/>
              </w:rPr>
              <w:t>6</w:t>
            </w:r>
          </w:p>
        </w:tc>
      </w:tr>
      <w:tr w:rsidR="005A709B" w:rsidRPr="00892D4C" w14:paraId="591D8FAF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B97A" w14:textId="77777777" w:rsidR="005A709B" w:rsidRPr="00892D4C" w:rsidRDefault="005A709B" w:rsidP="00CE0109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 w:rsidRPr="00892D4C">
              <w:rPr>
                <w:b/>
                <w:kern w:val="0"/>
                <w:szCs w:val="28"/>
              </w:rPr>
              <w:t>Дата выполнения: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37D60" w14:textId="4BAB24FE" w:rsidR="005A709B" w:rsidRPr="00892D4C" w:rsidRDefault="005A709B" w:rsidP="005A709B">
            <w:pPr>
              <w:keepNext/>
              <w:spacing w:before="120" w:after="120"/>
              <w:outlineLvl w:val="3"/>
              <w:rPr>
                <w:iCs/>
                <w:kern w:val="0"/>
                <w:szCs w:val="28"/>
              </w:rPr>
            </w:pPr>
          </w:p>
        </w:tc>
      </w:tr>
      <w:tr w:rsidR="005A709B" w:rsidRPr="00892D4C" w14:paraId="1D695490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152C" w14:textId="77777777" w:rsidR="005A709B" w:rsidRPr="00892D4C" w:rsidRDefault="005A709B" w:rsidP="00CE0109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 w:rsidRPr="00892D4C">
              <w:rPr>
                <w:b/>
                <w:kern w:val="0"/>
                <w:szCs w:val="28"/>
              </w:rPr>
              <w:t>Оценка: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28B4" w14:textId="77777777" w:rsidR="005A709B" w:rsidRPr="00892D4C" w:rsidRDefault="005A709B" w:rsidP="00CE0109">
            <w:pPr>
              <w:keepNext/>
              <w:spacing w:before="120" w:after="120"/>
              <w:jc w:val="both"/>
              <w:outlineLvl w:val="3"/>
              <w:rPr>
                <w:iCs/>
                <w:kern w:val="0"/>
                <w:szCs w:val="28"/>
              </w:rPr>
            </w:pPr>
          </w:p>
        </w:tc>
      </w:tr>
      <w:tr w:rsidR="005A709B" w:rsidRPr="00892D4C" w14:paraId="089B39B6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DE39D" w14:textId="77777777" w:rsidR="005A709B" w:rsidRPr="00892D4C" w:rsidRDefault="005A709B" w:rsidP="00CE0109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 w:rsidRPr="00892D4C">
              <w:rPr>
                <w:b/>
                <w:kern w:val="0"/>
                <w:szCs w:val="28"/>
              </w:rPr>
              <w:t>Пр</w:t>
            </w:r>
            <w:r>
              <w:rPr>
                <w:b/>
                <w:kern w:val="0"/>
                <w:szCs w:val="28"/>
              </w:rPr>
              <w:t>еподаватель</w:t>
            </w:r>
            <w:r w:rsidRPr="00892D4C">
              <w:rPr>
                <w:b/>
                <w:kern w:val="0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ECEF" w14:textId="77777777" w:rsidR="005A709B" w:rsidRPr="00892D4C" w:rsidRDefault="005A709B" w:rsidP="00CE0109">
            <w:pPr>
              <w:spacing w:before="120" w:after="120"/>
              <w:jc w:val="both"/>
              <w:rPr>
                <w:iCs/>
                <w:kern w:val="0"/>
                <w:szCs w:val="28"/>
              </w:rPr>
            </w:pPr>
            <w:r>
              <w:rPr>
                <w:iCs/>
                <w:kern w:val="0"/>
                <w:szCs w:val="28"/>
              </w:rPr>
              <w:t>Яковлев Дмитрий Петрович</w:t>
            </w:r>
          </w:p>
        </w:tc>
      </w:tr>
      <w:tr w:rsidR="005A709B" w:rsidRPr="00892D4C" w14:paraId="44AD1343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1A706" w14:textId="77777777" w:rsidR="005A709B" w:rsidRPr="00892D4C" w:rsidRDefault="005A709B" w:rsidP="00CE0109">
            <w:pPr>
              <w:spacing w:before="120" w:after="120"/>
              <w:jc w:val="right"/>
              <w:rPr>
                <w:b/>
                <w:iCs/>
                <w:kern w:val="0"/>
                <w:szCs w:val="28"/>
              </w:rPr>
            </w:pPr>
            <w:r w:rsidRPr="00892D4C">
              <w:rPr>
                <w:b/>
                <w:kern w:val="0"/>
                <w:szCs w:val="28"/>
              </w:rPr>
              <w:t>Подпись преподавателя: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7BF4" w14:textId="77777777" w:rsidR="005A709B" w:rsidRPr="00892D4C" w:rsidRDefault="005A709B" w:rsidP="00CE0109">
            <w:pPr>
              <w:spacing w:before="120" w:after="120"/>
              <w:jc w:val="both"/>
              <w:rPr>
                <w:iCs/>
                <w:kern w:val="0"/>
                <w:szCs w:val="28"/>
              </w:rPr>
            </w:pPr>
          </w:p>
        </w:tc>
      </w:tr>
    </w:tbl>
    <w:p w14:paraId="3EC8C017" w14:textId="77777777" w:rsidR="005A709B" w:rsidRDefault="005A709B" w:rsidP="005A709B">
      <w:pPr>
        <w:spacing w:after="200" w:line="276" w:lineRule="auto"/>
        <w:rPr>
          <w:rFonts w:eastAsia="Calibri"/>
          <w:b/>
          <w:bCs/>
          <w:iCs/>
          <w:szCs w:val="36"/>
        </w:rPr>
      </w:pPr>
    </w:p>
    <w:p w14:paraId="367E0886" w14:textId="77777777" w:rsidR="005A709B" w:rsidRDefault="005A709B" w:rsidP="005A709B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</w:p>
    <w:p w14:paraId="1C19D22D" w14:textId="77777777" w:rsidR="005A709B" w:rsidRDefault="005A709B" w:rsidP="005A709B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</w:p>
    <w:p w14:paraId="25A0C57E" w14:textId="77777777" w:rsidR="005A709B" w:rsidRDefault="005A709B" w:rsidP="005A709B">
      <w:pPr>
        <w:spacing w:after="200" w:line="276" w:lineRule="auto"/>
        <w:rPr>
          <w:rFonts w:eastAsia="Calibri"/>
          <w:b/>
          <w:bCs/>
          <w:iCs/>
          <w:szCs w:val="36"/>
        </w:rPr>
      </w:pPr>
    </w:p>
    <w:p w14:paraId="23C52EA5" w14:textId="77777777" w:rsidR="005A709B" w:rsidRDefault="005A709B" w:rsidP="005A709B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</w:p>
    <w:p w14:paraId="5E9B2870" w14:textId="77777777" w:rsidR="005A709B" w:rsidRPr="00A33D7D" w:rsidRDefault="005A709B" w:rsidP="005A709B">
      <w:pPr>
        <w:spacing w:after="200" w:line="276" w:lineRule="auto"/>
        <w:jc w:val="center"/>
        <w:rPr>
          <w:rFonts w:eastAsia="Calibri"/>
          <w:b/>
          <w:bCs/>
          <w:iCs/>
          <w:szCs w:val="36"/>
        </w:rPr>
      </w:pPr>
      <w:r w:rsidRPr="00A649B8">
        <w:rPr>
          <w:rFonts w:eastAsia="Calibri"/>
          <w:b/>
          <w:bCs/>
          <w:iCs/>
          <w:szCs w:val="36"/>
        </w:rPr>
        <w:t>Москва 202</w:t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rFonts w:eastAsia="Calibri"/>
          <w:b/>
          <w:bCs/>
          <w:iCs/>
          <w:szCs w:val="36"/>
        </w:rPr>
        <w:t>6</w:t>
      </w:r>
    </w:p>
    <w:p w14:paraId="4C5AC01E" w14:textId="34542CF2" w:rsidR="005A709B" w:rsidRDefault="005A709B" w:rsidP="005A709B">
      <w:pPr>
        <w:jc w:val="center"/>
        <w:rPr>
          <w:b/>
          <w:bCs/>
        </w:rPr>
      </w:pPr>
      <w:r w:rsidRPr="005A709B">
        <w:rPr>
          <w:b/>
          <w:bCs/>
        </w:rPr>
        <w:lastRenderedPageBreak/>
        <w:t>ОТЧЕТ</w:t>
      </w:r>
    </w:p>
    <w:p w14:paraId="2A206A6D" w14:textId="1BE90F5D" w:rsidR="005A709B" w:rsidRDefault="005A709B" w:rsidP="005A709B">
      <w:pPr>
        <w:jc w:val="both"/>
        <w:rPr>
          <w:b/>
          <w:bCs/>
        </w:rPr>
      </w:pPr>
      <w:r>
        <w:rPr>
          <w:b/>
          <w:bCs/>
        </w:rPr>
        <w:t>Листинг кода:</w:t>
      </w:r>
    </w:p>
    <w:p w14:paraId="1586DD2D" w14:textId="6E489E1E" w:rsidR="005A709B" w:rsidRDefault="005A709B" w:rsidP="005A709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_</w:t>
      </w:r>
      <w:proofErr w:type="spellStart"/>
      <w:r>
        <w:rPr>
          <w:b/>
          <w:bCs/>
          <w:lang w:val="en-US"/>
        </w:rPr>
        <w:t>init</w:t>
      </w:r>
      <w:proofErr w:type="spellEnd"/>
      <w:r>
        <w:rPr>
          <w:b/>
          <w:bCs/>
          <w:lang w:val="en-US"/>
        </w:rPr>
        <w:t>_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622DCBAA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.resistor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Resistor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gram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.inductor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Inductor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gram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.capacitor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Capacitor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__all__ = 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"Resistor"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"Inductor"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"Capacitor"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</w:p>
    <w:p w14:paraId="1B77B03B" w14:textId="77777777" w:rsidR="005A709B" w:rsidRDefault="005A709B" w:rsidP="005A709B">
      <w:pPr>
        <w:jc w:val="both"/>
        <w:rPr>
          <w:b/>
          <w:bCs/>
          <w:lang w:val="en-US"/>
        </w:rPr>
      </w:pPr>
    </w:p>
    <w:p w14:paraId="71A2B92D" w14:textId="05C6F100" w:rsidR="005A709B" w:rsidRDefault="005A709B" w:rsidP="005A709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base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6B944B2E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abc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ABC,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abstractmethod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Component(ABC):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родительский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унаследование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крч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идет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отсюда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емкости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индукт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рез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A709B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5A709B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5A709B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value: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номер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.value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value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характерное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значение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,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Гн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,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.current_prev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напр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.voltage_prev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0.0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аналогично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@abstractmethod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декоратор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Любой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будет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наследовать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Component(R C L),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должен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сам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написать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свою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версию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.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возвращаюсь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проводимость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принимая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вход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параметр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шаг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времени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возвращает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плав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точкой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число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@abstractmethod</w:t>
      </w:r>
      <w:r w:rsidRPr="005A70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возвращает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плав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точкой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update_state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current: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параметры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закидываем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потенциал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конечном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.voltage_prev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.current_prev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current</w:t>
      </w:r>
    </w:p>
    <w:p w14:paraId="0B4E6466" w14:textId="77777777" w:rsidR="005A709B" w:rsidRPr="005A709B" w:rsidRDefault="005A709B" w:rsidP="005A709B">
      <w:pPr>
        <w:jc w:val="both"/>
        <w:rPr>
          <w:b/>
          <w:bCs/>
          <w:lang w:val="en-US"/>
        </w:rPr>
      </w:pPr>
    </w:p>
    <w:p w14:paraId="3645ADE4" w14:textId="67868BF2" w:rsidR="005A709B" w:rsidRDefault="005A709B" w:rsidP="005A709B">
      <w:pPr>
        <w:rPr>
          <w:b/>
          <w:bCs/>
          <w:lang w:val="en-US"/>
        </w:rPr>
      </w:pPr>
      <w:r>
        <w:rPr>
          <w:b/>
          <w:bCs/>
          <w:lang w:val="en-US"/>
        </w:rPr>
        <w:t>capacitor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1CF8AA30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.base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gram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Capacitor(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Component):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2.0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.value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/ dt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</w:t>
      </w:r>
      <w:proofErr w:type="gram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g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.get_conductance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(dt)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-g * </w:t>
      </w:r>
      <w:proofErr w:type="spellStart"/>
      <w:proofErr w:type="gram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.voltage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_prev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proofErr w:type="gram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.current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_prev</w:t>
      </w:r>
      <w:proofErr w:type="spellEnd"/>
    </w:p>
    <w:p w14:paraId="1C573E56" w14:textId="77777777" w:rsidR="005A709B" w:rsidRDefault="005A709B" w:rsidP="005A709B">
      <w:pPr>
        <w:rPr>
          <w:b/>
          <w:bCs/>
          <w:lang w:val="en-US"/>
        </w:rPr>
      </w:pPr>
    </w:p>
    <w:p w14:paraId="344F0206" w14:textId="50C0C08D" w:rsidR="005A709B" w:rsidRDefault="005A709B" w:rsidP="005A709B">
      <w:pPr>
        <w:rPr>
          <w:b/>
          <w:bCs/>
          <w:lang w:val="en-US"/>
        </w:rPr>
      </w:pPr>
      <w:r>
        <w:rPr>
          <w:b/>
          <w:bCs/>
          <w:lang w:val="en-US"/>
        </w:rPr>
        <w:t>inductor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1EC350E0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.base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class </w:t>
      </w:r>
      <w:proofErr w:type="gram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Inductor(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Component):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dt / (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2.0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.value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</w:t>
      </w:r>
      <w:proofErr w:type="gram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g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.get_conductance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(dt)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proofErr w:type="gram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.current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_prev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g * </w:t>
      </w:r>
      <w:proofErr w:type="spellStart"/>
      <w:proofErr w:type="gram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.voltage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_prev</w:t>
      </w:r>
      <w:proofErr w:type="spellEnd"/>
    </w:p>
    <w:p w14:paraId="792FEA6B" w14:textId="77777777" w:rsidR="005A709B" w:rsidRDefault="005A709B" w:rsidP="005A709B">
      <w:pPr>
        <w:rPr>
          <w:b/>
          <w:bCs/>
          <w:lang w:val="en-US"/>
        </w:rPr>
      </w:pPr>
    </w:p>
    <w:p w14:paraId="41D3580F" w14:textId="6F9B4EEC" w:rsidR="005A709B" w:rsidRDefault="005A709B" w:rsidP="005A709B">
      <w:pPr>
        <w:rPr>
          <w:b/>
          <w:bCs/>
          <w:lang w:val="en-US"/>
        </w:rPr>
      </w:pPr>
      <w:r>
        <w:rPr>
          <w:b/>
          <w:bCs/>
          <w:lang w:val="en-US"/>
        </w:rPr>
        <w:t>resistor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03741CA8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.base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gram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Resistor(</w:t>
      </w:r>
      <w:proofErr w:type="gram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Component):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1.0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/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.value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get_history_</w:t>
      </w:r>
      <w:proofErr w:type="gram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dt: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</w:p>
    <w:p w14:paraId="2586EAF8" w14:textId="77777777" w:rsidR="005A709B" w:rsidRDefault="005A709B" w:rsidP="005A709B">
      <w:pPr>
        <w:rPr>
          <w:b/>
          <w:bCs/>
          <w:lang w:val="en-US"/>
        </w:rPr>
      </w:pPr>
    </w:p>
    <w:p w14:paraId="16F6A45A" w14:textId="74237208" w:rsidR="005A709B" w:rsidRDefault="005A709B" w:rsidP="005A709B">
      <w:pPr>
        <w:rPr>
          <w:b/>
          <w:bCs/>
          <w:lang w:val="en-US"/>
        </w:rPr>
      </w:pPr>
      <w:r>
        <w:rPr>
          <w:b/>
          <w:bCs/>
          <w:lang w:val="en-US"/>
        </w:rPr>
        <w:t>requirements</w:t>
      </w:r>
      <w:r>
        <w:rPr>
          <w:b/>
          <w:bCs/>
        </w:rPr>
        <w:t>.</w:t>
      </w:r>
      <w:r>
        <w:rPr>
          <w:b/>
          <w:bCs/>
          <w:lang w:val="en-US"/>
        </w:rPr>
        <w:t>txt</w:t>
      </w:r>
    </w:p>
    <w:p w14:paraId="085E5378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numpy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matplotlib</w:t>
      </w:r>
      <w:proofErr w:type="spellEnd"/>
    </w:p>
    <w:p w14:paraId="747964F4" w14:textId="77777777" w:rsidR="005A709B" w:rsidRDefault="005A709B" w:rsidP="005A709B">
      <w:pPr>
        <w:rPr>
          <w:b/>
          <w:bCs/>
          <w:lang w:val="en-US"/>
        </w:rPr>
      </w:pPr>
    </w:p>
    <w:p w14:paraId="26DB7EC8" w14:textId="3A60170B" w:rsidR="005A709B" w:rsidRDefault="005A709B" w:rsidP="005A709B">
      <w:pPr>
        <w:rPr>
          <w:b/>
          <w:bCs/>
          <w:lang w:val="en-US"/>
        </w:rPr>
      </w:pPr>
      <w:r>
        <w:rPr>
          <w:b/>
          <w:bCs/>
          <w:lang w:val="en-US"/>
        </w:rPr>
        <w:t>simulator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0B81CD8E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components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Resistor, Inductor, Capacitor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matplotlib.pyplot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TransientSimulator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перех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процессов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A709B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5A709B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5A709B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принимает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JSON-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файлу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'utf-8'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json.load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'dt'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.duration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'duration'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.voltage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.config.get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'voltage'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.source_node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.config.get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source_node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.circuit_type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.config.get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circuit_type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'unknown'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#create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цепи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._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create_components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вызов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заполнения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списка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create_components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comp_map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{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"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переводчик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" -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R -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значит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создается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обьект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резистор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Resistor,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Inductor,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Capacitor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comp_data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.config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'components'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взяли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списка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посмотрели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какому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типу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относится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#c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оздали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обьект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нужного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добавили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списочек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components []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comp_map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comp_data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'type'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]]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.components.append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comp_data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'node1'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comp_data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'node2'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value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comp_data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'value'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поиск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самого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большого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номера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max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comp.node_begin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comp.node_end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поиск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наибольшего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среди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конечного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нулевого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заданного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начале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run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plot: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 xml:space="preserve">bool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рисованием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случае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true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#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меня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стоит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False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чтобы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компьютер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взорвался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num_steps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.duration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/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#c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колько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шагов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времени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общее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делить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times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np.arange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.duration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currents = []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._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возвращение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самого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большого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source_idx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.source_node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.source_node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&gt;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тернарный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оператор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чтобы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писать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долгий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цикл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for:if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else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self.source_node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больше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0 (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обычно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узел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1),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#source_idx =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self.source_node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- 1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превращаем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номер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узла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индекс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массива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0, 1, 2..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#Если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source_node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равен 0 или меньше —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source_idx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= -1 значит источника нет.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step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num_steps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#Повтори всё, что будет дальше ровно столько раз сколько мы посчитали шагов по времени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# Строим матрицу Y и вектор J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np.zeros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#матрица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нульчиков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np.zeros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#для каждого элемента схемы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g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comp.get_conductance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#проводимость в текущий момент времени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j_hist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comp.get_history_current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#ток на текущем шаге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n1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-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номер узла -&gt; индекс массива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n2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-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n1 &gt;=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Y[n1, n1] += g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J[n1] -=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j_hist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n2 &gt;=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Y[n2, n2] += g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J[n2] +=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j_hist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n1 &gt;=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and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n2 &gt;=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Y[n1, n2] -= g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Y[n2, n1] -= g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метод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Доммеля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source_idx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&gt;=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наличие источника в схеме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Y[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source_idx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:] 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#обнулить всю строку матрицы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Y[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source_idx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source_idx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#напряжение в узле равно какому то значению на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пересеч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строки и столбцы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J[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source_idx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.voltage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Решаем систему уравнений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v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np.linalg.solve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(Y, J)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except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np.linalg.LinAlgError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#если при решении матрицы выходит бред, то заполнить нулями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v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np.zeros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max_node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Вычисляем ток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#взяли первый эл-т, если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rl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-&gt; взяли r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v_b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.voltage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.source_node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(v[comp.node_begin-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&gt;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#если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узел эл-та совпадает с узлом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ист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, тогда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напр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-е -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напр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-е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источ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v[comp.node_end-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&gt;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потенциал на конце эл-та если заземлен то U = 0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comp.get_conductance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* 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v_b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-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comp.get_history_current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#метод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Доммеля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расчета тока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currents.append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Обновляем состояние компонентов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.components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#проход по всем элементам и обновление их состояний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v_b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.voltage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.source_node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(v[comp.node_begin-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comp.node_begin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&gt;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v[comp.node_end-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comp.node_end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&gt;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comp.get_conductance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* 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v_b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-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comp.get_history_current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.dt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comp.update_state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v_b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v_e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5A709B">
        <w:rPr>
          <w:rFonts w:ascii="Segoe UI Symbol" w:eastAsia="Times New Roman" w:hAnsi="Segoe UI Symbol" w:cs="Segoe UI Symbol"/>
          <w:color w:val="6AAB73"/>
          <w:kern w:val="0"/>
          <w:sz w:val="20"/>
          <w:szCs w:val="20"/>
          <w:lang w:eastAsia="ru-RU"/>
          <w14:ligatures w14:val="none"/>
        </w:rPr>
        <w:t>✓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Симуляция '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.circuit_type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 завершена"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plot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plt.plot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times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[:</w:t>
      </w:r>
      <w:proofErr w:type="spellStart"/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)],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'Ток, А'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plt.xlabel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'Время, с'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plt.ylabel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'Ток, А'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plt.title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f'Переходный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процесс —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5A709B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.circuit_type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plt.grid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plt.legend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plt.show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[-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</w:p>
    <w:p w14:paraId="06C64943" w14:textId="77777777" w:rsidR="005A709B" w:rsidRDefault="005A709B" w:rsidP="005A709B">
      <w:pPr>
        <w:rPr>
          <w:b/>
          <w:bCs/>
          <w:lang w:val="en-US"/>
        </w:rPr>
      </w:pPr>
    </w:p>
    <w:p w14:paraId="234D2B19" w14:textId="2C5F81E6" w:rsidR="005A709B" w:rsidRDefault="005A709B" w:rsidP="005A709B">
      <w:pPr>
        <w:rPr>
          <w:b/>
          <w:bCs/>
          <w:lang w:val="en-US"/>
        </w:rPr>
      </w:pPr>
      <w:r>
        <w:rPr>
          <w:b/>
          <w:bCs/>
          <w:lang w:val="en-US"/>
        </w:rPr>
        <w:t>main_lab5</w:t>
      </w:r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7E1EEAC6" w14:textId="77777777" w:rsidR="005A709B" w:rsidRPr="005A709B" w:rsidRDefault="005A709B" w:rsidP="005A70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threading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simulator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TransientSimulator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run_single_simulation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name: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Запуск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симуляции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sim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TransientSimulator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sim.run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plot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чтобы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рисовал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можно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их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рисовать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построение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тоже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идет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параллельно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последовательно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вопрос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A709B">
        <w:rPr>
          <w:rFonts w:ascii="Segoe UI Symbol" w:eastAsia="Times New Roman" w:hAnsi="Segoe UI Symbol" w:cs="Segoe UI Symbol"/>
          <w:color w:val="6AAB73"/>
          <w:kern w:val="0"/>
          <w:sz w:val="20"/>
          <w:szCs w:val="20"/>
          <w:lang w:val="en-US" w:eastAsia="ru-RU"/>
          <w14:ligatures w14:val="none"/>
        </w:rPr>
        <w:t>✓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завершена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финальный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ток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≈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.4f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A70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configs = [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"configs/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series_resistors.json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Последовательное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соединение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резисторов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"configs/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parallel_resistors.json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Параллельное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соединение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резисторов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"configs/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rl_circuit.json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"RL-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цепь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"configs/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rc_circuit.json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"RC-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цепь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"configs/</w:t>
      </w:r>
      <w:proofErr w:type="spellStart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rlc_circuit.json</w:t>
      </w:r>
      <w:proofErr w:type="spellEnd"/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"RLC-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цепь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Последовательное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выполнение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"===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ПОСЛЕДОВАТЕЛЬНОЕ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ВЫПОЛНЕНИЕ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</w:t>
      </w:r>
      <w:proofErr w:type="spellEnd"/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расчет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сколько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ушло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времени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start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time.time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name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configs: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прошелся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каждому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configs "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сверху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вниз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run_single_simulation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name)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seq_time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time.time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- start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последовательного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seq_time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секунд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многопоточность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"=== (THREADING) ==="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threads = []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#c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писок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start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time.time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name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configs: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новый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запускаем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функцию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симуляции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передаем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этой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аргумента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название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схемы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threading.Thread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target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run_single_simulation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0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config_path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name))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threads.append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добавили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потоков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t.start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threads: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пройтись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потокам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t.join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ждать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пока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поток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закончит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работу</w:t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par_time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time.time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- start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параллельного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par_time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секунд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0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Ускорение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par_time</w:t>
      </w:r>
      <w:proofErr w:type="spellEnd"/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/ seq_time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x"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0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5A70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0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14A0A303" w14:textId="77777777" w:rsidR="005A709B" w:rsidRDefault="005A709B" w:rsidP="005A709B">
      <w:pPr>
        <w:rPr>
          <w:b/>
          <w:bCs/>
          <w:lang w:val="en-US"/>
        </w:rPr>
      </w:pPr>
    </w:p>
    <w:p w14:paraId="6674EB44" w14:textId="77777777" w:rsidR="005A709B" w:rsidRDefault="005A709B" w:rsidP="005A709B">
      <w:pPr>
        <w:rPr>
          <w:b/>
          <w:bCs/>
          <w:lang w:val="en-US"/>
        </w:rPr>
      </w:pPr>
    </w:p>
    <w:p w14:paraId="7B527119" w14:textId="10B187CE" w:rsidR="005A709B" w:rsidRDefault="005A709B" w:rsidP="005A709B">
      <w:pPr>
        <w:rPr>
          <w:b/>
          <w:bCs/>
        </w:rPr>
      </w:pPr>
      <w:r>
        <w:rPr>
          <w:b/>
          <w:bCs/>
        </w:rPr>
        <w:t>Вывод:</w:t>
      </w:r>
    </w:p>
    <w:p w14:paraId="633F7F71" w14:textId="77777777" w:rsidR="005A709B" w:rsidRPr="005A709B" w:rsidRDefault="005A709B" w:rsidP="005A709B">
      <w:pPr>
        <w:jc w:val="both"/>
      </w:pPr>
      <w:r w:rsidRPr="005A709B">
        <w:t>В ходе выполнения лабораторной работы были изучены основы многопоточного программирования на языке Python. Был рассмотрен принцип работы потоков, их создание, запуск и завершение с использованием стандартных средств языка. Также была изменена программа расчёта электрических цепей таким образом, чтобы вычисления для разных схем выполнялись в отдельных потоках.</w:t>
      </w:r>
    </w:p>
    <w:p w14:paraId="1608F256" w14:textId="77777777" w:rsidR="005A709B" w:rsidRPr="005A709B" w:rsidRDefault="005A709B" w:rsidP="005A709B">
      <w:pPr>
        <w:jc w:val="both"/>
      </w:pPr>
      <w:r w:rsidRPr="005A709B">
        <w:t>В результате работы удалось убедиться, что многопоточность позволяет организовать одновременное выполнение нескольких задач внутри одной программы. Это делает программу более удобной и эффективной при обработке нескольких независимых вычислений. Также были закреплены навыки работы с потоками, методами </w:t>
      </w:r>
      <w:proofErr w:type="spellStart"/>
      <w:proofErr w:type="gramStart"/>
      <w:r w:rsidRPr="005A709B">
        <w:t>start</w:t>
      </w:r>
      <w:proofErr w:type="spellEnd"/>
      <w:r w:rsidRPr="005A709B">
        <w:t>(</w:t>
      </w:r>
      <w:proofErr w:type="gramEnd"/>
      <w:r w:rsidRPr="005A709B">
        <w:t>), </w:t>
      </w:r>
      <w:proofErr w:type="spellStart"/>
      <w:proofErr w:type="gramStart"/>
      <w:r w:rsidRPr="005A709B">
        <w:t>join</w:t>
      </w:r>
      <w:proofErr w:type="spellEnd"/>
      <w:r w:rsidRPr="005A709B">
        <w:t>(</w:t>
      </w:r>
      <w:proofErr w:type="gramEnd"/>
      <w:r w:rsidRPr="005A709B">
        <w:t>) и организации выполнения нескольких операций параллельно.</w:t>
      </w:r>
    </w:p>
    <w:p w14:paraId="56CC360D" w14:textId="77777777" w:rsidR="005A709B" w:rsidRPr="005A709B" w:rsidRDefault="005A709B" w:rsidP="005A709B">
      <w:pPr>
        <w:jc w:val="both"/>
      </w:pPr>
    </w:p>
    <w:sectPr w:rsidR="005A709B" w:rsidRPr="005A709B" w:rsidSect="005A7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EABFD" w14:textId="77777777" w:rsidR="00951FE1" w:rsidRDefault="00951FE1" w:rsidP="005A709B">
      <w:pPr>
        <w:spacing w:after="0" w:line="240" w:lineRule="auto"/>
      </w:pPr>
      <w:r>
        <w:separator/>
      </w:r>
    </w:p>
  </w:endnote>
  <w:endnote w:type="continuationSeparator" w:id="0">
    <w:p w14:paraId="26D10193" w14:textId="77777777" w:rsidR="00951FE1" w:rsidRDefault="00951FE1" w:rsidP="005A7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46B3B" w14:textId="77777777" w:rsidR="00951FE1" w:rsidRDefault="00951FE1" w:rsidP="005A709B">
      <w:pPr>
        <w:spacing w:after="0" w:line="240" w:lineRule="auto"/>
      </w:pPr>
      <w:r>
        <w:separator/>
      </w:r>
    </w:p>
  </w:footnote>
  <w:footnote w:type="continuationSeparator" w:id="0">
    <w:p w14:paraId="2E8D6B51" w14:textId="77777777" w:rsidR="00951FE1" w:rsidRDefault="00951FE1" w:rsidP="005A70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9B"/>
    <w:rsid w:val="003B0EB8"/>
    <w:rsid w:val="005A709B"/>
    <w:rsid w:val="0095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2931F"/>
  <w15:chartTrackingRefBased/>
  <w15:docId w15:val="{B594732A-ED35-4DD3-9F95-C54FEB12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09B"/>
    <w:pPr>
      <w:spacing w:line="259" w:lineRule="auto"/>
    </w:pPr>
    <w:rPr>
      <w:rFonts w:ascii="Times New Roman" w:hAnsi="Times New Roman" w:cs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5A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0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0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0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0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0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0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0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0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0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0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709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A70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709B"/>
    <w:rPr>
      <w:rFonts w:ascii="Times New Roman" w:hAnsi="Times New Roman" w:cs="Times New Roman"/>
      <w:sz w:val="28"/>
      <w:szCs w:val="22"/>
    </w:rPr>
  </w:style>
  <w:style w:type="paragraph" w:styleId="ae">
    <w:name w:val="footer"/>
    <w:basedOn w:val="a"/>
    <w:link w:val="af"/>
    <w:uiPriority w:val="99"/>
    <w:unhideWhenUsed/>
    <w:rsid w:val="005A70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709B"/>
    <w:rPr>
      <w:rFonts w:ascii="Times New Roman" w:hAnsi="Times New Roman" w:cs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1624</Words>
  <Characters>9261</Characters>
  <Application>Microsoft Office Word</Application>
  <DocSecurity>0</DocSecurity>
  <Lines>77</Lines>
  <Paragraphs>21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2026-05-18T21:20:00Z</dcterms:created>
  <dcterms:modified xsi:type="dcterms:W3CDTF">2026-05-18T21:27:00Z</dcterms:modified>
</cp:coreProperties>
</file>