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BA7E4" w14:textId="77777777" w:rsidR="008749EB" w:rsidRDefault="00000000">
      <w:pPr>
        <w:spacing w:after="80"/>
        <w:jc w:val="center"/>
      </w:pPr>
      <w:r>
        <w:rPr>
          <w:b/>
          <w:sz w:val="32"/>
        </w:rPr>
        <w:t>ATIVIDADES - SEMANA 1</w:t>
      </w:r>
    </w:p>
    <w:p w14:paraId="52F4C0FA" w14:textId="77777777" w:rsidR="008749EB" w:rsidRDefault="00000000">
      <w:pPr>
        <w:spacing w:after="280"/>
        <w:jc w:val="center"/>
      </w:pPr>
      <w:r>
        <w:rPr>
          <w:i/>
        </w:rPr>
        <w:t>AppClicks: Empreendedorismo Digital e Desenvolvimento de Aplicações</w:t>
      </w:r>
    </w:p>
    <w:p w14:paraId="129C06EC" w14:textId="77777777" w:rsidR="008749EB" w:rsidRDefault="00000000">
      <w:pPr>
        <w:spacing w:after="240"/>
      </w:pPr>
      <w:r>
        <w:t>Nome: ______________________________________________    Turma: ______________    Data: ____/____/________</w:t>
      </w:r>
    </w:p>
    <w:p w14:paraId="06C245E2" w14:textId="77777777" w:rsidR="008749EB" w:rsidRDefault="00000000">
      <w:pPr>
        <w:pStyle w:val="Activity"/>
      </w:pPr>
      <w:r>
        <w:t>Atividade 1 - Empreendedorismo digital, mercado de apps e modelos de negócio</w:t>
      </w:r>
    </w:p>
    <w:p w14:paraId="65FFA0C7" w14:textId="77777777" w:rsidR="008749EB" w:rsidRDefault="00000000">
      <w:pPr>
        <w:pStyle w:val="Question"/>
      </w:pPr>
      <w:r>
        <w:rPr>
          <w:b/>
        </w:rPr>
        <w:t xml:space="preserve">1. </w:t>
      </w:r>
      <w:r>
        <w:t>O que caracteriza o empreendedorismo digital?</w:t>
      </w:r>
    </w:p>
    <w:p w14:paraId="7E427437" w14:textId="77777777" w:rsidR="000B369C" w:rsidRDefault="000B369C" w:rsidP="000B369C">
      <w:r>
        <w:t>Alternativas: Vender somente produtos físicos. | Criar e gerenciar negócios usando a internet como principal meio. | Evitar mudanças no mercado. | Trabalhar sem conhecer o cliente.</w:t>
      </w:r>
    </w:p>
    <w:p w14:paraId="1AC7DC8B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006489B5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2C0383A0" w14:textId="77777777" w:rsidR="008749EB" w:rsidRDefault="00000000">
      <w:pPr>
        <w:pStyle w:val="Question"/>
      </w:pPr>
      <w:r>
        <w:rPr>
          <w:b/>
        </w:rPr>
        <w:t xml:space="preserve">2. </w:t>
      </w:r>
      <w:r>
        <w:t>Qual opção apresenta apenas modelos de monetização citados no material?</w:t>
      </w:r>
    </w:p>
    <w:p w14:paraId="7E05C33A" w14:textId="77777777" w:rsidR="000B369C" w:rsidRDefault="000B369C" w:rsidP="000B369C">
      <w:r>
        <w:t>Alternativas: Apenas venda de equipamentos. | Doação, empréstimo e escambo. | Freemium, assinatura, publicidade e compras dentro do app. | Somente anúncios impressos.</w:t>
      </w:r>
    </w:p>
    <w:p w14:paraId="1DDD64AD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516BF0A7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34FC0C2A" w14:textId="77777777" w:rsidR="008749EB" w:rsidRDefault="00000000">
      <w:pPr>
        <w:pStyle w:val="Question"/>
      </w:pPr>
      <w:r>
        <w:rPr>
          <w:b/>
        </w:rPr>
        <w:t xml:space="preserve">3. </w:t>
      </w:r>
      <w:r>
        <w:t>Qual é uma oportunidade de entrada no mercado?</w:t>
      </w:r>
    </w:p>
    <w:p w14:paraId="45D87802" w14:textId="77777777" w:rsidR="000B369C" w:rsidRDefault="000B369C" w:rsidP="000B369C">
      <w:r>
        <w:t>Alternativas: Ignorar usuários regionais. | Soluções para pequenas empresas e nichos locais. | Copiar qualquer app sem investigar o problema. | Criar uma solução sem validação.</w:t>
      </w:r>
    </w:p>
    <w:p w14:paraId="446B6466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66F77F49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3FDAF261" w14:textId="77777777" w:rsidR="008749EB" w:rsidRDefault="00000000">
      <w:pPr>
        <w:pStyle w:val="Question"/>
      </w:pPr>
      <w:r>
        <w:rPr>
          <w:b/>
        </w:rPr>
        <w:t xml:space="preserve">4. </w:t>
      </w:r>
      <w:r>
        <w:t>O que diferencia uma boa solução?</w:t>
      </w:r>
    </w:p>
    <w:p w14:paraId="4D914B6E" w14:textId="0FB2353C" w:rsidR="008749EB" w:rsidRDefault="000B369C">
      <w:pPr>
        <w:pBdr>
          <w:bottom w:val="single" w:sz="6" w:space="1" w:color="B7B7B7"/>
        </w:pBdr>
        <w:spacing w:after="40" w:line="240" w:lineRule="auto"/>
      </w:pPr>
      <w:r>
        <w:t>Alternativas: Evitar contato com usuários | Ter apenas um nome criativo. | Compreender o problema, oferecer boa experiência e planejar divulgação e monetização. | Usar muitas telas sem objetivo.</w:t>
      </w:r>
    </w:p>
    <w:p w14:paraId="5A078CC8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472938B6" w14:textId="77777777" w:rsidR="000B369C" w:rsidRDefault="000B369C">
      <w:pPr>
        <w:pBdr>
          <w:bottom w:val="single" w:sz="6" w:space="1" w:color="B7B7B7"/>
        </w:pBdr>
        <w:spacing w:after="40" w:line="240" w:lineRule="auto"/>
      </w:pPr>
    </w:p>
    <w:p w14:paraId="6EB0BBFB" w14:textId="77777777" w:rsidR="008749EB" w:rsidRDefault="00000000">
      <w:pPr>
        <w:pStyle w:val="Question"/>
      </w:pPr>
      <w:r>
        <w:rPr>
          <w:b/>
        </w:rPr>
        <w:t xml:space="preserve">5. </w:t>
      </w:r>
      <w:r>
        <w:t>No modelo de negócios, qual pergunta é adequada?</w:t>
      </w:r>
    </w:p>
    <w:p w14:paraId="41BAE0B6" w14:textId="77777777" w:rsidR="000B369C" w:rsidRDefault="000B369C" w:rsidP="000B369C">
      <w:r>
        <w:t>Alternativas: Qual código será escrito antes da entrevista? | Como evitar qualquer validação? | Qual cor será usada antes de entender o problema? | Quem são os clientes e qual problema será resolvido?</w:t>
      </w:r>
    </w:p>
    <w:p w14:paraId="0D287889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64A4C60E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204F0052" w14:textId="77777777" w:rsidR="008749EB" w:rsidRDefault="00000000">
      <w:r>
        <w:br w:type="page"/>
      </w:r>
    </w:p>
    <w:p w14:paraId="11CC1F96" w14:textId="77777777" w:rsidR="008749EB" w:rsidRDefault="00000000">
      <w:pPr>
        <w:pStyle w:val="Activity"/>
      </w:pPr>
      <w:r>
        <w:lastRenderedPageBreak/>
        <w:t>Atividade 2 - Cliente, requisitos, user stories e casos de uso</w:t>
      </w:r>
    </w:p>
    <w:p w14:paraId="5EE47024" w14:textId="77777777" w:rsidR="008749EB" w:rsidRDefault="00000000">
      <w:pPr>
        <w:pStyle w:val="Question"/>
      </w:pPr>
      <w:r>
        <w:rPr>
          <w:b/>
        </w:rPr>
        <w:t xml:space="preserve">1. </w:t>
      </w:r>
      <w:r>
        <w:t>Por que o contato com o cliente é essencial?</w:t>
      </w:r>
    </w:p>
    <w:p w14:paraId="26852FA3" w14:textId="77777777" w:rsidR="000B369C" w:rsidRDefault="000B369C" w:rsidP="000B369C">
      <w:r>
        <w:t>Alternativas: Porque substitui todos os testes. | Porque define apenas as cores do app. | Porque elimina a necessidade de registrar informações. | Porque os requisitos devem refletir necessidades reais.</w:t>
      </w:r>
    </w:p>
    <w:p w14:paraId="7CAF0D2F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6299CACB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4105BE5D" w14:textId="77777777" w:rsidR="008749EB" w:rsidRDefault="00000000">
      <w:pPr>
        <w:pStyle w:val="Question"/>
      </w:pPr>
      <w:r>
        <w:rPr>
          <w:b/>
        </w:rPr>
        <w:t xml:space="preserve">2. </w:t>
      </w:r>
      <w:r>
        <w:t>Qual é um benefício da análise de requisitos?</w:t>
      </w:r>
    </w:p>
    <w:p w14:paraId="4A358104" w14:textId="77777777" w:rsidR="000B369C" w:rsidRDefault="000B369C" w:rsidP="000B369C">
      <w:r>
        <w:t>Alternativas: Aumentar dúvidas sem registro. | Adiar toda validação. | Evitar retrabalho e alinhar expectativas. | Eliminar a participação do cliente.</w:t>
      </w:r>
    </w:p>
    <w:p w14:paraId="1464CFDA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7A869E68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1977EF2C" w14:textId="77777777" w:rsidR="008749EB" w:rsidRDefault="00000000">
      <w:pPr>
        <w:pStyle w:val="Question"/>
      </w:pPr>
      <w:r>
        <w:rPr>
          <w:b/>
        </w:rPr>
        <w:t xml:space="preserve">3. </w:t>
      </w:r>
      <w:r>
        <w:t>Complete a estrutura: Como [usuário], eu quero [objetivo] para [________].</w:t>
      </w:r>
    </w:p>
    <w:p w14:paraId="0888ECBF" w14:textId="77777777" w:rsidR="000B369C" w:rsidRDefault="000B369C" w:rsidP="000B369C">
      <w:r>
        <w:t>Alternativas: tamanho | senha | benefício | cor</w:t>
      </w:r>
    </w:p>
    <w:p w14:paraId="291F3A56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2E0DB66E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5F1C74D9" w14:textId="77777777" w:rsidR="008749EB" w:rsidRDefault="00000000">
      <w:pPr>
        <w:pStyle w:val="Question"/>
      </w:pPr>
      <w:r>
        <w:rPr>
          <w:b/>
        </w:rPr>
        <w:t xml:space="preserve">4. </w:t>
      </w:r>
      <w:r>
        <w:t>O que um diagrama de caso de uso representa?</w:t>
      </w:r>
    </w:p>
    <w:p w14:paraId="41921EAB" w14:textId="77777777" w:rsidR="000B369C" w:rsidRDefault="000B369C" w:rsidP="000B369C">
      <w:r>
        <w:t>Alternativas: Apenas custos do negócio. | Atores e ações ou funcionalidades do sistema. | Somente imagens decorativas. | Somente cores e fontes.</w:t>
      </w:r>
    </w:p>
    <w:p w14:paraId="61BB8F55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73769C4C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28570972" w14:textId="77777777" w:rsidR="008749EB" w:rsidRDefault="00000000">
      <w:pPr>
        <w:pStyle w:val="Question"/>
      </w:pPr>
      <w:r>
        <w:rPr>
          <w:b/>
        </w:rPr>
        <w:t xml:space="preserve">5. </w:t>
      </w:r>
      <w:r>
        <w:t>Para que serve um wireframe?</w:t>
      </w:r>
    </w:p>
    <w:p w14:paraId="6B4EFA0E" w14:textId="77777777" w:rsidR="000B369C" w:rsidRDefault="000B369C" w:rsidP="000B369C">
      <w:r>
        <w:t>Alternativas: Para armazenar pagamentos. | Para substituir a entrevista. | Para representar visualmente a estrutura das telas e validar a solução. | Para definir o preço do app.</w:t>
      </w:r>
    </w:p>
    <w:p w14:paraId="2E121B61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07B11E3A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30E13D36" w14:textId="77777777" w:rsidR="008749EB" w:rsidRDefault="00000000">
      <w:r>
        <w:br w:type="page"/>
      </w:r>
    </w:p>
    <w:p w14:paraId="4BF6058D" w14:textId="77777777" w:rsidR="008749EB" w:rsidRDefault="00000000">
      <w:pPr>
        <w:pStyle w:val="Activity"/>
      </w:pPr>
      <w:r>
        <w:lastRenderedPageBreak/>
        <w:t>Atividade 3 - Complete as lacunas</w:t>
      </w:r>
    </w:p>
    <w:p w14:paraId="383FD042" w14:textId="77777777" w:rsidR="008749EB" w:rsidRDefault="00000000">
      <w:pPr>
        <w:pStyle w:val="Question"/>
      </w:pPr>
      <w:r>
        <w:rPr>
          <w:b/>
        </w:rPr>
        <w:t xml:space="preserve">1. </w:t>
      </w:r>
      <w:r>
        <w:t>O empreendedorismo [________________] utiliza a internet como principal meio de operação.</w:t>
      </w:r>
    </w:p>
    <w:p w14:paraId="03254C3F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48EABF50" w14:textId="77777777" w:rsidR="008749EB" w:rsidRDefault="00000000">
      <w:pPr>
        <w:pStyle w:val="Question"/>
      </w:pPr>
      <w:r>
        <w:rPr>
          <w:b/>
        </w:rPr>
        <w:t xml:space="preserve">2. </w:t>
      </w:r>
      <w:r>
        <w:t>O modelo gratuito com recursos pagos é chamado [________________].</w:t>
      </w:r>
    </w:p>
    <w:p w14:paraId="70BA4344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34B38B6E" w14:textId="77777777" w:rsidR="008749EB" w:rsidRDefault="00000000">
      <w:pPr>
        <w:pStyle w:val="Question"/>
      </w:pPr>
      <w:r>
        <w:rPr>
          <w:b/>
        </w:rPr>
        <w:t xml:space="preserve">3. </w:t>
      </w:r>
      <w:r>
        <w:t>Soluções para nichos [________________] podem atender necessidades regionais.</w:t>
      </w:r>
    </w:p>
    <w:p w14:paraId="66F8BB06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6F2BBAA1" w14:textId="77777777" w:rsidR="008749EB" w:rsidRDefault="00000000">
      <w:pPr>
        <w:pStyle w:val="Question"/>
      </w:pPr>
      <w:r>
        <w:rPr>
          <w:b/>
        </w:rPr>
        <w:t xml:space="preserve">4. </w:t>
      </w:r>
      <w:r>
        <w:t>A boa experiência do usuário é conhecida como [________________].</w:t>
      </w:r>
    </w:p>
    <w:p w14:paraId="7BA3B070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51B4C5ED" w14:textId="77777777" w:rsidR="008749EB" w:rsidRDefault="00000000">
      <w:pPr>
        <w:pStyle w:val="Question"/>
      </w:pPr>
      <w:r>
        <w:rPr>
          <w:b/>
        </w:rPr>
        <w:t xml:space="preserve">5. </w:t>
      </w:r>
      <w:r>
        <w:t>A coleta de [________________] ajuda a entender o que o cliente precisa.</w:t>
      </w:r>
    </w:p>
    <w:p w14:paraId="1F19FE13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4334E4BC" w14:textId="77777777" w:rsidR="008749EB" w:rsidRDefault="00000000">
      <w:pPr>
        <w:pStyle w:val="Question"/>
      </w:pPr>
      <w:r>
        <w:rPr>
          <w:b/>
        </w:rPr>
        <w:t xml:space="preserve">6. </w:t>
      </w:r>
      <w:r>
        <w:t>Uma user story termina com o [________________] esperado.</w:t>
      </w:r>
    </w:p>
    <w:p w14:paraId="5F37E539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p w14:paraId="7E61AF3E" w14:textId="77777777" w:rsidR="008749EB" w:rsidRDefault="00000000">
      <w:pPr>
        <w:pStyle w:val="Question"/>
      </w:pPr>
      <w:r>
        <w:rPr>
          <w:b/>
        </w:rPr>
        <w:t xml:space="preserve">7. </w:t>
      </w:r>
      <w:r>
        <w:t>O [________________] representa visualmente a estrutura das telas.</w:t>
      </w:r>
    </w:p>
    <w:p w14:paraId="048CE12D" w14:textId="77777777" w:rsidR="008749EB" w:rsidRDefault="008749EB">
      <w:pPr>
        <w:pBdr>
          <w:bottom w:val="single" w:sz="6" w:space="1" w:color="B7B7B7"/>
        </w:pBdr>
        <w:spacing w:after="40" w:line="240" w:lineRule="auto"/>
      </w:pPr>
    </w:p>
    <w:sectPr w:rsidR="008749EB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7183688">
    <w:abstractNumId w:val="8"/>
  </w:num>
  <w:num w:numId="2" w16cid:durableId="1879586888">
    <w:abstractNumId w:val="6"/>
  </w:num>
  <w:num w:numId="3" w16cid:durableId="324206802">
    <w:abstractNumId w:val="5"/>
  </w:num>
  <w:num w:numId="4" w16cid:durableId="1445811768">
    <w:abstractNumId w:val="4"/>
  </w:num>
  <w:num w:numId="5" w16cid:durableId="1849173009">
    <w:abstractNumId w:val="7"/>
  </w:num>
  <w:num w:numId="6" w16cid:durableId="1174346848">
    <w:abstractNumId w:val="3"/>
  </w:num>
  <w:num w:numId="7" w16cid:durableId="165101789">
    <w:abstractNumId w:val="2"/>
  </w:num>
  <w:num w:numId="8" w16cid:durableId="216669784">
    <w:abstractNumId w:val="1"/>
  </w:num>
  <w:num w:numId="9" w16cid:durableId="969091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69C"/>
    <w:rsid w:val="000D47C4"/>
    <w:rsid w:val="0015074B"/>
    <w:rsid w:val="0029639D"/>
    <w:rsid w:val="00326F90"/>
    <w:rsid w:val="008749E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FE2CBA"/>
  <w14:defaultImageDpi w14:val="300"/>
  <w15:docId w15:val="{38EF44A3-08E3-4138-88A0-9B132C5F4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pPr>
      <w:keepNext/>
      <w:spacing w:before="160" w:after="40"/>
    </w:pPr>
    <w:rPr>
      <w:rFonts w:ascii="Calibri" w:eastAsia="Calibri" w:hAnsi="Calibri"/>
    </w:rPr>
  </w:style>
  <w:style w:type="paragraph" w:customStyle="1" w:styleId="Activity">
    <w:name w:val="Activity"/>
    <w:pPr>
      <w:keepNext/>
      <w:spacing w:before="160" w:after="160"/>
    </w:pPr>
    <w:rPr>
      <w:rFonts w:ascii="Calibri" w:eastAsia="Calibri" w:hAnsi="Calibri"/>
      <w:b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482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Lucas</cp:lastModifiedBy>
  <cp:revision>2</cp:revision>
  <dcterms:created xsi:type="dcterms:W3CDTF">2013-12-23T23:15:00Z</dcterms:created>
  <dcterms:modified xsi:type="dcterms:W3CDTF">2026-08-12T08:42:00Z</dcterms:modified>
  <cp:category/>
</cp:coreProperties>
</file>