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BC694" w14:textId="77777777" w:rsidR="00E8221A" w:rsidRDefault="00E8221A" w:rsidP="00E8221A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14:paraId="668DD3F6" w14:textId="77777777" w:rsidR="00E8221A" w:rsidRPr="005406D0" w:rsidRDefault="00E8221A" w:rsidP="00E8221A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09670C" w14:textId="77777777" w:rsidR="00E8221A" w:rsidRPr="00943252" w:rsidRDefault="00E8221A" w:rsidP="00E8221A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РАЗРАБОТКА РЕКУРСИВНЫХ АЛГОРИТМОВ</w:t>
      </w:r>
    </w:p>
    <w:p w14:paraId="05C319AB" w14:textId="77777777" w:rsidR="00E8221A" w:rsidRPr="005406D0" w:rsidRDefault="00E8221A" w:rsidP="00E8221A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28BC7496" w14:textId="77777777" w:rsidR="00E8221A" w:rsidRP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221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t xml:space="preserve">. 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программ, реализующих различные 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t>рекурсивные алгоритмы, и оценка их временной и пространственной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t>сложности.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60D1728F" w14:textId="77777777" w:rsidR="00E8221A" w:rsidRPr="00943252" w:rsidRDefault="00E8221A" w:rsidP="00E8221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8221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4325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E24D082" w14:textId="77777777" w:rsidR="00E053ED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221A">
        <w:rPr>
          <w:rFonts w:ascii="Times New Roman" w:hAnsi="Times New Roman" w:cs="Times New Roman"/>
          <w:sz w:val="28"/>
          <w:szCs w:val="28"/>
          <w:lang w:val="ru-RU"/>
        </w:rPr>
        <w:t>Разработать сл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едующие алгоритмы и программы с 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t>использованием рекурсии.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t>Ввода одномерного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ассива и дихотомического поиска </w:t>
      </w:r>
      <w:r w:rsidRPr="00E8221A">
        <w:rPr>
          <w:rFonts w:ascii="Times New Roman" w:hAnsi="Times New Roman" w:cs="Times New Roman"/>
          <w:sz w:val="28"/>
          <w:szCs w:val="28"/>
          <w:lang w:val="ru-RU"/>
        </w:rPr>
        <w:t>целочисленного значения ключа в нем.</w:t>
      </w:r>
    </w:p>
    <w:p w14:paraId="455FEF08" w14:textId="77777777" w:rsidR="00E8221A" w:rsidRPr="00E8221A" w:rsidRDefault="00E8221A" w:rsidP="00E8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r w:rsidRPr="00E8221A"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t xml:space="preserve">Словесное описание заданного алгоритма поиска. </w:t>
      </w:r>
    </w:p>
    <w:p w14:paraId="0C61DDA7" w14:textId="77777777" w:rsidR="00E8221A" w:rsidRPr="00E8221A" w:rsidRDefault="00E8221A" w:rsidP="00E8221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E822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лгоритм поиска элемента в отсортированном массиве, использующий дробление массива на половины.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Отличается от классического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самовызовом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</w:t>
      </w:r>
      <w:proofErr w:type="spellStart"/>
      <w:r w:rsidRPr="00E822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recursiveDichtomSearch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2180F7AF" w14:textId="77777777" w:rsidR="00E8221A" w:rsidRPr="00E8221A" w:rsidRDefault="00E8221A" w:rsidP="00E8221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8221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Поиск элемента в отсортированном массиве:</w:t>
      </w:r>
    </w:p>
    <w:p w14:paraId="6BAAA7E6" w14:textId="77777777" w:rsidR="00E8221A" w:rsidRPr="00E8221A" w:rsidRDefault="00E8221A" w:rsidP="00E822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22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значения элемента в середине структуры данных. Полученное значение сравнивается с ключом.</w:t>
      </w:r>
    </w:p>
    <w:p w14:paraId="0CF80CA8" w14:textId="77777777" w:rsidR="00E8221A" w:rsidRPr="00E8221A" w:rsidRDefault="00E8221A" w:rsidP="00E822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22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ключ меньше значения середины, то поиск осуществляется в первой половине элементов, иначе</w:t>
      </w: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822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 во второй.</w:t>
      </w:r>
    </w:p>
    <w:p w14:paraId="230A444D" w14:textId="77777777" w:rsidR="00E8221A" w:rsidRPr="00E8221A" w:rsidRDefault="00E8221A" w:rsidP="00E822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22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5BEB0B72" w14:textId="77777777" w:rsidR="00E8221A" w:rsidRPr="00E8221A" w:rsidRDefault="00E8221A" w:rsidP="00E822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822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14:paraId="63230D92" w14:textId="77777777" w:rsidR="00E8221A" w:rsidRPr="00E8221A" w:rsidRDefault="00E8221A" w:rsidP="00E8221A">
      <w:pPr>
        <w:rPr>
          <w:rFonts w:ascii="Times New Roman" w:hAnsi="Times New Roman" w:cs="Times New Roman"/>
          <w:lang w:val="ru-RU"/>
        </w:rPr>
      </w:pPr>
    </w:p>
    <w:p w14:paraId="52CC8F3A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8136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2C9FA0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F4A100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D18212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77DD28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6C21AB" w14:textId="77777777" w:rsidR="00E8221A" w:rsidRDefault="00E8221A" w:rsidP="00E822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548AAB" w14:textId="77777777" w:rsidR="00E8221A" w:rsidRDefault="00E8221A" w:rsidP="00E8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r w:rsidRPr="00E8221A"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Код</w:t>
      </w:r>
      <w:r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t xml:space="preserve"> программы.</w:t>
      </w:r>
    </w:p>
    <w:p w14:paraId="35588B07" w14:textId="77777777" w:rsidR="00E8221A" w:rsidRPr="00E8221A" w:rsidRDefault="00E8221A" w:rsidP="00E8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r w:rsidRPr="00E8221A">
        <w:rPr>
          <w:rFonts w:ascii="Times New Roman" w:hAnsi="Times New Roman" w:cs="Times New Roman"/>
          <w:b/>
          <w:noProof/>
          <w:color w:val="000000"/>
          <w:sz w:val="28"/>
          <w:szCs w:val="32"/>
          <w:lang w:val="ru-RU"/>
        </w:rPr>
        <w:drawing>
          <wp:inline distT="0" distB="0" distL="0" distR="0" wp14:anchorId="31D08E2A" wp14:editId="28EAB1A8">
            <wp:extent cx="5943600" cy="3002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5B45" w14:textId="77777777" w:rsidR="00E8221A" w:rsidRPr="00E8221A" w:rsidRDefault="00E8221A" w:rsidP="00E8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3EC23BB" w14:textId="77777777" w:rsidR="00E8221A" w:rsidRPr="00E8221A" w:rsidRDefault="00E8221A" w:rsidP="00E8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</w:pPr>
      <w:r w:rsidRPr="00E8221A"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t xml:space="preserve">Формулы верхней оценки временной и емкостной сложности заданного алгоритма. </w:t>
      </w:r>
    </w:p>
    <w:p w14:paraId="4523A994" w14:textId="77777777" w:rsidR="00E8221A" w:rsidRDefault="00E8221A" w:rsidP="00E8221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EC646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EC6461">
        <w:rPr>
          <w:rFonts w:ascii="Times New Roman" w:hAnsi="Times New Roman" w:cs="Times New Roman"/>
          <w:i/>
          <w:iCs/>
          <w:sz w:val="32"/>
          <w:szCs w:val="32"/>
        </w:rPr>
        <w:t>log</w:t>
      </w:r>
      <w:proofErr w:type="spellEnd"/>
      <w:r w:rsidRPr="00EC6461">
        <w:rPr>
          <w:rFonts w:ascii="Times New Roman" w:hAnsi="Times New Roman" w:cs="Times New Roman"/>
          <w:i/>
          <w:iCs/>
          <w:sz w:val="32"/>
          <w:szCs w:val="32"/>
        </w:rPr>
        <w:t>(n)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42D7B4B" w14:textId="3F29F396" w:rsidR="00E8221A" w:rsidRPr="003D5D7C" w:rsidRDefault="00E8221A" w:rsidP="00E8221A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>: О(</w:t>
      </w:r>
      <w:r w:rsidR="00774112">
        <w:rPr>
          <w:rFonts w:ascii="Times New Roman" w:hAnsi="Times New Roman" w:cs="Times New Roman"/>
          <w:sz w:val="32"/>
          <w:szCs w:val="32"/>
          <w:lang w:val="en-GB"/>
        </w:rPr>
        <w:t>n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14:paraId="5FDFAEA2" w14:textId="77777777" w:rsidR="00E8221A" w:rsidRPr="00943252" w:rsidRDefault="00E8221A" w:rsidP="00E8221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233B5425" w14:textId="77777777" w:rsidR="00E8221A" w:rsidRPr="00E8221A" w:rsidRDefault="00E8221A" w:rsidP="00E82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  <w:lang w:val="ru-RU"/>
        </w:rPr>
      </w:pPr>
      <w:r w:rsidRPr="00E8221A">
        <w:rPr>
          <w:rFonts w:ascii="Times New Roman" w:hAnsi="Times New Roman" w:cs="Times New Roman"/>
          <w:b/>
          <w:color w:val="000000"/>
          <w:sz w:val="28"/>
          <w:szCs w:val="32"/>
          <w:lang w:val="ru-RU"/>
        </w:rPr>
        <w:t>Результаты экспериментальной оценки временной и емкостной сложности заданного алгоритма</w:t>
      </w:r>
      <w:r w:rsidRPr="00E8221A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ab/>
      </w:r>
    </w:p>
    <w:p w14:paraId="3617DA5F" w14:textId="77777777" w:rsidR="00E8221A" w:rsidRDefault="00ED1045" w:rsidP="00E82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0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AE500C" wp14:editId="1041CA48">
            <wp:extent cx="5753599" cy="207282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3A90" w14:textId="77777777" w:rsidR="00ED1045" w:rsidRPr="00E8221A" w:rsidRDefault="00ED1045" w:rsidP="00E822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0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F9F18A" wp14:editId="7DB41C9C">
            <wp:extent cx="1638442" cy="1013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ED1045" w:rsidRPr="00E82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92"/>
    <w:rsid w:val="00774112"/>
    <w:rsid w:val="00D87F92"/>
    <w:rsid w:val="00E053ED"/>
    <w:rsid w:val="00E8221A"/>
    <w:rsid w:val="00ED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0A39"/>
  <w15:chartTrackingRefBased/>
  <w15:docId w15:val="{8773534B-27CA-48F2-AFB9-8C33FD35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22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E82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Ivan Marchenko</cp:lastModifiedBy>
  <cp:revision>3</cp:revision>
  <dcterms:created xsi:type="dcterms:W3CDTF">2020-11-30T10:20:00Z</dcterms:created>
  <dcterms:modified xsi:type="dcterms:W3CDTF">2020-11-30T11:37:00Z</dcterms:modified>
</cp:coreProperties>
</file>