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AC69" w14:textId="3080CC80" w:rsidR="00A16852" w:rsidRDefault="00DC6276">
      <w:pPr>
        <w:rPr>
          <w:lang w:val="en-US"/>
        </w:rPr>
      </w:pPr>
      <w:r>
        <w:t>1. Antes de utilizar las herramientas de consulta DNS, comprueba la configuración de red de las máquinas virtuales. ¿Qué servidor DNS están utilizando?</w:t>
      </w:r>
    </w:p>
    <w:p w14:paraId="04FF1AE8" w14:textId="77777777" w:rsidR="002A74B6" w:rsidRDefault="00A16852">
      <w:pPr>
        <w:rPr>
          <w:lang w:val="en-US"/>
        </w:rPr>
      </w:pPr>
      <w:r w:rsidRPr="00A16852">
        <w:rPr>
          <w:noProof/>
          <w:lang w:eastAsia="es-ES"/>
        </w:rPr>
        <w:drawing>
          <wp:inline distT="0" distB="0" distL="0" distR="0" wp14:anchorId="627ECCE7" wp14:editId="3587994D">
            <wp:extent cx="3362794" cy="285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852">
        <w:rPr>
          <w:noProof/>
          <w:lang w:eastAsia="es-ES"/>
        </w:rPr>
        <w:drawing>
          <wp:inline distT="0" distB="0" distL="0" distR="0" wp14:anchorId="2E110194" wp14:editId="5D76661A">
            <wp:extent cx="5400040" cy="3769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8BB2" w14:textId="77777777" w:rsidR="00DC6276" w:rsidRDefault="00DC6276">
      <w:r>
        <w:t xml:space="preserve">2. Instala el servidor DNS bind9 en tu máquina virtual con Ubuntu Server y configura una zona con búsqueda directa del dominio dawXX.com (siendo XX el número de tu equipo) con las siguientes características: </w:t>
      </w:r>
    </w:p>
    <w:p w14:paraId="24A07A2E" w14:textId="77777777" w:rsidR="00DC6276" w:rsidRDefault="00DC6276">
      <w:r>
        <w:t xml:space="preserve">a. Debe resolver las direcciones IP de tus dos otras máquinas virtuales, con su nombre de equipo, y también con los alias clientewindows y servidorwindows. </w:t>
      </w:r>
    </w:p>
    <w:p w14:paraId="1F4C3D26" w14:textId="77777777" w:rsidR="00DC6276" w:rsidRDefault="00DC6276">
      <w:r>
        <w:t xml:space="preserve">b. Debe resolver las direcciones IP de dos equipos cliente inventados de la empresa, que correspondan a los nombres PCdirectora y Pcsecretario (asígnaleslas IPslibres que consideres que pertenezcan a la red interna creada entre las máquinas virtuales). </w:t>
      </w:r>
    </w:p>
    <w:p w14:paraId="49B7DE4B" w14:textId="3B7C0157" w:rsidR="00E31BB2" w:rsidRDefault="00DC6276">
      <w:r>
        <w:t>c. Debe resolver las direcciones IP que no pertenezcan a la zona dawXX.com reenviando la petición al servidor DNS de Google (8.8.8.8).</w:t>
      </w:r>
    </w:p>
    <w:p w14:paraId="2DD7BCF0" w14:textId="77777777" w:rsidR="00F721BD" w:rsidRDefault="00F721BD">
      <w:r w:rsidRPr="00F721BD">
        <w:rPr>
          <w:noProof/>
          <w:lang w:eastAsia="es-ES"/>
        </w:rPr>
        <w:drawing>
          <wp:inline distT="0" distB="0" distL="0" distR="0" wp14:anchorId="2237DD65" wp14:editId="54353F63">
            <wp:extent cx="4544059" cy="219106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06EC" w14:textId="77777777" w:rsidR="00F721BD" w:rsidRDefault="00F721BD">
      <w:r w:rsidRPr="00F721BD">
        <w:rPr>
          <w:noProof/>
          <w:lang w:eastAsia="es-ES"/>
        </w:rPr>
        <w:drawing>
          <wp:inline distT="0" distB="0" distL="0" distR="0" wp14:anchorId="19CD8EAF" wp14:editId="7DE7A19E">
            <wp:extent cx="4772691" cy="24768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6D5E" w14:textId="77777777" w:rsidR="000F2044" w:rsidRDefault="000F2044"/>
    <w:p w14:paraId="21A67CA0" w14:textId="77777777" w:rsidR="000F2044" w:rsidRDefault="00550623">
      <w:r w:rsidRPr="00550623">
        <w:rPr>
          <w:noProof/>
          <w:lang w:eastAsia="es-ES"/>
        </w:rPr>
        <w:drawing>
          <wp:inline distT="0" distB="0" distL="0" distR="0" wp14:anchorId="3A3026A1" wp14:editId="6446CE9F">
            <wp:extent cx="3620005" cy="27626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D8ED" w14:textId="77777777" w:rsidR="00C226F5" w:rsidRDefault="00DC6DC8">
      <w:r>
        <w:t xml:space="preserve">           </w:t>
      </w:r>
    </w:p>
    <w:p w14:paraId="4719A48F" w14:textId="77777777" w:rsidR="000C3935" w:rsidRDefault="00137350">
      <w:r w:rsidRPr="00137350">
        <w:rPr>
          <w:noProof/>
        </w:rPr>
        <w:drawing>
          <wp:inline distT="0" distB="0" distL="0" distR="0" wp14:anchorId="0B718554" wp14:editId="1D1499A5">
            <wp:extent cx="5029902" cy="25721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DC8">
        <w:t xml:space="preserve">                </w:t>
      </w:r>
    </w:p>
    <w:p w14:paraId="3DCADF16" w14:textId="77777777" w:rsidR="00684F73" w:rsidRDefault="00684F73">
      <w:r w:rsidRPr="00684F73">
        <w:rPr>
          <w:noProof/>
          <w:lang w:eastAsia="es-ES"/>
        </w:rPr>
        <w:lastRenderedPageBreak/>
        <w:drawing>
          <wp:inline distT="0" distB="0" distL="0" distR="0" wp14:anchorId="3A571646" wp14:editId="39FE5246">
            <wp:extent cx="3620005" cy="25721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205E" w14:textId="77777777" w:rsidR="001E0B49" w:rsidRDefault="001E0B49">
      <w:r w:rsidRPr="001E0B49">
        <w:rPr>
          <w:noProof/>
        </w:rPr>
        <w:drawing>
          <wp:inline distT="0" distB="0" distL="0" distR="0" wp14:anchorId="6CA70EE9" wp14:editId="5FF3E56C">
            <wp:extent cx="5400040" cy="335623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73AB" w14:textId="48929886" w:rsidR="00E2304E" w:rsidRDefault="00E60C4A">
      <w:r w:rsidRPr="00E60C4A">
        <w:rPr>
          <w:noProof/>
        </w:rPr>
        <w:drawing>
          <wp:inline distT="0" distB="0" distL="0" distR="0" wp14:anchorId="2AB545EA" wp14:editId="0747E825">
            <wp:extent cx="5344271" cy="4201112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1DFA" w14:textId="77777777" w:rsidR="005E2B99" w:rsidRDefault="005E2B99"/>
    <w:p w14:paraId="37751F78" w14:textId="77777777" w:rsidR="00E60C4A" w:rsidRDefault="00E60C4A">
      <w:r>
        <w:t>La búsqueda inversa</w:t>
      </w:r>
    </w:p>
    <w:p w14:paraId="234508DA" w14:textId="77777777" w:rsidR="00E60C4A" w:rsidRDefault="00E60C4A">
      <w:r w:rsidRPr="00E60C4A">
        <w:rPr>
          <w:noProof/>
        </w:rPr>
        <w:lastRenderedPageBreak/>
        <w:drawing>
          <wp:inline distT="0" distB="0" distL="0" distR="0" wp14:anchorId="6CA18784" wp14:editId="0BD8B603">
            <wp:extent cx="5153745" cy="3820058"/>
            <wp:effectExtent l="0" t="0" r="889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5549" w14:textId="77777777" w:rsidR="00E60C4A" w:rsidRDefault="00CE2F5E">
      <w:r w:rsidRPr="00CE2F5E">
        <w:rPr>
          <w:noProof/>
        </w:rPr>
        <w:drawing>
          <wp:inline distT="0" distB="0" distL="0" distR="0" wp14:anchorId="13CB49AA" wp14:editId="78D5B78D">
            <wp:extent cx="3905795" cy="2448267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8CF0" w14:textId="77777777" w:rsidR="00E60C4A" w:rsidRDefault="00CE2F5E">
      <w:r w:rsidRPr="00CE2F5E">
        <w:rPr>
          <w:noProof/>
        </w:rPr>
        <w:lastRenderedPageBreak/>
        <w:drawing>
          <wp:inline distT="0" distB="0" distL="0" distR="0" wp14:anchorId="39EF904A" wp14:editId="367F284C">
            <wp:extent cx="5400040" cy="2391464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AE99" w14:textId="3EDB95A9" w:rsidR="00E60C4A" w:rsidRDefault="00E60C4A">
      <w:r>
        <w:t>3</w:t>
      </w:r>
      <w:r w:rsidR="00DA2F1D">
        <w:t xml:space="preserve"> </w:t>
      </w:r>
      <w:r w:rsidR="00DA2F1D">
        <w:t>Configura la máquina virtual con el cliente de Windows para que únicamente tenga una interfaz de red activa (la que corresponde a la red interna) y para que utilice como DNS la máquina virtual de Ubuntu Server donde tienes activo bind9</w:t>
      </w:r>
    </w:p>
    <w:p w14:paraId="7C7F147F" w14:textId="4E3AD995" w:rsidR="00CE2F5E" w:rsidRDefault="00F52230">
      <w:r w:rsidRPr="00F52230">
        <w:drawing>
          <wp:inline distT="0" distB="0" distL="0" distR="0" wp14:anchorId="2FA409A9" wp14:editId="1A47C41A">
            <wp:extent cx="5400040" cy="35039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158D" w14:textId="1E22499B" w:rsidR="00F52230" w:rsidRDefault="00F52230">
      <w:r w:rsidRPr="00F52230">
        <w:drawing>
          <wp:inline distT="0" distB="0" distL="0" distR="0" wp14:anchorId="47C620BB" wp14:editId="16E29129">
            <wp:extent cx="4706007" cy="117173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866B" w14:textId="3F2778CF" w:rsidR="00C65E29" w:rsidRDefault="00C65E29"/>
    <w:p w14:paraId="6852710B" w14:textId="7574DCBA" w:rsidR="00C65E29" w:rsidRDefault="00C65E29">
      <w:r w:rsidRPr="00C65E29">
        <w:lastRenderedPageBreak/>
        <w:drawing>
          <wp:inline distT="0" distB="0" distL="0" distR="0" wp14:anchorId="0158CB73" wp14:editId="26C6BD9C">
            <wp:extent cx="5400040" cy="36950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D4C4" w14:textId="2CAF609D" w:rsidR="005E2B99" w:rsidRDefault="005E2B99">
      <w:r w:rsidRPr="005E2B99">
        <w:drawing>
          <wp:inline distT="0" distB="0" distL="0" distR="0" wp14:anchorId="5F1A2333" wp14:editId="20103F74">
            <wp:extent cx="5400040" cy="35064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4213" w14:textId="2CFFFAB0" w:rsidR="00E60C4A" w:rsidRDefault="00DA2F1D">
      <w:r>
        <w:t>4. Realiza pruebas con nslookup preguntando por los distintos equipos de la red y por páginas de internet para comprobar que el servidor DNS configurado funciona correctamente</w:t>
      </w:r>
    </w:p>
    <w:p w14:paraId="32EDA925" w14:textId="77777777" w:rsidR="00E60C4A" w:rsidRPr="00785E03" w:rsidRDefault="00E60C4A">
      <w:r>
        <w:t>No me funciona</w:t>
      </w:r>
    </w:p>
    <w:sectPr w:rsidR="00E60C4A" w:rsidRPr="00785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74B6"/>
    <w:rsid w:val="000C3935"/>
    <w:rsid w:val="000F2044"/>
    <w:rsid w:val="00137350"/>
    <w:rsid w:val="001C6DE2"/>
    <w:rsid w:val="001E0B49"/>
    <w:rsid w:val="00233DF3"/>
    <w:rsid w:val="002A74B6"/>
    <w:rsid w:val="00353B13"/>
    <w:rsid w:val="00550623"/>
    <w:rsid w:val="00577ABF"/>
    <w:rsid w:val="005E2B99"/>
    <w:rsid w:val="00684F73"/>
    <w:rsid w:val="006F407F"/>
    <w:rsid w:val="00704554"/>
    <w:rsid w:val="00785E03"/>
    <w:rsid w:val="007C1445"/>
    <w:rsid w:val="00846978"/>
    <w:rsid w:val="00893EFF"/>
    <w:rsid w:val="008B05E0"/>
    <w:rsid w:val="008F4106"/>
    <w:rsid w:val="00A16852"/>
    <w:rsid w:val="00C1122A"/>
    <w:rsid w:val="00C226F5"/>
    <w:rsid w:val="00C6197E"/>
    <w:rsid w:val="00C65E29"/>
    <w:rsid w:val="00CE2F5E"/>
    <w:rsid w:val="00D91586"/>
    <w:rsid w:val="00DA2F1D"/>
    <w:rsid w:val="00DC6276"/>
    <w:rsid w:val="00DC6DC8"/>
    <w:rsid w:val="00E21935"/>
    <w:rsid w:val="00E2304E"/>
    <w:rsid w:val="00E31BB2"/>
    <w:rsid w:val="00E60C4A"/>
    <w:rsid w:val="00E87E14"/>
    <w:rsid w:val="00EC3630"/>
    <w:rsid w:val="00F52230"/>
    <w:rsid w:val="00F721BD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1AC6"/>
  <w15:docId w15:val="{066BD88C-01AC-469D-9E14-D9D95DAF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Iván Marcos Domingo</cp:lastModifiedBy>
  <cp:revision>20</cp:revision>
  <dcterms:created xsi:type="dcterms:W3CDTF">2021-10-25T10:38:00Z</dcterms:created>
  <dcterms:modified xsi:type="dcterms:W3CDTF">2021-11-17T16:52:00Z</dcterms:modified>
</cp:coreProperties>
</file>