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noProof/>
          <w:sz w:val="26"/>
          <w:szCs w:val="26"/>
          <w:lang w:eastAsia="bg-BG"/>
        </w:rPr>
        <w:drawing>
          <wp:inline distT="0" distB="0" distL="0" distR="0" wp14:anchorId="3E2F8555" wp14:editId="401AE5C5">
            <wp:extent cx="1192530" cy="1176655"/>
            <wp:effectExtent l="0" t="0" r="7620" b="4445"/>
            <wp:docPr id="17" name="Picture 17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93" w:rsidRPr="004E09C6" w:rsidRDefault="00857093" w:rsidP="00857093">
      <w:pPr>
        <w:jc w:val="center"/>
        <w:rPr>
          <w:rFonts w:cstheme="minorHAnsi"/>
          <w:b/>
          <w:sz w:val="50"/>
          <w:szCs w:val="50"/>
        </w:rPr>
      </w:pPr>
      <w:r w:rsidRPr="004E09C6">
        <w:rPr>
          <w:rFonts w:cstheme="minorHAnsi"/>
          <w:b/>
          <w:sz w:val="50"/>
          <w:szCs w:val="50"/>
        </w:rPr>
        <w:t>ТЕХНИЧЕСКИ УНИВЕРСИТЕТ – СОФИЯ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4E09C6" w:rsidRDefault="00857093" w:rsidP="00857093">
      <w:pPr>
        <w:jc w:val="center"/>
        <w:rPr>
          <w:rFonts w:cstheme="minorHAnsi"/>
          <w:b/>
          <w:sz w:val="40"/>
          <w:szCs w:val="40"/>
        </w:rPr>
      </w:pPr>
      <w:r w:rsidRPr="004E09C6">
        <w:rPr>
          <w:rFonts w:cstheme="minorHAnsi"/>
          <w:b/>
          <w:sz w:val="40"/>
          <w:szCs w:val="40"/>
        </w:rPr>
        <w:t>Факултет по компютърни системи и технологии</w:t>
      </w:r>
      <w:r>
        <w:rPr>
          <w:rFonts w:cstheme="minorHAnsi"/>
          <w:b/>
          <w:sz w:val="40"/>
          <w:szCs w:val="40"/>
        </w:rPr>
        <w:br/>
        <w:t>Компютърно и софтуерно инженерство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176662" w:rsidRDefault="00857093" w:rsidP="00857093">
      <w:pPr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>Реферат</w:t>
      </w:r>
    </w:p>
    <w:p w:rsidR="00857093" w:rsidRPr="00EA2333" w:rsidRDefault="00857093" w:rsidP="00857093">
      <w:pPr>
        <w:jc w:val="center"/>
        <w:rPr>
          <w:rFonts w:cstheme="minorHAnsi"/>
          <w:b/>
          <w:sz w:val="36"/>
          <w:szCs w:val="36"/>
          <w:lang w:val="en-US"/>
        </w:rPr>
      </w:pPr>
      <w:r>
        <w:rPr>
          <w:b/>
        </w:rPr>
        <w:t>Програмни технологии за сигурен код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4E09C6" w:rsidRDefault="00857093" w:rsidP="00857093">
      <w:pPr>
        <w:jc w:val="center"/>
        <w:rPr>
          <w:rFonts w:cstheme="minorHAnsi"/>
          <w:b/>
          <w:i/>
          <w:sz w:val="36"/>
          <w:szCs w:val="36"/>
          <w:u w:val="single"/>
        </w:rPr>
      </w:pPr>
      <w:r w:rsidRPr="004E09C6">
        <w:rPr>
          <w:rFonts w:cstheme="minorHAnsi"/>
          <w:b/>
          <w:sz w:val="36"/>
          <w:szCs w:val="36"/>
        </w:rPr>
        <w:t>Тема:</w:t>
      </w:r>
    </w:p>
    <w:p w:rsidR="00857093" w:rsidRPr="00857093" w:rsidRDefault="00857093" w:rsidP="00857093">
      <w:pPr>
        <w:jc w:val="center"/>
        <w:rPr>
          <w:rFonts w:cstheme="minorHAnsi"/>
          <w:b/>
          <w:i/>
          <w:sz w:val="26"/>
          <w:szCs w:val="26"/>
          <w:u w:val="single"/>
        </w:rPr>
      </w:pPr>
      <w:r>
        <w:rPr>
          <w:rFonts w:cstheme="minorHAnsi"/>
          <w:b/>
          <w:i/>
          <w:sz w:val="26"/>
          <w:szCs w:val="26"/>
          <w:u w:val="single"/>
        </w:rPr>
        <w:t xml:space="preserve">Уязвимости и атаки за </w:t>
      </w:r>
      <w:r>
        <w:rPr>
          <w:rFonts w:cstheme="minorHAnsi"/>
          <w:b/>
          <w:i/>
          <w:sz w:val="26"/>
          <w:szCs w:val="26"/>
          <w:u w:val="single"/>
          <w:lang w:val="en-US"/>
        </w:rPr>
        <w:t>JSON Web Token</w:t>
      </w:r>
      <w:r>
        <w:rPr>
          <w:rFonts w:cstheme="minorHAnsi"/>
          <w:b/>
          <w:i/>
          <w:sz w:val="26"/>
          <w:szCs w:val="26"/>
          <w:u w:val="single"/>
        </w:rPr>
        <w:t xml:space="preserve"> стандарта</w:t>
      </w:r>
      <w:bookmarkStart w:id="0" w:name="_GoBack"/>
      <w:bookmarkEnd w:id="0"/>
    </w:p>
    <w:p w:rsidR="00857093" w:rsidRPr="00237B9F" w:rsidRDefault="00857093" w:rsidP="00857093">
      <w:pPr>
        <w:jc w:val="center"/>
        <w:rPr>
          <w:rFonts w:cstheme="minorHAnsi"/>
          <w:b/>
          <w:i/>
          <w:sz w:val="26"/>
          <w:szCs w:val="26"/>
          <w:u w:val="single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Изготвил</w:t>
      </w:r>
      <w:r w:rsidRPr="004E09C6">
        <w:rPr>
          <w:rFonts w:cstheme="minorHAnsi"/>
          <w:sz w:val="32"/>
          <w:szCs w:val="32"/>
        </w:rPr>
        <w:t>:</w:t>
      </w:r>
    </w:p>
    <w:p w:rsidR="00857093" w:rsidRPr="005B3518" w:rsidRDefault="00857093" w:rsidP="008570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Иван </w:t>
      </w:r>
      <w:proofErr w:type="spellStart"/>
      <w:r>
        <w:rPr>
          <w:rFonts w:cstheme="minorHAnsi"/>
          <w:sz w:val="32"/>
          <w:szCs w:val="32"/>
        </w:rPr>
        <w:t>Ивайлов</w:t>
      </w:r>
      <w:proofErr w:type="spellEnd"/>
      <w:r>
        <w:rPr>
          <w:rFonts w:cstheme="minorHAnsi"/>
          <w:sz w:val="32"/>
          <w:szCs w:val="32"/>
        </w:rPr>
        <w:t xml:space="preserve"> Милев</w:t>
      </w:r>
    </w:p>
    <w:p w:rsidR="00857093" w:rsidRPr="004E09C6" w:rsidRDefault="00857093" w:rsidP="00857093">
      <w:pPr>
        <w:rPr>
          <w:rFonts w:cstheme="minorHAnsi"/>
          <w:sz w:val="32"/>
          <w:szCs w:val="32"/>
        </w:rPr>
      </w:pPr>
      <w:r w:rsidRPr="004E09C6">
        <w:rPr>
          <w:rFonts w:cstheme="minorHAnsi"/>
          <w:sz w:val="32"/>
          <w:szCs w:val="32"/>
        </w:rPr>
        <w:t xml:space="preserve">Група </w:t>
      </w:r>
      <w:r>
        <w:rPr>
          <w:rFonts w:cstheme="minorHAnsi"/>
          <w:sz w:val="32"/>
          <w:szCs w:val="32"/>
        </w:rPr>
        <w:t>: 51</w:t>
      </w:r>
    </w:p>
    <w:p w:rsidR="00857093" w:rsidRDefault="00857093" w:rsidP="00857093">
      <w:pPr>
        <w:rPr>
          <w:rFonts w:cstheme="minorHAnsi"/>
          <w:sz w:val="32"/>
          <w:szCs w:val="32"/>
        </w:rPr>
      </w:pPr>
      <w:r w:rsidRPr="004E09C6">
        <w:rPr>
          <w:rFonts w:cstheme="minorHAnsi"/>
          <w:sz w:val="32"/>
          <w:szCs w:val="32"/>
        </w:rPr>
        <w:t xml:space="preserve">Фак.№ </w:t>
      </w:r>
      <w:r>
        <w:rPr>
          <w:rFonts w:cstheme="minorHAnsi"/>
          <w:sz w:val="32"/>
          <w:szCs w:val="32"/>
        </w:rPr>
        <w:t>121218022</w:t>
      </w:r>
    </w:p>
    <w:p w:rsidR="00857093" w:rsidRDefault="00857093" w:rsidP="00857093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857093" w:rsidRDefault="00857093">
      <w:pPr>
        <w:jc w:val="left"/>
      </w:pPr>
    </w:p>
    <w:sdt>
      <w:sdtPr>
        <w:id w:val="-901060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857093" w:rsidRPr="00857093" w:rsidRDefault="00857093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857093" w:rsidRDefault="008570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13193" w:history="1">
            <w:r w:rsidRPr="00C367A2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194" w:history="1">
            <w:r w:rsidRPr="00C367A2">
              <w:rPr>
                <w:rStyle w:val="Hyperlink"/>
                <w:noProof/>
              </w:rPr>
              <w:t>Начин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195" w:history="1">
            <w:r w:rsidRPr="00C367A2">
              <w:rPr>
                <w:rStyle w:val="Hyperlink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196" w:history="1">
            <w:r w:rsidRPr="00C367A2">
              <w:rPr>
                <w:rStyle w:val="Hyperlink"/>
                <w:noProof/>
              </w:rPr>
              <w:t>Заглавна част: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197" w:history="1">
            <w:r w:rsidRPr="00C367A2">
              <w:rPr>
                <w:rStyle w:val="Hyperlink"/>
                <w:noProof/>
              </w:rPr>
              <w:t>Полезна информация: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198" w:history="1">
            <w:r w:rsidRPr="00C367A2">
              <w:rPr>
                <w:rStyle w:val="Hyperlink"/>
                <w:noProof/>
              </w:rPr>
              <w:t>Подпис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199" w:history="1">
            <w:r w:rsidRPr="00C367A2">
              <w:rPr>
                <w:rStyle w:val="Hyperlink"/>
                <w:noProof/>
              </w:rPr>
              <w:t>Алгоритъм на използване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0" w:history="1">
            <w:r w:rsidRPr="00C367A2">
              <w:rPr>
                <w:rStyle w:val="Hyperlink"/>
                <w:noProof/>
                <w:lang w:val="en-US"/>
              </w:rPr>
              <w:t xml:space="preserve">JSON Web token </w:t>
            </w:r>
            <w:r w:rsidRPr="00C367A2">
              <w:rPr>
                <w:rStyle w:val="Hyperlink"/>
                <w:noProof/>
              </w:rPr>
              <w:t>уязвимости и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1" w:history="1">
            <w:r w:rsidRPr="00C367A2">
              <w:rPr>
                <w:rStyle w:val="Hyperlink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2" w:history="1">
            <w:r w:rsidRPr="00C367A2">
              <w:rPr>
                <w:rStyle w:val="Hyperlink"/>
                <w:noProof/>
              </w:rPr>
              <w:t>Грешка при валидацията на подписа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3" w:history="1">
            <w:r w:rsidRPr="00C367A2">
              <w:rPr>
                <w:rStyle w:val="Hyperlink"/>
                <w:noProof/>
              </w:rPr>
              <w:t xml:space="preserve">Позволен алгоритъм </w:t>
            </w:r>
            <w:r w:rsidRPr="00C367A2">
              <w:rPr>
                <w:rStyle w:val="Hyperlink"/>
                <w:noProof/>
                <w:lang w:val="en-US"/>
              </w:rPr>
              <w:t>None (</w:t>
            </w:r>
            <w:r w:rsidRPr="00C367A2">
              <w:rPr>
                <w:rStyle w:val="Hyperlink"/>
                <w:noProof/>
              </w:rPr>
              <w:t>без алгоритъм)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4" w:history="1">
            <w:r w:rsidRPr="00C367A2">
              <w:rPr>
                <w:rStyle w:val="Hyperlink"/>
                <w:noProof/>
              </w:rPr>
              <w:t>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5" w:history="1">
            <w:r w:rsidRPr="00C367A2">
              <w:rPr>
                <w:rStyle w:val="Hyperlink"/>
                <w:noProof/>
              </w:rPr>
              <w:t xml:space="preserve">Инжекция чрез </w:t>
            </w:r>
            <w:r w:rsidRPr="00C367A2">
              <w:rPr>
                <w:rStyle w:val="Hyperlink"/>
                <w:noProof/>
                <w:lang w:val="en-US"/>
              </w:rPr>
              <w:t xml:space="preserve">kid </w:t>
            </w:r>
            <w:r w:rsidRPr="00C367A2">
              <w:rPr>
                <w:rStyle w:val="Hyperlink"/>
                <w:noProof/>
              </w:rPr>
              <w:t>параметъра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6" w:history="1">
            <w:r w:rsidRPr="00C367A2">
              <w:rPr>
                <w:rStyle w:val="Hyperlink"/>
                <w:noProof/>
              </w:rPr>
              <w:t xml:space="preserve">Атаки използващи </w:t>
            </w:r>
            <w:r w:rsidRPr="00C367A2">
              <w:rPr>
                <w:rStyle w:val="Hyperlink"/>
                <w:noProof/>
                <w:lang w:val="en-US"/>
              </w:rPr>
              <w:t>jku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3207" w:history="1">
            <w:r w:rsidRPr="00C367A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r>
            <w:rPr>
              <w:b/>
              <w:bCs/>
              <w:noProof/>
            </w:rPr>
            <w:fldChar w:fldCharType="end"/>
          </w:r>
        </w:p>
      </w:sdtContent>
    </w:sdt>
    <w:p w:rsidR="00490F84" w:rsidRDefault="00490F84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21CE" w:rsidRDefault="007C58A9" w:rsidP="007C58A9">
      <w:pPr>
        <w:pStyle w:val="Heading1"/>
      </w:pPr>
      <w:bookmarkStart w:id="1" w:name="_Toc99813193"/>
      <w:r>
        <w:lastRenderedPageBreak/>
        <w:t>Въведение</w:t>
      </w:r>
      <w:bookmarkEnd w:id="1"/>
    </w:p>
    <w:p w:rsidR="007C58A9" w:rsidRDefault="007C58A9" w:rsidP="007C58A9">
      <w:r>
        <w:t>В днешно време интернетът е на практика на всякъде. Вече интернетът е част от почти всяка част от живота, от обикновена комуникация до банкови трансфери. С важността на информацията разбира се е нужна и необходимата сигурност, за да няма злоупотреби от недоброжелатели.</w:t>
      </w:r>
    </w:p>
    <w:p w:rsidR="007C58A9" w:rsidRPr="00322A47" w:rsidRDefault="007C58A9" w:rsidP="007C58A9">
      <w:r>
        <w:rPr>
          <w:lang w:val="en-US"/>
        </w:rPr>
        <w:t>JSON Web Token</w:t>
      </w:r>
      <w:r>
        <w:t xml:space="preserve"> е инструмент от категорията за удостоверяване – </w:t>
      </w:r>
      <w:proofErr w:type="spellStart"/>
      <w:r>
        <w:t>автентикация</w:t>
      </w:r>
      <w:proofErr w:type="spellEnd"/>
      <w:r>
        <w:t xml:space="preserve"> и управление на правата на потребителите. С негова помощ </w:t>
      </w:r>
      <w:r w:rsidR="00322A47">
        <w:t>се защитават данните в сървърите от това някой да ги достъпи с непълни или некоректни права.</w:t>
      </w:r>
    </w:p>
    <w:p w:rsidR="00322A47" w:rsidRDefault="00322A47" w:rsidP="00322A47">
      <w:pPr>
        <w:pStyle w:val="Heading1"/>
      </w:pPr>
      <w:bookmarkStart w:id="2" w:name="_Toc99813194"/>
      <w:r>
        <w:t>Начин на работа</w:t>
      </w:r>
      <w:bookmarkEnd w:id="2"/>
    </w:p>
    <w:p w:rsidR="00322A47" w:rsidRDefault="00322A47" w:rsidP="00322A47">
      <w:r>
        <w:rPr>
          <w:lang w:val="en-US"/>
        </w:rPr>
        <w:t>JSON web token</w:t>
      </w:r>
      <w:r>
        <w:t xml:space="preserve"> е отворен стандарт </w:t>
      </w:r>
      <w:r>
        <w:rPr>
          <w:lang w:val="en-US"/>
        </w:rPr>
        <w:t>[</w:t>
      </w:r>
      <w:r w:rsidRPr="00322A47">
        <w:rPr>
          <w:lang w:val="en-US"/>
        </w:rPr>
        <w:t>https://tools.ietf.org/html/rfc7519</w:t>
      </w:r>
      <w:r>
        <w:rPr>
          <w:lang w:val="en-US"/>
        </w:rPr>
        <w:t>]</w:t>
      </w:r>
      <w:r>
        <w:t xml:space="preserve">, който дефинира компактен и самостоятелен начин да се прехвърлят данни </w:t>
      </w:r>
      <w:r>
        <w:t xml:space="preserve">в </w:t>
      </w:r>
      <w:r>
        <w:rPr>
          <w:lang w:val="en-US"/>
        </w:rPr>
        <w:t xml:space="preserve">JSON </w:t>
      </w:r>
      <w:r>
        <w:t>формат между две системи.</w:t>
      </w:r>
    </w:p>
    <w:p w:rsidR="00322A47" w:rsidRDefault="00322A47" w:rsidP="00322A47">
      <w:r>
        <w:t>Тази информация може да бъде проверена, защото е дигитално подписана. Подписа може да бъде направен с „тайна“ (</w:t>
      </w:r>
      <w:r>
        <w:rPr>
          <w:lang w:val="en-US"/>
        </w:rPr>
        <w:t>secret)</w:t>
      </w:r>
      <w:r>
        <w:t xml:space="preserve"> или с двойка публични и </w:t>
      </w:r>
      <w:r w:rsidR="00DD5B5B">
        <w:t>частен</w:t>
      </w:r>
      <w:r>
        <w:t xml:space="preserve"> ключове с алгоритми от вида </w:t>
      </w:r>
      <w:r>
        <w:rPr>
          <w:lang w:val="en-US"/>
        </w:rPr>
        <w:t xml:space="preserve">RSA </w:t>
      </w:r>
      <w:r>
        <w:t xml:space="preserve">или </w:t>
      </w:r>
      <w:r>
        <w:rPr>
          <w:lang w:val="en-US"/>
        </w:rPr>
        <w:t>ECDSA.</w:t>
      </w:r>
      <w:r>
        <w:t xml:space="preserve">  Друг вариант за постигане на сигурна комуникация между двете системи използвайки </w:t>
      </w:r>
      <w:r>
        <w:rPr>
          <w:lang w:val="en-US"/>
        </w:rPr>
        <w:t>JSON Web token</w:t>
      </w:r>
      <w:r>
        <w:t xml:space="preserve"> е чрез криптиране. Важно е да се отбележи, че подписаните </w:t>
      </w:r>
      <w:r>
        <w:rPr>
          <w:lang w:val="en-US"/>
        </w:rPr>
        <w:t>token</w:t>
      </w:r>
      <w:r>
        <w:t>-и могат да проверяват за интегритета на данните, докато криптирането крие данните от някой, който може да ги засече.</w:t>
      </w:r>
    </w:p>
    <w:p w:rsidR="006D78B4" w:rsidRDefault="006D78B4" w:rsidP="00322A47">
      <w:r>
        <w:t>За случаите, в които се използват двойка ключове, се извършва и допълнителна проверка, за това дали подписа е направен с поверителния ключ, а не с публичния.</w:t>
      </w:r>
    </w:p>
    <w:p w:rsidR="006D78B4" w:rsidRDefault="006D78B4" w:rsidP="006D78B4">
      <w:pPr>
        <w:pStyle w:val="Heading2"/>
      </w:pPr>
      <w:bookmarkStart w:id="3" w:name="_Toc99813195"/>
      <w:r>
        <w:t>Структура</w:t>
      </w:r>
      <w:bookmarkEnd w:id="3"/>
    </w:p>
    <w:p w:rsidR="006D78B4" w:rsidRDefault="006D78B4" w:rsidP="006D78B4">
      <w:r>
        <w:t xml:space="preserve">Структурата на </w:t>
      </w:r>
      <w:r>
        <w:rPr>
          <w:lang w:val="en-US"/>
        </w:rPr>
        <w:t>JSON Web Token</w:t>
      </w:r>
      <w:r>
        <w:t>-а е изключително проста и компактна. Тя се състои от три части: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 – </w:t>
      </w:r>
      <w:r>
        <w:t>Заглавна част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Payload – </w:t>
      </w:r>
      <w:r>
        <w:t>полезна информация, тяло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Signature – </w:t>
      </w:r>
      <w:r>
        <w:t>подпис</w:t>
      </w:r>
    </w:p>
    <w:p w:rsidR="006D78B4" w:rsidRDefault="006D78B4" w:rsidP="006D78B4">
      <w:r>
        <w:t>Тези три части са конкатенирани с точка, което значи, че типичният резултат е от вида:</w:t>
      </w:r>
    </w:p>
    <w:p w:rsidR="006D78B4" w:rsidRDefault="006D78B4" w:rsidP="006D78B4">
      <w:pPr>
        <w:rPr>
          <w:lang w:val="en-US"/>
        </w:rPr>
      </w:pPr>
      <w:proofErr w:type="spellStart"/>
      <w:r>
        <w:rPr>
          <w:lang w:val="en-US"/>
        </w:rPr>
        <w:t>xxxx.yyyy.zzzz</w:t>
      </w:r>
      <w:proofErr w:type="spellEnd"/>
    </w:p>
    <w:p w:rsidR="006D78B4" w:rsidRDefault="006D78B4" w:rsidP="006D78B4">
      <w:pPr>
        <w:pStyle w:val="Heading3"/>
      </w:pPr>
      <w:bookmarkStart w:id="4" w:name="_Toc99813196"/>
      <w:r>
        <w:t>Заглавна част:</w:t>
      </w:r>
      <w:bookmarkEnd w:id="4"/>
    </w:p>
    <w:p w:rsidR="006D78B4" w:rsidRDefault="006D78B4" w:rsidP="006D78B4">
      <w:r>
        <w:t xml:space="preserve">Заглавната част от своя страна се състои от две части. Те са типът на </w:t>
      </w:r>
      <w:proofErr w:type="spellStart"/>
      <w:r>
        <w:t>токъна</w:t>
      </w:r>
      <w:proofErr w:type="spellEnd"/>
      <w:r>
        <w:t xml:space="preserve">, който е </w:t>
      </w:r>
      <w:r>
        <w:rPr>
          <w:lang w:val="en-US"/>
        </w:rPr>
        <w:t xml:space="preserve">JWT </w:t>
      </w:r>
      <w:r>
        <w:t xml:space="preserve">в случая и алгоритъма, който е използван, за да се подпише </w:t>
      </w:r>
      <w:proofErr w:type="spellStart"/>
      <w:r>
        <w:t>токъна</w:t>
      </w:r>
      <w:proofErr w:type="spellEnd"/>
      <w:r>
        <w:t>.</w:t>
      </w:r>
    </w:p>
    <w:p w:rsidR="006D78B4" w:rsidRDefault="006D78B4" w:rsidP="006D78B4">
      <w:r>
        <w:t>Неговият вид е от типа: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>{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alg</w:t>
      </w:r>
      <w:proofErr w:type="spellEnd"/>
      <w:proofErr w:type="gramEnd"/>
      <w:r>
        <w:rPr>
          <w:lang w:val="en-US"/>
        </w:rPr>
        <w:t>”: “HS256”,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typ</w:t>
      </w:r>
      <w:proofErr w:type="spellEnd"/>
      <w:proofErr w:type="gramEnd"/>
      <w:r>
        <w:rPr>
          <w:lang w:val="en-US"/>
        </w:rPr>
        <w:t>”: “JWT”</w:t>
      </w:r>
    </w:p>
    <w:p w:rsidR="006D78B4" w:rsidRPr="006D78B4" w:rsidRDefault="006D78B4" w:rsidP="006D78B4">
      <w:pPr>
        <w:rPr>
          <w:lang w:val="en-US"/>
        </w:rPr>
      </w:pPr>
      <w:r>
        <w:rPr>
          <w:lang w:val="en-US"/>
        </w:rPr>
        <w:t>}</w:t>
      </w:r>
    </w:p>
    <w:p w:rsidR="00322A47" w:rsidRDefault="006D78B4" w:rsidP="00322A47">
      <w:r>
        <w:t xml:space="preserve">След като е конструиран </w:t>
      </w:r>
      <w:r>
        <w:rPr>
          <w:lang w:val="en-US"/>
        </w:rPr>
        <w:t xml:space="preserve">JSON-а, </w:t>
      </w:r>
      <w:r>
        <w:t xml:space="preserve">резултата се кодира с алгоритъма </w:t>
      </w:r>
      <w:r>
        <w:rPr>
          <w:lang w:val="en-US"/>
        </w:rPr>
        <w:t xml:space="preserve">Base64 </w:t>
      </w:r>
      <w:r>
        <w:t xml:space="preserve">и вече кодираното съобщение се добавя като първият низ от </w:t>
      </w:r>
      <w:proofErr w:type="spellStart"/>
      <w:r>
        <w:rPr>
          <w:lang w:val="en-US"/>
        </w:rPr>
        <w:t>xxxx.yyy.zzz</w:t>
      </w:r>
      <w:proofErr w:type="spellEnd"/>
      <w:r>
        <w:t xml:space="preserve"> на мястото на </w:t>
      </w:r>
      <w:r>
        <w:rPr>
          <w:lang w:val="en-US"/>
        </w:rPr>
        <w:t>x</w:t>
      </w:r>
      <w:r>
        <w:t>-</w:t>
      </w:r>
      <w:proofErr w:type="spellStart"/>
      <w:r>
        <w:t>овете</w:t>
      </w:r>
      <w:proofErr w:type="spellEnd"/>
      <w:r>
        <w:t>.</w:t>
      </w:r>
    </w:p>
    <w:p w:rsidR="005A71F1" w:rsidRDefault="005A71F1" w:rsidP="005A71F1">
      <w:pPr>
        <w:pStyle w:val="Heading3"/>
      </w:pPr>
      <w:bookmarkStart w:id="5" w:name="_Toc99813197"/>
      <w:r>
        <w:t>Полезна информация:</w:t>
      </w:r>
      <w:bookmarkEnd w:id="5"/>
    </w:p>
    <w:p w:rsidR="005A71F1" w:rsidRDefault="005A71F1" w:rsidP="005A71F1">
      <w:r>
        <w:t xml:space="preserve">В тази част се съдържа информацията за субекта на </w:t>
      </w:r>
      <w:proofErr w:type="spellStart"/>
      <w:r>
        <w:t>токена</w:t>
      </w:r>
      <w:proofErr w:type="spellEnd"/>
      <w:r>
        <w:t xml:space="preserve"> заедно с допълнителна информация. Информацията за субекта се нарича иск и има три вида искове: регистрирани, публични и частни.</w:t>
      </w:r>
    </w:p>
    <w:p w:rsidR="005A71F1" w:rsidRDefault="005A71F1" w:rsidP="005A71F1">
      <w:r>
        <w:t>Регистрираните искове са предефинирани, те не са задължителни, но са препоръчителни.</w:t>
      </w:r>
    </w:p>
    <w:p w:rsidR="005A71F1" w:rsidRDefault="005A71F1" w:rsidP="005A71F1">
      <w:r>
        <w:lastRenderedPageBreak/>
        <w:t>Публичните искове могат да се дефинират от използващите стандарта, но за да се избягват дублирания, трябва да се добавят и в списъка на ИАНА (</w:t>
      </w:r>
      <w:hyperlink r:id="rId6" w:history="1">
        <w:r w:rsidRPr="002220CD">
          <w:rPr>
            <w:rStyle w:val="Hyperlink"/>
          </w:rPr>
          <w:t>https://www.iana.org/assignments/jwt/jwt.xhtml</w:t>
        </w:r>
      </w:hyperlink>
      <w:r>
        <w:t xml:space="preserve">) или да се дефинират като част от </w:t>
      </w:r>
      <w:r>
        <w:rPr>
          <w:lang w:val="en-US"/>
        </w:rPr>
        <w:t xml:space="preserve">URI </w:t>
      </w:r>
      <w:r>
        <w:t>с пространство на имената, което да не позволява колизии.</w:t>
      </w:r>
    </w:p>
    <w:p w:rsidR="005A71F1" w:rsidRDefault="005A71F1" w:rsidP="005A71F1">
      <w:r>
        <w:t>Частните искове са персонализирани искове, които се използват за прехвърлянето на реалните данни, които интересуват двете страни участващи в комуникацията.</w:t>
      </w:r>
    </w:p>
    <w:p w:rsidR="005A71F1" w:rsidRDefault="005A71F1" w:rsidP="005A71F1">
      <w:r>
        <w:t xml:space="preserve">Примерен вид на тази част от </w:t>
      </w:r>
      <w:r>
        <w:rPr>
          <w:lang w:val="en-US"/>
        </w:rPr>
        <w:t>JSON Web Token</w:t>
      </w:r>
      <w:r>
        <w:t>-а е следния:</w:t>
      </w:r>
    </w:p>
    <w:p w:rsidR="005A71F1" w:rsidRDefault="005A71F1" w:rsidP="005A71F1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“sub”: “registered claim”,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>“</w:t>
      </w:r>
      <w:r w:rsidR="00DD5B5B">
        <w:rPr>
          <w:lang w:val="en-US"/>
        </w:rPr>
        <w:t>name”: “Alice Bob”,</w:t>
      </w:r>
      <w:r w:rsidR="00DD5B5B">
        <w:rPr>
          <w:lang w:val="en-US"/>
        </w:rPr>
        <w:tab/>
      </w:r>
      <w:r w:rsidR="00DD5B5B">
        <w:rPr>
          <w:lang w:val="en-US"/>
        </w:rPr>
        <w:br/>
      </w:r>
      <w:r w:rsidR="00DD5B5B">
        <w:rPr>
          <w:lang w:val="en-US"/>
        </w:rPr>
        <w:tab/>
        <w:t>“admin”: “true”</w:t>
      </w:r>
      <w:r w:rsidR="00DD5B5B">
        <w:rPr>
          <w:lang w:val="en-US"/>
        </w:rPr>
        <w:tab/>
      </w:r>
      <w:r w:rsidR="00DD5B5B">
        <w:rPr>
          <w:lang w:val="en-US"/>
        </w:rPr>
        <w:br/>
        <w:t>}</w:t>
      </w:r>
    </w:p>
    <w:p w:rsidR="00DD5B5B" w:rsidRDefault="00DD5B5B" w:rsidP="005A71F1">
      <w:pPr>
        <w:rPr>
          <w:lang w:val="en-US"/>
        </w:rPr>
      </w:pPr>
      <w:r>
        <w:t xml:space="preserve">Отново както и миналата, част </w:t>
      </w:r>
      <w:r>
        <w:rPr>
          <w:lang w:val="en-US"/>
        </w:rPr>
        <w:t xml:space="preserve">JSON-а </w:t>
      </w:r>
      <w:r>
        <w:t xml:space="preserve">се кодира с </w:t>
      </w:r>
      <w:r>
        <w:rPr>
          <w:lang w:val="en-US"/>
        </w:rPr>
        <w:t xml:space="preserve">Base64Url </w:t>
      </w:r>
      <w:r>
        <w:t xml:space="preserve">и вече кодираното съобщение се добавя в низа </w:t>
      </w:r>
      <w:proofErr w:type="spellStart"/>
      <w:r>
        <w:rPr>
          <w:lang w:val="en-US"/>
        </w:rPr>
        <w:t>xxxx.yyyy.zzzz</w:t>
      </w:r>
      <w:proofErr w:type="spellEnd"/>
      <w:r>
        <w:rPr>
          <w:lang w:val="en-US"/>
        </w:rPr>
        <w:t xml:space="preserve"> </w:t>
      </w:r>
      <w:r>
        <w:t xml:space="preserve">на мястото на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.</w:t>
      </w:r>
    </w:p>
    <w:p w:rsidR="00DD5B5B" w:rsidRDefault="00DD5B5B" w:rsidP="00DD5B5B">
      <w:pPr>
        <w:pStyle w:val="Heading3"/>
      </w:pPr>
      <w:bookmarkStart w:id="6" w:name="_Toc99813198"/>
      <w:r>
        <w:t>Подпис</w:t>
      </w:r>
      <w:bookmarkEnd w:id="6"/>
    </w:p>
    <w:p w:rsidR="00DD5B5B" w:rsidRDefault="00DD5B5B" w:rsidP="00DD5B5B">
      <w:pPr>
        <w:rPr>
          <w:lang w:val="en-US"/>
        </w:rPr>
      </w:pPr>
      <w:r>
        <w:t xml:space="preserve">За да се подпише </w:t>
      </w:r>
      <w:r>
        <w:rPr>
          <w:lang w:val="en-US"/>
        </w:rPr>
        <w:t xml:space="preserve">JWT </w:t>
      </w:r>
      <w:r>
        <w:t xml:space="preserve">заявката са нужни кодираната заглавна част, кодираната полезна информация, алгоритъмът, който е зададен в заглавната част и тайна. С зададения алгоритъм, ще бъдат създаден подписа. Пример за подпис с алгоритъма </w:t>
      </w:r>
      <w:r>
        <w:rPr>
          <w:lang w:val="en-US"/>
        </w:rPr>
        <w:t>HMAC SHA256:</w:t>
      </w:r>
    </w:p>
    <w:p w:rsidR="00DD5B5B" w:rsidRDefault="00DD5B5B" w:rsidP="00DD5B5B">
      <w:pPr>
        <w:rPr>
          <w:lang w:val="en-US"/>
        </w:rPr>
      </w:pPr>
      <w:proofErr w:type="gramStart"/>
      <w:r>
        <w:rPr>
          <w:lang w:val="en-US"/>
        </w:rPr>
        <w:t>HMACSHA256(</w:t>
      </w:r>
      <w:proofErr w:type="spellStart"/>
      <w:proofErr w:type="gramEnd"/>
      <w:r>
        <w:rPr>
          <w:lang w:val="en-US"/>
        </w:rPr>
        <w:t>encodedHeader</w:t>
      </w:r>
      <w:proofErr w:type="spellEnd"/>
      <w:r>
        <w:rPr>
          <w:lang w:val="en-US"/>
        </w:rPr>
        <w:t xml:space="preserve"> + “.” + </w:t>
      </w:r>
      <w:proofErr w:type="spellStart"/>
      <w:proofErr w:type="gramStart"/>
      <w:r>
        <w:rPr>
          <w:lang w:val="en-US"/>
        </w:rPr>
        <w:t>encodedPayload</w:t>
      </w:r>
      <w:proofErr w:type="spellEnd"/>
      <w:proofErr w:type="gramEnd"/>
      <w:r>
        <w:rPr>
          <w:lang w:val="en-US"/>
        </w:rPr>
        <w:t>, secret)</w:t>
      </w:r>
    </w:p>
    <w:p w:rsidR="00C62C1F" w:rsidRDefault="00DD5B5B" w:rsidP="00DD5B5B">
      <w:r>
        <w:t xml:space="preserve">Подписът се използва, за да валидира, че съобщението е в оригиналното си състояние, в което е било изпратено от източника. Ако </w:t>
      </w:r>
      <w:proofErr w:type="spellStart"/>
      <w:r>
        <w:t>токенът</w:t>
      </w:r>
      <w:proofErr w:type="spellEnd"/>
      <w:r>
        <w:t xml:space="preserve"> е подписан с частен ключ то тогава ще се провери и това дали изпращача е правилния или</w:t>
      </w:r>
      <w:r w:rsidR="00C62C1F">
        <w:t xml:space="preserve"> има опит за </w:t>
      </w:r>
      <w:proofErr w:type="spellStart"/>
      <w:r w:rsidR="00C62C1F">
        <w:t>имперсонация</w:t>
      </w:r>
      <w:proofErr w:type="spellEnd"/>
      <w:r>
        <w:t xml:space="preserve">. </w:t>
      </w:r>
    </w:p>
    <w:p w:rsidR="00C62C1F" w:rsidRDefault="00C62C1F" w:rsidP="00DD5B5B">
      <w:r>
        <w:t xml:space="preserve">След като и трите части от </w:t>
      </w:r>
      <w:r>
        <w:rPr>
          <w:lang w:val="en-US"/>
        </w:rPr>
        <w:t>JSON Web Token</w:t>
      </w:r>
      <w:r>
        <w:t xml:space="preserve">-а са налични остава само тяхното сглобяване. След като се сглобят, както е описано по-горе, се получава един стринг с две точки, които разделят трите фрагмента на </w:t>
      </w:r>
      <w:proofErr w:type="spellStart"/>
      <w:r>
        <w:t>токена</w:t>
      </w:r>
      <w:proofErr w:type="spellEnd"/>
      <w:r>
        <w:t>, както е показано на фигура 1.</w:t>
      </w:r>
    </w:p>
    <w:p w:rsidR="00C62C1F" w:rsidRDefault="00C62C1F" w:rsidP="00C62C1F">
      <w:pPr>
        <w:keepNext/>
      </w:pPr>
      <w:r w:rsidRPr="00C62C1F">
        <w:drawing>
          <wp:inline distT="0" distB="0" distL="0" distR="0" wp14:anchorId="2EB54EA5" wp14:editId="55884A0D">
            <wp:extent cx="576072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006"/>
                    <a:stretch/>
                  </pic:blipFill>
                  <pic:spPr bwMode="auto"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C1F" w:rsidRDefault="00C62C1F" w:rsidP="00C62C1F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1</w:t>
      </w:r>
      <w:r>
        <w:fldChar w:fldCharType="end"/>
      </w:r>
    </w:p>
    <w:p w:rsidR="00C62C1F" w:rsidRDefault="00C62C1F" w:rsidP="00C62C1F">
      <w:pPr>
        <w:pStyle w:val="Heading2"/>
      </w:pPr>
      <w:bookmarkStart w:id="7" w:name="_Toc99813199"/>
      <w:r>
        <w:lastRenderedPageBreak/>
        <w:t>Алгоритъм на използване</w:t>
      </w:r>
      <w:bookmarkEnd w:id="7"/>
    </w:p>
    <w:p w:rsidR="00C62C1F" w:rsidRDefault="00F9317F" w:rsidP="00C62C1F">
      <w:r>
        <w:t xml:space="preserve">Както при всяко </w:t>
      </w:r>
      <w:proofErr w:type="spellStart"/>
      <w:r>
        <w:t>автентикацияя</w:t>
      </w:r>
      <w:proofErr w:type="spellEnd"/>
      <w:r>
        <w:t xml:space="preserve">, потребителя успешно се вписва при въведени правилни </w:t>
      </w:r>
      <w:proofErr w:type="spellStart"/>
      <w:r>
        <w:t>креденшъли</w:t>
      </w:r>
      <w:proofErr w:type="spellEnd"/>
      <w:r>
        <w:t xml:space="preserve">. В този случай за правилно въведените от потребителя данни се връща </w:t>
      </w:r>
      <w:r>
        <w:rPr>
          <w:lang w:val="en-US"/>
        </w:rPr>
        <w:t>JSON Web token</w:t>
      </w:r>
      <w:r>
        <w:t xml:space="preserve">, който да бъде използван за по-нататъшна </w:t>
      </w:r>
      <w:proofErr w:type="spellStart"/>
      <w:r>
        <w:t>автентикация</w:t>
      </w:r>
      <w:proofErr w:type="spellEnd"/>
      <w:r>
        <w:t xml:space="preserve">. Това означава че този вид </w:t>
      </w:r>
      <w:proofErr w:type="spellStart"/>
      <w:r>
        <w:t>токън</w:t>
      </w:r>
      <w:proofErr w:type="spellEnd"/>
      <w:r>
        <w:t xml:space="preserve"> сам по себе си е </w:t>
      </w:r>
      <w:proofErr w:type="spellStart"/>
      <w:r>
        <w:t>креденшъл</w:t>
      </w:r>
      <w:proofErr w:type="spellEnd"/>
      <w:r>
        <w:t xml:space="preserve"> затова трябва да не се пази по-дълго от необходимото и да се пази на сигурно място, а не например в бисквитките на браузъра. </w:t>
      </w:r>
    </w:p>
    <w:p w:rsidR="00F9317F" w:rsidRDefault="00F9317F" w:rsidP="00C62C1F">
      <w:r>
        <w:t xml:space="preserve">След като потребителят успешно се е вписал и клиента има </w:t>
      </w:r>
      <w:r>
        <w:rPr>
          <w:lang w:val="en-US"/>
        </w:rPr>
        <w:t xml:space="preserve">JSON Web token </w:t>
      </w:r>
      <w:r>
        <w:t xml:space="preserve">за всяка последваща заявка към ресурс или път, който изисква някакво ниво на достъп трябва да се подава този </w:t>
      </w:r>
      <w:proofErr w:type="spellStart"/>
      <w:r>
        <w:t>токън</w:t>
      </w:r>
      <w:proofErr w:type="spellEnd"/>
      <w:r>
        <w:t>. Най-често това се прави в заглавната част на заявката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Authorizaion</w:t>
      </w:r>
      <w:proofErr w:type="spellEnd"/>
      <w:r>
        <w:rPr>
          <w:lang w:val="en-US"/>
        </w:rPr>
        <w:t xml:space="preserve"> header-</w:t>
      </w:r>
      <w:r>
        <w:t>а.</w:t>
      </w:r>
    </w:p>
    <w:p w:rsidR="00F9317F" w:rsidRDefault="00F9317F" w:rsidP="00C62C1F">
      <w:r>
        <w:t>Това изглежда по следния начин:</w:t>
      </w:r>
    </w:p>
    <w:p w:rsidR="00F9317F" w:rsidRDefault="00F9317F" w:rsidP="00C62C1F">
      <w:r>
        <w:rPr>
          <w:lang w:val="en-US"/>
        </w:rPr>
        <w:t>Authorization: Bearer &lt;JSON Web token&gt;</w:t>
      </w:r>
      <w:r>
        <w:t xml:space="preserve"> </w:t>
      </w:r>
    </w:p>
    <w:p w:rsidR="00F9317F" w:rsidRDefault="00F9317F" w:rsidP="00C62C1F">
      <w:r>
        <w:t xml:space="preserve">След изпращането на заявката от клиента, сървъра ще валидира </w:t>
      </w:r>
      <w:proofErr w:type="spellStart"/>
      <w:r>
        <w:t>токъна</w:t>
      </w:r>
      <w:proofErr w:type="spellEnd"/>
      <w:r>
        <w:t xml:space="preserve"> съхранен в заглавната част на заявката и ако </w:t>
      </w:r>
      <w:proofErr w:type="spellStart"/>
      <w:r>
        <w:t>токъна</w:t>
      </w:r>
      <w:proofErr w:type="spellEnd"/>
      <w:r>
        <w:t xml:space="preserve"> съществува и </w:t>
      </w:r>
      <w:proofErr w:type="spellStart"/>
      <w:r>
        <w:t>токъна</w:t>
      </w:r>
      <w:proofErr w:type="spellEnd"/>
      <w:r>
        <w:t xml:space="preserve"> има нужните права за достъп сървърът ще обработи заявката.</w:t>
      </w:r>
    </w:p>
    <w:p w:rsidR="00F9317F" w:rsidRDefault="00F9317F" w:rsidP="00C62C1F">
      <w:pPr>
        <w:rPr>
          <w:lang w:val="en-US"/>
        </w:rPr>
      </w:pPr>
      <w:r>
        <w:t xml:space="preserve">Ако </w:t>
      </w:r>
      <w:r>
        <w:rPr>
          <w:lang w:val="en-US"/>
        </w:rPr>
        <w:t>JSON Web token</w:t>
      </w:r>
      <w:r>
        <w:t xml:space="preserve">-а се изпраща посредством </w:t>
      </w:r>
      <w:r>
        <w:rPr>
          <w:lang w:val="en-US"/>
        </w:rPr>
        <w:t xml:space="preserve">http </w:t>
      </w:r>
      <w:r>
        <w:t xml:space="preserve">е важно да се отбележи, че много сървъри имат максимален размер за заглавната част на заявките – обикновено 8 </w:t>
      </w:r>
      <w:r>
        <w:rPr>
          <w:lang w:val="en-US"/>
        </w:rPr>
        <w:t>KB.</w:t>
      </w:r>
    </w:p>
    <w:p w:rsidR="00F9317F" w:rsidRDefault="00F9317F" w:rsidP="00C62C1F">
      <w:r>
        <w:t>Целият процес на работа се свежда до три стъпки, които могат да се видят на фигура 2:</w:t>
      </w:r>
    </w:p>
    <w:p w:rsidR="001251E1" w:rsidRDefault="001251E1" w:rsidP="00F9317F">
      <w:pPr>
        <w:pStyle w:val="ListParagraph"/>
        <w:numPr>
          <w:ilvl w:val="0"/>
          <w:numId w:val="2"/>
        </w:numPr>
      </w:pPr>
      <w:r>
        <w:t xml:space="preserve">Клиента прави заявка за оторизация с данните на потребителя към специализиран сървър за оторизация. </w:t>
      </w:r>
    </w:p>
    <w:p w:rsidR="00F9317F" w:rsidRPr="001251E1" w:rsidRDefault="001251E1" w:rsidP="00F9317F">
      <w:pPr>
        <w:pStyle w:val="ListParagraph"/>
        <w:numPr>
          <w:ilvl w:val="0"/>
          <w:numId w:val="2"/>
        </w:numPr>
      </w:pPr>
      <w:r>
        <w:t xml:space="preserve">При правилни данни за потребителя сървъра за оторизация връща като отговор </w:t>
      </w:r>
      <w:r>
        <w:rPr>
          <w:lang w:val="en-US"/>
        </w:rPr>
        <w:t>JSON Web Token</w:t>
      </w:r>
    </w:p>
    <w:p w:rsidR="001251E1" w:rsidRDefault="001251E1" w:rsidP="001251E1">
      <w:pPr>
        <w:pStyle w:val="ListParagraph"/>
        <w:numPr>
          <w:ilvl w:val="0"/>
          <w:numId w:val="2"/>
        </w:numPr>
      </w:pPr>
      <w:r>
        <w:t xml:space="preserve">Клиента може да използва получения </w:t>
      </w:r>
      <w:r>
        <w:rPr>
          <w:lang w:val="en-US"/>
        </w:rPr>
        <w:t>JSON Web Token</w:t>
      </w:r>
      <w:r>
        <w:t>,</w:t>
      </w:r>
      <w:r>
        <w:rPr>
          <w:lang w:val="en-US"/>
        </w:rPr>
        <w:t xml:space="preserve"> </w:t>
      </w:r>
      <w:r>
        <w:t>за да достъпва ресурси и пътища, за които се изискват права, които има</w:t>
      </w:r>
    </w:p>
    <w:p w:rsidR="001251E1" w:rsidRDefault="001251E1" w:rsidP="001251E1">
      <w:pPr>
        <w:keepNext/>
        <w:ind w:left="360"/>
      </w:pPr>
      <w:r>
        <w:rPr>
          <w:noProof/>
          <w:lang w:eastAsia="bg-BG"/>
        </w:rPr>
        <w:drawing>
          <wp:inline distT="0" distB="0" distL="0" distR="0">
            <wp:extent cx="5760720" cy="3050356"/>
            <wp:effectExtent l="0" t="0" r="0" b="0"/>
            <wp:docPr id="2" name="Picture 2" descr="C:\Users\Ivan\AppData\Local\Microsoft\Windows\INetCache\Content.MSO\1B009D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Microsoft\Windows\INetCache\Content.MSO\1B009DB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E1" w:rsidRDefault="001251E1" w:rsidP="001251E1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2</w:t>
      </w:r>
      <w:r>
        <w:fldChar w:fldCharType="end"/>
      </w:r>
    </w:p>
    <w:p w:rsidR="001251E1" w:rsidRDefault="001251E1" w:rsidP="001251E1">
      <w:pPr>
        <w:pStyle w:val="Heading1"/>
      </w:pPr>
      <w:bookmarkStart w:id="8" w:name="_Toc99813200"/>
      <w:r>
        <w:rPr>
          <w:lang w:val="en-US"/>
        </w:rPr>
        <w:lastRenderedPageBreak/>
        <w:t xml:space="preserve">JSON Web token </w:t>
      </w:r>
      <w:r>
        <w:t>уязвимости и атаки</w:t>
      </w:r>
      <w:bookmarkEnd w:id="8"/>
    </w:p>
    <w:p w:rsidR="001251E1" w:rsidRDefault="00BC0B24" w:rsidP="001251E1">
      <w:pPr>
        <w:pStyle w:val="Heading2"/>
      </w:pPr>
      <w:bookmarkStart w:id="9" w:name="_Toc99813201"/>
      <w:r>
        <w:t>Уязвимости</w:t>
      </w:r>
      <w:bookmarkEnd w:id="9"/>
    </w:p>
    <w:p w:rsidR="00BC0B24" w:rsidRDefault="00BC0B24" w:rsidP="00BC0B24">
      <w:r>
        <w:t xml:space="preserve">Както бе разгледано в начина на работа на </w:t>
      </w:r>
      <w:r>
        <w:rPr>
          <w:lang w:val="en-US"/>
        </w:rPr>
        <w:t>JSON Web token</w:t>
      </w:r>
      <w:r>
        <w:t>-</w:t>
      </w:r>
      <w:proofErr w:type="spellStart"/>
      <w:r>
        <w:t>ите</w:t>
      </w:r>
      <w:proofErr w:type="spellEnd"/>
      <w:r>
        <w:t xml:space="preserve">, те са разработени, така че да бъдат гъвкави и разширяеми, което дава голяма свобода на разработчиците. Тази свобода крие и своите опасности с много възможности за грешки при имплементацията и експлоатацията. Най-често срещаните такива са неправилно валидиране на </w:t>
      </w:r>
      <w:proofErr w:type="spellStart"/>
      <w:r>
        <w:t>токена</w:t>
      </w:r>
      <w:proofErr w:type="spellEnd"/>
      <w:r>
        <w:t xml:space="preserve"> или като цяло изпускане на валидацията. Друга често срещана грешка е позволяването на алгоритъм от тип </w:t>
      </w:r>
      <w:r>
        <w:rPr>
          <w:lang w:val="en-US"/>
        </w:rPr>
        <w:t>None</w:t>
      </w:r>
      <w:r>
        <w:t xml:space="preserve">, често пъти се бъркат алгоритмите, които се използват за криптиране. Последната доста тривиална грешка е използването на лесна тайна, с която да се подписват </w:t>
      </w:r>
      <w:r>
        <w:rPr>
          <w:lang w:val="en-US"/>
        </w:rPr>
        <w:t>token</w:t>
      </w:r>
      <w:r>
        <w:t>-</w:t>
      </w:r>
      <w:proofErr w:type="spellStart"/>
      <w:r>
        <w:t>ите</w:t>
      </w:r>
      <w:proofErr w:type="spellEnd"/>
      <w:r>
        <w:t>. Всяка една от тези уязвимости ще бъде разгледана по-детайлно.</w:t>
      </w:r>
    </w:p>
    <w:p w:rsidR="00BC0B24" w:rsidRDefault="00BC0B24" w:rsidP="00BC0B24">
      <w:pPr>
        <w:pStyle w:val="Heading3"/>
      </w:pPr>
      <w:bookmarkStart w:id="10" w:name="_Toc99813202"/>
      <w:r>
        <w:t>Грешка при валидацията на подписа</w:t>
      </w:r>
      <w:bookmarkEnd w:id="10"/>
    </w:p>
    <w:p w:rsidR="00147B92" w:rsidRDefault="00820487" w:rsidP="00820487">
      <w:r>
        <w:t xml:space="preserve">Този вид грешки е един от най-рядко срещаните, защото бързо и лесно се забелязва и отстранява. В много случаи програмистите използват </w:t>
      </w:r>
      <w:r w:rsidR="006D1087">
        <w:t xml:space="preserve">готови библиотеки за логиката обвързана с трансформирането на данните в </w:t>
      </w:r>
      <w:proofErr w:type="spellStart"/>
      <w:r w:rsidR="006D1087">
        <w:t>токън</w:t>
      </w:r>
      <w:proofErr w:type="spellEnd"/>
      <w:r w:rsidR="006D1087">
        <w:t xml:space="preserve">, съответно при получаване на </w:t>
      </w:r>
      <w:proofErr w:type="spellStart"/>
      <w:r w:rsidR="006D1087">
        <w:t>токън</w:t>
      </w:r>
      <w:proofErr w:type="spellEnd"/>
      <w:r w:rsidR="006D1087">
        <w:t xml:space="preserve"> се използват методи от вида на </w:t>
      </w:r>
      <w:r w:rsidR="006D1087">
        <w:rPr>
          <w:lang w:val="en-US"/>
        </w:rPr>
        <w:t xml:space="preserve">decode() </w:t>
      </w:r>
      <w:r w:rsidR="006D1087">
        <w:t xml:space="preserve">и </w:t>
      </w:r>
      <w:r w:rsidR="006D1087">
        <w:rPr>
          <w:lang w:val="en-US"/>
        </w:rPr>
        <w:t>verify()</w:t>
      </w:r>
      <w:r w:rsidR="006D1087">
        <w:t xml:space="preserve">. Много библиотеки викат </w:t>
      </w:r>
      <w:r w:rsidR="006D1087">
        <w:rPr>
          <w:lang w:val="en-US"/>
        </w:rPr>
        <w:t xml:space="preserve">verify() </w:t>
      </w:r>
      <w:r w:rsidR="006D1087">
        <w:t xml:space="preserve"> с извикването на </w:t>
      </w:r>
      <w:r w:rsidR="006D1087">
        <w:rPr>
          <w:lang w:val="en-US"/>
        </w:rPr>
        <w:t>decode()</w:t>
      </w:r>
      <w:r w:rsidR="006D1087">
        <w:t xml:space="preserve">, но в някои случаи това не е вярно и програмистът забравя да верифицира </w:t>
      </w:r>
      <w:proofErr w:type="spellStart"/>
      <w:r w:rsidR="006D1087">
        <w:t>токъна</w:t>
      </w:r>
      <w:proofErr w:type="spellEnd"/>
      <w:r w:rsidR="006D1087">
        <w:t xml:space="preserve"> и по този начин може и с произволен подпис да се сдобие с достъп до машината.</w:t>
      </w:r>
    </w:p>
    <w:p w:rsidR="00147B92" w:rsidRDefault="00147B92" w:rsidP="00147B92">
      <w:pPr>
        <w:pStyle w:val="Heading3"/>
      </w:pPr>
      <w:bookmarkStart w:id="11" w:name="_Toc99813203"/>
      <w:r>
        <w:t xml:space="preserve">Позволен алгоритъм </w:t>
      </w:r>
      <w:r>
        <w:rPr>
          <w:lang w:val="en-US"/>
        </w:rPr>
        <w:t>None (</w:t>
      </w:r>
      <w:r>
        <w:t>без алгоритъм)</w:t>
      </w:r>
      <w:bookmarkEnd w:id="11"/>
    </w:p>
    <w:p w:rsidR="006E4B86" w:rsidRDefault="00147B92" w:rsidP="00147B92">
      <w:r>
        <w:t xml:space="preserve">Както вече бе споменато в </w:t>
      </w:r>
      <w:r>
        <w:rPr>
          <w:lang w:val="en-US"/>
        </w:rPr>
        <w:t>JSON Web Token</w:t>
      </w:r>
      <w:r>
        <w:t xml:space="preserve">-а подписа се прави с </w:t>
      </w:r>
      <w:r w:rsidR="006E4B86">
        <w:t xml:space="preserve">конкретен алгоритъм. Има възможност да не се използва такъв алгоритъм. Това на практика означава, че може да се пропусне подписа. </w:t>
      </w:r>
    </w:p>
    <w:p w:rsidR="006E4B86" w:rsidRDefault="006E4B86" w:rsidP="00147B92">
      <w:r>
        <w:t xml:space="preserve">Ако има следния </w:t>
      </w:r>
      <w:proofErr w:type="spellStart"/>
      <w:r>
        <w:t>токен</w:t>
      </w:r>
      <w:proofErr w:type="spellEnd"/>
      <w:r>
        <w:t>:</w:t>
      </w:r>
    </w:p>
    <w:p w:rsidR="006E4B86" w:rsidRDefault="006E4B86" w:rsidP="00147B92">
      <w:pPr>
        <w:rPr>
          <w:rFonts w:ascii="Courier New" w:hAnsi="Courier New" w:cs="Courier New"/>
          <w:color w:val="517900"/>
          <w:sz w:val="20"/>
          <w:szCs w:val="20"/>
        </w:rPr>
      </w:pPr>
      <w:r>
        <w:rPr>
          <w:rFonts w:ascii="Courier New" w:hAnsi="Courier New" w:cs="Courier New"/>
          <w:color w:val="517900"/>
          <w:sz w:val="20"/>
          <w:szCs w:val="20"/>
        </w:rPr>
        <w:t>eyJ0eXAiOiJKV1QiLCJhbGciOiJIUzI1NiJ9.eyJuYW1lIjoidXNlcjEyIiwiaXNfYWRtaW4iOmZhbHNlLCJleHAiOjE2NDg5MDI0MTN9.1WS02WI7E6BVGm9RX7h6acsUb9fvNbPGRi33b7L29eM</w:t>
      </w:r>
    </w:p>
    <w:p w:rsidR="006E4B86" w:rsidRDefault="006E4B86" w:rsidP="006E4B86">
      <w:r>
        <w:t>И се декодира ще се видят първите две части, само подписа ще остане неясен:</w:t>
      </w:r>
    </w:p>
    <w:p w:rsidR="006E4B86" w:rsidRDefault="006E4B86" w:rsidP="006E4B86">
      <w:r w:rsidRPr="006E4B86">
        <w:t>{"typ":"JWT","alg":"HS256"}{"name":"user12","is_admin":false,"exp":1648902413}db;</w:t>
      </w:r>
      <w:r w:rsidRPr="006E4B86">
        <w:t>U</w:t>
      </w:r>
      <w:r w:rsidRPr="006E4B86">
        <w:t/>
      </w:r>
      <w:proofErr w:type="spellStart"/>
      <w:r w:rsidRPr="006E4B86">
        <w:t>oQ_zi</w:t>
      </w:r>
      <w:proofErr w:type="spellEnd"/>
      <w:r w:rsidRPr="006E4B86">
        <w:t>o5F-o</w:t>
      </w:r>
    </w:p>
    <w:p w:rsidR="00696755" w:rsidRDefault="006E4B86" w:rsidP="006E4B86">
      <w:r>
        <w:t>При позволен алгоритъм</w:t>
      </w:r>
      <w:r>
        <w:rPr>
          <w:lang w:val="en-US"/>
        </w:rPr>
        <w:t xml:space="preserve"> None </w:t>
      </w:r>
      <w:r>
        <w:t xml:space="preserve">просто може да се махне последната част от </w:t>
      </w:r>
      <w:proofErr w:type="spellStart"/>
      <w:r>
        <w:t>токена</w:t>
      </w:r>
      <w:proofErr w:type="spellEnd"/>
      <w:r>
        <w:t xml:space="preserve"> (подписа) и да се модифицира </w:t>
      </w:r>
      <w:proofErr w:type="spellStart"/>
      <w:r>
        <w:t>остналата</w:t>
      </w:r>
      <w:proofErr w:type="spellEnd"/>
      <w:r>
        <w:t xml:space="preserve"> част, в случая например </w:t>
      </w: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 </w:t>
      </w:r>
      <w:r>
        <w:t xml:space="preserve">да стане </w:t>
      </w:r>
      <w:r>
        <w:rPr>
          <w:lang w:val="en-US"/>
        </w:rPr>
        <w:t>true</w:t>
      </w:r>
      <w:r w:rsidR="00696755">
        <w:t xml:space="preserve">, и </w:t>
      </w:r>
      <w:proofErr w:type="spellStart"/>
      <w:r w:rsidR="00696755">
        <w:rPr>
          <w:lang w:val="en-US"/>
        </w:rPr>
        <w:t>alg</w:t>
      </w:r>
      <w:proofErr w:type="spellEnd"/>
      <w:r w:rsidR="00696755">
        <w:rPr>
          <w:lang w:val="en-US"/>
        </w:rPr>
        <w:t>: “None”</w:t>
      </w:r>
      <w:r>
        <w:rPr>
          <w:lang w:val="en-US"/>
        </w:rPr>
        <w:t xml:space="preserve">. </w:t>
      </w:r>
      <w:r>
        <w:t>След като се напр</w:t>
      </w:r>
      <w:r w:rsidR="00696755">
        <w:t>ави новото тяло то ще има вида:</w:t>
      </w:r>
    </w:p>
    <w:p w:rsidR="006E4B86" w:rsidRPr="006E4B86" w:rsidRDefault="00696755" w:rsidP="006E4B86">
      <w:r w:rsidRPr="00696755">
        <w:t>eyJ0eXAiOiJKV1QiLCJhbGciOiJub25lIn0.eyJuYW1lIjoidXNlcjEyIiwiaXNfYWRtaW4iOnRydWUsImV4cCI6MTY0ODkwMjQxM30=.</w:t>
      </w:r>
    </w:p>
    <w:p w:rsidR="006E4B86" w:rsidRDefault="00696755" w:rsidP="006E4B86">
      <w:r>
        <w:t>Реално този подход ще работи и при грешна проверка на подписа, тъй като при онзи случай на практика се „пропуска“ подписа.</w:t>
      </w:r>
    </w:p>
    <w:p w:rsidR="00696755" w:rsidRDefault="00696755" w:rsidP="006E4B86">
      <w:r>
        <w:t xml:space="preserve">Примерен лош код на </w:t>
      </w:r>
      <w:r>
        <w:rPr>
          <w:lang w:val="en-US"/>
        </w:rPr>
        <w:t xml:space="preserve">python, </w:t>
      </w:r>
      <w:r>
        <w:t>който позволява всички алгоритми</w:t>
      </w:r>
      <w:r>
        <w:rPr>
          <w:lang w:val="en-US"/>
        </w:rPr>
        <w:t xml:space="preserve"> </w:t>
      </w:r>
      <w:r>
        <w:t>и не валидира подписа:</w:t>
      </w:r>
      <w:r>
        <w:tab/>
      </w:r>
    </w:p>
    <w:p w:rsidR="00696755" w:rsidRPr="00696755" w:rsidRDefault="00696755" w:rsidP="00696755">
      <w:pP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try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data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decode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app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config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['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SECRET_KEY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'],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algorithms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=["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HS256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RS256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"])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except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try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   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data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decode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options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={"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verify_signature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":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False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})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except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jsonify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({'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message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':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is</w:t>
      </w:r>
      <w:proofErr w:type="spellEnd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invalid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'})</w:t>
      </w:r>
    </w:p>
    <w:p w:rsidR="00047EE8" w:rsidRPr="00047EE8" w:rsidRDefault="00047EE8" w:rsidP="00047EE8">
      <w:pPr>
        <w:rPr>
          <w:lang w:val="en-US"/>
        </w:rPr>
      </w:pPr>
      <w:r>
        <w:t>За да се избягват тези уязвимости винаги трябва да се проверява дали са спазени всички препоръки от стандарта и да се проверява както ръчно така и с автоматизирани тестове дали се спазват.</w:t>
      </w:r>
      <w:r>
        <w:t xml:space="preserve"> Препоръките </w:t>
      </w:r>
      <w:r>
        <w:lastRenderedPageBreak/>
        <w:t xml:space="preserve">за това как да се използва стандартът може да се видят в официалната статия за стандарта – </w:t>
      </w:r>
      <w:r w:rsidRPr="00047EE8">
        <w:rPr>
          <w:lang w:val="en-US"/>
        </w:rPr>
        <w:t>https://datatracker.ietf.org/doc/html/rfc7519#section-12</w:t>
      </w:r>
      <w:r>
        <w:rPr>
          <w:lang w:val="en-US"/>
        </w:rPr>
        <w:t>.</w:t>
      </w:r>
    </w:p>
    <w:p w:rsidR="001251E1" w:rsidRDefault="00BC0B24" w:rsidP="001251E1">
      <w:pPr>
        <w:pStyle w:val="Heading2"/>
      </w:pPr>
      <w:bookmarkStart w:id="12" w:name="_Toc99813204"/>
      <w:r>
        <w:t>Атаки</w:t>
      </w:r>
      <w:bookmarkEnd w:id="12"/>
    </w:p>
    <w:p w:rsidR="00CC218B" w:rsidRDefault="00CC218B" w:rsidP="00CC218B">
      <w:pPr>
        <w:pStyle w:val="Heading3"/>
      </w:pPr>
      <w:bookmarkStart w:id="13" w:name="_Toc99813205"/>
      <w:r>
        <w:t xml:space="preserve">Инжекция чрез </w:t>
      </w:r>
      <w:r>
        <w:rPr>
          <w:lang w:val="en-US"/>
        </w:rPr>
        <w:t xml:space="preserve">kid </w:t>
      </w:r>
      <w:r>
        <w:t>параметъра</w:t>
      </w:r>
      <w:bookmarkEnd w:id="13"/>
    </w:p>
    <w:p w:rsidR="00CC218B" w:rsidRDefault="00CC218B" w:rsidP="00CC218B">
      <w:r>
        <w:t xml:space="preserve">В много случаи </w:t>
      </w:r>
      <w:r>
        <w:rPr>
          <w:lang w:val="en-US"/>
        </w:rPr>
        <w:t xml:space="preserve">kid </w:t>
      </w:r>
      <w:r>
        <w:t>(</w:t>
      </w:r>
      <w:r>
        <w:rPr>
          <w:lang w:val="en-US"/>
        </w:rPr>
        <w:t>Key Id</w:t>
      </w:r>
      <w:r>
        <w:t>) параметъра се използва, за да се вземе тайната, с която е направен подписа. Това най-често се случва като ключа се взима от база или от файл на файловата система. Тъй като ключа се използва за достъп до данни той е потенциално слабо място за системата, ако тя не е подсигурила проверка за специални символи, коментари и т.н. в него.</w:t>
      </w:r>
      <w:r w:rsidR="001639E5">
        <w:t xml:space="preserve"> Този вид атака се цели в това да замени тайната, която се използва при декриптиране с тайна, която е използва за криптиране на нов </w:t>
      </w:r>
      <w:proofErr w:type="spellStart"/>
      <w:r w:rsidR="001639E5">
        <w:t>токен</w:t>
      </w:r>
      <w:proofErr w:type="spellEnd"/>
      <w:r w:rsidR="001639E5">
        <w:t>, който има нужните права за достъп до ресурс с ограничен достъп.</w:t>
      </w:r>
    </w:p>
    <w:p w:rsidR="001639E5" w:rsidRDefault="001639E5" w:rsidP="00CC218B">
      <w:r>
        <w:t xml:space="preserve">Тези атаки винаги започват с декодиране на </w:t>
      </w:r>
      <w:proofErr w:type="spellStart"/>
      <w:r>
        <w:t>токена</w:t>
      </w:r>
      <w:proofErr w:type="spellEnd"/>
      <w:r>
        <w:t xml:space="preserve"> и проверка дали в него има </w:t>
      </w:r>
      <w:r>
        <w:rPr>
          <w:lang w:val="en-US"/>
        </w:rPr>
        <w:t xml:space="preserve">kid. </w:t>
      </w:r>
      <w:r>
        <w:t xml:space="preserve">Ако това е вярно, то от </w:t>
      </w:r>
      <w:proofErr w:type="spellStart"/>
      <w:r>
        <w:t>стойнстта</w:t>
      </w:r>
      <w:proofErr w:type="spellEnd"/>
      <w:r>
        <w:t xml:space="preserve"> на ключа се опитва да се подразбере за какво се използва: ако е число или </w:t>
      </w:r>
      <w:r>
        <w:rPr>
          <w:lang w:val="en-US"/>
        </w:rPr>
        <w:t>GUID</w:t>
      </w:r>
      <w:r>
        <w:t xml:space="preserve"> вероятно идентификатор в базата, който дава тайната за подписа, ако е някакъв вид път е възможно тайната да се съхранява във файл на системата.</w:t>
      </w:r>
    </w:p>
    <w:p w:rsidR="001639E5" w:rsidRDefault="001639E5" w:rsidP="00CC218B">
      <w:r>
        <w:t xml:space="preserve">Пример за заглавна част на </w:t>
      </w:r>
      <w:proofErr w:type="spellStart"/>
      <w:r>
        <w:t>токъна</w:t>
      </w:r>
      <w:proofErr w:type="spellEnd"/>
      <w:r>
        <w:t xml:space="preserve">, която би подсказала за вземане на тайната от файл:  </w:t>
      </w:r>
    </w:p>
    <w:p w:rsidR="001639E5" w:rsidRDefault="001639E5" w:rsidP="001639E5">
      <w:r>
        <w:t>{</w:t>
      </w:r>
    </w:p>
    <w:p w:rsidR="001639E5" w:rsidRDefault="001639E5" w:rsidP="001639E5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1639E5" w:rsidRDefault="001639E5" w:rsidP="001639E5">
      <w:r>
        <w:t xml:space="preserve">  "</w:t>
      </w:r>
      <w:proofErr w:type="spellStart"/>
      <w:r>
        <w:t>typ</w:t>
      </w:r>
      <w:proofErr w:type="spellEnd"/>
      <w:r>
        <w:t>": "JWT",</w:t>
      </w:r>
    </w:p>
    <w:p w:rsidR="001639E5" w:rsidRDefault="001639E5" w:rsidP="001639E5">
      <w:r>
        <w:t xml:space="preserve">  "</w:t>
      </w:r>
      <w:proofErr w:type="spellStart"/>
      <w:r>
        <w:t>kid</w:t>
      </w:r>
      <w:proofErr w:type="spellEnd"/>
      <w:r>
        <w:t>": .</w:t>
      </w:r>
      <w:r>
        <w:t>/</w:t>
      </w:r>
      <w:proofErr w:type="spellStart"/>
      <w:proofErr w:type="gramStart"/>
      <w:r>
        <w:rPr>
          <w:lang w:val="en-US"/>
        </w:rPr>
        <w:t>secretKey</w:t>
      </w:r>
      <w:proofErr w:type="spellEnd"/>
      <w:r>
        <w:t xml:space="preserve"> </w:t>
      </w:r>
      <w:r>
        <w:t>"</w:t>
      </w:r>
      <w:proofErr w:type="gramEnd"/>
    </w:p>
    <w:p w:rsidR="001639E5" w:rsidRDefault="001639E5" w:rsidP="001639E5">
      <w:r>
        <w:t>}.</w:t>
      </w:r>
    </w:p>
    <w:p w:rsidR="001639E5" w:rsidRDefault="001639E5" w:rsidP="001639E5">
      <w:r>
        <w:t xml:space="preserve">Знаейки това, то много лесно е възможно да се пробва изпълнението на код в терминала като </w:t>
      </w:r>
      <w:r>
        <w:rPr>
          <w:lang w:val="en-US"/>
        </w:rPr>
        <w:t xml:space="preserve">kid </w:t>
      </w:r>
      <w:r>
        <w:t xml:space="preserve">стойността се замени с нещо от вида: </w:t>
      </w:r>
      <w:r w:rsidRPr="001639E5">
        <w:t>"key1|/</w:t>
      </w:r>
      <w:proofErr w:type="spellStart"/>
      <w:r w:rsidRPr="001639E5">
        <w:t>usr</w:t>
      </w:r>
      <w:proofErr w:type="spellEnd"/>
      <w:r w:rsidRPr="001639E5">
        <w:t>/</w:t>
      </w:r>
      <w:proofErr w:type="spellStart"/>
      <w:r w:rsidRPr="001639E5">
        <w:t>bin</w:t>
      </w:r>
      <w:proofErr w:type="spellEnd"/>
      <w:r w:rsidRPr="001639E5">
        <w:t>/</w:t>
      </w:r>
      <w:proofErr w:type="spellStart"/>
      <w:r w:rsidRPr="001639E5">
        <w:t>uname</w:t>
      </w:r>
      <w:proofErr w:type="spellEnd"/>
      <w:r w:rsidRPr="001639E5">
        <w:t>"</w:t>
      </w:r>
    </w:p>
    <w:p w:rsidR="001639E5" w:rsidRPr="009F3C43" w:rsidRDefault="001639E5" w:rsidP="001639E5">
      <w:pPr>
        <w:rPr>
          <w:lang w:val="en-US"/>
        </w:rPr>
      </w:pPr>
      <w:r>
        <w:t xml:space="preserve">Друг вариант е ако се използва път до файл, да се </w:t>
      </w:r>
      <w:proofErr w:type="spellStart"/>
      <w:r>
        <w:t>навигира</w:t>
      </w:r>
      <w:proofErr w:type="spellEnd"/>
      <w:r>
        <w:t xml:space="preserve"> до някой системен файл, който е със съдържание, което е ясно за хакера, по този начин е възможно да се направи заявка с тайна, която отговаря на съдържанието на файла и така да се замени подписа. Пример</w:t>
      </w:r>
    </w:p>
    <w:p w:rsidR="009F3C43" w:rsidRPr="001639E5" w:rsidRDefault="001639E5" w:rsidP="001639E5">
      <w:r>
        <w:rPr>
          <w:lang w:val="en-US"/>
        </w:rPr>
        <w:t>Kid: “/</w:t>
      </w:r>
      <w:proofErr w:type="spellStart"/>
      <w:r w:rsidR="009F3C43" w:rsidRPr="009F3C43">
        <w:rPr>
          <w:lang w:val="en-US"/>
        </w:rPr>
        <w:t>etc</w:t>
      </w:r>
      <w:proofErr w:type="spellEnd"/>
      <w:r w:rsidR="009F3C43" w:rsidRPr="009F3C43">
        <w:rPr>
          <w:lang w:val="en-US"/>
        </w:rPr>
        <w:t>/</w:t>
      </w:r>
      <w:proofErr w:type="spellStart"/>
      <w:r w:rsidR="009F3C43" w:rsidRPr="009F3C43">
        <w:rPr>
          <w:lang w:val="en-US"/>
        </w:rPr>
        <w:t>init.d</w:t>
      </w:r>
      <w:proofErr w:type="spellEnd"/>
      <w:r>
        <w:rPr>
          <w:lang w:val="en-US"/>
        </w:rPr>
        <w:t>”</w:t>
      </w:r>
      <w:r>
        <w:t xml:space="preserve"> </w:t>
      </w:r>
    </w:p>
    <w:p w:rsidR="00CC218B" w:rsidRDefault="00CC218B" w:rsidP="00CC218B">
      <w:pPr>
        <w:pStyle w:val="Heading4"/>
        <w:rPr>
          <w:lang w:val="en-US"/>
        </w:rPr>
      </w:pPr>
      <w:r>
        <w:rPr>
          <w:lang w:val="en-US"/>
        </w:rPr>
        <w:t>SQL</w:t>
      </w:r>
      <w:r>
        <w:t xml:space="preserve"> инжекция чрез </w:t>
      </w:r>
      <w:r>
        <w:rPr>
          <w:lang w:val="en-US"/>
        </w:rPr>
        <w:t>kid</w:t>
      </w:r>
    </w:p>
    <w:p w:rsidR="000B54CE" w:rsidRDefault="000B54CE" w:rsidP="000B54CE">
      <w:r>
        <w:t>За да се разбере дали такава атака би била осъществима се започва с декодиране на получения от сървъра токен:</w:t>
      </w:r>
    </w:p>
    <w:p w:rsidR="000B54CE" w:rsidRDefault="000B54CE" w:rsidP="000B54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oken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70F" w:rsidRDefault="00237F3F" w:rsidP="000B54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oken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token"/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Style w:val="token"/>
          <w:rFonts w:ascii="Courier New" w:hAnsi="Courier New" w:cs="Courier New"/>
          <w:sz w:val="20"/>
          <w:szCs w:val="20"/>
        </w:rPr>
        <w:t>":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Style w:val="token"/>
          <w:rFonts w:ascii="Courier New" w:hAnsi="Courier New" w:cs="Courier New"/>
          <w:sz w:val="20"/>
          <w:szCs w:val="20"/>
        </w:rPr>
        <w:t>eyJ0eXAiOiJKV1QiLCJhbGciOiJIUzI1NiIsImtpZCI6IjgifQ.eyJpc19hZG1pbiI6ZmFsc2UsIm5hbWU</w:t>
      </w:r>
      <w:r w:rsidR="00BC270F">
        <w:rPr>
          <w:rStyle w:val="token"/>
          <w:rFonts w:ascii="Courier New" w:hAnsi="Courier New" w:cs="Courier New"/>
          <w:sz w:val="20"/>
          <w:szCs w:val="20"/>
        </w:rPr>
        <w:t>iOiJ1c2VyMTIifQ.txlNxF07RhuGA9k-</w:t>
      </w:r>
      <w:r>
        <w:rPr>
          <w:rStyle w:val="token"/>
          <w:rFonts w:ascii="Courier New" w:hAnsi="Courier New" w:cs="Courier New"/>
          <w:sz w:val="20"/>
          <w:szCs w:val="20"/>
        </w:rPr>
        <w:t>1rFG5dnqpzlz041HKeVYuNq2Izk"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154C" w:rsidRDefault="000B54CE" w:rsidP="000B54CE">
      <w:r>
        <w:rPr>
          <w:rStyle w:val="token"/>
          <w:rFonts w:ascii="Courier New" w:hAnsi="Courier New" w:cs="Courier New"/>
          <w:sz w:val="20"/>
          <w:szCs w:val="20"/>
        </w:rPr>
        <w:t>}</w:t>
      </w:r>
    </w:p>
    <w:p w:rsidR="000B54CE" w:rsidRDefault="000B54CE" w:rsidP="000B54CE">
      <w:r>
        <w:t>След декодиране се вижда:</w:t>
      </w:r>
    </w:p>
    <w:p w:rsidR="006379B1" w:rsidRDefault="006379B1" w:rsidP="0001154C">
      <w:pPr>
        <w:rPr>
          <w:lang w:val="en-US"/>
        </w:rPr>
      </w:pPr>
      <w:r w:rsidRPr="006379B1">
        <w:rPr>
          <w:lang w:val="en-US"/>
        </w:rPr>
        <w:t xml:space="preserve">{"typ":"JWT","alg":"HS256","kid":"7"} </w:t>
      </w:r>
    </w:p>
    <w:p w:rsidR="006379B1" w:rsidRDefault="006379B1" w:rsidP="0001154C">
      <w:pPr>
        <w:rPr>
          <w:lang w:val="en-US"/>
        </w:rPr>
      </w:pPr>
      <w:r w:rsidRPr="006379B1">
        <w:rPr>
          <w:lang w:val="en-US"/>
        </w:rPr>
        <w:t>{"is_admin"</w:t>
      </w:r>
      <w:proofErr w:type="gramStart"/>
      <w:r w:rsidRPr="006379B1">
        <w:rPr>
          <w:lang w:val="en-US"/>
        </w:rPr>
        <w:t>:f</w:t>
      </w:r>
      <w:r w:rsidR="00BC270F">
        <w:rPr>
          <w:lang w:val="en-US"/>
        </w:rPr>
        <w:t>alse</w:t>
      </w:r>
      <w:proofErr w:type="gramEnd"/>
      <w:r w:rsidR="00BC270F">
        <w:rPr>
          <w:lang w:val="en-US"/>
        </w:rPr>
        <w:t>,"name":"user12"</w:t>
      </w:r>
      <w:r w:rsidR="00BC270F" w:rsidRPr="006379B1">
        <w:rPr>
          <w:lang w:val="en-US"/>
        </w:rPr>
        <w:t xml:space="preserve"> </w:t>
      </w:r>
      <w:r w:rsidRPr="006379B1">
        <w:rPr>
          <w:lang w:val="en-US"/>
        </w:rPr>
        <w:t xml:space="preserve">} </w:t>
      </w:r>
    </w:p>
    <w:p w:rsidR="006379B1" w:rsidRDefault="006379B1" w:rsidP="006379B1">
      <w:r>
        <w:t>И нищо смислено за подписа:</w:t>
      </w:r>
    </w:p>
    <w:p w:rsidR="006379B1" w:rsidRDefault="006379B1" w:rsidP="006379B1">
      <w:r>
        <w:t xml:space="preserve"> </w:t>
      </w:r>
      <w:r>
        <w:t/>
      </w:r>
      <w:proofErr w:type="spellStart"/>
      <w:r>
        <w:t>DRt</w:t>
      </w:r>
      <w:proofErr w:type="spellEnd"/>
      <w:r>
        <w:t/>
      </w:r>
    </w:p>
    <w:p w:rsidR="006379B1" w:rsidRDefault="006379B1" w:rsidP="006379B1">
      <w:r>
        <w:lastRenderedPageBreak/>
        <w:t>,o5</w:t>
      </w:r>
      <w:r>
        <w:t>k</w:t>
      </w:r>
    </w:p>
    <w:p w:rsidR="006379B1" w:rsidRDefault="006379B1" w:rsidP="006379B1">
      <w:r>
        <w:t>Ɂ\C</w:t>
      </w:r>
      <w:r>
        <w:tab/>
      </w:r>
    </w:p>
    <w:p w:rsidR="0001154C" w:rsidRDefault="0001154C" w:rsidP="0001154C">
      <w:r>
        <w:t xml:space="preserve">Забелязва се че </w:t>
      </w:r>
      <w:r>
        <w:rPr>
          <w:lang w:val="en-US"/>
        </w:rPr>
        <w:t xml:space="preserve">kid </w:t>
      </w:r>
      <w:r>
        <w:t>участва и при това е число, вероятно индекс в база данни, който да даде тайната, с която да се декриптира и валидира подписа.</w:t>
      </w:r>
    </w:p>
    <w:p w:rsidR="0001154C" w:rsidRDefault="0001154C" w:rsidP="0001154C">
      <w:pPr>
        <w:rPr>
          <w:lang w:val="en-US"/>
        </w:rPr>
      </w:pPr>
      <w:r>
        <w:t xml:space="preserve">За да получим нужния достъп се изисква </w:t>
      </w:r>
      <w:proofErr w:type="spellStart"/>
      <w:r>
        <w:rPr>
          <w:lang w:val="en-US"/>
        </w:rPr>
        <w:t>is_admin</w:t>
      </w:r>
      <w:proofErr w:type="spellEnd"/>
      <w:r>
        <w:t xml:space="preserve"> да стане </w:t>
      </w:r>
      <w:r>
        <w:rPr>
          <w:lang w:val="en-US"/>
        </w:rPr>
        <w:t xml:space="preserve">true </w:t>
      </w:r>
      <w:r>
        <w:t xml:space="preserve">и заявката да бъде верифицирана. За целта първо се подправя тялото да съдържа </w:t>
      </w: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: true </w:t>
      </w:r>
      <w:r>
        <w:t>и да се замести с тайна която е измислена от нас – например нека тайната е</w:t>
      </w:r>
      <w:r>
        <w:rPr>
          <w:lang w:val="en-US"/>
        </w:rPr>
        <w:t xml:space="preserve"> THERE_IS_NO_SECRET_FOR_ME.</w:t>
      </w:r>
    </w:p>
    <w:p w:rsidR="0001154C" w:rsidRDefault="0001154C" w:rsidP="0001154C">
      <w:r>
        <w:t xml:space="preserve">За целта </w:t>
      </w:r>
      <w:r>
        <w:rPr>
          <w:lang w:val="en-US"/>
        </w:rPr>
        <w:t xml:space="preserve">kid </w:t>
      </w:r>
      <w:r>
        <w:t xml:space="preserve">трябва да </w:t>
      </w:r>
      <w:r w:rsidR="00AD477D">
        <w:t>замени</w:t>
      </w:r>
      <w:r>
        <w:t xml:space="preserve"> това от базата, което ще стане с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t>инежекция</w:t>
      </w:r>
      <w:proofErr w:type="spellEnd"/>
      <w:r>
        <w:t xml:space="preserve"> както следва:</w:t>
      </w:r>
    </w:p>
    <w:p w:rsidR="0001154C" w:rsidRDefault="006379B1" w:rsidP="0001154C">
      <w:pPr>
        <w:rPr>
          <w:lang w:val="en-US"/>
        </w:rPr>
      </w:pPr>
      <w:r>
        <w:rPr>
          <w:lang w:val="en-US"/>
        </w:rPr>
        <w:t>999 UNION SELECT ‘</w:t>
      </w:r>
      <w:r>
        <w:rPr>
          <w:lang w:val="en-US"/>
        </w:rPr>
        <w:t>THERE_IS_NO_SECRET_FOR_ME</w:t>
      </w:r>
      <w:r>
        <w:rPr>
          <w:lang w:val="en-US"/>
        </w:rPr>
        <w:t>’</w:t>
      </w:r>
    </w:p>
    <w:p w:rsidR="006379B1" w:rsidRDefault="006379B1" w:rsidP="0001154C">
      <w:r>
        <w:t>Ако случайно се окаже, че съществува ключ с идентификатор 999 се повтаря заявката докато не се намери несъществуващ в базата ключ.</w:t>
      </w:r>
    </w:p>
    <w:p w:rsidR="006379B1" w:rsidRDefault="006379B1" w:rsidP="0001154C">
      <w:r>
        <w:t xml:space="preserve">С данните се създава нов </w:t>
      </w:r>
      <w:r>
        <w:rPr>
          <w:lang w:val="en-US"/>
        </w:rPr>
        <w:t>JSON Web Token (</w:t>
      </w:r>
      <w:r>
        <w:t>Фигура 3</w:t>
      </w:r>
      <w:r>
        <w:rPr>
          <w:lang w:val="en-US"/>
        </w:rPr>
        <w:t xml:space="preserve">), </w:t>
      </w:r>
      <w:r>
        <w:t>който има вида:</w:t>
      </w:r>
    </w:p>
    <w:p w:rsidR="006379B1" w:rsidRDefault="00BC270F" w:rsidP="006379B1">
      <w:pPr>
        <w:keepNext/>
      </w:pPr>
      <w:r w:rsidRPr="00BC270F">
        <w:rPr>
          <w:lang w:val="en-US"/>
        </w:rPr>
        <w:t xml:space="preserve">eyJhbGciOiJIUzI1NiIsInR5cCI6IkpXVCIsImtpZCI6Ijk5OSBVTklPTiBTRUxFQ1QgXCJUSEVSRV9JU19OT19TRUNSRVRfRk9SX01FXCIifQ.eyJuYW1lIjoidXNlcjEyMyIsImlzX2FkbWluIjp0cnVlfQ.e4uZ9edkieV-3LRqekfMqi7foKaqK7wBwKvzbw5UlI0 </w:t>
      </w:r>
      <w:r w:rsidRPr="00BC270F">
        <w:rPr>
          <w:lang w:val="en-US"/>
        </w:rPr>
        <w:drawing>
          <wp:inline distT="0" distB="0" distL="0" distR="0" wp14:anchorId="61509821" wp14:editId="0840B2D1">
            <wp:extent cx="576072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1" w:rsidRDefault="006379B1" w:rsidP="006379B1">
      <w:pPr>
        <w:pStyle w:val="Caption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3</w:t>
      </w:r>
      <w:r>
        <w:fldChar w:fldCharType="end"/>
      </w:r>
      <w:r w:rsidR="00BC270F">
        <w:rPr>
          <w:lang w:val="en-US"/>
        </w:rPr>
        <w:t xml:space="preserve"> [</w:t>
      </w:r>
      <w:r w:rsidR="00BC270F" w:rsidRPr="00BC270F">
        <w:rPr>
          <w:lang w:val="en-US"/>
        </w:rPr>
        <w:t>https://jwt.io/#debugger-io</w:t>
      </w:r>
      <w:r w:rsidR="00BC270F">
        <w:rPr>
          <w:lang w:val="en-US"/>
        </w:rPr>
        <w:t>]</w:t>
      </w:r>
    </w:p>
    <w:p w:rsidR="00BC270F" w:rsidRPr="001F5723" w:rsidRDefault="00BC270F" w:rsidP="00BC270F">
      <w:r>
        <w:t xml:space="preserve">С ново генерирания </w:t>
      </w:r>
      <w:proofErr w:type="spellStart"/>
      <w:r>
        <w:t>токън</w:t>
      </w:r>
      <w:proofErr w:type="spellEnd"/>
      <w:r>
        <w:t>, вече може да се достъпи ограничения ресурс</w:t>
      </w:r>
      <w:r>
        <w:rPr>
          <w:lang w:val="en-US"/>
        </w:rPr>
        <w:t xml:space="preserve">. </w:t>
      </w:r>
      <w:r>
        <w:t xml:space="preserve">Върнат резултат с </w:t>
      </w:r>
      <w:r w:rsidR="001F5723">
        <w:t xml:space="preserve">оригиналния върнат от сървъра </w:t>
      </w:r>
      <w:proofErr w:type="spellStart"/>
      <w:r w:rsidR="001F5723">
        <w:t>токън</w:t>
      </w:r>
      <w:proofErr w:type="spellEnd"/>
      <w:r w:rsidR="001F5723">
        <w:t xml:space="preserve"> може да се види на фигура 4. На фигура 5 може да се види как сървърът използва дадената от </w:t>
      </w:r>
      <w:r w:rsidR="001F5723">
        <w:rPr>
          <w:lang w:val="en-US"/>
        </w:rPr>
        <w:t xml:space="preserve">SQL </w:t>
      </w:r>
      <w:r w:rsidR="001F5723">
        <w:t xml:space="preserve">инжекцията тайна </w:t>
      </w:r>
      <w:r w:rsidR="001F5723">
        <w:rPr>
          <w:lang w:val="en-US"/>
        </w:rPr>
        <w:t>THERE_IS_NO_SECRET_FOR_ME</w:t>
      </w:r>
      <w:r w:rsidR="001F5723">
        <w:t xml:space="preserve"> и съответно се връща резултат от дадения ресурс.</w:t>
      </w:r>
    </w:p>
    <w:p w:rsidR="00BC270F" w:rsidRDefault="00BC270F" w:rsidP="00BC270F">
      <w:pPr>
        <w:keepNext/>
      </w:pPr>
      <w:r w:rsidRPr="00BC270F">
        <w:lastRenderedPageBreak/>
        <w:drawing>
          <wp:inline distT="0" distB="0" distL="0" distR="0" wp14:anchorId="106E192C" wp14:editId="3D7E9A09">
            <wp:extent cx="5760720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98"/>
                    <a:stretch/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70F" w:rsidRDefault="00BC270F" w:rsidP="00BC270F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4</w:t>
      </w:r>
      <w:r>
        <w:fldChar w:fldCharType="end"/>
      </w:r>
    </w:p>
    <w:p w:rsidR="00BC270F" w:rsidRDefault="00BC270F" w:rsidP="00BC270F">
      <w:pPr>
        <w:keepNext/>
      </w:pPr>
      <w:r w:rsidRPr="00BC270F">
        <w:drawing>
          <wp:inline distT="0" distB="0" distL="0" distR="0" wp14:anchorId="5017656C" wp14:editId="35FEF868">
            <wp:extent cx="576072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75"/>
                    <a:stretch/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C43" w:rsidRDefault="00BC270F" w:rsidP="009F3C43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3C43">
        <w:rPr>
          <w:noProof/>
        </w:rPr>
        <w:t>5</w:t>
      </w:r>
      <w:r>
        <w:fldChar w:fldCharType="end"/>
      </w:r>
    </w:p>
    <w:p w:rsidR="00521384" w:rsidRDefault="00521384" w:rsidP="00521384">
      <w:r>
        <w:t>Подхода за защита от този вид атаки е същия като при всички атаки обвързани с инжекции. Трябва</w:t>
      </w:r>
      <w:r w:rsidR="00047EE8">
        <w:t xml:space="preserve"> стойностите на </w:t>
      </w:r>
      <w:r w:rsidR="00047EE8">
        <w:rPr>
          <w:lang w:val="en-US"/>
        </w:rPr>
        <w:t xml:space="preserve">kid, </w:t>
      </w:r>
      <w:r w:rsidR="00047EE8">
        <w:t xml:space="preserve">да се валидират и в никакъв случай да не се използват директно във вида, в който идват. Конкретно за случая на </w:t>
      </w:r>
      <w:r w:rsidR="00047EE8">
        <w:rPr>
          <w:lang w:val="en-US"/>
        </w:rPr>
        <w:t xml:space="preserve">SQL </w:t>
      </w:r>
      <w:r w:rsidR="00047EE8">
        <w:t xml:space="preserve">инжекции, трябва да се използват </w:t>
      </w:r>
      <w:r w:rsidR="00047EE8">
        <w:rPr>
          <w:lang w:val="en-US"/>
        </w:rPr>
        <w:t>ORM</w:t>
      </w:r>
      <w:r w:rsidR="00047EE8">
        <w:t xml:space="preserve">-и и/или  </w:t>
      </w:r>
      <w:r w:rsidR="00047EE8">
        <w:rPr>
          <w:lang w:val="en-US"/>
        </w:rPr>
        <w:t xml:space="preserve">prepared statements, </w:t>
      </w:r>
      <w:r w:rsidR="00047EE8">
        <w:t>процедури и функции.</w:t>
      </w:r>
    </w:p>
    <w:p w:rsidR="00047EE8" w:rsidRDefault="00047EE8" w:rsidP="00521384">
      <w:r>
        <w:t>От по-горния пример проблемен код за взимане на тайната от базата има вида: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def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get_secret_from_db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result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db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engine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execute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("</w:t>
      </w:r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SELECT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secret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FROM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Jwt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Where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Id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=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secret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row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r w:rsidRPr="00047EE8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0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for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row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in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result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][</w:t>
      </w:r>
      <w:r w:rsidRPr="00047EE8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0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secret</w:t>
      </w:r>
      <w:proofErr w:type="spellEnd"/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047EE8" w:rsidRDefault="00047EE8" w:rsidP="00521384"/>
    <w:p w:rsidR="00047EE8" w:rsidRDefault="00047EE8" w:rsidP="00521384">
      <w:r>
        <w:t>Той трябва да бъде заменен с: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def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get_secret_from_db_secure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query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filter_by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).</w:t>
      </w:r>
      <w:proofErr w:type="spellStart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first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().</w:t>
      </w:r>
      <w:proofErr w:type="spellStart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secret</w:t>
      </w:r>
      <w:proofErr w:type="spellEnd"/>
    </w:p>
    <w:p w:rsidR="00047EE8" w:rsidRPr="00047EE8" w:rsidRDefault="00047EE8" w:rsidP="00521384"/>
    <w:p w:rsidR="009F3C43" w:rsidRDefault="009F3C43" w:rsidP="009F3C43">
      <w:pPr>
        <w:pStyle w:val="Heading3"/>
        <w:rPr>
          <w:lang w:val="en-US"/>
        </w:rPr>
      </w:pPr>
      <w:bookmarkStart w:id="14" w:name="_Toc99813206"/>
      <w:r>
        <w:t xml:space="preserve">Атаки използващи </w:t>
      </w:r>
      <w:proofErr w:type="spellStart"/>
      <w:r>
        <w:rPr>
          <w:lang w:val="en-US"/>
        </w:rPr>
        <w:t>jku</w:t>
      </w:r>
      <w:bookmarkEnd w:id="14"/>
      <w:proofErr w:type="spellEnd"/>
    </w:p>
    <w:p w:rsidR="009F3C43" w:rsidRDefault="009F3C43" w:rsidP="009F3C43">
      <w:r>
        <w:t xml:space="preserve">В заглавната част на </w:t>
      </w:r>
      <w:r>
        <w:rPr>
          <w:lang w:val="en-US"/>
        </w:rPr>
        <w:t>JSON Web Token</w:t>
      </w:r>
      <w:r>
        <w:t xml:space="preserve">-а има параметър </w:t>
      </w:r>
      <w:proofErr w:type="spellStart"/>
      <w:r>
        <w:rPr>
          <w:lang w:val="en-US"/>
        </w:rPr>
        <w:t>jku</w:t>
      </w:r>
      <w:proofErr w:type="spellEnd"/>
      <w:r>
        <w:rPr>
          <w:lang w:val="en-US"/>
        </w:rPr>
        <w:t xml:space="preserve"> (JSON Web key Set </w:t>
      </w:r>
      <w:proofErr w:type="spellStart"/>
      <w:r>
        <w:rPr>
          <w:lang w:val="en-US"/>
        </w:rPr>
        <w:t>Url</w:t>
      </w:r>
      <w:proofErr w:type="spellEnd"/>
      <w:r>
        <w:t xml:space="preserve">) идеята на този параметър е сходна на тази на </w:t>
      </w:r>
      <w:r>
        <w:rPr>
          <w:lang w:val="en-US"/>
        </w:rPr>
        <w:t>KID</w:t>
      </w:r>
      <w:r>
        <w:t xml:space="preserve">, този параметър посочва адрес, на който може да бъде достъпен файл – най-често във формат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</w:t>
      </w:r>
      <w:r>
        <w:t>в който се съдържа публичен ключ, като част от алгоритъма за подписване.</w:t>
      </w:r>
    </w:p>
    <w:p w:rsidR="009F3C43" w:rsidRDefault="009F3C43" w:rsidP="009F3C43">
      <w:r>
        <w:t xml:space="preserve">Отново за този вид атака се започва от декодиране на получения от сървъра </w:t>
      </w:r>
      <w:proofErr w:type="spellStart"/>
      <w:r>
        <w:t>токен</w:t>
      </w:r>
      <w:proofErr w:type="spellEnd"/>
      <w:r>
        <w:t xml:space="preserve">. </w:t>
      </w:r>
    </w:p>
    <w:p w:rsidR="009F3C43" w:rsidRDefault="009F3C43" w:rsidP="009F3C43">
      <w:r>
        <w:t>{</w:t>
      </w:r>
    </w:p>
    <w:p w:rsidR="009F3C43" w:rsidRDefault="009F3C43" w:rsidP="009F3C43">
      <w:r>
        <w:t xml:space="preserve">  "</w:t>
      </w:r>
      <w:proofErr w:type="spellStart"/>
      <w:r>
        <w:t>alg</w:t>
      </w:r>
      <w:proofErr w:type="spellEnd"/>
      <w:r>
        <w:t>": "RS256",</w:t>
      </w:r>
    </w:p>
    <w:p w:rsidR="009F3C43" w:rsidRDefault="009F3C43" w:rsidP="009F3C43">
      <w:r>
        <w:t xml:space="preserve">  "</w:t>
      </w:r>
      <w:proofErr w:type="spellStart"/>
      <w:r>
        <w:t>typ</w:t>
      </w:r>
      <w:proofErr w:type="spellEnd"/>
      <w:r>
        <w:t>": "JWT",</w:t>
      </w:r>
    </w:p>
    <w:p w:rsidR="009F3C43" w:rsidRDefault="009F3C43" w:rsidP="009F3C43">
      <w:r>
        <w:t xml:space="preserve">  "</w:t>
      </w:r>
      <w:proofErr w:type="spellStart"/>
      <w:r>
        <w:t>jku</w:t>
      </w:r>
      <w:proofErr w:type="spellEnd"/>
      <w:r>
        <w:t>":"https://example.com/key.json"</w:t>
      </w:r>
    </w:p>
    <w:p w:rsidR="009F3C43" w:rsidRDefault="009F3C43" w:rsidP="009F3C43">
      <w:r>
        <w:t>}.</w:t>
      </w:r>
    </w:p>
    <w:p w:rsidR="009F3C43" w:rsidRDefault="009F3C43" w:rsidP="009F3C43">
      <w:r>
        <w:t>{</w:t>
      </w:r>
    </w:p>
    <w:p w:rsidR="009F3C43" w:rsidRDefault="009F3C43" w:rsidP="009F3C43">
      <w:r>
        <w:t xml:space="preserve">  "</w:t>
      </w:r>
      <w:proofErr w:type="spellStart"/>
      <w:r>
        <w:t>name</w:t>
      </w:r>
      <w:proofErr w:type="spellEnd"/>
      <w:r>
        <w:t>": "</w:t>
      </w:r>
      <w:r>
        <w:rPr>
          <w:lang w:val="en-US"/>
        </w:rPr>
        <w:t>user12</w:t>
      </w:r>
      <w:r>
        <w:t>",</w:t>
      </w:r>
    </w:p>
    <w:p w:rsidR="009F3C43" w:rsidRDefault="009F3C43" w:rsidP="009F3C43">
      <w:r>
        <w:t xml:space="preserve">  "</w:t>
      </w:r>
      <w:proofErr w:type="spellStart"/>
      <w:r>
        <w:t>is_admin</w:t>
      </w:r>
      <w:proofErr w:type="spellEnd"/>
      <w:r>
        <w:t xml:space="preserve">": </w:t>
      </w:r>
      <w:proofErr w:type="spellStart"/>
      <w:r>
        <w:t>false</w:t>
      </w:r>
      <w:proofErr w:type="spellEnd"/>
    </w:p>
    <w:p w:rsidR="009F3C43" w:rsidRPr="009F3C43" w:rsidRDefault="009F3C43" w:rsidP="009F3C43">
      <w:r>
        <w:t>}</w:t>
      </w:r>
    </w:p>
    <w:p w:rsidR="009F3C43" w:rsidRDefault="009F3C43" w:rsidP="009F3C43">
      <w:r>
        <w:t xml:space="preserve">Като на адреса </w:t>
      </w:r>
      <w:hyperlink r:id="rId12" w:history="1">
        <w:r w:rsidRPr="002220CD">
          <w:rPr>
            <w:rStyle w:val="Hyperlink"/>
          </w:rPr>
          <w:t>https://example.com/key.json</w:t>
        </w:r>
      </w:hyperlink>
      <w:r>
        <w:t xml:space="preserve"> има файл от типа: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>{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 xml:space="preserve">  "</w:t>
      </w:r>
      <w:proofErr w:type="spellStart"/>
      <w:proofErr w:type="gramStart"/>
      <w:r w:rsidRPr="009F3C43">
        <w:rPr>
          <w:lang w:val="en-US"/>
        </w:rPr>
        <w:t>kty</w:t>
      </w:r>
      <w:proofErr w:type="spellEnd"/>
      <w:proofErr w:type="gramEnd"/>
      <w:r w:rsidRPr="009F3C43">
        <w:rPr>
          <w:lang w:val="en-US"/>
        </w:rPr>
        <w:t>": "RSA",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 xml:space="preserve">  "</w:t>
      </w:r>
      <w:proofErr w:type="gramStart"/>
      <w:r w:rsidRPr="009F3C43">
        <w:rPr>
          <w:lang w:val="en-US"/>
        </w:rPr>
        <w:t>n</w:t>
      </w:r>
      <w:proofErr w:type="gramEnd"/>
      <w:r w:rsidRPr="009F3C43">
        <w:rPr>
          <w:lang w:val="en-US"/>
        </w:rPr>
        <w:t>": "-4KIwb83vQMH0YrzE44HppWvyNYmyuznuZPKWFt3e0xmdi-WcgiQZ1TC...RMxYC9lr4ZDp-M0",</w:t>
      </w:r>
    </w:p>
    <w:p w:rsidR="009E0412" w:rsidRPr="001F5723" w:rsidRDefault="009F3C43" w:rsidP="00047EE8">
      <w:r w:rsidRPr="009F3C43">
        <w:rPr>
          <w:lang w:val="en-US"/>
        </w:rPr>
        <w:t xml:space="preserve">  "e": "AQAB"}</w:t>
      </w:r>
    </w:p>
    <w:p w:rsidR="00CC218B" w:rsidRDefault="00CC218B" w:rsidP="00CC218B">
      <w:pPr>
        <w:rPr>
          <w:lang w:val="en-US"/>
        </w:rPr>
      </w:pPr>
      <w:r>
        <w:t xml:space="preserve"> </w:t>
      </w:r>
      <w:r w:rsidR="009F3C43">
        <w:t xml:space="preserve">Виждайки нещо такова е ясно, че алгоритъмът за валидация на съобщения се състои от стъпки описани на фигура 6. </w:t>
      </w:r>
    </w:p>
    <w:p w:rsidR="009F3C43" w:rsidRDefault="009F3C43" w:rsidP="009F3C43">
      <w:pPr>
        <w:keepNext/>
      </w:pPr>
      <w:r>
        <w:rPr>
          <w:noProof/>
          <w:lang w:eastAsia="bg-BG"/>
        </w:rPr>
        <w:lastRenderedPageBreak/>
        <w:drawing>
          <wp:inline distT="0" distB="0" distL="0" distR="0">
            <wp:extent cx="4619625" cy="4348679"/>
            <wp:effectExtent l="0" t="0" r="0" b="0"/>
            <wp:docPr id="10" name="Picture 10" descr="C:\Users\Ivan\AppData\Local\Microsoft\Windows\INetCache\Content.MSO\CEC68E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CEC68E8B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89" cy="4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43" w:rsidRDefault="009F3C43" w:rsidP="009F3C43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9F3C43" w:rsidRDefault="009F3C43" w:rsidP="009F3C43">
      <w:r>
        <w:t>От карт</w:t>
      </w:r>
      <w:r w:rsidR="00521384">
        <w:t>инката се вижда как практически, ако се реферира файл зададен от хакера, може да създаден свой собствен подпис, който да бъде валиден за използвания файл.</w:t>
      </w:r>
    </w:p>
    <w:p w:rsidR="00521384" w:rsidRDefault="00521384" w:rsidP="00521384">
      <w:r>
        <w:t xml:space="preserve">За да се защитят системите от този вид атаки трябва системата задължително да има списък с позволени домейни, от които могат да се четат файлове. Също важно е да се използва </w:t>
      </w:r>
      <w:r>
        <w:rPr>
          <w:lang w:val="en-US"/>
        </w:rPr>
        <w:t xml:space="preserve">DNS </w:t>
      </w:r>
      <w:proofErr w:type="spellStart"/>
      <w:r>
        <w:t>йерерахия</w:t>
      </w:r>
      <w:proofErr w:type="spellEnd"/>
      <w:r>
        <w:t xml:space="preserve"> на имената, да се забранят препращания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redirect-</w:t>
      </w:r>
      <w:r>
        <w:t>и</w:t>
      </w:r>
      <w:r>
        <w:rPr>
          <w:lang w:val="en-US"/>
        </w:rPr>
        <w:t>)</w:t>
      </w:r>
      <w:r>
        <w:t>.</w:t>
      </w:r>
    </w:p>
    <w:p w:rsidR="00047EE8" w:rsidRPr="00521384" w:rsidRDefault="00047EE8" w:rsidP="00521384"/>
    <w:p w:rsidR="00521384" w:rsidRDefault="0021788F" w:rsidP="0021788F">
      <w:pPr>
        <w:pStyle w:val="Heading1"/>
      </w:pPr>
      <w:bookmarkStart w:id="15" w:name="_Toc99813207"/>
      <w:r>
        <w:t>Заключение</w:t>
      </w:r>
      <w:bookmarkEnd w:id="15"/>
    </w:p>
    <w:p w:rsidR="0021788F" w:rsidRPr="0021788F" w:rsidRDefault="0021788F" w:rsidP="0021788F">
      <w:r>
        <w:rPr>
          <w:lang w:val="en-US"/>
        </w:rPr>
        <w:t>JSON Web Token</w:t>
      </w:r>
      <w:r>
        <w:t>-</w:t>
      </w:r>
      <w:proofErr w:type="spellStart"/>
      <w:r>
        <w:t>ите</w:t>
      </w:r>
      <w:proofErr w:type="spellEnd"/>
      <w:r>
        <w:t xml:space="preserve"> предлагат сигурен начин за проверка на самоличността и ограничаване на достъпа до ресурси. Като цяло проблемите, които се срещат са лесно </w:t>
      </w:r>
      <w:proofErr w:type="spellStart"/>
      <w:r w:rsidR="00406EC1">
        <w:t>отстраними</w:t>
      </w:r>
      <w:proofErr w:type="spellEnd"/>
      <w:r>
        <w:t xml:space="preserve"> и при правилната имплементация и експлоатация на този стандарт се гарантира висока надеждност.</w:t>
      </w:r>
    </w:p>
    <w:sectPr w:rsidR="0021788F" w:rsidRPr="0021788F" w:rsidSect="00490F8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52AA"/>
    <w:multiLevelType w:val="hybridMultilevel"/>
    <w:tmpl w:val="2250E0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3243"/>
    <w:multiLevelType w:val="hybridMultilevel"/>
    <w:tmpl w:val="F99E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33DA"/>
    <w:multiLevelType w:val="hybridMultilevel"/>
    <w:tmpl w:val="24C603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A9"/>
    <w:rsid w:val="0001154C"/>
    <w:rsid w:val="00047EE8"/>
    <w:rsid w:val="000B54CE"/>
    <w:rsid w:val="001251E1"/>
    <w:rsid w:val="00147B92"/>
    <w:rsid w:val="001639E5"/>
    <w:rsid w:val="001F5723"/>
    <w:rsid w:val="0021788F"/>
    <w:rsid w:val="00237F3F"/>
    <w:rsid w:val="002670E4"/>
    <w:rsid w:val="00322A47"/>
    <w:rsid w:val="00406EC1"/>
    <w:rsid w:val="00490F84"/>
    <w:rsid w:val="00521384"/>
    <w:rsid w:val="005A71F1"/>
    <w:rsid w:val="006379B1"/>
    <w:rsid w:val="00696755"/>
    <w:rsid w:val="006D1087"/>
    <w:rsid w:val="006D78B4"/>
    <w:rsid w:val="006E4B86"/>
    <w:rsid w:val="007C58A9"/>
    <w:rsid w:val="00820487"/>
    <w:rsid w:val="00857093"/>
    <w:rsid w:val="008B2096"/>
    <w:rsid w:val="009E0412"/>
    <w:rsid w:val="009F3C43"/>
    <w:rsid w:val="00AD477D"/>
    <w:rsid w:val="00BC0B24"/>
    <w:rsid w:val="00BC270F"/>
    <w:rsid w:val="00C1249C"/>
    <w:rsid w:val="00C62C1F"/>
    <w:rsid w:val="00C821CE"/>
    <w:rsid w:val="00CC218B"/>
    <w:rsid w:val="00DD5B5B"/>
    <w:rsid w:val="00F52856"/>
    <w:rsid w:val="00F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0AC7"/>
  <w15:chartTrackingRefBased/>
  <w15:docId w15:val="{21F5070C-5C24-4FA5-AA90-EF34BC18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A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8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78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1F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2C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C21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0B54CE"/>
  </w:style>
  <w:style w:type="paragraph" w:styleId="TOCHeading">
    <w:name w:val="TOC Heading"/>
    <w:basedOn w:val="Heading1"/>
    <w:next w:val="Normal"/>
    <w:uiPriority w:val="39"/>
    <w:unhideWhenUsed/>
    <w:qFormat/>
    <w:rsid w:val="00490F84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F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F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0F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xample.com/key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a.org/assignments/jwt/jwt.x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11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14</cp:revision>
  <dcterms:created xsi:type="dcterms:W3CDTF">2022-04-01T17:57:00Z</dcterms:created>
  <dcterms:modified xsi:type="dcterms:W3CDTF">2022-04-02T14:34:00Z</dcterms:modified>
</cp:coreProperties>
</file>