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 xml:space="preserve">Київський національний університет імені Тараса Шевченка </w:t>
      </w: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Факультет комп’ютерних наук та кібернетики</w:t>
      </w: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Кафедра інформаційних систем</w:t>
      </w: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Pr="001953EA" w:rsidRDefault="004D27AA" w:rsidP="004D27AA">
      <w:pPr>
        <w:jc w:val="center"/>
        <w:rPr>
          <w:rFonts w:ascii="Times New Roman" w:hAnsi="Times New Roman"/>
          <w:sz w:val="28"/>
        </w:rPr>
      </w:pP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 xml:space="preserve">Лабораторна робота </w:t>
      </w:r>
      <w:r>
        <w:rPr>
          <w:rFonts w:ascii="Times New Roman" w:hAnsi="Times New Roman"/>
          <w:sz w:val="32"/>
        </w:rPr>
        <w:t>№3</w:t>
      </w: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«</w:t>
      </w:r>
      <w:r>
        <w:rPr>
          <w:rFonts w:ascii="Times New Roman" w:hAnsi="Times New Roman"/>
          <w:sz w:val="32"/>
          <w:lang w:val="en-US"/>
        </w:rPr>
        <w:t>d</w:t>
      </w:r>
      <w:r w:rsidRPr="004D27AA">
        <w:rPr>
          <w:rFonts w:ascii="Times New Roman" w:hAnsi="Times New Roman"/>
          <w:sz w:val="32"/>
          <w:lang w:val="ru-RU"/>
        </w:rPr>
        <w:t>-</w:t>
      </w:r>
      <w:proofErr w:type="spellStart"/>
      <w:r>
        <w:rPr>
          <w:rFonts w:ascii="Times New Roman" w:hAnsi="Times New Roman"/>
          <w:sz w:val="32"/>
        </w:rPr>
        <w:t>арні</w:t>
      </w:r>
      <w:proofErr w:type="spellEnd"/>
      <w:r>
        <w:rPr>
          <w:rFonts w:ascii="Times New Roman" w:hAnsi="Times New Roman"/>
          <w:sz w:val="32"/>
        </w:rPr>
        <w:t xml:space="preserve"> піраміди</w:t>
      </w:r>
      <w:r w:rsidRPr="001953EA">
        <w:rPr>
          <w:rFonts w:ascii="Times New Roman" w:hAnsi="Times New Roman"/>
          <w:sz w:val="32"/>
        </w:rPr>
        <w:t>»</w:t>
      </w: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Виконав студент 1 курсу</w:t>
      </w:r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r w:rsidRPr="001953EA">
        <w:rPr>
          <w:rFonts w:ascii="Times New Roman" w:hAnsi="Times New Roman"/>
          <w:sz w:val="32"/>
        </w:rPr>
        <w:t>Групи К-28</w:t>
      </w:r>
      <w:bookmarkStart w:id="0" w:name="_GoBack"/>
      <w:bookmarkEnd w:id="0"/>
    </w:p>
    <w:p w:rsidR="004D27AA" w:rsidRPr="001953EA" w:rsidRDefault="004D27AA" w:rsidP="004D27AA">
      <w:pPr>
        <w:jc w:val="center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Макарчук</w:t>
      </w:r>
      <w:proofErr w:type="spellEnd"/>
      <w:r>
        <w:rPr>
          <w:rFonts w:ascii="Times New Roman" w:hAnsi="Times New Roman"/>
          <w:sz w:val="32"/>
        </w:rPr>
        <w:t xml:space="preserve"> Іван Іванович</w:t>
      </w: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</w:p>
    <w:p w:rsidR="004D27AA" w:rsidRDefault="004D27AA" w:rsidP="004D27AA">
      <w:pPr>
        <w:rPr>
          <w:rFonts w:ascii="Times New Roman" w:hAnsi="Times New Roman"/>
          <w:sz w:val="24"/>
        </w:rPr>
      </w:pPr>
    </w:p>
    <w:p w:rsidR="004D27AA" w:rsidRDefault="004D27AA" w:rsidP="004D27A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2018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1" w:name="habracut"/>
      <w:bookmarkEnd w:id="1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d-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арные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пирамиды похожи на бинарные, только их узлы, отличные от листьев, имеют не п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о 2, а по d дочерних элементов. 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Необходимо представить d-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Арну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пирамиду в виде массива и определить ее высоту для n элементов.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Разработать эффективные реализации процедур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Extract_Max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Insert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и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Increase_Key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предназначенных для работы с 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невозрастающая пирамидой. 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Проанализировать время работы этих процедур и выразить их в терминах n и d.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Пирамида представлена в виде массива h [0..n-1].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Дочерние элементы для узла с индексом i имеют индексы: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d * i + 1, d * i + 2, ..., d * i + d.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Для каждой вершины пирамиды ключи всех ее потомков меньше или 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авны собственному ключу вершины.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Обновление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свойвств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кучи(поддерева)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Функция получает индекс вершины i, с которой надо начать восстановление. Если максимальный ключ имеет текущая вершина i, то алгоритм прекращается, поскольку известно, что свойства пирамиды выполняются для всех поддеревьев потомков данной вершины. Иначе находится потомок с максимальным ключом с индексом p. Меняем местами элементы i и p. Далее функция вызывается рекурсивно для узла p.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Сложность вытекает из соотношения: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/ d) + d.</w:t>
      </w:r>
    </w:p>
    <w:p w:rsidR="003E7F9C" w:rsidRPr="004D27AA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Th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(n) = O (d * 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log_d</w:t>
      </w:r>
      <w:r w:rsidRPr="004D27AA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en-US" w:eastAsia="ru-RU"/>
        </w:rPr>
        <w:t>⁡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Построение кучи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buildHeap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4D27AA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Для всех элементов массива, начиная с n-2 -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го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вызывается функция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 Когда мы дойдем до 0-го узла поддерева, начинающиеся во всех потомках будут пирамидами. Итак, если мы восстановим свойства для 0-го узла, то весь входной массив будет пирамидой. Сложность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: Tb (n) = 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Σ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_ (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1) ^ n▒ </w:t>
      </w:r>
      <w:r w:rsidRPr="003E7F9C">
        <w:rPr>
          <w:rFonts w:ascii="Cambria Math" w:eastAsia="Times New Roman" w:hAnsi="Cambria Math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〖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Th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(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)</w:t>
      </w:r>
      <w:r w:rsidRPr="003E7F9C">
        <w:rPr>
          <w:rFonts w:ascii="Cambria Math" w:eastAsia="Times New Roman" w:hAnsi="Cambria Math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〗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O (n).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 w:hint="eastAsia"/>
          <w:color w:val="000000" w:themeColor="text1"/>
          <w:sz w:val="28"/>
          <w:szCs w:val="28"/>
          <w:shd w:val="clear" w:color="auto" w:fill="FFFFFF"/>
          <w:lang w:val="ru-RU" w:eastAsia="ru-RU"/>
        </w:rPr>
        <w:t>Удаление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узла с максимальным ключом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extractMax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 w:hint="eastAsia"/>
          <w:color w:val="000000" w:themeColor="text1"/>
          <w:sz w:val="28"/>
          <w:szCs w:val="28"/>
          <w:shd w:val="clear" w:color="auto" w:fill="FFFFFF"/>
          <w:lang w:val="ru-RU" w:eastAsia="ru-RU"/>
        </w:rPr>
        <w:t>Из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свойств пирамиды следует, что индекс узла с максимальным ключом находиться равен 0. Меняем 0-й и n-первая элементы местами. Уменьшаем размер кучи на 1-это. Вызывает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узла 0 Сложность: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Te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O (d *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log_d⁡n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Увеличение ключа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increaseKey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Индекс предка вершины i определяется по формуле: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p = (i - 1) / d.</w:t>
      </w:r>
    </w:p>
    <w:p w:rsidR="003E7F9C" w:rsidRPr="004D27AA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>Пусть надо заменить ключ элемента i на большее значение v. Идем по потомкам вершины i до тех пор, пока не пришли в корень (вершину 0) или, пока не встретили вершину, в которой выполняются свойства пирамиды, при условии, что значение ее ключа будет v. То есть, если значение ключа предка меньше v мы меняем текущий ключ на ключ предка и вызываем эту же функцию для предка. Сложность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: Tic (n) = Tic (n / d) + 1, Tic (n) = O (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log_d</w:t>
      </w:r>
      <w:r w:rsidRPr="004D27AA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en-US" w:eastAsia="ru-RU"/>
        </w:rPr>
        <w:t>⁡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 w:hint="eastAsia"/>
          <w:b/>
          <w:color w:val="000000" w:themeColor="text1"/>
          <w:sz w:val="32"/>
          <w:szCs w:val="28"/>
          <w:lang w:val="ru-RU" w:eastAsia="ru-RU"/>
        </w:rPr>
        <w:t>Вставка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елемента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insert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надо вставить элемент со значением v. Увеличим размер кучи на 1-это. Предполагая, что до этого там может стоять минус бесконечность, вызываем функцию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increaseKey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 параметром v для последней вершины. сложность:</w:t>
      </w:r>
    </w:p>
    <w:p w:rsidR="000275CE" w:rsidRPr="004D27AA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Tis (n) = Tic (n) = O (</w:t>
      </w:r>
      <w:proofErr w:type="spellStart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log_d</w:t>
      </w:r>
      <w:r w:rsidRPr="004D27AA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en-US" w:eastAsia="ru-RU"/>
        </w:rPr>
        <w:t>⁡</w:t>
      </w:r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n</w:t>
      </w:r>
      <w:proofErr w:type="spellEnd"/>
      <w:r w:rsidRPr="004D27A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).</w:t>
      </w:r>
    </w:p>
    <w:sectPr w:rsidR="000275CE" w:rsidRPr="004D27AA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72F28"/>
    <w:rsid w:val="004A2391"/>
    <w:rsid w:val="004D27AA"/>
    <w:rsid w:val="004E68D7"/>
    <w:rsid w:val="00512A77"/>
    <w:rsid w:val="00527FEB"/>
    <w:rsid w:val="005477BF"/>
    <w:rsid w:val="005A174E"/>
    <w:rsid w:val="00632DA8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273F"/>
  <w15:docId w15:val="{6C6F728C-E39A-4F43-B6D6-89F07B83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Пользователь Windows</cp:lastModifiedBy>
  <cp:revision>59</cp:revision>
  <dcterms:created xsi:type="dcterms:W3CDTF">2018-11-11T10:34:00Z</dcterms:created>
  <dcterms:modified xsi:type="dcterms:W3CDTF">2018-11-20T19:09:00Z</dcterms:modified>
</cp:coreProperties>
</file>