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TEST PLAN DOCUMENT</w:t>
      </w:r>
      <w:bookmarkStart w:id="0" w:name="_GoBack"/>
      <w:bookmarkEnd w:id="0"/>
    </w:p>
    <w:p>
      <w:r>
        <w:t>Project: Website Resonance Dibimbing (https://resonance.dibimbing.id/login)</w:t>
      </w:r>
    </w:p>
    <w:p>
      <w:r>
        <w:t>Prepared by: QA Engineer — Adryn Ivanna Toban</w:t>
      </w:r>
    </w:p>
    <w:p>
      <w:r>
        <w:t>Date: 18 October 2025</w:t>
      </w:r>
    </w:p>
    <w:p>
      <w:pPr>
        <w:pStyle w:val="3"/>
      </w:pPr>
      <w:r>
        <w:t>1. Objectives (Tujuan)</w:t>
      </w:r>
    </w:p>
    <w:p>
      <w:r>
        <w:t>Melakukan validasi fungsi semua fitur pada website sudah berjalan dengan standar kualitas yang disepakati, mengidentifikasi bug hingga memastikan status bug close.</w:t>
      </w:r>
    </w:p>
    <w:p>
      <w:pPr>
        <w:pStyle w:val="3"/>
      </w:pPr>
      <w:r>
        <w:t>2. Scope (Lingkup Pengujian)</w:t>
      </w:r>
    </w:p>
    <w:p>
      <w:r>
        <w:t>Website Resonance Dibimbing (https://resonance.dibimbing.id/login) akan diuji secara menyeluruh mencakup semua fitur login, dashboard, dan interaksi pengguna.</w:t>
      </w:r>
    </w:p>
    <w:p>
      <w:pPr>
        <w:pStyle w:val="3"/>
      </w:pPr>
      <w:r>
        <w:t>3. Test Types (Jenis Testing)</w:t>
      </w:r>
    </w:p>
    <w:p>
      <w:r>
        <w:t>Normal Test, Negative Test, Regression Test, API Test, Load Testing, dan Performance Testing.</w:t>
      </w:r>
    </w:p>
    <w:p>
      <w:pPr>
        <w:rPr>
          <w:rFonts w:hint="default"/>
        </w:rPr>
      </w:pPr>
      <w:r>
        <w:rPr>
          <w:rFonts w:hint="default"/>
        </w:rPr>
        <w:t>Normal Test – memastikan fitur berfungsi sesuai skenario standar pengguna.</w:t>
      </w:r>
    </w:p>
    <w:p>
      <w:pPr>
        <w:rPr>
          <w:rFonts w:hint="default"/>
        </w:rPr>
      </w:pPr>
      <w:r>
        <w:rPr>
          <w:rFonts w:hint="default"/>
        </w:rPr>
        <w:t>Negative Test – menguji respons sistem terhadap input atau kondisi tidak valid.</w:t>
      </w:r>
    </w:p>
    <w:p>
      <w:pPr>
        <w:rPr>
          <w:rFonts w:hint="default"/>
        </w:rPr>
      </w:pPr>
      <w:r>
        <w:rPr>
          <w:rFonts w:hint="default"/>
        </w:rPr>
        <w:t>Regression Test – memastikan fitur lama tetap berfungsi setelah update.</w:t>
      </w:r>
    </w:p>
    <w:p>
      <w:pPr>
        <w:rPr>
          <w:rFonts w:hint="default"/>
        </w:rPr>
      </w:pPr>
      <w:r>
        <w:rPr>
          <w:rFonts w:hint="default"/>
        </w:rPr>
        <w:t>API Test – menguji respons dan data antar komponen sistem.</w:t>
      </w:r>
    </w:p>
    <w:p>
      <w:pPr>
        <w:rPr>
          <w:rFonts w:hint="default"/>
        </w:rPr>
      </w:pPr>
      <w:r>
        <w:rPr>
          <w:rFonts w:hint="default"/>
        </w:rPr>
        <w:t>Load Testing – menguji stabilitas sistem dengan beban tinggi.</w:t>
      </w:r>
    </w:p>
    <w:p>
      <w:r>
        <w:rPr>
          <w:rFonts w:hint="default"/>
        </w:rPr>
        <w:t>Performance Testing – mengevaluasi kecepatan dan efisiensi sistem.</w:t>
      </w:r>
    </w:p>
    <w:p>
      <w:pPr>
        <w:pStyle w:val="3"/>
      </w:pPr>
      <w:r>
        <w:t>4. Test Strategy (Strategi Pengujian)</w:t>
      </w:r>
    </w:p>
    <w:p>
      <w:r>
        <w:t>Pengujian dilakukan menggunakan kombinasi Manual Testing dan Automation Testing untuk memastikan fungsionalitas dan performa sistem berjalan sesuai ekspektasi.</w:t>
      </w:r>
    </w:p>
    <w:p>
      <w:pPr>
        <w:pStyle w:val="3"/>
      </w:pPr>
      <w:r>
        <w:t>5. Test Timeline (Jadwal Pengujian)</w:t>
      </w:r>
    </w:p>
    <w:p>
      <w:r>
        <w:t xml:space="preserve">Periode pengujian dilaksanakan mulai 06 October 2025 </w:t>
      </w:r>
      <w:r>
        <w:rPr>
          <w:rFonts w:hint="default"/>
          <w:lang w:val="en-US"/>
        </w:rPr>
        <w:t xml:space="preserve">s/d </w:t>
      </w:r>
      <w:r>
        <w:t>26 October 2025.</w:t>
      </w:r>
    </w:p>
    <w:p>
      <w:pPr>
        <w:pStyle w:val="3"/>
      </w:pPr>
      <w:r>
        <w:rPr>
          <w:rFonts w:hint="default"/>
          <w:lang w:val="en-US"/>
        </w:rPr>
        <w:t>6</w:t>
      </w:r>
      <w:r>
        <w:t>. Roles and Responsibilities</w:t>
      </w:r>
    </w:p>
    <w:p>
      <w:r>
        <w:t>QA Engineer: Menulis dan menjalankan test case</w:t>
      </w:r>
      <w:r>
        <w:rPr>
          <w:rFonts w:hint="default"/>
          <w:lang w:val="en-US"/>
        </w:rPr>
        <w:t xml:space="preserve"> (Adryn Ivanna Toban)</w:t>
      </w:r>
      <w:r>
        <w:br w:type="textWrapping"/>
      </w:r>
      <w:r>
        <w:t>QA Lead: Review dan monitoring.</w:t>
      </w:r>
      <w:r>
        <w:br w:type="textWrapping"/>
      </w:r>
      <w:r>
        <w:t>Developer: Menangani defect.</w:t>
      </w:r>
      <w:r>
        <w:br w:type="textWrapping"/>
      </w:r>
      <w:r>
        <w:t>Product Owner: UAT approval.</w:t>
      </w:r>
    </w:p>
    <w:p>
      <w:pPr>
        <w:pStyle w:val="3"/>
      </w:pPr>
      <w:r>
        <w:rPr>
          <w:rFonts w:hint="default"/>
          <w:lang w:val="en-US"/>
        </w:rPr>
        <w:t>7</w:t>
      </w:r>
      <w:r>
        <w:t>. Tools</w:t>
      </w:r>
    </w:p>
    <w:p>
      <w:r>
        <w:t>GitHub, Google Docs, Microsoft Excel, Website Resonance Dibimbing,</w:t>
      </w:r>
      <w:r>
        <w:rPr>
          <w:rFonts w:hint="default"/>
          <w:lang w:val="en-US"/>
        </w:rPr>
        <w:t xml:space="preserve"> Postman,</w:t>
      </w:r>
      <w:r>
        <w:t xml:space="preserve"> IntelliJ IDEA.</w:t>
      </w:r>
    </w:p>
    <w:p>
      <w:pPr>
        <w:pStyle w:val="3"/>
      </w:pPr>
      <w:r>
        <w:rPr>
          <w:rFonts w:hint="default"/>
          <w:lang w:val="en-US"/>
        </w:rPr>
        <w:t>8</w:t>
      </w:r>
      <w:r>
        <w:t>. Deliverables (Dokumen yang Dihasilkan)</w:t>
      </w:r>
    </w:p>
    <w:p>
      <w:r>
        <w:t>1. Test Plan Document</w:t>
      </w:r>
      <w:r>
        <w:br w:type="textWrapping"/>
      </w:r>
      <w:r>
        <w:t>2. Test Case Document</w:t>
      </w:r>
      <w:r>
        <w:br w:type="textWrapping"/>
      </w:r>
      <w:r>
        <w:t>3. Test Execution Report</w:t>
      </w:r>
      <w:r>
        <w:br w:type="textWrapping"/>
      </w:r>
      <w:r>
        <w:t>4. Defect Report</w:t>
      </w:r>
      <w:r>
        <w:br w:type="textWrapping"/>
      </w:r>
      <w:r>
        <w:t>5. Automation Script</w:t>
      </w:r>
      <w:r>
        <w:br w:type="textWrapping"/>
      </w:r>
      <w:r>
        <w:t>6. Final QA Summary Report</w:t>
      </w:r>
    </w:p>
    <w:p>
      <w:pPr>
        <w:pStyle w:val="3"/>
      </w:pPr>
      <w:r>
        <w:rPr>
          <w:rFonts w:hint="default"/>
          <w:lang w:val="en-US"/>
        </w:rPr>
        <w:t>9</w:t>
      </w:r>
      <w:r>
        <w:t>. Entry and Exit Criteria</w:t>
      </w:r>
    </w:p>
    <w:p>
      <w:r>
        <w:t>Entry: Requirement sudah disetujui dan environment stabil.</w:t>
      </w:r>
      <w:r>
        <w:br w:type="textWrapping"/>
      </w:r>
      <w:r>
        <w:t>Exit: Semua test case telah dieksekusi dan tidak ada defect kritis terbuka.</w:t>
      </w:r>
    </w:p>
    <w:p>
      <w:pPr>
        <w:pStyle w:val="3"/>
      </w:pPr>
      <w:r>
        <w:t>10. Risk &amp; Mitigation</w:t>
      </w:r>
    </w:p>
    <w:p>
      <w:r>
        <w:t>Risiko: Perubahan fitur mendadak, keterlambatan build, keterbatasan waktu regression.</w:t>
      </w:r>
      <w:r>
        <w:br w:type="textWrapping"/>
      </w:r>
      <w:r>
        <w:t>Mitigasi: Komunikasi dengan tim dev, prioritisasi test case utama, dan regression otomatis.</w:t>
      </w:r>
    </w:p>
    <w:p>
      <w:pPr>
        <w:pStyle w:val="3"/>
      </w:pPr>
      <w:r>
        <w:t>11. Approval</w:t>
      </w:r>
    </w:p>
    <w:p>
      <w:pPr>
        <w:rPr>
          <w:rFonts w:hint="default"/>
          <w:lang w:val="en-US"/>
        </w:rPr>
      </w:pPr>
      <w:r>
        <w:t>QA Engineer: Adryn Ivanna Toban</w:t>
      </w:r>
      <w:r>
        <w:br w:type="textWrapping"/>
      </w:r>
      <w:r>
        <w:t>QA Lead / Product Owner:</w:t>
      </w:r>
      <w:r>
        <w:rPr>
          <w:rFonts w:hint="default"/>
          <w:lang w:val="en-US"/>
        </w:rPr>
        <w:t xml:space="preserve"> Dibimbing</w:t>
      </w:r>
    </w:p>
    <w:sectPr>
      <w:pgSz w:w="12240" w:h="15840"/>
      <w:pgMar w:top="110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2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ivann</cp:lastModifiedBy>
  <dcterms:modified xsi:type="dcterms:W3CDTF">2025-10-18T16:47:10Z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1033-12.2.0.13214</vt:lpwstr>
  </property>
  <property fmtid="{D5CDD505-2E9C-101B-9397-08002B2CF9AE}" pid="3" name="ICV">
    <vt:lpwstr>BC5749407DC845819588FEB87A2BD782_12</vt:lpwstr>
  </property>
</Properties>
</file>