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DCC" w:rsidRDefault="00BB4404">
      <w:pPr>
        <w:tabs>
          <w:tab w:val="left" w:pos="0"/>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 Академия логистики и транспорта</w:t>
      </w:r>
    </w:p>
    <w:p w:rsidR="00BC2DCC" w:rsidRDefault="00BC2DCC">
      <w:pPr>
        <w:tabs>
          <w:tab w:val="left" w:pos="0"/>
        </w:tabs>
        <w:spacing w:after="0" w:line="240" w:lineRule="auto"/>
        <w:ind w:firstLine="709"/>
        <w:jc w:val="center"/>
        <w:rPr>
          <w:rFonts w:ascii="Times New Roman" w:hAnsi="Times New Roman" w:cs="Times New Roman"/>
          <w:sz w:val="28"/>
          <w:szCs w:val="28"/>
        </w:rPr>
      </w:pPr>
    </w:p>
    <w:p w:rsidR="00BC2DCC" w:rsidRDefault="00BC2DCC">
      <w:pPr>
        <w:tabs>
          <w:tab w:val="left" w:pos="0"/>
        </w:tabs>
        <w:spacing w:after="0" w:line="240" w:lineRule="auto"/>
        <w:ind w:firstLine="709"/>
        <w:jc w:val="center"/>
        <w:rPr>
          <w:rFonts w:ascii="Times New Roman" w:hAnsi="Times New Roman" w:cs="Times New Roman"/>
          <w:sz w:val="28"/>
          <w:szCs w:val="28"/>
        </w:rPr>
      </w:pPr>
    </w:p>
    <w:p w:rsidR="00BC2DCC" w:rsidRDefault="00BC2DCC">
      <w:pPr>
        <w:tabs>
          <w:tab w:val="left" w:pos="0"/>
        </w:tabs>
        <w:spacing w:after="0" w:line="240" w:lineRule="auto"/>
        <w:ind w:firstLine="709"/>
        <w:jc w:val="center"/>
        <w:rPr>
          <w:rFonts w:ascii="Times New Roman" w:hAnsi="Times New Roman" w:cs="Times New Roman"/>
          <w:sz w:val="28"/>
          <w:szCs w:val="28"/>
        </w:rPr>
      </w:pPr>
    </w:p>
    <w:p w:rsidR="00BC2DCC" w:rsidRDefault="00BB4404">
      <w:pPr>
        <w:tabs>
          <w:tab w:val="left" w:pos="0"/>
        </w:tab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УДК                                                                                На правах рукописи</w:t>
      </w:r>
    </w:p>
    <w:p w:rsidR="00BC2DCC" w:rsidRDefault="00BC2DCC">
      <w:pPr>
        <w:tabs>
          <w:tab w:val="left" w:pos="0"/>
        </w:tabs>
        <w:spacing w:after="0" w:line="240" w:lineRule="auto"/>
        <w:ind w:firstLine="709"/>
        <w:rPr>
          <w:rFonts w:ascii="Times New Roman" w:hAnsi="Times New Roman" w:cs="Times New Roman"/>
          <w:sz w:val="28"/>
          <w:szCs w:val="28"/>
        </w:rPr>
      </w:pPr>
    </w:p>
    <w:p w:rsidR="00BC2DCC" w:rsidRDefault="00BC2DCC">
      <w:pPr>
        <w:tabs>
          <w:tab w:val="left" w:pos="0"/>
        </w:tabs>
        <w:spacing w:after="0" w:line="240" w:lineRule="auto"/>
        <w:ind w:firstLine="709"/>
        <w:rPr>
          <w:rFonts w:ascii="Times New Roman" w:hAnsi="Times New Roman" w:cs="Times New Roman"/>
          <w:sz w:val="28"/>
          <w:szCs w:val="28"/>
        </w:rPr>
      </w:pPr>
    </w:p>
    <w:p w:rsidR="00BC2DCC" w:rsidRDefault="00BC2DCC">
      <w:pPr>
        <w:tabs>
          <w:tab w:val="left" w:pos="0"/>
        </w:tabs>
        <w:spacing w:after="0" w:line="240" w:lineRule="auto"/>
        <w:ind w:firstLine="709"/>
        <w:rPr>
          <w:rFonts w:ascii="Times New Roman" w:hAnsi="Times New Roman" w:cs="Times New Roman"/>
          <w:sz w:val="28"/>
          <w:szCs w:val="28"/>
        </w:rPr>
      </w:pPr>
    </w:p>
    <w:p w:rsidR="00BC2DCC" w:rsidRDefault="00BC2DCC">
      <w:pPr>
        <w:tabs>
          <w:tab w:val="left" w:pos="0"/>
        </w:tabs>
        <w:spacing w:after="0" w:line="240" w:lineRule="auto"/>
        <w:ind w:firstLine="709"/>
        <w:rPr>
          <w:rFonts w:ascii="Times New Roman" w:hAnsi="Times New Roman" w:cs="Times New Roman"/>
          <w:sz w:val="28"/>
          <w:szCs w:val="28"/>
        </w:rPr>
      </w:pPr>
    </w:p>
    <w:p w:rsidR="00BC2DCC" w:rsidRDefault="00BC2DCC">
      <w:pPr>
        <w:tabs>
          <w:tab w:val="left" w:pos="0"/>
        </w:tabs>
        <w:spacing w:after="0" w:line="240" w:lineRule="auto"/>
        <w:ind w:firstLine="709"/>
        <w:rPr>
          <w:rFonts w:ascii="Times New Roman" w:hAnsi="Times New Roman" w:cs="Times New Roman"/>
          <w:sz w:val="28"/>
          <w:szCs w:val="28"/>
        </w:rPr>
      </w:pPr>
    </w:p>
    <w:p w:rsidR="00BC2DCC" w:rsidRDefault="00BC2DCC">
      <w:pPr>
        <w:tabs>
          <w:tab w:val="left" w:pos="0"/>
        </w:tabs>
        <w:spacing w:after="0" w:line="240" w:lineRule="auto"/>
        <w:ind w:firstLine="709"/>
        <w:rPr>
          <w:rFonts w:ascii="Times New Roman" w:hAnsi="Times New Roman" w:cs="Times New Roman"/>
          <w:sz w:val="28"/>
          <w:szCs w:val="28"/>
        </w:rPr>
      </w:pPr>
    </w:p>
    <w:p w:rsidR="00BC2DCC" w:rsidRDefault="00BC2DCC">
      <w:pPr>
        <w:tabs>
          <w:tab w:val="left" w:pos="0"/>
        </w:tabs>
        <w:spacing w:after="0" w:line="240" w:lineRule="auto"/>
        <w:ind w:firstLine="709"/>
        <w:rPr>
          <w:rFonts w:ascii="Times New Roman" w:hAnsi="Times New Roman" w:cs="Times New Roman"/>
          <w:sz w:val="28"/>
          <w:szCs w:val="28"/>
        </w:rPr>
      </w:pPr>
    </w:p>
    <w:p w:rsidR="00BC2DCC" w:rsidRDefault="00BB4404">
      <w:pPr>
        <w:tabs>
          <w:tab w:val="left" w:pos="0"/>
        </w:tabs>
        <w:spacing w:after="0" w:line="240" w:lineRule="auto"/>
        <w:ind w:firstLine="709"/>
        <w:jc w:val="center"/>
        <w:rPr>
          <w:rFonts w:ascii="Times New Roman" w:hAnsi="Times New Roman" w:cs="Times New Roman"/>
          <w:b/>
          <w:sz w:val="28"/>
          <w:szCs w:val="28"/>
        </w:rPr>
      </w:pPr>
      <w:r>
        <w:rPr>
          <w:rFonts w:ascii="Times New Roman" w:hAnsi="Times New Roman" w:cs="Times New Roman"/>
          <w:b/>
          <w:sz w:val="28"/>
          <w:szCs w:val="28"/>
        </w:rPr>
        <w:t>ДАЙЫРБАЕВА ЭЛЬМИРА НУРБЕККЫЗЫ</w:t>
      </w:r>
    </w:p>
    <w:p w:rsidR="00BC2DCC" w:rsidRDefault="00BC2DCC">
      <w:pPr>
        <w:tabs>
          <w:tab w:val="left" w:pos="0"/>
        </w:tabs>
        <w:spacing w:after="0" w:line="240" w:lineRule="auto"/>
        <w:ind w:firstLine="709"/>
        <w:jc w:val="center"/>
        <w:rPr>
          <w:rFonts w:ascii="Times New Roman" w:hAnsi="Times New Roman" w:cs="Times New Roman"/>
          <w:b/>
          <w:sz w:val="28"/>
          <w:szCs w:val="28"/>
        </w:rPr>
      </w:pPr>
    </w:p>
    <w:p w:rsidR="00BC2DCC" w:rsidRDefault="00BC2DCC">
      <w:pPr>
        <w:tabs>
          <w:tab w:val="left" w:pos="0"/>
        </w:tabs>
        <w:spacing w:after="0" w:line="240" w:lineRule="auto"/>
        <w:ind w:firstLine="709"/>
        <w:jc w:val="center"/>
        <w:rPr>
          <w:rFonts w:ascii="Times New Roman" w:hAnsi="Times New Roman" w:cs="Times New Roman"/>
          <w:b/>
          <w:sz w:val="28"/>
          <w:szCs w:val="28"/>
        </w:rPr>
      </w:pPr>
    </w:p>
    <w:p w:rsidR="00BC2DCC" w:rsidRDefault="00BC2DCC">
      <w:pPr>
        <w:tabs>
          <w:tab w:val="left" w:pos="0"/>
        </w:tabs>
        <w:spacing w:after="0" w:line="240" w:lineRule="auto"/>
        <w:ind w:firstLine="709"/>
        <w:jc w:val="center"/>
        <w:rPr>
          <w:rFonts w:ascii="Times New Roman" w:hAnsi="Times New Roman" w:cs="Times New Roman"/>
          <w:b/>
          <w:sz w:val="28"/>
          <w:szCs w:val="28"/>
        </w:rPr>
      </w:pPr>
    </w:p>
    <w:p w:rsidR="00BC2DCC" w:rsidRDefault="00BB4404">
      <w:pPr>
        <w:tabs>
          <w:tab w:val="left" w:pos="0"/>
        </w:tabs>
        <w:spacing w:after="0" w:line="240" w:lineRule="auto"/>
        <w:ind w:firstLine="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eastAsia="ru-RU"/>
        </w:rPr>
        <w:t xml:space="preserve">Разработка и исследование </w:t>
      </w:r>
      <w:proofErr w:type="spellStart"/>
      <w:r>
        <w:rPr>
          <w:rFonts w:ascii="Times New Roman" w:eastAsia="Times New Roman" w:hAnsi="Times New Roman" w:cs="Times New Roman"/>
          <w:b/>
          <w:sz w:val="28"/>
          <w:szCs w:val="28"/>
          <w:lang w:eastAsia="ru-RU"/>
        </w:rPr>
        <w:t>стеганографических</w:t>
      </w:r>
      <w:proofErr w:type="spellEnd"/>
      <w:r>
        <w:rPr>
          <w:rFonts w:ascii="Times New Roman" w:eastAsia="Times New Roman" w:hAnsi="Times New Roman" w:cs="Times New Roman"/>
          <w:b/>
          <w:sz w:val="28"/>
          <w:szCs w:val="28"/>
          <w:lang w:eastAsia="ru-RU"/>
        </w:rPr>
        <w:t xml:space="preserve"> алгоритмов, ориентированных на внедрение скрытой информации в изображения</w:t>
      </w:r>
    </w:p>
    <w:p w:rsidR="00BC2DCC" w:rsidRDefault="00BC2DCC">
      <w:pPr>
        <w:tabs>
          <w:tab w:val="left" w:pos="0"/>
        </w:tabs>
        <w:spacing w:after="0" w:line="240" w:lineRule="auto"/>
        <w:ind w:firstLine="709"/>
        <w:jc w:val="center"/>
        <w:rPr>
          <w:rFonts w:ascii="Times New Roman" w:eastAsia="Times New Roman" w:hAnsi="Times New Roman" w:cs="Times New Roman"/>
          <w:b/>
          <w:sz w:val="28"/>
          <w:szCs w:val="28"/>
        </w:rPr>
      </w:pPr>
    </w:p>
    <w:p w:rsidR="00BC2DCC" w:rsidRDefault="00BC2DCC">
      <w:pPr>
        <w:tabs>
          <w:tab w:val="left" w:pos="0"/>
        </w:tabs>
        <w:spacing w:after="0" w:line="240" w:lineRule="auto"/>
        <w:ind w:firstLine="709"/>
        <w:jc w:val="center"/>
        <w:rPr>
          <w:rFonts w:ascii="Times New Roman" w:hAnsi="Times New Roman" w:cs="Times New Roman"/>
          <w:b/>
          <w:sz w:val="28"/>
          <w:szCs w:val="28"/>
        </w:rPr>
      </w:pPr>
    </w:p>
    <w:p w:rsidR="00BC2DCC" w:rsidRDefault="00BC2DCC">
      <w:pPr>
        <w:tabs>
          <w:tab w:val="left" w:pos="0"/>
        </w:tabs>
        <w:spacing w:after="0" w:line="240" w:lineRule="auto"/>
        <w:ind w:firstLine="709"/>
        <w:jc w:val="center"/>
        <w:rPr>
          <w:rFonts w:ascii="Times New Roman" w:hAnsi="Times New Roman" w:cs="Times New Roman"/>
          <w:b/>
          <w:sz w:val="28"/>
          <w:szCs w:val="28"/>
        </w:rPr>
      </w:pPr>
    </w:p>
    <w:p w:rsidR="00BC2DCC" w:rsidRDefault="00BB4404">
      <w:pPr>
        <w:spacing w:line="240" w:lineRule="auto"/>
        <w:jc w:val="center"/>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en-US"/>
        </w:rPr>
        <w:t>D</w:t>
      </w:r>
      <w:r>
        <w:rPr>
          <w:rFonts w:ascii="Times New Roman" w:hAnsi="Times New Roman" w:cs="Times New Roman"/>
          <w:sz w:val="28"/>
          <w:szCs w:val="28"/>
        </w:rPr>
        <w:t>06254-Радиотехника, электроника и телекоммуникации</w:t>
      </w:r>
    </w:p>
    <w:p w:rsidR="00BC2DCC" w:rsidRDefault="00BC2DCC">
      <w:pPr>
        <w:tabs>
          <w:tab w:val="left" w:pos="0"/>
        </w:tabs>
        <w:spacing w:after="0" w:line="240" w:lineRule="auto"/>
        <w:ind w:firstLine="709"/>
        <w:jc w:val="center"/>
        <w:rPr>
          <w:rFonts w:ascii="Times New Roman" w:hAnsi="Times New Roman" w:cs="Times New Roman"/>
          <w:b/>
          <w:sz w:val="28"/>
          <w:szCs w:val="28"/>
        </w:rPr>
      </w:pPr>
    </w:p>
    <w:p w:rsidR="00BC2DCC" w:rsidRDefault="00BC2DCC">
      <w:pPr>
        <w:tabs>
          <w:tab w:val="left" w:pos="0"/>
        </w:tabs>
        <w:spacing w:after="0" w:line="240" w:lineRule="auto"/>
        <w:ind w:firstLine="709"/>
        <w:jc w:val="center"/>
        <w:rPr>
          <w:rFonts w:ascii="Times New Roman" w:hAnsi="Times New Roman" w:cs="Times New Roman"/>
          <w:b/>
          <w:sz w:val="28"/>
          <w:szCs w:val="28"/>
        </w:rPr>
      </w:pPr>
    </w:p>
    <w:p w:rsidR="00BC2DCC" w:rsidRDefault="00BB4404">
      <w:pPr>
        <w:tabs>
          <w:tab w:val="left" w:pos="0"/>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Диссертация на соискание степени</w:t>
      </w:r>
    </w:p>
    <w:p w:rsidR="00BC2DCC" w:rsidRDefault="00BB4404">
      <w:pPr>
        <w:tabs>
          <w:tab w:val="left" w:pos="0"/>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доктора философии (</w:t>
      </w:r>
      <w:r>
        <w:rPr>
          <w:rFonts w:ascii="Times New Roman" w:hAnsi="Times New Roman" w:cs="Times New Roman"/>
          <w:sz w:val="28"/>
          <w:szCs w:val="28"/>
          <w:lang w:val="en-US"/>
        </w:rPr>
        <w:t>PhD</w:t>
      </w:r>
      <w:r>
        <w:rPr>
          <w:rFonts w:ascii="Times New Roman" w:hAnsi="Times New Roman" w:cs="Times New Roman"/>
          <w:sz w:val="28"/>
          <w:szCs w:val="28"/>
        </w:rPr>
        <w:t>)</w:t>
      </w:r>
    </w:p>
    <w:p w:rsidR="00BC2DCC" w:rsidRDefault="00BC2DCC">
      <w:pPr>
        <w:tabs>
          <w:tab w:val="left" w:pos="0"/>
        </w:tabs>
        <w:spacing w:after="0" w:line="240" w:lineRule="auto"/>
        <w:ind w:firstLine="709"/>
        <w:jc w:val="center"/>
        <w:rPr>
          <w:rFonts w:ascii="Times New Roman" w:hAnsi="Times New Roman" w:cs="Times New Roman"/>
          <w:sz w:val="28"/>
          <w:szCs w:val="28"/>
        </w:rPr>
      </w:pPr>
    </w:p>
    <w:p w:rsidR="00BC2DCC" w:rsidRDefault="00BC2DCC">
      <w:pPr>
        <w:tabs>
          <w:tab w:val="left" w:pos="0"/>
        </w:tabs>
        <w:spacing w:after="0" w:line="240" w:lineRule="auto"/>
        <w:ind w:firstLine="709"/>
        <w:jc w:val="center"/>
        <w:rPr>
          <w:rFonts w:ascii="Times New Roman" w:hAnsi="Times New Roman" w:cs="Times New Roman"/>
          <w:sz w:val="28"/>
          <w:szCs w:val="28"/>
        </w:rPr>
      </w:pPr>
    </w:p>
    <w:p w:rsidR="00BC2DCC" w:rsidRDefault="00BC2DCC">
      <w:pPr>
        <w:tabs>
          <w:tab w:val="left" w:pos="0"/>
        </w:tabs>
        <w:spacing w:after="0" w:line="240" w:lineRule="auto"/>
        <w:ind w:firstLine="709"/>
        <w:jc w:val="center"/>
        <w:rPr>
          <w:rFonts w:ascii="Times New Roman" w:hAnsi="Times New Roman" w:cs="Times New Roman"/>
          <w:sz w:val="28"/>
          <w:szCs w:val="28"/>
        </w:rPr>
      </w:pPr>
    </w:p>
    <w:p w:rsidR="00BC2DCC" w:rsidRDefault="00BB4404">
      <w:pPr>
        <w:tabs>
          <w:tab w:val="left" w:pos="0"/>
        </w:tabs>
        <w:spacing w:after="0" w:line="240" w:lineRule="auto"/>
        <w:ind w:firstLine="709"/>
        <w:jc w:val="right"/>
        <w:rPr>
          <w:rFonts w:ascii="Times New Roman" w:hAnsi="Times New Roman" w:cs="Times New Roman"/>
          <w:sz w:val="28"/>
          <w:szCs w:val="28"/>
        </w:rPr>
      </w:pPr>
      <w:r>
        <w:rPr>
          <w:rFonts w:ascii="Times New Roman" w:hAnsi="Times New Roman" w:cs="Times New Roman"/>
          <w:sz w:val="28"/>
          <w:szCs w:val="28"/>
        </w:rPr>
        <w:t>Научный консультант:</w:t>
      </w:r>
    </w:p>
    <w:p w:rsidR="00BC2DCC" w:rsidRDefault="00BB4404">
      <w:pPr>
        <w:tabs>
          <w:tab w:val="left" w:pos="0"/>
        </w:tabs>
        <w:spacing w:after="0" w:line="240" w:lineRule="auto"/>
        <w:ind w:firstLine="709"/>
        <w:jc w:val="right"/>
        <w:rPr>
          <w:rFonts w:ascii="Times New Roman" w:hAnsi="Times New Roman" w:cs="Times New Roman"/>
          <w:sz w:val="28"/>
          <w:szCs w:val="28"/>
        </w:rPr>
      </w:pPr>
      <w:proofErr w:type="spellStart"/>
      <w:r>
        <w:rPr>
          <w:rFonts w:ascii="Times New Roman" w:hAnsi="Times New Roman" w:cs="Times New Roman"/>
          <w:sz w:val="28"/>
          <w:szCs w:val="28"/>
        </w:rPr>
        <w:t>PhD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ассоц</w:t>
      </w:r>
      <w:proofErr w:type="spellEnd"/>
      <w:r>
        <w:rPr>
          <w:rFonts w:ascii="Times New Roman" w:hAnsi="Times New Roman" w:cs="Times New Roman"/>
          <w:sz w:val="28"/>
          <w:szCs w:val="28"/>
        </w:rPr>
        <w:t>. проф.</w:t>
      </w:r>
    </w:p>
    <w:p w:rsidR="00BC2DCC" w:rsidRDefault="00BB4404">
      <w:pPr>
        <w:tabs>
          <w:tab w:val="left" w:pos="0"/>
        </w:tabs>
        <w:spacing w:after="0" w:line="240" w:lineRule="auto"/>
        <w:ind w:firstLine="709"/>
        <w:jc w:val="right"/>
        <w:rPr>
          <w:rFonts w:ascii="Times New Roman" w:hAnsi="Times New Roman" w:cs="Times New Roman"/>
          <w:sz w:val="28"/>
          <w:szCs w:val="28"/>
        </w:rPr>
      </w:pPr>
      <w:proofErr w:type="spellStart"/>
      <w:r>
        <w:rPr>
          <w:rFonts w:ascii="Times New Roman" w:hAnsi="Times New Roman" w:cs="Times New Roman"/>
          <w:sz w:val="28"/>
          <w:szCs w:val="28"/>
        </w:rPr>
        <w:t>Тойгожинова</w:t>
      </w:r>
      <w:proofErr w:type="spellEnd"/>
      <w:r>
        <w:rPr>
          <w:rFonts w:ascii="Times New Roman" w:hAnsi="Times New Roman" w:cs="Times New Roman"/>
          <w:sz w:val="28"/>
          <w:szCs w:val="28"/>
        </w:rPr>
        <w:t xml:space="preserve"> А.Ж.</w:t>
      </w:r>
    </w:p>
    <w:p w:rsidR="00BC2DCC" w:rsidRDefault="00BB4404">
      <w:pPr>
        <w:tabs>
          <w:tab w:val="left" w:pos="0"/>
        </w:tabs>
        <w:spacing w:after="0" w:line="240" w:lineRule="auto"/>
        <w:ind w:firstLine="709"/>
        <w:jc w:val="right"/>
        <w:rPr>
          <w:rFonts w:ascii="Times New Roman" w:hAnsi="Times New Roman" w:cs="Times New Roman"/>
          <w:sz w:val="28"/>
          <w:szCs w:val="28"/>
        </w:rPr>
      </w:pPr>
      <w:proofErr w:type="spellStart"/>
      <w:r>
        <w:rPr>
          <w:rFonts w:ascii="Times New Roman" w:hAnsi="Times New Roman" w:cs="Times New Roman"/>
          <w:sz w:val="28"/>
          <w:szCs w:val="28"/>
        </w:rPr>
        <w:t>PhD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ассоц</w:t>
      </w:r>
      <w:proofErr w:type="spellEnd"/>
      <w:r>
        <w:rPr>
          <w:rFonts w:ascii="Times New Roman" w:hAnsi="Times New Roman" w:cs="Times New Roman"/>
          <w:sz w:val="28"/>
          <w:szCs w:val="28"/>
        </w:rPr>
        <w:t>. проф.</w:t>
      </w:r>
    </w:p>
    <w:p w:rsidR="00BC2DCC" w:rsidRDefault="00BB4404">
      <w:pPr>
        <w:tabs>
          <w:tab w:val="left" w:pos="0"/>
        </w:tabs>
        <w:spacing w:after="0" w:line="240" w:lineRule="auto"/>
        <w:ind w:firstLine="709"/>
        <w:jc w:val="right"/>
        <w:rPr>
          <w:rFonts w:ascii="Times New Roman" w:hAnsi="Times New Roman" w:cs="Times New Roman"/>
          <w:sz w:val="28"/>
          <w:szCs w:val="28"/>
        </w:rPr>
      </w:pPr>
      <w:proofErr w:type="spellStart"/>
      <w:r>
        <w:rPr>
          <w:rFonts w:ascii="Times New Roman" w:hAnsi="Times New Roman" w:cs="Times New Roman"/>
          <w:sz w:val="28"/>
          <w:szCs w:val="28"/>
        </w:rPr>
        <w:t>Еримбетова</w:t>
      </w:r>
      <w:proofErr w:type="spellEnd"/>
      <w:r>
        <w:rPr>
          <w:rFonts w:ascii="Times New Roman" w:hAnsi="Times New Roman" w:cs="Times New Roman"/>
          <w:sz w:val="28"/>
          <w:szCs w:val="28"/>
        </w:rPr>
        <w:t xml:space="preserve"> А.С.</w:t>
      </w:r>
    </w:p>
    <w:p w:rsidR="00BC2DCC" w:rsidRDefault="00BC2DCC">
      <w:pPr>
        <w:tabs>
          <w:tab w:val="left" w:pos="0"/>
        </w:tabs>
        <w:spacing w:after="0" w:line="240" w:lineRule="auto"/>
        <w:ind w:firstLine="709"/>
        <w:jc w:val="right"/>
        <w:rPr>
          <w:rFonts w:ascii="Times New Roman" w:hAnsi="Times New Roman" w:cs="Times New Roman"/>
          <w:sz w:val="28"/>
          <w:szCs w:val="28"/>
        </w:rPr>
      </w:pPr>
    </w:p>
    <w:p w:rsidR="00BC2DCC" w:rsidRDefault="00BB4404">
      <w:pPr>
        <w:tabs>
          <w:tab w:val="left" w:pos="0"/>
        </w:tabs>
        <w:spacing w:after="0" w:line="240" w:lineRule="auto"/>
        <w:ind w:firstLine="709"/>
        <w:jc w:val="right"/>
        <w:rPr>
          <w:rFonts w:ascii="Times New Roman" w:hAnsi="Times New Roman" w:cs="Times New Roman"/>
          <w:sz w:val="28"/>
          <w:szCs w:val="28"/>
        </w:rPr>
      </w:pPr>
      <w:r>
        <w:rPr>
          <w:rFonts w:ascii="Times New Roman" w:hAnsi="Times New Roman" w:cs="Times New Roman"/>
          <w:sz w:val="28"/>
          <w:szCs w:val="28"/>
        </w:rPr>
        <w:t>Зарубежный консультант:</w:t>
      </w:r>
    </w:p>
    <w:p w:rsidR="00BC2DCC" w:rsidRDefault="00BB4404">
      <w:pPr>
        <w:tabs>
          <w:tab w:val="left" w:pos="0"/>
        </w:tabs>
        <w:spacing w:after="0" w:line="240" w:lineRule="auto"/>
        <w:ind w:firstLine="709"/>
        <w:jc w:val="right"/>
        <w:rPr>
          <w:rFonts w:ascii="Times New Roman" w:hAnsi="Times New Roman" w:cs="Times New Roman"/>
          <w:sz w:val="28"/>
          <w:szCs w:val="28"/>
        </w:rPr>
      </w:pPr>
      <w:r>
        <w:rPr>
          <w:rFonts w:ascii="Times New Roman" w:hAnsi="Times New Roman" w:cs="Times New Roman"/>
          <w:sz w:val="28"/>
          <w:szCs w:val="28"/>
        </w:rPr>
        <w:t>д.т.н., доцент</w:t>
      </w:r>
    </w:p>
    <w:p w:rsidR="00BC2DCC" w:rsidRDefault="00BB4404">
      <w:pPr>
        <w:tabs>
          <w:tab w:val="left" w:pos="0"/>
        </w:tabs>
        <w:spacing w:after="0" w:line="240" w:lineRule="auto"/>
        <w:ind w:firstLine="709"/>
        <w:jc w:val="right"/>
        <w:rPr>
          <w:rFonts w:ascii="Times New Roman" w:hAnsi="Times New Roman" w:cs="Times New Roman"/>
          <w:sz w:val="28"/>
          <w:szCs w:val="28"/>
        </w:rPr>
      </w:pPr>
      <w:proofErr w:type="spellStart"/>
      <w:r>
        <w:rPr>
          <w:rFonts w:ascii="Times New Roman" w:hAnsi="Times New Roman" w:cs="Times New Roman"/>
          <w:sz w:val="28"/>
          <w:szCs w:val="28"/>
        </w:rPr>
        <w:t>Нечта</w:t>
      </w:r>
      <w:proofErr w:type="spellEnd"/>
      <w:r>
        <w:rPr>
          <w:rFonts w:ascii="Times New Roman" w:hAnsi="Times New Roman" w:cs="Times New Roman"/>
          <w:sz w:val="28"/>
          <w:szCs w:val="28"/>
        </w:rPr>
        <w:t xml:space="preserve"> И.В.</w:t>
      </w:r>
    </w:p>
    <w:p w:rsidR="00BC2DCC" w:rsidRDefault="00BB4404">
      <w:pPr>
        <w:tabs>
          <w:tab w:val="left" w:pos="0"/>
        </w:tabs>
        <w:spacing w:after="0" w:line="240" w:lineRule="auto"/>
        <w:ind w:firstLine="709"/>
        <w:jc w:val="right"/>
        <w:rPr>
          <w:rFonts w:ascii="Times New Roman" w:hAnsi="Times New Roman" w:cs="Times New Roman"/>
          <w:sz w:val="28"/>
          <w:szCs w:val="28"/>
        </w:rPr>
      </w:pPr>
      <w:r>
        <w:rPr>
          <w:rFonts w:ascii="Times New Roman" w:hAnsi="Times New Roman" w:cs="Times New Roman"/>
          <w:sz w:val="28"/>
          <w:szCs w:val="28"/>
        </w:rPr>
        <w:t>(г. Новосибирск, РФ)</w:t>
      </w:r>
    </w:p>
    <w:p w:rsidR="00BC2DCC" w:rsidRDefault="00BC2DCC">
      <w:pPr>
        <w:tabs>
          <w:tab w:val="left" w:pos="0"/>
        </w:tabs>
        <w:spacing w:after="0" w:line="240" w:lineRule="auto"/>
        <w:ind w:firstLine="709"/>
        <w:jc w:val="right"/>
        <w:rPr>
          <w:rFonts w:ascii="Times New Roman" w:hAnsi="Times New Roman" w:cs="Times New Roman"/>
          <w:sz w:val="28"/>
          <w:szCs w:val="28"/>
        </w:rPr>
      </w:pPr>
    </w:p>
    <w:p w:rsidR="00BC2DCC" w:rsidRDefault="00BC2DCC">
      <w:pPr>
        <w:tabs>
          <w:tab w:val="left" w:pos="0"/>
        </w:tabs>
        <w:spacing w:after="0" w:line="240" w:lineRule="auto"/>
        <w:ind w:firstLine="709"/>
        <w:jc w:val="right"/>
        <w:rPr>
          <w:rFonts w:ascii="Times New Roman" w:hAnsi="Times New Roman" w:cs="Times New Roman"/>
          <w:sz w:val="28"/>
          <w:szCs w:val="28"/>
        </w:rPr>
      </w:pPr>
    </w:p>
    <w:p w:rsidR="00BC2DCC" w:rsidRDefault="00BC2DCC">
      <w:pPr>
        <w:tabs>
          <w:tab w:val="left" w:pos="0"/>
        </w:tabs>
        <w:spacing w:after="0" w:line="240" w:lineRule="auto"/>
        <w:ind w:firstLine="709"/>
        <w:jc w:val="right"/>
        <w:rPr>
          <w:rFonts w:ascii="Times New Roman" w:hAnsi="Times New Roman" w:cs="Times New Roman"/>
          <w:sz w:val="28"/>
          <w:szCs w:val="28"/>
        </w:rPr>
      </w:pPr>
    </w:p>
    <w:p w:rsidR="00BC2DCC" w:rsidRDefault="00BB4404">
      <w:pPr>
        <w:tabs>
          <w:tab w:val="left" w:pos="0"/>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Алматы -2023</w:t>
      </w:r>
    </w:p>
    <w:p w:rsidR="00BC2DCC" w:rsidRDefault="00BB4404">
      <w:pPr>
        <w:spacing w:line="240" w:lineRule="auto"/>
        <w:rPr>
          <w:rFonts w:ascii="Times New Roman" w:hAnsi="Times New Roman" w:cs="Times New Roman"/>
          <w:b/>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1648512" behindDoc="0" locked="0" layoutInCell="1" allowOverlap="1">
                <wp:simplePos x="0" y="0"/>
                <wp:positionH relativeFrom="column">
                  <wp:posOffset>2783205</wp:posOffset>
                </wp:positionH>
                <wp:positionV relativeFrom="paragraph">
                  <wp:posOffset>197485</wp:posOffset>
                </wp:positionV>
                <wp:extent cx="640080" cy="220980"/>
                <wp:effectExtent l="0" t="0" r="7620" b="7620"/>
                <wp:wrapNone/>
                <wp:docPr id="1" name="Прямоугольник 1"/>
                <wp:cNvGraphicFramePr/>
                <a:graphic xmlns:a="http://schemas.openxmlformats.org/drawingml/2006/main">
                  <a:graphicData uri="http://schemas.microsoft.com/office/word/2010/wordprocessingShape">
                    <wps:wsp>
                      <wps:cNvSpPr/>
                      <wps:spPr bwMode="auto">
                        <a:xfrm>
                          <a:off x="0" y="0"/>
                          <a:ext cx="640080" cy="220980"/>
                        </a:xfrm>
                        <a:prstGeom prst="rect">
                          <a:avLst/>
                        </a:prstGeom>
                        <a:solidFill>
                          <a:schemeClr val="bg1"/>
                        </a:solidFill>
                        <a:ln>
                          <a:noFill/>
                          <a:miter/>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0" o:spid="_x0000_s0" o:spt="1" type="#_x0000_t1" style="position:absolute;z-index:251648512;o:allowoverlap:true;o:allowincell:true;mso-position-horizontal-relative:text;margin-left:219.1pt;mso-position-horizontal:absolute;mso-position-vertical-relative:text;margin-top:15.5pt;mso-position-vertical:absolute;width:50.4pt;height:17.4pt;mso-wrap-distance-left:9.0pt;mso-wrap-distance-top:0.0pt;mso-wrap-distance-right:9.0pt;mso-wrap-distance-bottom:0.0pt;visibility:visible;" fillcolor="#FFFFFF" stroked="f" strokeweight="1.00pt">
                <v:stroke dashstyle="solid"/>
              </v:shape>
            </w:pict>
          </mc:Fallback>
        </mc:AlternateContent>
      </w:r>
      <w:r>
        <w:rPr>
          <w:rFonts w:ascii="Times New Roman" w:hAnsi="Times New Roman" w:cs="Times New Roman"/>
          <w:sz w:val="28"/>
          <w:szCs w:val="28"/>
        </w:rPr>
        <w:br w:type="page" w:clear="all"/>
      </w:r>
      <w:r>
        <w:rPr>
          <w:rFonts w:ascii="Times New Roman" w:hAnsi="Times New Roman" w:cs="Times New Roman"/>
          <w:b/>
          <w:sz w:val="28"/>
          <w:szCs w:val="28"/>
        </w:rPr>
        <w:lastRenderedPageBreak/>
        <w:t>СОДЕРЖАНИЕ</w:t>
      </w:r>
    </w:p>
    <w:sdt>
      <w:sdtPr>
        <w:rPr>
          <w:rFonts w:ascii="Times New Roman" w:eastAsiaTheme="minorHAnsi" w:hAnsi="Times New Roman" w:cs="Times New Roman"/>
          <w:color w:val="auto"/>
          <w:sz w:val="28"/>
          <w:szCs w:val="28"/>
          <w:lang w:eastAsia="en-US"/>
        </w:rPr>
        <w:id w:val="-1221431742"/>
        <w:docPartObj>
          <w:docPartGallery w:val="Table of Contents"/>
          <w:docPartUnique/>
        </w:docPartObj>
      </w:sdtPr>
      <w:sdtEndPr/>
      <w:sdtContent>
        <w:p w:rsidR="00BC2DCC" w:rsidRDefault="00BC2DCC">
          <w:pPr>
            <w:pStyle w:val="afa"/>
            <w:rPr>
              <w:rFonts w:ascii="Times New Roman" w:hAnsi="Times New Roman" w:cs="Times New Roman"/>
              <w:color w:val="auto"/>
              <w:sz w:val="28"/>
              <w:szCs w:val="28"/>
            </w:rPr>
          </w:pPr>
        </w:p>
        <w:p w:rsidR="00BC2DCC" w:rsidRDefault="00BB4404">
          <w:pPr>
            <w:pStyle w:val="12"/>
            <w:tabs>
              <w:tab w:val="right" w:leader="dot" w:pos="9628"/>
            </w:tabs>
            <w:rPr>
              <w:rFonts w:eastAsiaTheme="minorEastAsia"/>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136042092" w:tooltip="#_Toc136042092" w:history="1">
            <w:r>
              <w:rPr>
                <w:rStyle w:val="af3"/>
                <w:rFonts w:ascii="Times New Roman" w:hAnsi="Times New Roman" w:cs="Times New Roman"/>
                <w:b/>
                <w:color w:val="auto"/>
              </w:rPr>
              <w:t>НОРМАТИВНЫЕ ССЫЛКИ</w:t>
            </w:r>
            <w:r>
              <w:tab/>
            </w:r>
            <w:r>
              <w:fldChar w:fldCharType="begin"/>
            </w:r>
            <w:r>
              <w:instrText xml:space="preserve"> PAGEREF _Toc136042092 \h </w:instrText>
            </w:r>
            <w:r>
              <w:fldChar w:fldCharType="separate"/>
            </w:r>
            <w:r>
              <w:t>3</w:t>
            </w:r>
            <w:r>
              <w:fldChar w:fldCharType="end"/>
            </w:r>
          </w:hyperlink>
        </w:p>
        <w:p w:rsidR="00BC2DCC" w:rsidRDefault="00BB4404">
          <w:pPr>
            <w:pStyle w:val="12"/>
            <w:tabs>
              <w:tab w:val="right" w:leader="dot" w:pos="9628"/>
            </w:tabs>
            <w:rPr>
              <w:rFonts w:eastAsiaTheme="minorEastAsia"/>
            </w:rPr>
          </w:pPr>
          <w:hyperlink w:anchor="_Toc136042093" w:tooltip="#_Toc136042093" w:history="1">
            <w:r>
              <w:rPr>
                <w:rStyle w:val="af3"/>
                <w:rFonts w:ascii="Times New Roman" w:hAnsi="Times New Roman" w:cs="Times New Roman"/>
                <w:b/>
                <w:color w:val="auto"/>
              </w:rPr>
              <w:t>ОПРЕДЕЛЕНИЯ</w:t>
            </w:r>
            <w:r>
              <w:tab/>
            </w:r>
            <w:r>
              <w:fldChar w:fldCharType="begin"/>
            </w:r>
            <w:r>
              <w:instrText xml:space="preserve"> PAGEREF _Toc136042093 \h </w:instrText>
            </w:r>
            <w:r>
              <w:fldChar w:fldCharType="separate"/>
            </w:r>
            <w:r>
              <w:t>4</w:t>
            </w:r>
            <w:r>
              <w:fldChar w:fldCharType="end"/>
            </w:r>
          </w:hyperlink>
        </w:p>
        <w:p w:rsidR="00BC2DCC" w:rsidRDefault="00BB4404">
          <w:pPr>
            <w:pStyle w:val="12"/>
            <w:tabs>
              <w:tab w:val="right" w:leader="dot" w:pos="9628"/>
            </w:tabs>
            <w:rPr>
              <w:rFonts w:eastAsiaTheme="minorEastAsia"/>
            </w:rPr>
          </w:pPr>
          <w:hyperlink w:anchor="_Toc136042094" w:tooltip="#_Toc136042094" w:history="1">
            <w:r>
              <w:rPr>
                <w:rStyle w:val="af3"/>
                <w:rFonts w:ascii="Times New Roman" w:hAnsi="Times New Roman" w:cs="Times New Roman"/>
                <w:b/>
                <w:color w:val="auto"/>
              </w:rPr>
              <w:t>ОБОЗНАЧЕНИЯ И СООКРАЩЕНИЯ</w:t>
            </w:r>
            <w:r>
              <w:tab/>
            </w:r>
            <w:r>
              <w:fldChar w:fldCharType="begin"/>
            </w:r>
            <w:r>
              <w:instrText xml:space="preserve"> PAGEREF _Toc136042094 \h </w:instrText>
            </w:r>
            <w:r>
              <w:fldChar w:fldCharType="separate"/>
            </w:r>
            <w:r>
              <w:t>6</w:t>
            </w:r>
            <w:r>
              <w:fldChar w:fldCharType="end"/>
            </w:r>
          </w:hyperlink>
        </w:p>
        <w:p w:rsidR="00BC2DCC" w:rsidRDefault="00BB4404">
          <w:pPr>
            <w:pStyle w:val="12"/>
            <w:tabs>
              <w:tab w:val="right" w:leader="dot" w:pos="9628"/>
            </w:tabs>
            <w:rPr>
              <w:rFonts w:eastAsiaTheme="minorEastAsia"/>
            </w:rPr>
          </w:pPr>
          <w:hyperlink w:anchor="_Toc136042095" w:tooltip="#_Toc136042095" w:history="1">
            <w:r>
              <w:rPr>
                <w:rStyle w:val="af3"/>
                <w:rFonts w:ascii="Times New Roman" w:hAnsi="Times New Roman" w:cs="Times New Roman"/>
                <w:b/>
                <w:color w:val="auto"/>
              </w:rPr>
              <w:t>ВВЕДЕНИЕ</w:t>
            </w:r>
            <w:r>
              <w:tab/>
            </w:r>
            <w:r>
              <w:fldChar w:fldCharType="begin"/>
            </w:r>
            <w:r>
              <w:instrText xml:space="preserve"> PAGEREF _Toc136042095 \h </w:instrText>
            </w:r>
            <w:r>
              <w:fldChar w:fldCharType="separate"/>
            </w:r>
            <w:r>
              <w:t>7</w:t>
            </w:r>
            <w:r>
              <w:fldChar w:fldCharType="end"/>
            </w:r>
          </w:hyperlink>
        </w:p>
        <w:p w:rsidR="00BC2DCC" w:rsidRDefault="00BB4404">
          <w:pPr>
            <w:pStyle w:val="12"/>
            <w:tabs>
              <w:tab w:val="right" w:leader="dot" w:pos="9628"/>
            </w:tabs>
            <w:rPr>
              <w:rFonts w:eastAsiaTheme="minorEastAsia"/>
            </w:rPr>
          </w:pPr>
          <w:hyperlink w:anchor="_Toc136042096" w:tooltip="#_Toc136042096" w:history="1">
            <w:r>
              <w:rPr>
                <w:rStyle w:val="af3"/>
                <w:rFonts w:ascii="Times New Roman" w:hAnsi="Times New Roman" w:cs="Times New Roman"/>
                <w:color w:val="auto"/>
              </w:rPr>
              <w:t>1 МЕТОДЫ ВНЕДРЕНИЯ СТЕГАНОГРАФИИ И СТЕГОНАЛИЗА</w:t>
            </w:r>
            <w:r>
              <w:tab/>
            </w:r>
            <w:r>
              <w:fldChar w:fldCharType="begin"/>
            </w:r>
            <w:r>
              <w:instrText xml:space="preserve"> PAGEREF _Toc136042096 \h </w:instrText>
            </w:r>
            <w:r>
              <w:fldChar w:fldCharType="separate"/>
            </w:r>
            <w:r>
              <w:t>14</w:t>
            </w:r>
            <w:r>
              <w:fldChar w:fldCharType="end"/>
            </w:r>
          </w:hyperlink>
        </w:p>
        <w:p w:rsidR="00BC2DCC" w:rsidRDefault="00BB4404">
          <w:pPr>
            <w:pStyle w:val="12"/>
            <w:tabs>
              <w:tab w:val="left" w:pos="567"/>
              <w:tab w:val="right" w:leader="dot" w:pos="9628"/>
            </w:tabs>
            <w:rPr>
              <w:rFonts w:eastAsiaTheme="minorEastAsia"/>
            </w:rPr>
          </w:pPr>
          <w:hyperlink w:anchor="_Toc136042097" w:tooltip="#_Toc136042097" w:history="1">
            <w:r>
              <w:rPr>
                <w:rStyle w:val="af3"/>
                <w:rFonts w:ascii="Times New Roman" w:hAnsi="Times New Roman" w:cs="Times New Roman"/>
                <w:color w:val="auto"/>
              </w:rPr>
              <w:t>1.1</w:t>
            </w:r>
            <w:r>
              <w:rPr>
                <w:rFonts w:eastAsiaTheme="minorEastAsia"/>
                <w:lang w:eastAsia="ru-RU"/>
              </w:rPr>
              <w:tab/>
            </w:r>
            <w:r>
              <w:rPr>
                <w:rStyle w:val="af3"/>
                <w:rFonts w:ascii="Times New Roman" w:hAnsi="Times New Roman" w:cs="Times New Roman"/>
                <w:color w:val="auto"/>
              </w:rPr>
              <w:t>Обзор предметной области</w:t>
            </w:r>
            <w:r>
              <w:tab/>
            </w:r>
            <w:r>
              <w:fldChar w:fldCharType="begin"/>
            </w:r>
            <w:r>
              <w:instrText xml:space="preserve"> PAGEREF _Toc136042097 \h </w:instrText>
            </w:r>
            <w:r>
              <w:fldChar w:fldCharType="separate"/>
            </w:r>
            <w:r>
              <w:t>14</w:t>
            </w:r>
            <w:r>
              <w:fldChar w:fldCharType="end"/>
            </w:r>
          </w:hyperlink>
        </w:p>
        <w:p w:rsidR="00BC2DCC" w:rsidRDefault="00BB4404">
          <w:pPr>
            <w:pStyle w:val="12"/>
            <w:tabs>
              <w:tab w:val="right" w:leader="dot" w:pos="9628"/>
            </w:tabs>
            <w:rPr>
              <w:rFonts w:eastAsiaTheme="minorEastAsia"/>
            </w:rPr>
          </w:pPr>
          <w:hyperlink w:anchor="_Toc136042098" w:tooltip="#_Toc136042098" w:history="1">
            <w:r>
              <w:rPr>
                <w:rStyle w:val="af3"/>
                <w:rFonts w:ascii="Times New Roman" w:eastAsia="Times New Roman" w:hAnsi="Times New Roman" w:cs="Times New Roman"/>
                <w:color w:val="auto"/>
                <w:lang w:eastAsia="ar-SA"/>
              </w:rPr>
              <w:t>1.2 Обзор существующих методов внедрения данных в изображения</w:t>
            </w:r>
            <w:r>
              <w:tab/>
            </w:r>
            <w:r>
              <w:fldChar w:fldCharType="begin"/>
            </w:r>
            <w:r>
              <w:instrText xml:space="preserve"> PAGEREF _Toc136042098 \h </w:instrText>
            </w:r>
            <w:r>
              <w:fldChar w:fldCharType="separate"/>
            </w:r>
            <w:r>
              <w:t>17</w:t>
            </w:r>
            <w:r>
              <w:fldChar w:fldCharType="end"/>
            </w:r>
          </w:hyperlink>
        </w:p>
        <w:p w:rsidR="00BC2DCC" w:rsidRDefault="00BB4404">
          <w:pPr>
            <w:pStyle w:val="12"/>
            <w:tabs>
              <w:tab w:val="right" w:leader="dot" w:pos="9628"/>
            </w:tabs>
            <w:rPr>
              <w:rFonts w:eastAsiaTheme="minorEastAsia"/>
            </w:rPr>
          </w:pPr>
          <w:hyperlink w:anchor="_Toc136042099" w:tooltip="#_Toc136042099" w:history="1">
            <w:r>
              <w:rPr>
                <w:rStyle w:val="af3"/>
                <w:rFonts w:ascii="Times New Roman" w:eastAsia="Times New Roman" w:hAnsi="Times New Roman" w:cs="Times New Roman"/>
                <w:color w:val="auto"/>
                <w:lang w:eastAsia="ar-SA"/>
              </w:rPr>
              <w:t xml:space="preserve">1.2.1 </w:t>
            </w:r>
            <w:r>
              <w:rPr>
                <w:rStyle w:val="af3"/>
                <w:rFonts w:ascii="Times New Roman" w:eastAsia="Times New Roman" w:hAnsi="Times New Roman" w:cs="Times New Roman"/>
                <w:color w:val="auto"/>
                <w:lang w:val="en-US" w:eastAsia="ar-SA"/>
              </w:rPr>
              <w:t>LSB</w:t>
            </w:r>
            <w:r>
              <w:rPr>
                <w:rStyle w:val="af3"/>
                <w:rFonts w:ascii="Times New Roman" w:eastAsia="Times New Roman" w:hAnsi="Times New Roman" w:cs="Times New Roman"/>
                <w:color w:val="auto"/>
                <w:lang w:eastAsia="ar-SA"/>
              </w:rPr>
              <w:t xml:space="preserve"> метод</w:t>
            </w:r>
            <w:r>
              <w:tab/>
            </w:r>
            <w:r>
              <w:fldChar w:fldCharType="begin"/>
            </w:r>
            <w:r>
              <w:instrText xml:space="preserve"> PAGEREF _Toc136042099 \h </w:instrText>
            </w:r>
            <w:r>
              <w:fldChar w:fldCharType="separate"/>
            </w:r>
            <w:r>
              <w:t>18</w:t>
            </w:r>
            <w:r>
              <w:fldChar w:fldCharType="end"/>
            </w:r>
          </w:hyperlink>
        </w:p>
        <w:p w:rsidR="00BC2DCC" w:rsidRDefault="00BB4404">
          <w:pPr>
            <w:pStyle w:val="12"/>
            <w:tabs>
              <w:tab w:val="right" w:leader="dot" w:pos="9628"/>
            </w:tabs>
            <w:rPr>
              <w:rFonts w:eastAsiaTheme="minorEastAsia"/>
            </w:rPr>
          </w:pPr>
          <w:hyperlink w:anchor="_Toc136042100" w:tooltip="#_Toc136042100" w:history="1">
            <w:r>
              <w:rPr>
                <w:rStyle w:val="af3"/>
                <w:rFonts w:ascii="Times New Roman" w:eastAsia="Times New Roman" w:hAnsi="Times New Roman" w:cs="Times New Roman"/>
                <w:color w:val="auto"/>
                <w:lang w:eastAsia="ar-SA"/>
              </w:rPr>
              <w:t>1.2.2 Алгоритм д</w:t>
            </w:r>
            <w:r>
              <w:rPr>
                <w:rStyle w:val="af3"/>
                <w:rFonts w:ascii="Times New Roman" w:eastAsia="Times New Roman" w:hAnsi="Times New Roman" w:cs="Times New Roman"/>
                <w:color w:val="auto"/>
                <w:lang w:eastAsia="ar-SA"/>
              </w:rPr>
              <w:t>искретного косинусного преобразования (DCT)</w:t>
            </w:r>
            <w:r>
              <w:tab/>
            </w:r>
            <w:r>
              <w:fldChar w:fldCharType="begin"/>
            </w:r>
            <w:r>
              <w:instrText xml:space="preserve"> PAGEREF _Toc136042100 \h </w:instrText>
            </w:r>
            <w:r>
              <w:fldChar w:fldCharType="separate"/>
            </w:r>
            <w:r>
              <w:t>23</w:t>
            </w:r>
            <w:r>
              <w:fldChar w:fldCharType="end"/>
            </w:r>
          </w:hyperlink>
        </w:p>
        <w:p w:rsidR="00BC2DCC" w:rsidRDefault="00BB4404">
          <w:pPr>
            <w:pStyle w:val="12"/>
            <w:tabs>
              <w:tab w:val="right" w:leader="dot" w:pos="9628"/>
            </w:tabs>
            <w:rPr>
              <w:rFonts w:eastAsiaTheme="minorEastAsia"/>
            </w:rPr>
          </w:pPr>
          <w:hyperlink w:anchor="_Toc136042101" w:tooltip="#_Toc136042101" w:history="1">
            <w:r>
              <w:rPr>
                <w:rStyle w:val="af3"/>
                <w:rFonts w:ascii="Times New Roman" w:eastAsia="Times New Roman" w:hAnsi="Times New Roman" w:cs="Times New Roman"/>
                <w:color w:val="auto"/>
                <w:lang w:eastAsia="ar-SA"/>
              </w:rPr>
              <w:t>1.2.3 Вейвлет –преобразование</w:t>
            </w:r>
            <w:r>
              <w:tab/>
            </w:r>
            <w:r>
              <w:fldChar w:fldCharType="begin"/>
            </w:r>
            <w:r>
              <w:instrText xml:space="preserve"> PAGEREF _Toc136042101 \h </w:instrText>
            </w:r>
            <w:r>
              <w:fldChar w:fldCharType="separate"/>
            </w:r>
            <w:r>
              <w:t>25</w:t>
            </w:r>
            <w:r>
              <w:fldChar w:fldCharType="end"/>
            </w:r>
          </w:hyperlink>
        </w:p>
        <w:p w:rsidR="00BC2DCC" w:rsidRDefault="00BB4404">
          <w:pPr>
            <w:pStyle w:val="12"/>
            <w:tabs>
              <w:tab w:val="right" w:leader="dot" w:pos="9628"/>
            </w:tabs>
            <w:rPr>
              <w:rFonts w:eastAsiaTheme="minorEastAsia"/>
            </w:rPr>
          </w:pPr>
          <w:hyperlink w:anchor="_Toc136042102" w:tooltip="#_Toc136042102" w:history="1">
            <w:r>
              <w:rPr>
                <w:rStyle w:val="af3"/>
                <w:rFonts w:ascii="Times New Roman" w:eastAsia="Times New Roman" w:hAnsi="Times New Roman" w:cs="Times New Roman"/>
                <w:color w:val="auto"/>
                <w:lang w:eastAsia="ar-SA"/>
              </w:rPr>
              <w:t>1.3 Практическое применение методов стеганографии</w:t>
            </w:r>
            <w:r>
              <w:tab/>
            </w:r>
            <w:r>
              <w:fldChar w:fldCharType="begin"/>
            </w:r>
            <w:r>
              <w:instrText xml:space="preserve"> PAGEREF _Toc136042102 \h </w:instrText>
            </w:r>
            <w:r>
              <w:fldChar w:fldCharType="separate"/>
            </w:r>
            <w:r>
              <w:t>27</w:t>
            </w:r>
            <w:r>
              <w:fldChar w:fldCharType="end"/>
            </w:r>
          </w:hyperlink>
        </w:p>
        <w:p w:rsidR="00BC2DCC" w:rsidRDefault="00BB4404">
          <w:pPr>
            <w:pStyle w:val="12"/>
            <w:tabs>
              <w:tab w:val="right" w:leader="dot" w:pos="9628"/>
            </w:tabs>
            <w:rPr>
              <w:rFonts w:eastAsiaTheme="minorEastAsia"/>
            </w:rPr>
          </w:pPr>
          <w:hyperlink w:anchor="_Toc136042103" w:tooltip="#_Toc136042103" w:history="1">
            <w:r>
              <w:rPr>
                <w:rStyle w:val="af3"/>
                <w:color w:val="auto"/>
              </w:rPr>
              <w:t xml:space="preserve">1.4 </w:t>
            </w:r>
            <w:r>
              <w:rPr>
                <w:rStyle w:val="af3"/>
                <w:rFonts w:ascii="Times New Roman" w:eastAsia="Times New Roman" w:hAnsi="Times New Roman" w:cs="Times New Roman"/>
                <w:color w:val="auto"/>
                <w:lang w:eastAsia="ar-SA"/>
              </w:rPr>
              <w:t>Обзор известных методов стегоанализа</w:t>
            </w:r>
            <w:r>
              <w:tab/>
            </w:r>
            <w:r>
              <w:fldChar w:fldCharType="begin"/>
            </w:r>
            <w:r>
              <w:instrText xml:space="preserve"> PAGEREF _Toc136042103 \h </w:instrText>
            </w:r>
            <w:r>
              <w:fldChar w:fldCharType="separate"/>
            </w:r>
            <w:r>
              <w:t>32</w:t>
            </w:r>
            <w:r>
              <w:fldChar w:fldCharType="end"/>
            </w:r>
          </w:hyperlink>
        </w:p>
        <w:p w:rsidR="00BC2DCC" w:rsidRDefault="00BB4404">
          <w:pPr>
            <w:pStyle w:val="12"/>
            <w:tabs>
              <w:tab w:val="right" w:leader="dot" w:pos="9628"/>
            </w:tabs>
            <w:rPr>
              <w:rFonts w:eastAsiaTheme="minorEastAsia"/>
            </w:rPr>
          </w:pPr>
          <w:hyperlink w:anchor="_Toc136042104" w:tooltip="#_Toc136042104" w:history="1">
            <w:r>
              <w:rPr>
                <w:rStyle w:val="af3"/>
                <w:rFonts w:ascii="Times New Roman" w:eastAsia="Times New Roman" w:hAnsi="Times New Roman" w:cs="Times New Roman"/>
                <w:iCs/>
                <w:color w:val="auto"/>
                <w:lang w:eastAsia="ar-SA"/>
              </w:rPr>
              <w:t xml:space="preserve">1.4.1 </w:t>
            </w:r>
            <w:r>
              <w:rPr>
                <w:rStyle w:val="af3"/>
                <w:rFonts w:ascii="Times New Roman" w:eastAsia="Times New Roman" w:hAnsi="Times New Roman" w:cs="Times New Roman"/>
                <w:iCs/>
                <w:color w:val="auto"/>
                <w:lang w:val="en-US" w:eastAsia="ar-SA"/>
              </w:rPr>
              <w:t>RS</w:t>
            </w:r>
            <w:r>
              <w:rPr>
                <w:rStyle w:val="af3"/>
                <w:rFonts w:ascii="Times New Roman" w:eastAsia="Times New Roman" w:hAnsi="Times New Roman" w:cs="Times New Roman"/>
                <w:iCs/>
                <w:color w:val="auto"/>
                <w:lang w:eastAsia="ar-SA"/>
              </w:rPr>
              <w:t xml:space="preserve"> – метод</w:t>
            </w:r>
            <w:r>
              <w:tab/>
            </w:r>
            <w:r>
              <w:fldChar w:fldCharType="begin"/>
            </w:r>
            <w:r>
              <w:instrText xml:space="preserve"> PAGEREF _Toc136042104 \h </w:instrText>
            </w:r>
            <w:r>
              <w:fldChar w:fldCharType="separate"/>
            </w:r>
            <w:r>
              <w:t>34</w:t>
            </w:r>
            <w:r>
              <w:fldChar w:fldCharType="end"/>
            </w:r>
          </w:hyperlink>
        </w:p>
        <w:p w:rsidR="00BC2DCC" w:rsidRDefault="00BB4404">
          <w:pPr>
            <w:pStyle w:val="12"/>
            <w:tabs>
              <w:tab w:val="right" w:leader="dot" w:pos="9628"/>
            </w:tabs>
            <w:rPr>
              <w:rFonts w:eastAsiaTheme="minorEastAsia"/>
            </w:rPr>
          </w:pPr>
          <w:hyperlink w:anchor="_Toc136042105" w:tooltip="#_Toc136042105" w:history="1">
            <w:r>
              <w:rPr>
                <w:rStyle w:val="af3"/>
                <w:rFonts w:ascii="Times New Roman" w:hAnsi="Times New Roman" w:cs="Times New Roman"/>
                <w:color w:val="auto"/>
                <w:lang w:eastAsia="ar-SA"/>
              </w:rPr>
              <w:t xml:space="preserve">1.3.2 </w:t>
            </w:r>
            <w:r>
              <w:rPr>
                <w:rStyle w:val="af3"/>
                <w:rFonts w:ascii="Times New Roman" w:hAnsi="Times New Roman" w:cs="Times New Roman"/>
                <w:color w:val="auto"/>
                <w:lang w:val="en-US" w:eastAsia="ar-SA"/>
              </w:rPr>
              <w:t>SPAM</w:t>
            </w:r>
            <w:r>
              <w:rPr>
                <w:rStyle w:val="af3"/>
                <w:rFonts w:ascii="Times New Roman" w:hAnsi="Times New Roman" w:cs="Times New Roman"/>
                <w:color w:val="auto"/>
                <w:lang w:eastAsia="ar-SA"/>
              </w:rPr>
              <w:t xml:space="preserve"> метод</w:t>
            </w:r>
            <w:r>
              <w:tab/>
            </w:r>
            <w:r>
              <w:fldChar w:fldCharType="begin"/>
            </w:r>
            <w:r>
              <w:instrText xml:space="preserve"> PAGEREF _Toc136042105 \h </w:instrText>
            </w:r>
            <w:r>
              <w:fldChar w:fldCharType="separate"/>
            </w:r>
            <w:r>
              <w:t>36</w:t>
            </w:r>
            <w:r>
              <w:fldChar w:fldCharType="end"/>
            </w:r>
          </w:hyperlink>
        </w:p>
        <w:p w:rsidR="00BC2DCC" w:rsidRDefault="00BB4404">
          <w:pPr>
            <w:pStyle w:val="12"/>
            <w:tabs>
              <w:tab w:val="right" w:leader="dot" w:pos="9628"/>
            </w:tabs>
            <w:rPr>
              <w:rFonts w:eastAsiaTheme="minorEastAsia"/>
            </w:rPr>
          </w:pPr>
          <w:hyperlink w:anchor="_Toc136042106" w:tooltip="#_Toc136042106" w:history="1">
            <w:r>
              <w:rPr>
                <w:rStyle w:val="af3"/>
                <w:rFonts w:ascii="Times New Roman" w:hAnsi="Times New Roman" w:cs="Times New Roman"/>
                <w:color w:val="auto"/>
                <w:lang w:eastAsia="ar-SA"/>
              </w:rPr>
              <w:t>1.3.3 Метод Хи-квадрат</w:t>
            </w:r>
            <w:r>
              <w:tab/>
            </w:r>
            <w:r>
              <w:fldChar w:fldCharType="begin"/>
            </w:r>
            <w:r>
              <w:instrText xml:space="preserve"> PAGEREF _Toc136042106 \h </w:instrText>
            </w:r>
            <w:r>
              <w:fldChar w:fldCharType="separate"/>
            </w:r>
            <w:r>
              <w:t>36</w:t>
            </w:r>
            <w:r>
              <w:fldChar w:fldCharType="end"/>
            </w:r>
          </w:hyperlink>
        </w:p>
        <w:p w:rsidR="00BC2DCC" w:rsidRDefault="00BB4404">
          <w:pPr>
            <w:pStyle w:val="12"/>
            <w:tabs>
              <w:tab w:val="right" w:leader="dot" w:pos="9628"/>
            </w:tabs>
            <w:rPr>
              <w:rFonts w:eastAsiaTheme="minorEastAsia"/>
            </w:rPr>
          </w:pPr>
          <w:hyperlink w:anchor="_Toc136042107" w:tooltip="#_Toc136042107" w:history="1">
            <w:r>
              <w:rPr>
                <w:rStyle w:val="af3"/>
                <w:rFonts w:ascii="Times New Roman" w:eastAsia="Times New Roman" w:hAnsi="Times New Roman" w:cs="Times New Roman"/>
                <w:color w:val="auto"/>
                <w:lang w:eastAsia="ar-SA"/>
              </w:rPr>
              <w:t>1.5 Выводы по разделу</w:t>
            </w:r>
            <w:r>
              <w:tab/>
            </w:r>
            <w:r>
              <w:fldChar w:fldCharType="begin"/>
            </w:r>
            <w:r>
              <w:instrText xml:space="preserve"> PAGEREF _Toc136042107 \h </w:instrText>
            </w:r>
            <w:r>
              <w:fldChar w:fldCharType="separate"/>
            </w:r>
            <w:r>
              <w:t>39</w:t>
            </w:r>
            <w:r>
              <w:fldChar w:fldCharType="end"/>
            </w:r>
          </w:hyperlink>
        </w:p>
        <w:p w:rsidR="00BC2DCC" w:rsidRDefault="00BB4404">
          <w:pPr>
            <w:pStyle w:val="12"/>
            <w:tabs>
              <w:tab w:val="right" w:leader="dot" w:pos="9628"/>
            </w:tabs>
            <w:rPr>
              <w:rFonts w:eastAsiaTheme="minorEastAsia"/>
            </w:rPr>
          </w:pPr>
          <w:hyperlink w:anchor="_Toc136042108" w:tooltip="#_Toc136042108" w:history="1">
            <w:r>
              <w:rPr>
                <w:rStyle w:val="af3"/>
                <w:rFonts w:ascii="Times New Roman" w:hAnsi="Times New Roman" w:cs="Times New Roman"/>
                <w:b/>
                <w:color w:val="auto"/>
              </w:rPr>
              <w:t>СПИСОК ИСПОЛЬЗОВАННЫХ ИСТОЧНИКОВ</w:t>
            </w:r>
            <w:r>
              <w:tab/>
            </w:r>
            <w:r>
              <w:fldChar w:fldCharType="begin"/>
            </w:r>
            <w:r>
              <w:instrText xml:space="preserve"> PAGEREF _Toc136042108 \h </w:instrText>
            </w:r>
            <w:r>
              <w:fldChar w:fldCharType="separate"/>
            </w:r>
            <w:r>
              <w:t>41</w:t>
            </w:r>
            <w:r>
              <w:fldChar w:fldCharType="end"/>
            </w:r>
          </w:hyperlink>
        </w:p>
        <w:p w:rsidR="00BC2DCC" w:rsidRDefault="00BB4404">
          <w:pPr>
            <w:rPr>
              <w:rFonts w:ascii="Times New Roman" w:hAnsi="Times New Roman" w:cs="Times New Roman"/>
              <w:sz w:val="28"/>
              <w:szCs w:val="28"/>
            </w:rPr>
          </w:pPr>
          <w:r>
            <w:rPr>
              <w:rFonts w:ascii="Times New Roman" w:hAnsi="Times New Roman" w:cs="Times New Roman"/>
              <w:b/>
              <w:bCs/>
              <w:sz w:val="28"/>
              <w:szCs w:val="28"/>
            </w:rPr>
            <w:fldChar w:fldCharType="end"/>
          </w:r>
        </w:p>
      </w:sdtContent>
    </w:sdt>
    <w:p w:rsidR="00BC2DCC" w:rsidRDefault="00BC2DCC">
      <w:pPr>
        <w:spacing w:line="240" w:lineRule="auto"/>
        <w:rPr>
          <w:rFonts w:ascii="Times New Roman" w:hAnsi="Times New Roman" w:cs="Times New Roman"/>
          <w:b/>
          <w:sz w:val="28"/>
          <w:szCs w:val="28"/>
        </w:rPr>
      </w:pPr>
    </w:p>
    <w:p w:rsidR="00BC2DCC" w:rsidRDefault="00BB4404">
      <w:pPr>
        <w:spacing w:line="240" w:lineRule="auto"/>
        <w:rPr>
          <w:rFonts w:ascii="Times New Roman" w:hAnsi="Times New Roman" w:cs="Times New Roman"/>
          <w:b/>
          <w:sz w:val="28"/>
          <w:szCs w:val="28"/>
        </w:rPr>
      </w:pPr>
      <w:r>
        <w:rPr>
          <w:rFonts w:ascii="Times New Roman" w:hAnsi="Times New Roman" w:cs="Times New Roman"/>
          <w:b/>
          <w:sz w:val="28"/>
          <w:szCs w:val="28"/>
        </w:rPr>
        <w:br w:type="page" w:clear="all"/>
      </w:r>
    </w:p>
    <w:p w:rsidR="00BC2DCC" w:rsidRDefault="00BB4404">
      <w:pPr>
        <w:pStyle w:val="1"/>
        <w:ind w:firstLine="709"/>
        <w:rPr>
          <w:rFonts w:ascii="Times New Roman" w:hAnsi="Times New Roman" w:cs="Times New Roman"/>
          <w:b/>
          <w:color w:val="auto"/>
          <w:sz w:val="28"/>
          <w:szCs w:val="28"/>
        </w:rPr>
      </w:pPr>
      <w:bookmarkStart w:id="0" w:name="_Toc136042092"/>
      <w:r>
        <w:rPr>
          <w:rFonts w:ascii="Times New Roman" w:hAnsi="Times New Roman" w:cs="Times New Roman"/>
          <w:b/>
          <w:color w:val="auto"/>
          <w:sz w:val="28"/>
          <w:szCs w:val="28"/>
        </w:rPr>
        <w:lastRenderedPageBreak/>
        <w:t>НОРМАТИВНЫЕ ССЫЛКИ</w:t>
      </w:r>
      <w:bookmarkEnd w:id="0"/>
    </w:p>
    <w:p w:rsidR="00BC2DCC" w:rsidRDefault="00BC2DCC">
      <w:pPr>
        <w:tabs>
          <w:tab w:val="left" w:pos="0"/>
        </w:tabs>
        <w:spacing w:after="0" w:line="240" w:lineRule="auto"/>
        <w:ind w:firstLine="709"/>
        <w:jc w:val="center"/>
        <w:rPr>
          <w:rFonts w:ascii="Times New Roman" w:hAnsi="Times New Roman" w:cs="Times New Roman"/>
          <w:b/>
          <w:sz w:val="28"/>
          <w:szCs w:val="28"/>
        </w:rPr>
      </w:pPr>
    </w:p>
    <w:p w:rsidR="00BC2DCC" w:rsidRDefault="00BB4404">
      <w:pPr>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настоящей диссертации использованы нормативные ссылки на следующие стандарты:</w:t>
      </w:r>
    </w:p>
    <w:p w:rsidR="00BC2DCC" w:rsidRDefault="00BB4404">
      <w:pPr>
        <w:spacing w:line="240" w:lineRule="auto"/>
        <w:rPr>
          <w:rFonts w:ascii="Times New Roman" w:hAnsi="Times New Roman" w:cs="Times New Roman"/>
          <w:sz w:val="28"/>
          <w:szCs w:val="28"/>
        </w:rPr>
      </w:pPr>
      <w:r>
        <w:rPr>
          <w:rFonts w:ascii="Times New Roman" w:hAnsi="Times New Roman" w:cs="Times New Roman"/>
          <w:sz w:val="28"/>
          <w:szCs w:val="28"/>
        </w:rPr>
        <w:br w:type="page" w:clear="all"/>
      </w:r>
    </w:p>
    <w:p w:rsidR="00BC2DCC" w:rsidRDefault="00BB4404">
      <w:pPr>
        <w:pStyle w:val="1"/>
        <w:ind w:firstLine="709"/>
        <w:rPr>
          <w:rFonts w:ascii="Times New Roman" w:hAnsi="Times New Roman" w:cs="Times New Roman"/>
          <w:b/>
          <w:color w:val="auto"/>
          <w:sz w:val="28"/>
          <w:szCs w:val="28"/>
        </w:rPr>
      </w:pPr>
      <w:bookmarkStart w:id="1" w:name="_Toc136042093"/>
      <w:r>
        <w:rPr>
          <w:rFonts w:ascii="Times New Roman" w:hAnsi="Times New Roman" w:cs="Times New Roman"/>
          <w:b/>
          <w:color w:val="auto"/>
          <w:sz w:val="28"/>
          <w:szCs w:val="28"/>
        </w:rPr>
        <w:lastRenderedPageBreak/>
        <w:t>ОПРЕДЕЛЕНИЯ</w:t>
      </w:r>
      <w:bookmarkEnd w:id="1"/>
    </w:p>
    <w:p w:rsidR="00BC2DCC" w:rsidRDefault="00BC2DCC">
      <w:pPr>
        <w:tabs>
          <w:tab w:val="left" w:pos="0"/>
        </w:tabs>
        <w:spacing w:after="0" w:line="240" w:lineRule="auto"/>
        <w:ind w:firstLine="709"/>
        <w:jc w:val="center"/>
        <w:rPr>
          <w:rFonts w:ascii="Times New Roman" w:hAnsi="Times New Roman" w:cs="Times New Roman"/>
          <w:b/>
          <w:sz w:val="28"/>
          <w:szCs w:val="28"/>
        </w:rPr>
      </w:pPr>
    </w:p>
    <w:p w:rsidR="00BC2DCC" w:rsidRDefault="00BB4404">
      <w:pPr>
        <w:tabs>
          <w:tab w:val="left" w:pos="0"/>
        </w:tabs>
        <w:spacing w:after="0" w:line="240" w:lineRule="auto"/>
        <w:ind w:firstLine="709"/>
        <w:jc w:val="both"/>
      </w:pPr>
      <w:r>
        <w:rPr>
          <w:rFonts w:ascii="Times New Roman" w:hAnsi="Times New Roman" w:cs="Times New Roman"/>
          <w:sz w:val="28"/>
          <w:szCs w:val="28"/>
        </w:rPr>
        <w:t>В настоящем диссертации использованы следующие термины с соответствующими определениями:</w:t>
      </w:r>
    </w:p>
    <w:p w:rsidR="00BC2DCC" w:rsidRDefault="00BC2DCC">
      <w:pPr>
        <w:tabs>
          <w:tab w:val="left" w:pos="0"/>
        </w:tabs>
        <w:spacing w:after="0" w:line="240" w:lineRule="auto"/>
        <w:ind w:firstLine="709"/>
        <w:jc w:val="both"/>
      </w:pPr>
    </w:p>
    <w:p w:rsidR="00BC2DCC" w:rsidRDefault="00BB4404">
      <w:pPr>
        <w:tabs>
          <w:tab w:val="left" w:pos="0"/>
        </w:tabs>
        <w:spacing w:after="0" w:line="240" w:lineRule="auto"/>
        <w:ind w:firstLine="709"/>
        <w:rPr>
          <w:rFonts w:ascii="Times New Roman" w:hAnsi="Times New Roman" w:cs="Times New Roman"/>
        </w:rPr>
      </w:pPr>
      <w:proofErr w:type="spellStart"/>
      <w:r>
        <w:rPr>
          <w:rFonts w:ascii="Times New Roman" w:hAnsi="Times New Roman" w:cs="Times New Roman"/>
          <w:sz w:val="28"/>
          <w:szCs w:val="28"/>
        </w:rPr>
        <w:t>Boosting</w:t>
      </w:r>
      <w:proofErr w:type="spellEnd"/>
      <w:r>
        <w:rPr>
          <w:rFonts w:ascii="Times New Roman" w:hAnsi="Times New Roman" w:cs="Times New Roman"/>
          <w:sz w:val="28"/>
          <w:szCs w:val="28"/>
        </w:rPr>
        <w:t xml:space="preserve"> - (усиление) </w:t>
      </w:r>
      <w:hyperlink r:id="rId8" w:tooltip="Ансамблевое обучение" w:history="1">
        <w:r>
          <w:rPr>
            <w:rFonts w:ascii="Times New Roman" w:hAnsi="Times New Roman" w:cs="Times New Roman"/>
            <w:sz w:val="28"/>
            <w:szCs w:val="28"/>
          </w:rPr>
          <w:t>ансамблевый</w:t>
        </w:r>
      </w:hyperlink>
      <w:r>
        <w:rPr>
          <w:rFonts w:ascii="Times New Roman" w:hAnsi="Times New Roman" w:cs="Times New Roman"/>
          <w:sz w:val="28"/>
          <w:szCs w:val="28"/>
        </w:rPr>
        <w:t xml:space="preserve"> </w:t>
      </w:r>
      <w:hyperlink r:id="rId9" w:tooltip="Машинное обучение" w:history="1">
        <w:r>
          <w:rPr>
            <w:rFonts w:ascii="Times New Roman" w:hAnsi="Times New Roman" w:cs="Times New Roman"/>
            <w:sz w:val="28"/>
            <w:szCs w:val="28"/>
          </w:rPr>
          <w:t>машинного обучения</w:t>
        </w:r>
      </w:hyperlink>
      <w:r>
        <w:rPr>
          <w:rFonts w:ascii="Times New Roman" w:hAnsi="Times New Roman" w:cs="Times New Roman"/>
          <w:sz w:val="28"/>
          <w:szCs w:val="28"/>
        </w:rPr>
        <w:t xml:space="preserve">, применяется главным образом для уменьшения </w:t>
      </w:r>
      <w:hyperlink r:id="rId10" w:tooltip="Дилемма смещения–дисперсии" w:history="1">
        <w:r>
          <w:rPr>
            <w:rFonts w:ascii="Times New Roman" w:hAnsi="Times New Roman" w:cs="Times New Roman"/>
            <w:sz w:val="28"/>
            <w:szCs w:val="28"/>
          </w:rPr>
          <w:t>смещения</w:t>
        </w:r>
      </w:hyperlink>
      <w:r>
        <w:rPr>
          <w:rFonts w:ascii="Times New Roman" w:hAnsi="Times New Roman" w:cs="Times New Roman"/>
          <w:sz w:val="28"/>
          <w:szCs w:val="28"/>
        </w:rPr>
        <w:t xml:space="preserve"> (погрешности оценки), а также дисперсии в </w:t>
      </w:r>
      <w:hyperlink r:id="rId11" w:tooltip="Обучение с учителем" w:history="1">
        <w:r>
          <w:rPr>
            <w:rFonts w:ascii="Times New Roman" w:hAnsi="Times New Roman" w:cs="Times New Roman"/>
            <w:i/>
            <w:sz w:val="28"/>
            <w:szCs w:val="28"/>
          </w:rPr>
          <w:t>обучении с учителем</w:t>
        </w:r>
      </w:hyperlink>
      <w:r>
        <w:rPr>
          <w:rFonts w:ascii="Times New Roman" w:hAnsi="Times New Roman" w:cs="Times New Roman"/>
          <w:sz w:val="28"/>
          <w:szCs w:val="28"/>
        </w:rPr>
        <w:t>.</w:t>
      </w:r>
    </w:p>
    <w:p w:rsidR="00BC2DCC" w:rsidRDefault="00BB4404">
      <w:pPr>
        <w:tabs>
          <w:tab w:val="left" w:pos="0"/>
        </w:tabs>
        <w:spacing w:after="0" w:line="240" w:lineRule="auto"/>
        <w:ind w:firstLine="709"/>
        <w:jc w:val="both"/>
      </w:pPr>
      <w:r>
        <w:rPr>
          <w:rFonts w:ascii="Times New Roman" w:eastAsia="Times New Roman" w:hAnsi="Times New Roman" w:cs="Times New Roman"/>
          <w:sz w:val="28"/>
          <w:szCs w:val="28"/>
          <w:lang w:eastAsia="ar-SA"/>
        </w:rPr>
        <w:t>DCT - это один из наиболее распространенных методов внедрения информации в изображения.</w:t>
      </w:r>
    </w:p>
    <w:p w:rsidR="00BC2DCC" w:rsidRDefault="00BB4404">
      <w:pPr>
        <w:tabs>
          <w:tab w:val="left" w:pos="0"/>
        </w:tabs>
        <w:spacing w:after="0" w:line="240" w:lineRule="auto"/>
        <w:ind w:firstLine="709"/>
        <w:jc w:val="both"/>
      </w:pPr>
      <w:r>
        <w:rPr>
          <w:rFonts w:ascii="Times New Roman" w:hAnsi="Times New Roman" w:cs="Times New Roman"/>
          <w:sz w:val="28"/>
          <w:szCs w:val="28"/>
          <w:lang w:val="en-US" w:eastAsia="ar-SA"/>
        </w:rPr>
        <w:t>RS</w:t>
      </w:r>
      <w:r>
        <w:rPr>
          <w:rFonts w:ascii="Times New Roman" w:hAnsi="Times New Roman" w:cs="Times New Roman"/>
          <w:sz w:val="28"/>
          <w:szCs w:val="28"/>
          <w:lang w:eastAsia="ar-SA"/>
        </w:rPr>
        <w:t xml:space="preserve"> – анализ основан на применении двойной статистики, полученной из пространственных корреляций в изображениях.</w:t>
      </w:r>
    </w:p>
    <w:p w:rsidR="00BC2DCC" w:rsidRDefault="00BB4404">
      <w:pPr>
        <w:tabs>
          <w:tab w:val="left" w:pos="0"/>
        </w:tabs>
        <w:spacing w:after="0" w:line="240" w:lineRule="auto"/>
        <w:ind w:firstLine="709"/>
        <w:jc w:val="both"/>
      </w:pPr>
      <w:r>
        <w:rPr>
          <w:rFonts w:ascii="Times New Roman" w:hAnsi="Times New Roman" w:cs="Times New Roman"/>
          <w:sz w:val="28"/>
          <w:szCs w:val="28"/>
          <w:lang w:eastAsia="ar-SA"/>
        </w:rPr>
        <w:t>SPAM (</w:t>
      </w:r>
      <w:proofErr w:type="spellStart"/>
      <w:r>
        <w:rPr>
          <w:rFonts w:ascii="Times New Roman" w:hAnsi="Times New Roman" w:cs="Times New Roman"/>
          <w:sz w:val="28"/>
          <w:szCs w:val="28"/>
          <w:lang w:eastAsia="ar-SA"/>
        </w:rPr>
        <w:t>Statistic-based</w:t>
      </w:r>
      <w:proofErr w:type="spellEnd"/>
      <w:r>
        <w:rPr>
          <w:rFonts w:ascii="Times New Roman" w:hAnsi="Times New Roman" w:cs="Times New Roman"/>
          <w:sz w:val="28"/>
          <w:szCs w:val="28"/>
          <w:lang w:eastAsia="ar-SA"/>
        </w:rPr>
        <w:t xml:space="preserve"> </w:t>
      </w:r>
      <w:proofErr w:type="spellStart"/>
      <w:r>
        <w:rPr>
          <w:rFonts w:ascii="Times New Roman" w:hAnsi="Times New Roman" w:cs="Times New Roman"/>
          <w:sz w:val="28"/>
          <w:szCs w:val="28"/>
          <w:lang w:eastAsia="ar-SA"/>
        </w:rPr>
        <w:t>Pixel</w:t>
      </w:r>
      <w:proofErr w:type="spellEnd"/>
      <w:r>
        <w:rPr>
          <w:rFonts w:ascii="Times New Roman" w:hAnsi="Times New Roman" w:cs="Times New Roman"/>
          <w:sz w:val="28"/>
          <w:szCs w:val="28"/>
          <w:lang w:eastAsia="ar-SA"/>
        </w:rPr>
        <w:t xml:space="preserve"> </w:t>
      </w:r>
      <w:proofErr w:type="spellStart"/>
      <w:r>
        <w:rPr>
          <w:rFonts w:ascii="Times New Roman" w:hAnsi="Times New Roman" w:cs="Times New Roman"/>
          <w:sz w:val="28"/>
          <w:szCs w:val="28"/>
          <w:lang w:eastAsia="ar-SA"/>
        </w:rPr>
        <w:t>Adjacency</w:t>
      </w:r>
      <w:proofErr w:type="spellEnd"/>
      <w:r>
        <w:rPr>
          <w:rFonts w:ascii="Times New Roman" w:hAnsi="Times New Roman" w:cs="Times New Roman"/>
          <w:sz w:val="28"/>
          <w:szCs w:val="28"/>
          <w:lang w:eastAsia="ar-SA"/>
        </w:rPr>
        <w:t xml:space="preserve"> </w:t>
      </w:r>
      <w:proofErr w:type="spellStart"/>
      <w:r>
        <w:rPr>
          <w:rFonts w:ascii="Times New Roman" w:hAnsi="Times New Roman" w:cs="Times New Roman"/>
          <w:sz w:val="28"/>
          <w:szCs w:val="28"/>
          <w:lang w:eastAsia="ar-SA"/>
        </w:rPr>
        <w:t>Model</w:t>
      </w:r>
      <w:proofErr w:type="spellEnd"/>
      <w:r>
        <w:rPr>
          <w:rFonts w:ascii="Times New Roman" w:hAnsi="Times New Roman" w:cs="Times New Roman"/>
          <w:sz w:val="28"/>
          <w:szCs w:val="28"/>
          <w:lang w:eastAsia="ar-SA"/>
        </w:rPr>
        <w:t xml:space="preserve">) - это метод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 xml:space="preserve">, который использует статистическую модель соседних пикселей для обнаружения </w:t>
      </w:r>
      <w:r>
        <w:rPr>
          <w:rFonts w:ascii="Times New Roman" w:hAnsi="Times New Roman" w:cs="Times New Roman"/>
          <w:sz w:val="28"/>
          <w:szCs w:val="28"/>
          <w:lang w:eastAsia="ar-SA"/>
        </w:rPr>
        <w:t>скрытых сообщений в мультимедийных данных.</w:t>
      </w:r>
    </w:p>
    <w:p w:rsidR="00BC2DCC" w:rsidRDefault="00BB4404">
      <w:pPr>
        <w:tabs>
          <w:tab w:val="left" w:pos="0"/>
        </w:tabs>
        <w:spacing w:after="0" w:line="240" w:lineRule="auto"/>
        <w:ind w:firstLine="709"/>
        <w:jc w:val="both"/>
      </w:pPr>
      <w:proofErr w:type="spellStart"/>
      <w:r>
        <w:rPr>
          <w:rFonts w:ascii="Times New Roman" w:eastAsia="Times New Roman" w:hAnsi="Times New Roman" w:cs="Times New Roman"/>
          <w:sz w:val="28"/>
          <w:szCs w:val="28"/>
          <w:lang w:eastAsia="ar-SA"/>
        </w:rPr>
        <w:t>Вейвлет</w:t>
      </w:r>
      <w:proofErr w:type="spellEnd"/>
      <w:r>
        <w:rPr>
          <w:rFonts w:ascii="Times New Roman" w:eastAsia="Times New Roman" w:hAnsi="Times New Roman" w:cs="Times New Roman"/>
          <w:sz w:val="28"/>
          <w:szCs w:val="28"/>
          <w:lang w:eastAsia="ar-SA"/>
        </w:rPr>
        <w:t xml:space="preserve"> (от </w:t>
      </w:r>
      <w:proofErr w:type="spellStart"/>
      <w:r>
        <w:rPr>
          <w:rFonts w:ascii="Times New Roman" w:eastAsia="Times New Roman" w:hAnsi="Times New Roman" w:cs="Times New Roman"/>
          <w:sz w:val="28"/>
          <w:szCs w:val="28"/>
          <w:lang w:eastAsia="ar-SA"/>
        </w:rPr>
        <w:t>wavelet</w:t>
      </w:r>
      <w:proofErr w:type="spellEnd"/>
      <w:r>
        <w:rPr>
          <w:rFonts w:ascii="Times New Roman" w:eastAsia="Times New Roman" w:hAnsi="Times New Roman" w:cs="Times New Roman"/>
          <w:sz w:val="28"/>
          <w:szCs w:val="28"/>
          <w:lang w:eastAsia="ar-SA"/>
        </w:rPr>
        <w:t xml:space="preserve"> - малая волна, пульсация, также всплеск, часто - </w:t>
      </w:r>
      <w:proofErr w:type="spellStart"/>
      <w:r>
        <w:rPr>
          <w:rFonts w:ascii="Times New Roman" w:eastAsia="Times New Roman" w:hAnsi="Times New Roman" w:cs="Times New Roman"/>
          <w:sz w:val="28"/>
          <w:szCs w:val="28"/>
          <w:lang w:eastAsia="ar-SA"/>
        </w:rPr>
        <w:t>вейвлет</w:t>
      </w:r>
      <w:proofErr w:type="spellEnd"/>
      <w:r>
        <w:rPr>
          <w:rFonts w:ascii="Times New Roman" w:eastAsia="Times New Roman" w:hAnsi="Times New Roman" w:cs="Times New Roman"/>
          <w:sz w:val="28"/>
          <w:szCs w:val="28"/>
          <w:lang w:eastAsia="ar-SA"/>
        </w:rPr>
        <w:t xml:space="preserve">) - математическая функция, которая анализирует различные частотные составляющие данных.  </w:t>
      </w:r>
    </w:p>
    <w:p w:rsidR="00BC2DCC" w:rsidRDefault="00BB4404">
      <w:pPr>
        <w:tabs>
          <w:tab w:val="left" w:pos="0"/>
        </w:tabs>
        <w:spacing w:after="0" w:line="240" w:lineRule="auto"/>
        <w:ind w:firstLine="709"/>
        <w:jc w:val="both"/>
      </w:pPr>
      <w:r>
        <w:rPr>
          <w:rFonts w:ascii="Times New Roman" w:hAnsi="Times New Roman" w:cs="Times New Roman"/>
          <w:sz w:val="28"/>
          <w:szCs w:val="28"/>
        </w:rPr>
        <w:t>Встроенное (скрытое) сообщение – это сообщение</w:t>
      </w:r>
      <w:r>
        <w:rPr>
          <w:rFonts w:ascii="Times New Roman" w:hAnsi="Times New Roman" w:cs="Times New Roman"/>
          <w:sz w:val="28"/>
          <w:szCs w:val="28"/>
        </w:rPr>
        <w:t>, встроенное в контейнер.</w:t>
      </w:r>
    </w:p>
    <w:p w:rsidR="00BC2DCC" w:rsidRDefault="00BB4404">
      <w:pPr>
        <w:tabs>
          <w:tab w:val="left" w:pos="0"/>
        </w:tabs>
        <w:spacing w:after="0" w:line="240" w:lineRule="auto"/>
        <w:ind w:firstLine="709"/>
        <w:jc w:val="both"/>
      </w:pPr>
      <w:proofErr w:type="spellStart"/>
      <w:r>
        <w:rPr>
          <w:rFonts w:ascii="Times New Roman" w:eastAsia="Times New Roman" w:hAnsi="Times New Roman" w:cs="Times New Roman"/>
          <w:bCs/>
          <w:sz w:val="28"/>
          <w:szCs w:val="28"/>
          <w:lang w:eastAsia="ar-SA"/>
        </w:rPr>
        <w:t>Гауссовский</w:t>
      </w:r>
      <w:proofErr w:type="spellEnd"/>
      <w:r>
        <w:rPr>
          <w:rFonts w:ascii="Times New Roman" w:eastAsia="Times New Roman" w:hAnsi="Times New Roman" w:cs="Times New Roman"/>
          <w:bCs/>
          <w:sz w:val="28"/>
          <w:szCs w:val="28"/>
          <w:lang w:eastAsia="ar-SA"/>
        </w:rPr>
        <w:t xml:space="preserve"> шум</w:t>
      </w:r>
      <w:r>
        <w:rPr>
          <w:rFonts w:ascii="Times New Roman" w:eastAsia="Times New Roman" w:hAnsi="Times New Roman" w:cs="Times New Roman"/>
          <w:sz w:val="28"/>
          <w:szCs w:val="28"/>
          <w:lang w:eastAsia="ar-SA"/>
        </w:rPr>
        <w:t> — это </w:t>
      </w:r>
      <w:hyperlink r:id="rId12" w:tooltip="Статистический шум (страница отсутствует)" w:history="1">
        <w:r>
          <w:rPr>
            <w:rStyle w:val="af3"/>
            <w:rFonts w:ascii="Times New Roman" w:eastAsia="Times New Roman" w:hAnsi="Times New Roman" w:cs="Times New Roman"/>
            <w:color w:val="auto"/>
            <w:sz w:val="28"/>
            <w:szCs w:val="28"/>
            <w:u w:val="none"/>
            <w:lang w:eastAsia="ar-SA"/>
          </w:rPr>
          <w:t>статистический шум</w:t>
        </w:r>
      </w:hyperlink>
      <w:r>
        <w:rPr>
          <w:rFonts w:ascii="Times New Roman" w:eastAsia="Times New Roman" w:hAnsi="Times New Roman" w:cs="Times New Roman"/>
          <w:sz w:val="28"/>
          <w:szCs w:val="28"/>
          <w:lang w:eastAsia="ar-SA"/>
        </w:rPr>
        <w:t>, имеющий </w:t>
      </w:r>
      <w:hyperlink r:id="rId13" w:tooltip="Плотность вероятности" w:history="1">
        <w:r>
          <w:rPr>
            <w:rStyle w:val="af3"/>
            <w:rFonts w:ascii="Times New Roman" w:eastAsia="Times New Roman" w:hAnsi="Times New Roman" w:cs="Times New Roman"/>
            <w:color w:val="auto"/>
            <w:sz w:val="28"/>
            <w:szCs w:val="28"/>
            <w:u w:val="none"/>
            <w:lang w:eastAsia="ar-SA"/>
          </w:rPr>
          <w:t>плотность</w:t>
        </w:r>
        <w:r>
          <w:rPr>
            <w:rStyle w:val="af3"/>
            <w:rFonts w:ascii="Times New Roman" w:eastAsia="Times New Roman" w:hAnsi="Times New Roman" w:cs="Times New Roman"/>
            <w:color w:val="auto"/>
            <w:sz w:val="28"/>
            <w:szCs w:val="28"/>
            <w:u w:val="none"/>
            <w:lang w:eastAsia="ar-SA"/>
          </w:rPr>
          <w:t xml:space="preserve"> вероятности</w:t>
        </w:r>
      </w:hyperlink>
      <w:r>
        <w:rPr>
          <w:rFonts w:ascii="Times New Roman" w:eastAsia="Times New Roman" w:hAnsi="Times New Roman" w:cs="Times New Roman"/>
          <w:sz w:val="28"/>
          <w:szCs w:val="28"/>
          <w:lang w:eastAsia="ar-SA"/>
        </w:rPr>
        <w:t>, равную плотности вероятности </w:t>
      </w:r>
      <w:hyperlink r:id="rId14" w:tooltip="Нормальное распределение" w:history="1">
        <w:r>
          <w:rPr>
            <w:rStyle w:val="af3"/>
            <w:rFonts w:ascii="Times New Roman" w:eastAsia="Times New Roman" w:hAnsi="Times New Roman" w:cs="Times New Roman"/>
            <w:color w:val="auto"/>
            <w:sz w:val="28"/>
            <w:szCs w:val="28"/>
            <w:u w:val="none"/>
            <w:lang w:eastAsia="ar-SA"/>
          </w:rPr>
          <w:t>нормального распределения</w:t>
        </w:r>
      </w:hyperlink>
      <w:r>
        <w:rPr>
          <w:rFonts w:ascii="Times New Roman" w:eastAsia="Times New Roman" w:hAnsi="Times New Roman" w:cs="Times New Roman"/>
          <w:sz w:val="28"/>
          <w:szCs w:val="28"/>
          <w:lang w:eastAsia="ar-SA"/>
        </w:rPr>
        <w:t>, также известного как </w:t>
      </w:r>
      <w:proofErr w:type="spellStart"/>
      <w:r>
        <w:fldChar w:fldCharType="begin"/>
      </w:r>
      <w:r>
        <w:instrText xml:space="preserve"> HYPERLINK "https://ru.wikipedia.org/wiki/%D0%93%D0%B0%D1%83%D1%81%D1%81%D0%BE%D0%B2%D1%81%D0%BA%D0%BE%D0%B5_%D1%80%D0%B0%D1%81%D0%BF%D1%80%D0%B5%D0%B4%D0%B5%D0%BB%D0%B5%D0%BD%D0%B8%D0%B5" \o "Гауссовское </w:instrText>
      </w:r>
      <w:r>
        <w:instrText xml:space="preserve">распределение" </w:instrText>
      </w:r>
      <w:r>
        <w:fldChar w:fldCharType="separate"/>
      </w:r>
      <w:r>
        <w:rPr>
          <w:rStyle w:val="af3"/>
          <w:rFonts w:ascii="Times New Roman" w:eastAsia="Times New Roman" w:hAnsi="Times New Roman" w:cs="Times New Roman"/>
          <w:color w:val="auto"/>
          <w:sz w:val="28"/>
          <w:szCs w:val="28"/>
          <w:u w:val="none"/>
          <w:lang w:eastAsia="ar-SA"/>
        </w:rPr>
        <w:t>Гауссовское</w:t>
      </w:r>
      <w:proofErr w:type="spellEnd"/>
      <w:r>
        <w:rPr>
          <w:rStyle w:val="af3"/>
          <w:rFonts w:ascii="Times New Roman" w:eastAsia="Times New Roman" w:hAnsi="Times New Roman" w:cs="Times New Roman"/>
          <w:color w:val="auto"/>
          <w:sz w:val="28"/>
          <w:szCs w:val="28"/>
          <w:u w:val="none"/>
          <w:lang w:eastAsia="ar-SA"/>
        </w:rPr>
        <w:fldChar w:fldCharType="end"/>
      </w:r>
      <w:r>
        <w:rPr>
          <w:rFonts w:ascii="Times New Roman" w:eastAsia="Times New Roman" w:hAnsi="Times New Roman" w:cs="Times New Roman"/>
          <w:sz w:val="28"/>
          <w:szCs w:val="28"/>
          <w:lang w:eastAsia="ar-SA"/>
        </w:rPr>
        <w:t>.</w:t>
      </w:r>
      <w:r>
        <w:rPr>
          <w:rFonts w:ascii="Times New Roman" w:hAnsi="Times New Roman" w:cs="Times New Roman"/>
          <w:sz w:val="28"/>
          <w:szCs w:val="28"/>
        </w:rPr>
        <w:t xml:space="preserve"> </w:t>
      </w:r>
    </w:p>
    <w:p w:rsidR="00BC2DCC" w:rsidRDefault="00BB4404">
      <w:pPr>
        <w:tabs>
          <w:tab w:val="left" w:pos="0"/>
        </w:tabs>
        <w:spacing w:after="0" w:line="240" w:lineRule="auto"/>
        <w:ind w:firstLine="709"/>
        <w:jc w:val="both"/>
      </w:pPr>
      <w:r>
        <w:rPr>
          <w:rFonts w:ascii="Times New Roman" w:hAnsi="Times New Roman" w:cs="Times New Roman"/>
          <w:sz w:val="28"/>
          <w:szCs w:val="28"/>
        </w:rPr>
        <w:t>Голограмма – объёмное изображение, воспроизведённое интерференцией волн с некоторой поверхности.</w:t>
      </w:r>
    </w:p>
    <w:p w:rsidR="00BC2DCC" w:rsidRDefault="00BB4404">
      <w:pPr>
        <w:tabs>
          <w:tab w:val="left" w:pos="0"/>
        </w:tabs>
        <w:spacing w:after="0" w:line="240" w:lineRule="auto"/>
        <w:ind w:firstLine="709"/>
        <w:jc w:val="both"/>
      </w:pPr>
      <w:r>
        <w:rPr>
          <w:rFonts w:ascii="Times New Roman" w:eastAsia="Times New Roman" w:hAnsi="Times New Roman" w:cs="Times New Roman"/>
          <w:sz w:val="28"/>
          <w:szCs w:val="28"/>
          <w:lang w:eastAsia="ar-SA"/>
        </w:rPr>
        <w:t>Заполненный контейнер – содержащий встроенную информацию.</w:t>
      </w:r>
    </w:p>
    <w:p w:rsidR="00BC2DCC" w:rsidRDefault="00BB4404">
      <w:pPr>
        <w:tabs>
          <w:tab w:val="left" w:pos="0"/>
        </w:tabs>
        <w:spacing w:after="0" w:line="240" w:lineRule="auto"/>
        <w:ind w:firstLine="709"/>
        <w:jc w:val="both"/>
      </w:pPr>
      <w:r>
        <w:rPr>
          <w:rFonts w:ascii="Times New Roman" w:hAnsi="Times New Roman" w:cs="Times New Roman"/>
          <w:sz w:val="28"/>
          <w:szCs w:val="28"/>
        </w:rPr>
        <w:t>Интерполяция — в вычислительной математике нахождение неизвестных про</w:t>
      </w:r>
      <w:r>
        <w:rPr>
          <w:rFonts w:ascii="Times New Roman" w:hAnsi="Times New Roman" w:cs="Times New Roman"/>
          <w:sz w:val="28"/>
          <w:szCs w:val="28"/>
        </w:rPr>
        <w:t>межуточных значений некоторой функции, по имеющемуся дискретному набору её известных значений, определенным способом.</w:t>
      </w:r>
    </w:p>
    <w:p w:rsidR="00BC2DCC" w:rsidRDefault="00BB4404">
      <w:pPr>
        <w:tabs>
          <w:tab w:val="left" w:pos="0"/>
        </w:tabs>
        <w:spacing w:after="0" w:line="240" w:lineRule="auto"/>
        <w:ind w:firstLine="709"/>
        <w:jc w:val="both"/>
      </w:pPr>
      <w:r>
        <w:rPr>
          <w:rFonts w:ascii="Times New Roman" w:hAnsi="Times New Roman" w:cs="Times New Roman"/>
          <w:sz w:val="28"/>
          <w:szCs w:val="28"/>
        </w:rPr>
        <w:t xml:space="preserve">Контейнер – это любая информация, предназначенная для сокрытия сообщения. </w:t>
      </w:r>
    </w:p>
    <w:p w:rsidR="00BC2DCC" w:rsidRDefault="00BB4404">
      <w:pPr>
        <w:tabs>
          <w:tab w:val="left" w:pos="0"/>
        </w:tabs>
        <w:spacing w:after="0" w:line="240" w:lineRule="auto"/>
        <w:ind w:firstLine="709"/>
        <w:jc w:val="both"/>
      </w:pPr>
      <w:r>
        <w:rPr>
          <w:rFonts w:ascii="Times New Roman" w:hAnsi="Times New Roman" w:cs="Times New Roman"/>
          <w:bCs/>
          <w:sz w:val="28"/>
          <w:szCs w:val="28"/>
        </w:rPr>
        <w:t>Ошибка второго рода</w:t>
      </w:r>
      <w:r>
        <w:rPr>
          <w:rFonts w:ascii="Times New Roman" w:hAnsi="Times New Roman" w:cs="Times New Roman"/>
          <w:sz w:val="28"/>
          <w:szCs w:val="28"/>
        </w:rPr>
        <w:t> (</w:t>
      </w:r>
      <w:r>
        <w:rPr>
          <w:rFonts w:ascii="Times New Roman" w:hAnsi="Times New Roman" w:cs="Times New Roman"/>
          <w:bCs/>
          <w:sz w:val="28"/>
          <w:szCs w:val="28"/>
        </w:rPr>
        <w:t>β-ошибка, ложноотрицательное заключение</w:t>
      </w:r>
      <w:r>
        <w:rPr>
          <w:rFonts w:ascii="Times New Roman" w:hAnsi="Times New Roman" w:cs="Times New Roman"/>
          <w:sz w:val="28"/>
          <w:szCs w:val="28"/>
        </w:rPr>
        <w:t>) — ситуация, когда принята неверная нулевая гипотеза.</w:t>
      </w:r>
    </w:p>
    <w:p w:rsidR="00BC2DCC" w:rsidRDefault="00BB4404">
      <w:pPr>
        <w:tabs>
          <w:tab w:val="left" w:pos="0"/>
        </w:tabs>
        <w:spacing w:after="0" w:line="240" w:lineRule="auto"/>
        <w:ind w:firstLine="709"/>
        <w:jc w:val="both"/>
      </w:pPr>
      <w:r>
        <w:rPr>
          <w:rFonts w:ascii="Times New Roman" w:hAnsi="Times New Roman" w:cs="Times New Roman"/>
          <w:bCs/>
          <w:sz w:val="28"/>
          <w:szCs w:val="28"/>
        </w:rPr>
        <w:t>Ошибка первого рода</w:t>
      </w:r>
      <w:r>
        <w:rPr>
          <w:rFonts w:ascii="Times New Roman" w:hAnsi="Times New Roman" w:cs="Times New Roman"/>
          <w:sz w:val="28"/>
          <w:szCs w:val="28"/>
        </w:rPr>
        <w:t> (</w:t>
      </w:r>
      <w:r>
        <w:rPr>
          <w:rFonts w:ascii="Cambria Math" w:hAnsi="Cambria Math" w:cs="Cambria Math"/>
          <w:bCs/>
          <w:sz w:val="28"/>
          <w:szCs w:val="28"/>
        </w:rPr>
        <w:t>𝛼</w:t>
      </w:r>
      <w:r>
        <w:rPr>
          <w:rFonts w:ascii="Times New Roman" w:hAnsi="Times New Roman" w:cs="Times New Roman"/>
          <w:bCs/>
          <w:sz w:val="28"/>
          <w:szCs w:val="28"/>
        </w:rPr>
        <w:t>-ошибка, ложноположительное заключение</w:t>
      </w:r>
      <w:r>
        <w:rPr>
          <w:rFonts w:ascii="Times New Roman" w:hAnsi="Times New Roman" w:cs="Times New Roman"/>
          <w:sz w:val="28"/>
          <w:szCs w:val="28"/>
        </w:rPr>
        <w:t>) — ситуация, когда отвергнута верная нулевая гипотеза (об отсутствии связи между явлениями или искомого эффекта).</w:t>
      </w:r>
    </w:p>
    <w:p w:rsidR="00BC2DCC" w:rsidRDefault="00BB4404">
      <w:pPr>
        <w:tabs>
          <w:tab w:val="left" w:pos="0"/>
        </w:tabs>
        <w:spacing w:after="0" w:line="240" w:lineRule="auto"/>
        <w:ind w:firstLine="709"/>
        <w:jc w:val="both"/>
      </w:pPr>
      <w:r>
        <w:rPr>
          <w:rFonts w:ascii="Times New Roman" w:eastAsia="Times New Roman" w:hAnsi="Times New Roman" w:cs="Times New Roman"/>
          <w:sz w:val="28"/>
          <w:szCs w:val="28"/>
          <w:lang w:eastAsia="ar-SA"/>
        </w:rPr>
        <w:t>Пустой контейнер - это ко</w:t>
      </w:r>
      <w:r>
        <w:rPr>
          <w:rFonts w:ascii="Times New Roman" w:eastAsia="Times New Roman" w:hAnsi="Times New Roman" w:cs="Times New Roman"/>
          <w:sz w:val="28"/>
          <w:szCs w:val="28"/>
          <w:lang w:eastAsia="ar-SA"/>
        </w:rPr>
        <w:t xml:space="preserve">нтейнер без встроенного сообщения. </w:t>
      </w:r>
    </w:p>
    <w:p w:rsidR="00BC2DCC" w:rsidRDefault="00BB4404">
      <w:pPr>
        <w:tabs>
          <w:tab w:val="left" w:pos="0"/>
        </w:tabs>
        <w:spacing w:after="0" w:line="240" w:lineRule="auto"/>
        <w:ind w:firstLine="709"/>
        <w:jc w:val="both"/>
      </w:pPr>
      <w:r>
        <w:rPr>
          <w:rFonts w:ascii="Times New Roman" w:hAnsi="Times New Roman" w:cs="Times New Roman"/>
          <w:bCs/>
          <w:sz w:val="28"/>
          <w:szCs w:val="28"/>
        </w:rPr>
        <w:t> </w:t>
      </w:r>
      <w:hyperlink r:id="rId15" w:tooltip="Случайный вектор" w:history="1">
        <w:r>
          <w:rPr>
            <w:rFonts w:ascii="Times New Roman" w:hAnsi="Times New Roman" w:cs="Times New Roman"/>
            <w:bCs/>
            <w:sz w:val="28"/>
            <w:szCs w:val="28"/>
          </w:rPr>
          <w:t>Случайный вектор</w:t>
        </w:r>
      </w:hyperlink>
      <w:r>
        <w:rPr>
          <w:rFonts w:ascii="Times New Roman" w:hAnsi="Times New Roman" w:cs="Times New Roman"/>
          <w:bCs/>
          <w:sz w:val="28"/>
          <w:szCs w:val="28"/>
        </w:rPr>
        <w:t>, имеющий многомерное нормальное распределе</w:t>
      </w:r>
      <w:r>
        <w:rPr>
          <w:rFonts w:ascii="Times New Roman" w:hAnsi="Times New Roman" w:cs="Times New Roman"/>
          <w:bCs/>
          <w:sz w:val="28"/>
          <w:szCs w:val="28"/>
        </w:rPr>
        <w:t>ние, называется </w:t>
      </w:r>
      <w:proofErr w:type="spellStart"/>
      <w:r>
        <w:rPr>
          <w:rFonts w:ascii="Times New Roman" w:hAnsi="Times New Roman" w:cs="Times New Roman"/>
          <w:bCs/>
          <w:sz w:val="28"/>
          <w:szCs w:val="28"/>
        </w:rPr>
        <w:t>гауссовским</w:t>
      </w:r>
      <w:proofErr w:type="spellEnd"/>
      <w:r>
        <w:rPr>
          <w:rFonts w:ascii="Times New Roman" w:hAnsi="Times New Roman" w:cs="Times New Roman"/>
          <w:bCs/>
          <w:sz w:val="28"/>
          <w:szCs w:val="28"/>
        </w:rPr>
        <w:t xml:space="preserve"> вектором.</w:t>
      </w:r>
    </w:p>
    <w:p w:rsidR="00BC2DCC" w:rsidRDefault="00BB4404">
      <w:pPr>
        <w:tabs>
          <w:tab w:val="left" w:pos="0"/>
        </w:tabs>
        <w:spacing w:after="0" w:line="240" w:lineRule="auto"/>
        <w:ind w:firstLine="709"/>
        <w:jc w:val="both"/>
      </w:pPr>
      <w:r>
        <w:rPr>
          <w:rFonts w:ascii="Times New Roman" w:hAnsi="Times New Roman" w:cs="Times New Roman"/>
          <w:sz w:val="28"/>
          <w:szCs w:val="28"/>
        </w:rPr>
        <w:t xml:space="preserve">Сообщение – это любая информация, подлежащая скрытой передаче. В качестве сообщения может использоваться любой вид информации: изображение, текст, </w:t>
      </w:r>
      <w:proofErr w:type="spellStart"/>
      <w:r>
        <w:rPr>
          <w:rFonts w:ascii="Times New Roman" w:hAnsi="Times New Roman" w:cs="Times New Roman"/>
          <w:sz w:val="28"/>
          <w:szCs w:val="28"/>
        </w:rPr>
        <w:t>аудиосигнал</w:t>
      </w:r>
      <w:proofErr w:type="spellEnd"/>
      <w:r>
        <w:rPr>
          <w:rFonts w:ascii="Times New Roman" w:hAnsi="Times New Roman" w:cs="Times New Roman"/>
          <w:sz w:val="28"/>
          <w:szCs w:val="28"/>
        </w:rPr>
        <w:t>.</w:t>
      </w:r>
    </w:p>
    <w:p w:rsidR="00BC2DCC" w:rsidRDefault="00BB4404">
      <w:pPr>
        <w:tabs>
          <w:tab w:val="left" w:pos="0"/>
        </w:tabs>
        <w:spacing w:after="0" w:line="240" w:lineRule="auto"/>
        <w:ind w:firstLine="709"/>
        <w:jc w:val="both"/>
      </w:pPr>
      <w:proofErr w:type="spellStart"/>
      <w:r>
        <w:rPr>
          <w:rFonts w:ascii="Times New Roman" w:hAnsi="Times New Roman" w:cs="Times New Roman"/>
          <w:sz w:val="28"/>
          <w:szCs w:val="28"/>
        </w:rPr>
        <w:lastRenderedPageBreak/>
        <w:t>Стеганографическая</w:t>
      </w:r>
      <w:proofErr w:type="spellEnd"/>
      <w:r>
        <w:rPr>
          <w:rFonts w:ascii="Times New Roman" w:hAnsi="Times New Roman" w:cs="Times New Roman"/>
          <w:sz w:val="28"/>
          <w:szCs w:val="28"/>
        </w:rPr>
        <w:t xml:space="preserve"> система или </w:t>
      </w:r>
      <w:proofErr w:type="spellStart"/>
      <w:r>
        <w:rPr>
          <w:rFonts w:ascii="Times New Roman" w:hAnsi="Times New Roman" w:cs="Times New Roman"/>
          <w:sz w:val="28"/>
          <w:szCs w:val="28"/>
        </w:rPr>
        <w:t>стегосистема</w:t>
      </w:r>
      <w:proofErr w:type="spellEnd"/>
      <w:r>
        <w:rPr>
          <w:rFonts w:ascii="Times New Roman" w:hAnsi="Times New Roman" w:cs="Times New Roman"/>
          <w:sz w:val="28"/>
          <w:szCs w:val="28"/>
        </w:rPr>
        <w:t xml:space="preserve"> – это совокупн</w:t>
      </w:r>
      <w:r>
        <w:rPr>
          <w:rFonts w:ascii="Times New Roman" w:hAnsi="Times New Roman" w:cs="Times New Roman"/>
          <w:sz w:val="28"/>
          <w:szCs w:val="28"/>
        </w:rPr>
        <w:t>ость средств и методов, которые используются для формирования скрытого канала передачи информации.</w:t>
      </w:r>
    </w:p>
    <w:p w:rsidR="00BC2DCC" w:rsidRDefault="00BB4404">
      <w:pPr>
        <w:tabs>
          <w:tab w:val="left" w:pos="0"/>
        </w:tabs>
        <w:spacing w:after="0" w:line="240" w:lineRule="auto"/>
        <w:ind w:firstLine="709"/>
        <w:jc w:val="both"/>
      </w:pPr>
      <w:r>
        <w:rPr>
          <w:rFonts w:ascii="Times New Roman" w:hAnsi="Times New Roman" w:cs="Times New Roman"/>
          <w:sz w:val="28"/>
          <w:szCs w:val="28"/>
        </w:rPr>
        <w:t>Стеганография – это наука, изучающая методы секретного сообщения.</w:t>
      </w:r>
    </w:p>
    <w:p w:rsidR="00BC2DCC" w:rsidRDefault="00BB4404">
      <w:pPr>
        <w:tabs>
          <w:tab w:val="left" w:pos="0"/>
        </w:tabs>
        <w:spacing w:after="0" w:line="240" w:lineRule="auto"/>
        <w:ind w:firstLine="709"/>
        <w:jc w:val="both"/>
      </w:pPr>
      <w:proofErr w:type="spellStart"/>
      <w:r>
        <w:rPr>
          <w:rFonts w:ascii="Times New Roman" w:hAnsi="Times New Roman" w:cs="Times New Roman"/>
          <w:sz w:val="28"/>
          <w:szCs w:val="28"/>
        </w:rPr>
        <w:t>Стегоанализ</w:t>
      </w:r>
      <w:proofErr w:type="spellEnd"/>
      <w:r>
        <w:rPr>
          <w:rFonts w:ascii="Times New Roman" w:hAnsi="Times New Roman" w:cs="Times New Roman"/>
          <w:sz w:val="28"/>
          <w:szCs w:val="28"/>
        </w:rPr>
        <w:t xml:space="preserve"> – раздел стеганографии; наука о выявлении факта передачи скрытой информации в а</w:t>
      </w:r>
      <w:r>
        <w:rPr>
          <w:rFonts w:ascii="Times New Roman" w:hAnsi="Times New Roman" w:cs="Times New Roman"/>
          <w:sz w:val="28"/>
          <w:szCs w:val="28"/>
        </w:rPr>
        <w:t>нализируемом сообщении.</w:t>
      </w:r>
    </w:p>
    <w:p w:rsidR="00BC2DCC" w:rsidRDefault="00BB4404">
      <w:pPr>
        <w:tabs>
          <w:tab w:val="left" w:pos="0"/>
        </w:tabs>
        <w:spacing w:after="0" w:line="240" w:lineRule="auto"/>
        <w:ind w:firstLine="709"/>
        <w:jc w:val="both"/>
      </w:pPr>
      <w:proofErr w:type="spellStart"/>
      <w:r>
        <w:rPr>
          <w:rFonts w:ascii="Times New Roman" w:hAnsi="Times New Roman" w:cs="Times New Roman"/>
          <w:sz w:val="28"/>
          <w:szCs w:val="28"/>
        </w:rPr>
        <w:t>Стегоконтейнер</w:t>
      </w:r>
      <w:proofErr w:type="spellEnd"/>
      <w:r>
        <w:rPr>
          <w:rFonts w:ascii="Times New Roman" w:hAnsi="Times New Roman" w:cs="Times New Roman"/>
          <w:sz w:val="28"/>
          <w:szCs w:val="28"/>
        </w:rPr>
        <w:t xml:space="preserve"> – контейнер, содержащий секретное сообщение. </w:t>
      </w:r>
    </w:p>
    <w:p w:rsidR="00BC2DCC" w:rsidRDefault="00BB4404">
      <w:pPr>
        <w:tabs>
          <w:tab w:val="left" w:pos="0"/>
        </w:tabs>
        <w:spacing w:after="0" w:line="240" w:lineRule="auto"/>
        <w:ind w:firstLine="709"/>
        <w:jc w:val="both"/>
      </w:pPr>
      <w:r>
        <w:rPr>
          <w:rFonts w:ascii="Times New Roman" w:hAnsi="Times New Roman" w:cs="Times New Roman"/>
          <w:sz w:val="28"/>
          <w:szCs w:val="28"/>
        </w:rPr>
        <w:t>Текстовый контейнер представляет собой текстовый файл, подготовленный к печати на принтере, в котором для встраивания сообщений используются небольшие изменения стандартов</w:t>
      </w:r>
      <w:r>
        <w:rPr>
          <w:rFonts w:ascii="Times New Roman" w:hAnsi="Times New Roman" w:cs="Times New Roman"/>
          <w:sz w:val="28"/>
          <w:szCs w:val="28"/>
        </w:rPr>
        <w:t xml:space="preserve"> печати (расстояния между буквами, словами и строками, размеры букв, строк и др.).</w:t>
      </w:r>
    </w:p>
    <w:p w:rsidR="00BC2DCC" w:rsidRDefault="00BB4404">
      <w:pPr>
        <w:tabs>
          <w:tab w:val="left" w:pos="0"/>
        </w:tabs>
        <w:spacing w:after="0" w:line="240" w:lineRule="auto"/>
        <w:ind w:firstLine="709"/>
        <w:jc w:val="both"/>
      </w:pPr>
      <w:r>
        <w:rPr>
          <w:rFonts w:ascii="Times New Roman" w:hAnsi="Times New Roman" w:cs="Times New Roman"/>
          <w:sz w:val="28"/>
          <w:szCs w:val="28"/>
          <w:lang w:eastAsia="ar-SA"/>
        </w:rPr>
        <w:t>Хи-квадрат (χ²) - это статистический метод, который используется для анализа распределения данных.</w:t>
      </w:r>
    </w:p>
    <w:p w:rsidR="00BC2DCC" w:rsidRDefault="00BB4404">
      <w:pPr>
        <w:tabs>
          <w:tab w:val="left" w:pos="0"/>
        </w:tabs>
        <w:spacing w:after="0" w:line="240" w:lineRule="auto"/>
        <w:ind w:firstLine="709"/>
        <w:jc w:val="both"/>
        <w:rPr>
          <w:rFonts w:ascii="Times New Roman" w:eastAsia="Times New Roman" w:hAnsi="Times New Roman" w:cs="Times New Roman"/>
        </w:rPr>
      </w:pPr>
      <w:r>
        <w:rPr>
          <w:rFonts w:ascii="Times New Roman" w:eastAsia="Times New Roman" w:hAnsi="Times New Roman" w:cs="Times New Roman"/>
          <w:sz w:val="28"/>
          <w:szCs w:val="28"/>
          <w:lang w:eastAsia="ar-SA"/>
        </w:rPr>
        <w:t>Цифровой водяной знак (</w:t>
      </w:r>
      <w:proofErr w:type="spellStart"/>
      <w:r>
        <w:rPr>
          <w:rFonts w:ascii="Times New Roman" w:eastAsia="Times New Roman" w:hAnsi="Times New Roman" w:cs="Times New Roman"/>
          <w:sz w:val="28"/>
          <w:szCs w:val="28"/>
          <w:lang w:eastAsia="ar-SA"/>
        </w:rPr>
        <w:t>Digital</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Watermark</w:t>
      </w:r>
      <w:proofErr w:type="spellEnd"/>
      <w:r>
        <w:rPr>
          <w:rFonts w:ascii="Times New Roman" w:eastAsia="Times New Roman" w:hAnsi="Times New Roman" w:cs="Times New Roman"/>
          <w:sz w:val="28"/>
          <w:szCs w:val="28"/>
          <w:lang w:eastAsia="ar-SA"/>
        </w:rPr>
        <w:t>) — это невидимая информация, встр</w:t>
      </w:r>
      <w:r>
        <w:rPr>
          <w:rFonts w:ascii="Times New Roman" w:eastAsia="Times New Roman" w:hAnsi="Times New Roman" w:cs="Times New Roman"/>
          <w:sz w:val="28"/>
          <w:szCs w:val="28"/>
          <w:lang w:eastAsia="ar-SA"/>
        </w:rPr>
        <w:t>оенная в цифровое изображение, видео или звуковой файл.</w:t>
      </w:r>
    </w:p>
    <w:p w:rsidR="00BC2DCC" w:rsidRDefault="00BB4404">
      <w:pPr>
        <w:spacing w:line="240" w:lineRule="auto"/>
        <w:rPr>
          <w:rFonts w:ascii="Times New Roman" w:hAnsi="Times New Roman" w:cs="Times New Roman"/>
          <w:b/>
          <w:sz w:val="28"/>
          <w:szCs w:val="28"/>
        </w:rPr>
      </w:pPr>
      <w:r>
        <w:rPr>
          <w:rFonts w:ascii="Times New Roman" w:hAnsi="Times New Roman" w:cs="Times New Roman"/>
          <w:b/>
          <w:sz w:val="28"/>
          <w:szCs w:val="28"/>
        </w:rPr>
        <w:br w:type="page" w:clear="all"/>
      </w:r>
    </w:p>
    <w:p w:rsidR="00BC2DCC" w:rsidRDefault="00BB4404">
      <w:pPr>
        <w:pStyle w:val="1"/>
        <w:ind w:firstLine="709"/>
        <w:rPr>
          <w:rFonts w:ascii="Times New Roman" w:hAnsi="Times New Roman" w:cs="Times New Roman"/>
          <w:b/>
          <w:color w:val="auto"/>
          <w:sz w:val="28"/>
          <w:szCs w:val="28"/>
        </w:rPr>
      </w:pPr>
      <w:bookmarkStart w:id="2" w:name="_Toc136042094"/>
      <w:r>
        <w:rPr>
          <w:rFonts w:ascii="Times New Roman" w:hAnsi="Times New Roman" w:cs="Times New Roman"/>
          <w:b/>
          <w:color w:val="auto"/>
          <w:sz w:val="28"/>
          <w:szCs w:val="28"/>
        </w:rPr>
        <w:lastRenderedPageBreak/>
        <w:t>ОБОЗНАЧЕНИЯ И СООКРАЩЕНИЯ</w:t>
      </w:r>
      <w:bookmarkEnd w:id="2"/>
      <w:r>
        <w:rPr>
          <w:rFonts w:ascii="Times New Roman" w:hAnsi="Times New Roman" w:cs="Times New Roman"/>
          <w:b/>
          <w:color w:val="auto"/>
          <w:sz w:val="28"/>
          <w:szCs w:val="28"/>
        </w:rPr>
        <w:t xml:space="preserve"> </w:t>
      </w:r>
    </w:p>
    <w:p w:rsidR="00BC2DCC" w:rsidRDefault="00BC2DCC">
      <w:pPr>
        <w:tabs>
          <w:tab w:val="left" w:pos="0"/>
        </w:tabs>
        <w:spacing w:after="0" w:line="240" w:lineRule="auto"/>
        <w:ind w:firstLine="709"/>
        <w:jc w:val="both"/>
        <w:rPr>
          <w:rFonts w:ascii="Times New Roman" w:hAnsi="Times New Roman" w:cs="Times New Roman"/>
          <w:b/>
          <w:sz w:val="28"/>
          <w:szCs w:val="28"/>
        </w:rPr>
      </w:pPr>
    </w:p>
    <w:p w:rsidR="00BC2DCC" w:rsidRDefault="00BC2DCC">
      <w:pPr>
        <w:tabs>
          <w:tab w:val="left" w:pos="0"/>
        </w:tabs>
        <w:spacing w:after="0" w:line="240" w:lineRule="auto"/>
        <w:ind w:firstLine="709"/>
        <w:jc w:val="center"/>
        <w:rPr>
          <w:rFonts w:ascii="Times New Roman" w:hAnsi="Times New Roman" w:cs="Times New Roman"/>
          <w:sz w:val="28"/>
          <w:szCs w:val="28"/>
        </w:rPr>
      </w:pPr>
    </w:p>
    <w:tbl>
      <w:tblPr>
        <w:tblStyle w:val="af2"/>
        <w:tblW w:w="0" w:type="auto"/>
        <w:tblLook w:val="04A0" w:firstRow="1" w:lastRow="0" w:firstColumn="1" w:lastColumn="0" w:noHBand="0" w:noVBand="1"/>
      </w:tblPr>
      <w:tblGrid>
        <w:gridCol w:w="1271"/>
        <w:gridCol w:w="8074"/>
      </w:tblGrid>
      <w:tr w:rsidR="00BC2DCC">
        <w:tc>
          <w:tcPr>
            <w:tcW w:w="1271" w:type="dxa"/>
          </w:tcPr>
          <w:p w:rsidR="00BC2DCC" w:rsidRDefault="00BB4404">
            <w:pPr>
              <w:tabs>
                <w:tab w:val="left" w:pos="0"/>
              </w:tabs>
              <w:jc w:val="center"/>
              <w:rPr>
                <w:rFonts w:ascii="Times New Roman" w:hAnsi="Times New Roman" w:cs="Times New Roman"/>
              </w:rPr>
            </w:pPr>
            <w:r>
              <w:rPr>
                <w:rFonts w:ascii="Times New Roman" w:eastAsia="Times New Roman" w:hAnsi="Times New Roman" w:cs="Times New Roman"/>
                <w:sz w:val="28"/>
                <w:szCs w:val="28"/>
                <w:lang w:eastAsia="ar-SA"/>
              </w:rPr>
              <w:t>DCT</w:t>
            </w:r>
          </w:p>
        </w:tc>
        <w:tc>
          <w:tcPr>
            <w:tcW w:w="8074" w:type="dxa"/>
          </w:tcPr>
          <w:p w:rsidR="00BC2DCC" w:rsidRDefault="00BB4404">
            <w:pPr>
              <w:tabs>
                <w:tab w:val="left" w:pos="0"/>
              </w:tabs>
              <w:jc w:val="both"/>
              <w:rPr>
                <w:rFonts w:ascii="Times New Roman" w:hAnsi="Times New Roman" w:cs="Times New Roman"/>
              </w:rPr>
            </w:pPr>
            <w:r>
              <w:rPr>
                <w:rFonts w:ascii="Times New Roman" w:hAnsi="Times New Roman" w:cs="Times New Roman"/>
                <w:sz w:val="28"/>
                <w:szCs w:val="28"/>
              </w:rPr>
              <w:t>Дискретное косинусное преобразование</w:t>
            </w:r>
          </w:p>
        </w:tc>
      </w:tr>
      <w:tr w:rsidR="00BC2DCC">
        <w:tc>
          <w:tcPr>
            <w:tcW w:w="1271" w:type="dxa"/>
          </w:tcPr>
          <w:p w:rsidR="00BC2DCC" w:rsidRDefault="00BB4404">
            <w:pPr>
              <w:tabs>
                <w:tab w:val="left" w:pos="0"/>
              </w:tabs>
              <w:jc w:val="center"/>
              <w:rPr>
                <w:rFonts w:ascii="Times New Roman" w:eastAsia="Calibri" w:hAnsi="Times New Roman" w:cs="Times New Roman"/>
              </w:rPr>
            </w:pPr>
            <w:r>
              <w:rPr>
                <w:rFonts w:ascii="Times New Roman" w:eastAsia="Calibri" w:hAnsi="Times New Roman" w:cs="Times New Roman"/>
                <w:sz w:val="28"/>
                <w:szCs w:val="28"/>
                <w:lang w:val="en-US"/>
              </w:rPr>
              <w:t>GLM</w:t>
            </w:r>
          </w:p>
        </w:tc>
        <w:tc>
          <w:tcPr>
            <w:tcW w:w="8074" w:type="dxa"/>
          </w:tcPr>
          <w:p w:rsidR="00BC2DCC" w:rsidRDefault="00BB4404">
            <w:pPr>
              <w:tabs>
                <w:tab w:val="left" w:pos="0"/>
              </w:tabs>
              <w:jc w:val="both"/>
              <w:rPr>
                <w:rFonts w:ascii="Times New Roman" w:hAnsi="Times New Roman" w:cs="Times New Roman"/>
                <w:sz w:val="28"/>
                <w:szCs w:val="28"/>
              </w:rPr>
            </w:pPr>
            <w:proofErr w:type="spellStart"/>
            <w:r>
              <w:rPr>
                <w:rFonts w:ascii="Times New Roman" w:hAnsi="Times New Roman" w:cs="Times New Roman"/>
                <w:sz w:val="28"/>
                <w:szCs w:val="28"/>
              </w:rPr>
              <w:t>Gray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Level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Modification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Изменение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уровня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серого</w:t>
            </w:r>
            <w:proofErr w:type="spellEnd"/>
            <w:r>
              <w:rPr>
                <w:rFonts w:ascii="Times New Roman" w:hAnsi="Times New Roman" w:cs="Times New Roman"/>
                <w:sz w:val="28"/>
                <w:szCs w:val="28"/>
                <w:lang w:val="en-US"/>
              </w:rPr>
              <w:t>)</w:t>
            </w:r>
          </w:p>
        </w:tc>
      </w:tr>
      <w:tr w:rsidR="00BC2DCC">
        <w:tc>
          <w:tcPr>
            <w:tcW w:w="1271" w:type="dxa"/>
          </w:tcPr>
          <w:p w:rsidR="00BC2DCC" w:rsidRDefault="00BB4404">
            <w:pPr>
              <w:tabs>
                <w:tab w:val="left" w:pos="0"/>
              </w:tabs>
              <w:jc w:val="center"/>
              <w:rPr>
                <w:rFonts w:ascii="Times New Roman" w:hAnsi="Times New Roman" w:cs="Times New Roman"/>
              </w:rPr>
            </w:pPr>
            <w:r>
              <w:rPr>
                <w:rFonts w:ascii="Times New Roman" w:hAnsi="Times New Roman" w:cs="Times New Roman"/>
                <w:sz w:val="28"/>
                <w:szCs w:val="28"/>
                <w:lang w:val="en-US"/>
              </w:rPr>
              <w:t>INMI</w:t>
            </w:r>
          </w:p>
        </w:tc>
        <w:tc>
          <w:tcPr>
            <w:tcW w:w="8074" w:type="dxa"/>
          </w:tcPr>
          <w:p w:rsidR="00BC2DCC" w:rsidRDefault="00BB4404">
            <w:pPr>
              <w:tabs>
                <w:tab w:val="left" w:pos="0"/>
              </w:tabs>
              <w:jc w:val="both"/>
              <w:rPr>
                <w:rFonts w:ascii="Times New Roman" w:hAnsi="Times New Roman" w:cs="Times New Roman"/>
              </w:rPr>
            </w:pPr>
            <w:proofErr w:type="spellStart"/>
            <w:r>
              <w:rPr>
                <w:rFonts w:ascii="Times New Roman" w:hAnsi="Times New Roman" w:cs="Times New Roman"/>
                <w:sz w:val="28"/>
                <w:szCs w:val="28"/>
              </w:rPr>
              <w:t>Improved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neighbor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interpolation</w:t>
            </w:r>
            <w:proofErr w:type="spellEnd"/>
          </w:p>
        </w:tc>
      </w:tr>
      <w:tr w:rsidR="00BC2DCC">
        <w:tc>
          <w:tcPr>
            <w:tcW w:w="1271" w:type="dxa"/>
          </w:tcPr>
          <w:p w:rsidR="00BC2DCC" w:rsidRDefault="00BB4404">
            <w:pPr>
              <w:tabs>
                <w:tab w:val="left" w:pos="0"/>
              </w:tabs>
              <w:jc w:val="center"/>
              <w:rPr>
                <w:rFonts w:ascii="Times New Roman" w:eastAsia="Calibri" w:hAnsi="Times New Roman" w:cs="Times New Roman"/>
                <w:sz w:val="28"/>
                <w:szCs w:val="28"/>
              </w:rPr>
            </w:pPr>
            <w:r>
              <w:rPr>
                <w:rFonts w:ascii="Times New Roman" w:eastAsia="Calibri" w:hAnsi="Times New Roman" w:cs="Times New Roman"/>
                <w:sz w:val="28"/>
                <w:szCs w:val="28"/>
              </w:rPr>
              <w:t>LIBC5</w:t>
            </w:r>
          </w:p>
        </w:tc>
        <w:tc>
          <w:tcPr>
            <w:tcW w:w="8074" w:type="dxa"/>
          </w:tcPr>
          <w:p w:rsidR="00BC2DCC" w:rsidRDefault="00BB4404">
            <w:pPr>
              <w:tabs>
                <w:tab w:val="left" w:pos="0"/>
              </w:tabs>
              <w:jc w:val="both"/>
              <w:rPr>
                <w:rFonts w:ascii="Times New Roman" w:hAnsi="Times New Roman" w:cs="Times New Roman"/>
                <w:sz w:val="28"/>
                <w:szCs w:val="28"/>
              </w:rPr>
            </w:pPr>
            <w:r>
              <w:rPr>
                <w:rFonts w:ascii="Times New Roman" w:hAnsi="Times New Roman" w:cs="Times New Roman"/>
                <w:sz w:val="28"/>
                <w:szCs w:val="28"/>
                <w:lang w:val="en-US"/>
              </w:rPr>
              <w:t>Lagrange interpolation Bezier curve 5</w:t>
            </w:r>
          </w:p>
        </w:tc>
      </w:tr>
      <w:tr w:rsidR="00BC2DCC" w:rsidRPr="00163A11">
        <w:tc>
          <w:tcPr>
            <w:tcW w:w="1271" w:type="dxa"/>
          </w:tcPr>
          <w:p w:rsidR="00BC2DCC" w:rsidRDefault="00BB4404">
            <w:pPr>
              <w:tabs>
                <w:tab w:val="left" w:pos="0"/>
              </w:tabs>
              <w:jc w:val="center"/>
              <w:rPr>
                <w:rFonts w:ascii="Times New Roman" w:hAnsi="Times New Roman" w:cs="Times New Roman"/>
              </w:rPr>
            </w:pPr>
            <w:r>
              <w:rPr>
                <w:rFonts w:ascii="Times New Roman" w:hAnsi="Times New Roman" w:cs="Times New Roman"/>
                <w:sz w:val="28"/>
                <w:szCs w:val="28"/>
                <w:lang w:val="en-US"/>
              </w:rPr>
              <w:t>LSB</w:t>
            </w:r>
          </w:p>
        </w:tc>
        <w:tc>
          <w:tcPr>
            <w:tcW w:w="8074" w:type="dxa"/>
          </w:tcPr>
          <w:p w:rsidR="00BC2DCC" w:rsidRPr="00163A11" w:rsidRDefault="00BB4404">
            <w:pPr>
              <w:tabs>
                <w:tab w:val="left" w:pos="0"/>
              </w:tabs>
              <w:jc w:val="both"/>
              <w:rPr>
                <w:rFonts w:ascii="Times New Roman" w:hAnsi="Times New Roman" w:cs="Times New Roman"/>
                <w:lang w:val="en-US"/>
              </w:rPr>
            </w:pPr>
            <w:r>
              <w:rPr>
                <w:rFonts w:ascii="Times New Roman" w:eastAsia="Times New Roman" w:hAnsi="Times New Roman" w:cs="Times New Roman"/>
                <w:sz w:val="28"/>
                <w:szCs w:val="28"/>
                <w:lang w:val="en-US" w:eastAsia="ar-SA"/>
              </w:rPr>
              <w:t>Least Significant Bit (</w:t>
            </w:r>
            <w:r>
              <w:rPr>
                <w:rFonts w:ascii="Times New Roman" w:hAnsi="Times New Roman" w:cs="Times New Roman"/>
                <w:sz w:val="28"/>
                <w:szCs w:val="28"/>
              </w:rPr>
              <w:t>Наименее</w:t>
            </w:r>
            <w:r>
              <w:rPr>
                <w:rFonts w:ascii="Times New Roman" w:hAnsi="Times New Roman" w:cs="Times New Roman"/>
                <w:sz w:val="28"/>
                <w:szCs w:val="28"/>
                <w:lang w:val="en-US"/>
              </w:rPr>
              <w:t xml:space="preserve"> </w:t>
            </w:r>
            <w:r>
              <w:rPr>
                <w:rFonts w:ascii="Times New Roman" w:hAnsi="Times New Roman" w:cs="Times New Roman"/>
                <w:sz w:val="28"/>
                <w:szCs w:val="28"/>
              </w:rPr>
              <w:t>значимый</w:t>
            </w:r>
            <w:r>
              <w:rPr>
                <w:rFonts w:ascii="Times New Roman" w:hAnsi="Times New Roman" w:cs="Times New Roman"/>
                <w:sz w:val="28"/>
                <w:szCs w:val="28"/>
                <w:lang w:val="en-US"/>
              </w:rPr>
              <w:t xml:space="preserve"> </w:t>
            </w:r>
            <w:r>
              <w:rPr>
                <w:rFonts w:ascii="Times New Roman" w:hAnsi="Times New Roman" w:cs="Times New Roman"/>
                <w:sz w:val="28"/>
                <w:szCs w:val="28"/>
              </w:rPr>
              <w:t>бит</w:t>
            </w:r>
            <w:r>
              <w:rPr>
                <w:rFonts w:ascii="Times New Roman" w:hAnsi="Times New Roman" w:cs="Times New Roman"/>
                <w:sz w:val="28"/>
                <w:szCs w:val="28"/>
                <w:lang w:val="en-US"/>
              </w:rPr>
              <w:t>)</w:t>
            </w:r>
          </w:p>
        </w:tc>
      </w:tr>
      <w:tr w:rsidR="00BC2DCC">
        <w:tc>
          <w:tcPr>
            <w:tcW w:w="1271" w:type="dxa"/>
          </w:tcPr>
          <w:p w:rsidR="00BC2DCC" w:rsidRDefault="00BB4404">
            <w:pPr>
              <w:tabs>
                <w:tab w:val="left" w:pos="0"/>
              </w:tabs>
              <w:jc w:val="center"/>
              <w:rPr>
                <w:rFonts w:ascii="Times New Roman" w:hAnsi="Times New Roman" w:cs="Times New Roman"/>
              </w:rPr>
            </w:pPr>
            <w:r>
              <w:rPr>
                <w:rFonts w:ascii="Times New Roman" w:hAnsi="Times New Roman" w:cs="Times New Roman"/>
                <w:sz w:val="28"/>
                <w:szCs w:val="28"/>
                <w:lang w:val="en-US"/>
              </w:rPr>
              <w:t>NMI</w:t>
            </w:r>
          </w:p>
        </w:tc>
        <w:tc>
          <w:tcPr>
            <w:tcW w:w="8074" w:type="dxa"/>
          </w:tcPr>
          <w:p w:rsidR="00BC2DCC" w:rsidRDefault="00BB4404">
            <w:pPr>
              <w:tabs>
                <w:tab w:val="left" w:pos="0"/>
              </w:tabs>
              <w:jc w:val="both"/>
              <w:rPr>
                <w:rFonts w:ascii="Times New Roman" w:hAnsi="Times New Roman" w:cs="Times New Roman"/>
              </w:rPr>
            </w:pPr>
            <w:r>
              <w:rPr>
                <w:rFonts w:ascii="Times New Roman" w:hAnsi="Times New Roman" w:cs="Times New Roman"/>
                <w:sz w:val="28"/>
                <w:szCs w:val="28"/>
                <w:lang w:val="en-US"/>
              </w:rPr>
              <w:t>N</w:t>
            </w:r>
            <w:proofErr w:type="spellStart"/>
            <w:r>
              <w:rPr>
                <w:rFonts w:ascii="Times New Roman" w:hAnsi="Times New Roman" w:cs="Times New Roman"/>
                <w:sz w:val="28"/>
                <w:szCs w:val="28"/>
              </w:rPr>
              <w:t>eighbor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interpolation</w:t>
            </w:r>
            <w:proofErr w:type="spellEnd"/>
          </w:p>
        </w:tc>
      </w:tr>
      <w:tr w:rsidR="00BC2DCC">
        <w:tc>
          <w:tcPr>
            <w:tcW w:w="1271" w:type="dxa"/>
          </w:tcPr>
          <w:p w:rsidR="00BC2DCC" w:rsidRDefault="00BB4404">
            <w:pPr>
              <w:tabs>
                <w:tab w:val="left" w:pos="0"/>
              </w:tabs>
              <w:jc w:val="center"/>
              <w:rPr>
                <w:rFonts w:ascii="Times New Roman" w:hAnsi="Times New Roman" w:cs="Times New Roman"/>
              </w:rPr>
            </w:pPr>
            <w:r>
              <w:rPr>
                <w:rFonts w:ascii="Times New Roman" w:hAnsi="Times New Roman" w:cs="Times New Roman"/>
                <w:sz w:val="28"/>
                <w:szCs w:val="28"/>
                <w:lang w:val="en-US"/>
              </w:rPr>
              <w:t>PSNR</w:t>
            </w:r>
          </w:p>
        </w:tc>
        <w:tc>
          <w:tcPr>
            <w:tcW w:w="8074" w:type="dxa"/>
          </w:tcPr>
          <w:p w:rsidR="00BC2DCC" w:rsidRDefault="00BB4404">
            <w:pPr>
              <w:tabs>
                <w:tab w:val="left" w:pos="0"/>
              </w:tabs>
              <w:jc w:val="both"/>
              <w:rPr>
                <w:rFonts w:ascii="Times New Roman" w:hAnsi="Times New Roman" w:cs="Times New Roman"/>
              </w:rPr>
            </w:pPr>
            <w:r>
              <w:rPr>
                <w:rFonts w:ascii="Times New Roman" w:hAnsi="Times New Roman" w:cs="Times New Roman"/>
                <w:sz w:val="28"/>
                <w:szCs w:val="28"/>
                <w:lang w:val="en-US"/>
              </w:rPr>
              <w:t>Peak signal-to-noise ratio (</w:t>
            </w:r>
            <w:r>
              <w:rPr>
                <w:rFonts w:ascii="Times New Roman" w:hAnsi="Times New Roman" w:cs="Times New Roman"/>
                <w:bCs/>
                <w:sz w:val="28"/>
                <w:szCs w:val="28"/>
              </w:rPr>
              <w:t>Пиковое </w:t>
            </w:r>
            <w:hyperlink r:id="rId16" w:tooltip="Отношение сигнал/шум" w:history="1">
              <w:r>
                <w:rPr>
                  <w:rStyle w:val="af3"/>
                  <w:rFonts w:ascii="Times New Roman" w:hAnsi="Times New Roman" w:cs="Times New Roman"/>
                  <w:bCs/>
                  <w:color w:val="auto"/>
                  <w:sz w:val="28"/>
                  <w:szCs w:val="28"/>
                  <w:u w:val="none"/>
                </w:rPr>
                <w:t>отношение сигнала к шуму</w:t>
              </w:r>
            </w:hyperlink>
            <w:r>
              <w:rPr>
                <w:rFonts w:ascii="Times New Roman" w:hAnsi="Times New Roman" w:cs="Times New Roman"/>
                <w:sz w:val="28"/>
                <w:szCs w:val="28"/>
                <w:lang w:val="en-US"/>
              </w:rPr>
              <w:t>)</w:t>
            </w:r>
          </w:p>
        </w:tc>
      </w:tr>
      <w:tr w:rsidR="00BC2DCC">
        <w:tc>
          <w:tcPr>
            <w:tcW w:w="1271" w:type="dxa"/>
          </w:tcPr>
          <w:p w:rsidR="00BC2DCC" w:rsidRDefault="00BB4404">
            <w:pPr>
              <w:tabs>
                <w:tab w:val="left" w:pos="0"/>
              </w:tabs>
              <w:jc w:val="center"/>
              <w:rPr>
                <w:rFonts w:ascii="Times New Roman" w:hAnsi="Times New Roman" w:cs="Times New Roman"/>
              </w:rPr>
            </w:pPr>
            <w:r>
              <w:rPr>
                <w:rFonts w:ascii="Times New Roman" w:eastAsia="Calibri" w:hAnsi="Times New Roman" w:cs="Times New Roman"/>
                <w:sz w:val="28"/>
                <w:szCs w:val="28"/>
              </w:rPr>
              <w:t>PVD</w:t>
            </w:r>
          </w:p>
        </w:tc>
        <w:tc>
          <w:tcPr>
            <w:tcW w:w="8074" w:type="dxa"/>
          </w:tcPr>
          <w:p w:rsidR="00BC2DCC" w:rsidRDefault="00BB4404">
            <w:pPr>
              <w:tabs>
                <w:tab w:val="left" w:pos="0"/>
                <w:tab w:val="center" w:pos="3929"/>
              </w:tabs>
              <w:jc w:val="both"/>
              <w:rPr>
                <w:rFonts w:ascii="Times New Roman" w:hAnsi="Times New Roman" w:cs="Times New Roman"/>
                <w:sz w:val="28"/>
                <w:szCs w:val="28"/>
              </w:rPr>
            </w:pPr>
            <w:proofErr w:type="spellStart"/>
            <w:r>
              <w:rPr>
                <w:rFonts w:ascii="Times New Roman" w:hAnsi="Times New Roman" w:cs="Times New Roman"/>
                <w:sz w:val="28"/>
                <w:szCs w:val="28"/>
              </w:rPr>
              <w:t>Pixel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value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differencing</w:t>
            </w:r>
            <w:proofErr w:type="spellEnd"/>
            <w:r>
              <w:rPr>
                <w:rFonts w:ascii="Times New Roman" w:hAnsi="Times New Roman" w:cs="Times New Roman"/>
                <w:sz w:val="28"/>
                <w:szCs w:val="28"/>
              </w:rPr>
              <w:t xml:space="preserve"> (Разница в значения</w:t>
            </w:r>
            <w:r>
              <w:rPr>
                <w:rFonts w:ascii="Times New Roman" w:hAnsi="Times New Roman" w:cs="Times New Roman"/>
                <w:sz w:val="28"/>
                <w:szCs w:val="28"/>
              </w:rPr>
              <w:t>х пикселей)</w:t>
            </w:r>
            <w:r>
              <w:rPr>
                <w:rFonts w:ascii="Times New Roman" w:hAnsi="Times New Roman" w:cs="Times New Roman"/>
                <w:sz w:val="28"/>
                <w:szCs w:val="28"/>
              </w:rPr>
              <w:tab/>
            </w:r>
          </w:p>
        </w:tc>
      </w:tr>
      <w:tr w:rsidR="00BC2DCC">
        <w:tc>
          <w:tcPr>
            <w:tcW w:w="1271" w:type="dxa"/>
          </w:tcPr>
          <w:p w:rsidR="00BC2DCC" w:rsidRDefault="00BB4404">
            <w:pPr>
              <w:tabs>
                <w:tab w:val="left" w:pos="0"/>
              </w:tabs>
              <w:jc w:val="center"/>
              <w:rPr>
                <w:rFonts w:ascii="Times New Roman" w:hAnsi="Times New Roman" w:cs="Times New Roman"/>
              </w:rPr>
            </w:pPr>
            <w:r>
              <w:rPr>
                <w:rFonts w:ascii="Times New Roman" w:hAnsi="Times New Roman" w:cs="Times New Roman"/>
                <w:sz w:val="28"/>
                <w:szCs w:val="28"/>
                <w:lang w:val="en-US"/>
              </w:rPr>
              <w:t>RS</w:t>
            </w:r>
          </w:p>
        </w:tc>
        <w:tc>
          <w:tcPr>
            <w:tcW w:w="8074" w:type="dxa"/>
          </w:tcPr>
          <w:p w:rsidR="00BC2DCC" w:rsidRDefault="00BB4404">
            <w:pPr>
              <w:tabs>
                <w:tab w:val="left" w:pos="0"/>
              </w:tabs>
              <w:jc w:val="both"/>
              <w:rPr>
                <w:rFonts w:ascii="Times New Roman" w:hAnsi="Times New Roman" w:cs="Times New Roman"/>
              </w:rPr>
            </w:pPr>
            <w:proofErr w:type="spellStart"/>
            <w:r>
              <w:rPr>
                <w:rFonts w:ascii="Times New Roman" w:hAnsi="Times New Roman" w:cs="Times New Roman"/>
                <w:sz w:val="28"/>
                <w:szCs w:val="28"/>
              </w:rPr>
              <w:t>Regular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Singular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регулярно-сингулярный</w:t>
            </w:r>
            <w:r>
              <w:rPr>
                <w:rFonts w:ascii="Times New Roman" w:hAnsi="Times New Roman" w:cs="Times New Roman"/>
                <w:sz w:val="28"/>
                <w:szCs w:val="28"/>
                <w:lang w:val="en-US"/>
              </w:rPr>
              <w:t>)</w:t>
            </w:r>
          </w:p>
        </w:tc>
      </w:tr>
      <w:tr w:rsidR="00BC2DCC" w:rsidRPr="00163A11">
        <w:tc>
          <w:tcPr>
            <w:tcW w:w="1271" w:type="dxa"/>
          </w:tcPr>
          <w:p w:rsidR="00BC2DCC" w:rsidRDefault="00BB4404">
            <w:pPr>
              <w:tabs>
                <w:tab w:val="left" w:pos="0"/>
              </w:tabs>
              <w:jc w:val="center"/>
              <w:rPr>
                <w:rFonts w:ascii="Times New Roman" w:hAnsi="Times New Roman" w:cs="Times New Roman"/>
              </w:rPr>
            </w:pPr>
            <w:r>
              <w:rPr>
                <w:rFonts w:ascii="Times New Roman" w:hAnsi="Times New Roman" w:cs="Times New Roman"/>
                <w:sz w:val="28"/>
                <w:szCs w:val="28"/>
                <w:lang w:val="en-US"/>
              </w:rPr>
              <w:t>SPAM</w:t>
            </w:r>
          </w:p>
        </w:tc>
        <w:tc>
          <w:tcPr>
            <w:tcW w:w="8074" w:type="dxa"/>
          </w:tcPr>
          <w:p w:rsidR="00BC2DCC" w:rsidRPr="00163A11" w:rsidRDefault="00BB4404">
            <w:pPr>
              <w:tabs>
                <w:tab w:val="left" w:pos="0"/>
              </w:tabs>
              <w:jc w:val="both"/>
              <w:rPr>
                <w:rFonts w:ascii="Times New Roman" w:hAnsi="Times New Roman" w:cs="Times New Roman"/>
                <w:lang w:val="en-US"/>
              </w:rPr>
            </w:pPr>
            <w:r>
              <w:rPr>
                <w:rFonts w:ascii="Times New Roman" w:hAnsi="Times New Roman" w:cs="Times New Roman"/>
                <w:sz w:val="28"/>
                <w:szCs w:val="28"/>
                <w:lang w:val="en-US"/>
              </w:rPr>
              <w:t>Statistic-based Pixel Adjacency Model</w:t>
            </w:r>
          </w:p>
        </w:tc>
      </w:tr>
      <w:tr w:rsidR="00BC2DCC">
        <w:tc>
          <w:tcPr>
            <w:tcW w:w="1271" w:type="dxa"/>
          </w:tcPr>
          <w:p w:rsidR="00BC2DCC" w:rsidRDefault="00BB4404">
            <w:pPr>
              <w:tabs>
                <w:tab w:val="left" w:pos="0"/>
              </w:tabs>
              <w:jc w:val="center"/>
              <w:rPr>
                <w:rFonts w:ascii="Times New Roman" w:hAnsi="Times New Roman" w:cs="Times New Roman"/>
              </w:rPr>
            </w:pPr>
            <w:r>
              <w:rPr>
                <w:rFonts w:ascii="Times New Roman" w:hAnsi="Times New Roman" w:cs="Times New Roman"/>
                <w:sz w:val="28"/>
                <w:szCs w:val="28"/>
              </w:rPr>
              <w:t>АЦП</w:t>
            </w:r>
          </w:p>
        </w:tc>
        <w:tc>
          <w:tcPr>
            <w:tcW w:w="8074" w:type="dxa"/>
          </w:tcPr>
          <w:p w:rsidR="00BC2DCC" w:rsidRDefault="00BB4404">
            <w:pPr>
              <w:tabs>
                <w:tab w:val="left" w:pos="0"/>
              </w:tabs>
              <w:jc w:val="both"/>
              <w:rPr>
                <w:rFonts w:ascii="Times New Roman" w:hAnsi="Times New Roman" w:cs="Times New Roman"/>
              </w:rPr>
            </w:pPr>
            <w:r>
              <w:rPr>
                <w:rFonts w:ascii="Times New Roman" w:eastAsia="Times New Roman" w:hAnsi="Times New Roman" w:cs="Times New Roman"/>
                <w:sz w:val="28"/>
                <w:szCs w:val="28"/>
                <w:lang w:eastAsia="ar-SA"/>
              </w:rPr>
              <w:t>Аналого-цифровое преобразование</w:t>
            </w:r>
          </w:p>
        </w:tc>
      </w:tr>
      <w:tr w:rsidR="00BC2DCC">
        <w:tc>
          <w:tcPr>
            <w:tcW w:w="1271" w:type="dxa"/>
          </w:tcPr>
          <w:p w:rsidR="00BC2DCC" w:rsidRDefault="00BB4404">
            <w:pPr>
              <w:tabs>
                <w:tab w:val="left" w:pos="0"/>
              </w:tabs>
              <w:jc w:val="center"/>
              <w:rPr>
                <w:rFonts w:ascii="Times New Roman" w:hAnsi="Times New Roman" w:cs="Times New Roman"/>
              </w:rPr>
            </w:pPr>
            <w:r>
              <w:rPr>
                <w:rFonts w:ascii="Times New Roman" w:hAnsi="Times New Roman" w:cs="Times New Roman"/>
                <w:sz w:val="28"/>
                <w:szCs w:val="28"/>
              </w:rPr>
              <w:t>ЦАП</w:t>
            </w:r>
          </w:p>
        </w:tc>
        <w:tc>
          <w:tcPr>
            <w:tcW w:w="8074" w:type="dxa"/>
          </w:tcPr>
          <w:p w:rsidR="00BC2DCC" w:rsidRDefault="00BB4404">
            <w:pPr>
              <w:tabs>
                <w:tab w:val="left" w:pos="0"/>
              </w:tabs>
              <w:jc w:val="both"/>
              <w:rPr>
                <w:rFonts w:ascii="Times New Roman" w:hAnsi="Times New Roman" w:cs="Times New Roman"/>
              </w:rPr>
            </w:pPr>
            <w:proofErr w:type="spellStart"/>
            <w:r>
              <w:rPr>
                <w:rFonts w:ascii="Times New Roman" w:eastAsia="Times New Roman" w:hAnsi="Times New Roman" w:cs="Times New Roman"/>
                <w:sz w:val="28"/>
                <w:szCs w:val="28"/>
                <w:lang w:eastAsia="ar-SA"/>
              </w:rPr>
              <w:t>Цифро</w:t>
            </w:r>
            <w:proofErr w:type="spellEnd"/>
            <w:r>
              <w:rPr>
                <w:rFonts w:ascii="Times New Roman" w:eastAsia="Times New Roman" w:hAnsi="Times New Roman" w:cs="Times New Roman"/>
                <w:sz w:val="28"/>
                <w:szCs w:val="28"/>
                <w:lang w:eastAsia="ar-SA"/>
              </w:rPr>
              <w:t xml:space="preserve"> – аналоговый преобразование </w:t>
            </w:r>
          </w:p>
        </w:tc>
      </w:tr>
      <w:tr w:rsidR="00BC2DCC">
        <w:tc>
          <w:tcPr>
            <w:tcW w:w="1271" w:type="dxa"/>
          </w:tcPr>
          <w:p w:rsidR="00BC2DCC" w:rsidRDefault="00BB4404">
            <w:pPr>
              <w:tabs>
                <w:tab w:val="left" w:pos="0"/>
              </w:tabs>
              <w:jc w:val="center"/>
              <w:rPr>
                <w:rFonts w:ascii="Times New Roman" w:hAnsi="Times New Roman" w:cs="Times New Roman"/>
              </w:rPr>
            </w:pPr>
            <w:r>
              <w:rPr>
                <w:rFonts w:ascii="Times New Roman" w:hAnsi="Times New Roman" w:cs="Times New Roman"/>
                <w:sz w:val="28"/>
                <w:szCs w:val="28"/>
              </w:rPr>
              <w:t>ЦВЗ</w:t>
            </w:r>
          </w:p>
        </w:tc>
        <w:tc>
          <w:tcPr>
            <w:tcW w:w="8074" w:type="dxa"/>
          </w:tcPr>
          <w:p w:rsidR="00BC2DCC" w:rsidRDefault="00BB4404">
            <w:pPr>
              <w:tabs>
                <w:tab w:val="left" w:pos="0"/>
              </w:tabs>
              <w:jc w:val="both"/>
              <w:rPr>
                <w:rFonts w:ascii="Times New Roman" w:hAnsi="Times New Roman" w:cs="Times New Roman"/>
              </w:rPr>
            </w:pPr>
            <w:r>
              <w:rPr>
                <w:rFonts w:ascii="Times New Roman" w:hAnsi="Times New Roman" w:cs="Times New Roman"/>
                <w:sz w:val="28"/>
                <w:szCs w:val="28"/>
              </w:rPr>
              <w:t>Цифровой водяной знак</w:t>
            </w:r>
          </w:p>
        </w:tc>
      </w:tr>
    </w:tbl>
    <w:p w:rsidR="00BC2DCC" w:rsidRDefault="00BC2DCC">
      <w:pPr>
        <w:tabs>
          <w:tab w:val="left" w:pos="0"/>
        </w:tabs>
        <w:spacing w:after="0" w:line="240" w:lineRule="auto"/>
        <w:ind w:firstLine="709"/>
        <w:jc w:val="center"/>
        <w:rPr>
          <w:rFonts w:ascii="Times New Roman" w:hAnsi="Times New Roman" w:cs="Times New Roman"/>
          <w:sz w:val="28"/>
          <w:szCs w:val="28"/>
        </w:rPr>
      </w:pPr>
    </w:p>
    <w:p w:rsidR="00BC2DCC" w:rsidRDefault="00BB4404">
      <w:pPr>
        <w:spacing w:line="240" w:lineRule="auto"/>
        <w:rPr>
          <w:rFonts w:ascii="Times New Roman" w:hAnsi="Times New Roman" w:cs="Times New Roman"/>
          <w:sz w:val="28"/>
          <w:szCs w:val="28"/>
        </w:rPr>
      </w:pPr>
      <w:r>
        <w:rPr>
          <w:rFonts w:ascii="Times New Roman" w:hAnsi="Times New Roman" w:cs="Times New Roman"/>
          <w:sz w:val="28"/>
          <w:szCs w:val="28"/>
          <w:lang w:val="en-US"/>
        </w:rPr>
        <w:br w:type="page" w:clear="all"/>
      </w:r>
    </w:p>
    <w:p w:rsidR="00BC2DCC" w:rsidRDefault="00BB4404">
      <w:pPr>
        <w:pStyle w:val="1"/>
        <w:ind w:firstLine="709"/>
        <w:rPr>
          <w:rFonts w:ascii="Times New Roman" w:hAnsi="Times New Roman" w:cs="Times New Roman"/>
          <w:b/>
          <w:color w:val="auto"/>
          <w:sz w:val="28"/>
          <w:szCs w:val="28"/>
        </w:rPr>
      </w:pPr>
      <w:bookmarkStart w:id="3" w:name="_Toc136042095"/>
      <w:r>
        <w:rPr>
          <w:rFonts w:ascii="Times New Roman" w:hAnsi="Times New Roman" w:cs="Times New Roman"/>
          <w:b/>
          <w:color w:val="auto"/>
          <w:sz w:val="28"/>
          <w:szCs w:val="28"/>
        </w:rPr>
        <w:lastRenderedPageBreak/>
        <w:t>ВВЕДЕНИЕ</w:t>
      </w:r>
      <w:bookmarkEnd w:id="3"/>
    </w:p>
    <w:p w:rsidR="00BC2DCC" w:rsidRDefault="00BC2DCC">
      <w:pPr>
        <w:tabs>
          <w:tab w:val="left" w:pos="0"/>
        </w:tabs>
        <w:spacing w:after="0" w:line="240" w:lineRule="auto"/>
        <w:ind w:firstLine="709"/>
        <w:jc w:val="center"/>
        <w:rPr>
          <w:rFonts w:ascii="Times New Roman" w:hAnsi="Times New Roman" w:cs="Times New Roman"/>
          <w:b/>
          <w:sz w:val="28"/>
          <w:szCs w:val="28"/>
        </w:rPr>
      </w:pPr>
    </w:p>
    <w:p w:rsidR="00BC2DCC" w:rsidRDefault="00BB4404">
      <w:pPr>
        <w:tabs>
          <w:tab w:val="left" w:pos="0"/>
        </w:tabs>
        <w:spacing w:after="0" w:line="240" w:lineRule="auto"/>
        <w:ind w:firstLine="709"/>
        <w:jc w:val="both"/>
        <w:rPr>
          <w:rFonts w:ascii="Times New Roman" w:eastAsia="Calibri" w:hAnsi="Times New Roman" w:cs="Times New Roman"/>
          <w:sz w:val="28"/>
          <w:szCs w:val="28"/>
        </w:rPr>
      </w:pPr>
      <w:r>
        <w:rPr>
          <w:rFonts w:ascii="Times New Roman" w:hAnsi="Times New Roman" w:cs="Times New Roman"/>
          <w:b/>
          <w:sz w:val="28"/>
          <w:szCs w:val="28"/>
        </w:rPr>
        <w:t xml:space="preserve">Общая характеристика работы.  </w:t>
      </w:r>
      <w:r>
        <w:rPr>
          <w:rFonts w:ascii="Times New Roman" w:hAnsi="Times New Roman" w:cs="Times New Roman"/>
          <w:sz w:val="28"/>
          <w:szCs w:val="28"/>
        </w:rPr>
        <w:t xml:space="preserve">Диссертационная работа посвящена </w:t>
      </w:r>
      <w:r>
        <w:rPr>
          <w:rFonts w:ascii="Times New Roman" w:eastAsia="Calibri" w:hAnsi="Times New Roman" w:cs="Times New Roman"/>
          <w:sz w:val="28"/>
          <w:szCs w:val="28"/>
        </w:rPr>
        <w:t>разработке эффективных методов внедрения и обнаружения скрытых данных в изображениях.</w:t>
      </w:r>
    </w:p>
    <w:p w:rsidR="00BC2DCC" w:rsidRDefault="00BB4404">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Разработка </w:t>
      </w:r>
      <w:proofErr w:type="spellStart"/>
      <w:r>
        <w:rPr>
          <w:rFonts w:ascii="Times New Roman" w:eastAsia="Calibri" w:hAnsi="Times New Roman" w:cs="Times New Roman"/>
          <w:sz w:val="28"/>
          <w:szCs w:val="28"/>
        </w:rPr>
        <w:t>стеганографических</w:t>
      </w:r>
      <w:proofErr w:type="spellEnd"/>
      <w:r>
        <w:rPr>
          <w:rFonts w:ascii="Times New Roman" w:eastAsia="Calibri" w:hAnsi="Times New Roman" w:cs="Times New Roman"/>
          <w:sz w:val="28"/>
          <w:szCs w:val="28"/>
        </w:rPr>
        <w:t xml:space="preserve"> алгоритмов – это процесс создания методов, позволяющих организовывать тайный канал связи. В качестве среды передачи используют, например, файлы, передаваемые по сети Интернет. Требуется, чтобы сам факт существования такого канала был трудно обнаружим. Одн</w:t>
      </w:r>
      <w:r>
        <w:rPr>
          <w:rFonts w:ascii="Times New Roman" w:eastAsia="Calibri" w:hAnsi="Times New Roman" w:cs="Times New Roman"/>
          <w:sz w:val="28"/>
          <w:szCs w:val="28"/>
        </w:rPr>
        <w:t>им из требований к подобным алгоритмам часто выдвигают обеспечение устойчивости к искажению обрабатываемого третьим лицом сетевого трафика, например, для изображения это масштабирование, добавление шумов и другие формы обработки изображения.</w:t>
      </w:r>
    </w:p>
    <w:p w:rsidR="00BC2DCC" w:rsidRDefault="00BB4404">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Существует множество методов и алгоритмов, используемых в стеганографии, которые основаны на различных подходах и принципах. Некоторые из них ориентированы на скрытие информации в определенных типах изображений, например, в изображениях с высоким разрешени</w:t>
      </w:r>
      <w:r>
        <w:rPr>
          <w:rFonts w:ascii="Times New Roman" w:eastAsia="Calibri" w:hAnsi="Times New Roman" w:cs="Times New Roman"/>
          <w:sz w:val="28"/>
          <w:szCs w:val="28"/>
        </w:rPr>
        <w:t>ем или в видеопоследовательностях. Другие методы используют разные способы внедрения информации в изображения, например, изменение цветовых компонентов пикселей или использование маскировки.</w:t>
      </w:r>
    </w:p>
    <w:p w:rsidR="00BC2DCC" w:rsidRDefault="00BB4404">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Одним из ключевых аспектов в разработке </w:t>
      </w:r>
      <w:proofErr w:type="spellStart"/>
      <w:r>
        <w:rPr>
          <w:rFonts w:ascii="Times New Roman" w:eastAsia="Calibri" w:hAnsi="Times New Roman" w:cs="Times New Roman"/>
          <w:sz w:val="28"/>
          <w:szCs w:val="28"/>
        </w:rPr>
        <w:t>стеганографических</w:t>
      </w:r>
      <w:proofErr w:type="spellEnd"/>
      <w:r>
        <w:rPr>
          <w:rFonts w:ascii="Times New Roman" w:eastAsia="Calibri" w:hAnsi="Times New Roman" w:cs="Times New Roman"/>
          <w:sz w:val="28"/>
          <w:szCs w:val="28"/>
        </w:rPr>
        <w:t xml:space="preserve"> алгори</w:t>
      </w:r>
      <w:r>
        <w:rPr>
          <w:rFonts w:ascii="Times New Roman" w:eastAsia="Calibri" w:hAnsi="Times New Roman" w:cs="Times New Roman"/>
          <w:sz w:val="28"/>
          <w:szCs w:val="28"/>
        </w:rPr>
        <w:t xml:space="preserve">тмов является их оценка и тестирование. Для этого используются различные критерии качества, такие как устойчивость, емкость, незаметность (скрытность) и трудоемкость внедрения. Оценка и тестирование позволяют определить эффективность алгоритма и убедиться </w:t>
      </w:r>
      <w:r>
        <w:rPr>
          <w:rFonts w:ascii="Times New Roman" w:eastAsia="Calibri" w:hAnsi="Times New Roman" w:cs="Times New Roman"/>
          <w:sz w:val="28"/>
          <w:szCs w:val="28"/>
        </w:rPr>
        <w:t>в том, что он может быть использован для скрытия информации в конкретных практических условиях.</w:t>
      </w:r>
    </w:p>
    <w:p w:rsidR="00BC2DCC" w:rsidRDefault="00BB4404">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Исследование </w:t>
      </w:r>
      <w:proofErr w:type="spellStart"/>
      <w:r>
        <w:rPr>
          <w:rFonts w:ascii="Times New Roman" w:eastAsia="Calibri" w:hAnsi="Times New Roman" w:cs="Times New Roman"/>
          <w:sz w:val="28"/>
          <w:szCs w:val="28"/>
        </w:rPr>
        <w:t>стеганографических</w:t>
      </w:r>
      <w:proofErr w:type="spellEnd"/>
      <w:r>
        <w:rPr>
          <w:rFonts w:ascii="Times New Roman" w:eastAsia="Calibri" w:hAnsi="Times New Roman" w:cs="Times New Roman"/>
          <w:sz w:val="28"/>
          <w:szCs w:val="28"/>
        </w:rPr>
        <w:t xml:space="preserve"> алгоритмов является важным направлением в области информационной безопасности телекоммуникационных систем. Разработка новых алго</w:t>
      </w:r>
      <w:r>
        <w:rPr>
          <w:rFonts w:ascii="Times New Roman" w:eastAsia="Calibri" w:hAnsi="Times New Roman" w:cs="Times New Roman"/>
          <w:sz w:val="28"/>
          <w:szCs w:val="28"/>
        </w:rPr>
        <w:t xml:space="preserve">ритмов и их исследование позволяют улучшить качество </w:t>
      </w:r>
      <w:proofErr w:type="spellStart"/>
      <w:r>
        <w:rPr>
          <w:rFonts w:ascii="Times New Roman" w:eastAsia="Calibri" w:hAnsi="Times New Roman" w:cs="Times New Roman"/>
          <w:sz w:val="28"/>
          <w:szCs w:val="28"/>
        </w:rPr>
        <w:t>стеганографических</w:t>
      </w:r>
      <w:proofErr w:type="spellEnd"/>
      <w:r>
        <w:rPr>
          <w:rFonts w:ascii="Times New Roman" w:eastAsia="Calibri" w:hAnsi="Times New Roman" w:cs="Times New Roman"/>
          <w:sz w:val="28"/>
          <w:szCs w:val="28"/>
        </w:rPr>
        <w:t xml:space="preserve"> методов, сделать их более надежными и защищенными от различных атак.</w:t>
      </w:r>
    </w:p>
    <w:p w:rsidR="00BC2DCC" w:rsidRDefault="00BB4404">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Актуальность темы.  </w:t>
      </w:r>
    </w:p>
    <w:p w:rsidR="00BC2DCC" w:rsidRDefault="00BB440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Развитие инфокоммуникационных технологий, процессы внедрения новейших телекоммуникационных сис</w:t>
      </w:r>
      <w:r>
        <w:rPr>
          <w:rFonts w:ascii="Times New Roman" w:hAnsi="Times New Roman" w:cs="Times New Roman"/>
          <w:sz w:val="28"/>
          <w:szCs w:val="28"/>
        </w:rPr>
        <w:t>тем, формирование и развитие современного информационного сообщества определяет важность понятии стеганографии.</w:t>
      </w:r>
    </w:p>
    <w:p w:rsidR="00BC2DCC" w:rsidRDefault="00BB440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Тема разработки и исследования </w:t>
      </w:r>
      <w:proofErr w:type="spellStart"/>
      <w:r>
        <w:rPr>
          <w:rFonts w:ascii="Times New Roman" w:hAnsi="Times New Roman" w:cs="Times New Roman"/>
          <w:sz w:val="28"/>
          <w:szCs w:val="28"/>
        </w:rPr>
        <w:t>стеганографических</w:t>
      </w:r>
      <w:proofErr w:type="spellEnd"/>
      <w:r>
        <w:rPr>
          <w:rFonts w:ascii="Times New Roman" w:hAnsi="Times New Roman" w:cs="Times New Roman"/>
          <w:sz w:val="28"/>
          <w:szCs w:val="28"/>
        </w:rPr>
        <w:t xml:space="preserve"> алгоритмов, ориентированных на внедрение скрытой информации в изображения, остается актуальной</w:t>
      </w:r>
      <w:r>
        <w:rPr>
          <w:rFonts w:ascii="Times New Roman" w:hAnsi="Times New Roman" w:cs="Times New Roman"/>
          <w:sz w:val="28"/>
          <w:szCs w:val="28"/>
        </w:rPr>
        <w:t xml:space="preserve"> и востребованной в современном информационном мире. С каждым годом объем данных, которые мы создаем и обрабатываем, становится все больше, и возрастает необходимость в защите информации от несанкционированного доступа. Стеганография является одним из инст</w:t>
      </w:r>
      <w:r>
        <w:rPr>
          <w:rFonts w:ascii="Times New Roman" w:hAnsi="Times New Roman" w:cs="Times New Roman"/>
          <w:sz w:val="28"/>
          <w:szCs w:val="28"/>
        </w:rPr>
        <w:t xml:space="preserve">рументов </w:t>
      </w:r>
      <w:r>
        <w:rPr>
          <w:rFonts w:ascii="Times New Roman" w:hAnsi="Times New Roman" w:cs="Times New Roman"/>
          <w:sz w:val="28"/>
          <w:szCs w:val="28"/>
        </w:rPr>
        <w:lastRenderedPageBreak/>
        <w:t>для обеспечения безопасности данных, позволяя скрыть секретную информацию в ненавязчивой форме, такой как изображение.</w:t>
      </w:r>
    </w:p>
    <w:p w:rsidR="00BC2DCC" w:rsidRDefault="00BB440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Существующие </w:t>
      </w:r>
      <w:proofErr w:type="spellStart"/>
      <w:r>
        <w:rPr>
          <w:rFonts w:ascii="Times New Roman" w:hAnsi="Times New Roman" w:cs="Times New Roman"/>
          <w:sz w:val="28"/>
          <w:szCs w:val="28"/>
        </w:rPr>
        <w:t>стеганографические</w:t>
      </w:r>
      <w:proofErr w:type="spellEnd"/>
      <w:r>
        <w:rPr>
          <w:rFonts w:ascii="Times New Roman" w:hAnsi="Times New Roman" w:cs="Times New Roman"/>
          <w:sz w:val="28"/>
          <w:szCs w:val="28"/>
        </w:rPr>
        <w:t xml:space="preserve"> алгоритмы имеют свои преимущества и недостатки, и постоянно требуют доработок и совершенствовани</w:t>
      </w:r>
      <w:r>
        <w:rPr>
          <w:rFonts w:ascii="Times New Roman" w:hAnsi="Times New Roman" w:cs="Times New Roman"/>
          <w:sz w:val="28"/>
          <w:szCs w:val="28"/>
        </w:rPr>
        <w:t xml:space="preserve">й, чтобы сохранять свою эффективность и защищенность от атак. Кроме того, с развитием технологий и появлением новых методов анализа данных необходимо постоянно адаптировать </w:t>
      </w:r>
      <w:proofErr w:type="spellStart"/>
      <w:r>
        <w:rPr>
          <w:rFonts w:ascii="Times New Roman" w:hAnsi="Times New Roman" w:cs="Times New Roman"/>
          <w:sz w:val="28"/>
          <w:szCs w:val="28"/>
        </w:rPr>
        <w:t>стеганографические</w:t>
      </w:r>
      <w:proofErr w:type="spellEnd"/>
      <w:r>
        <w:rPr>
          <w:rFonts w:ascii="Times New Roman" w:hAnsi="Times New Roman" w:cs="Times New Roman"/>
          <w:sz w:val="28"/>
          <w:szCs w:val="28"/>
        </w:rPr>
        <w:t xml:space="preserve"> алгоритмы к новым условиям и требованиям.</w:t>
      </w:r>
    </w:p>
    <w:p w:rsidR="00BC2DCC" w:rsidRDefault="00BB440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разрабо</w:t>
      </w:r>
      <w:r>
        <w:rPr>
          <w:rFonts w:ascii="Times New Roman" w:hAnsi="Times New Roman" w:cs="Times New Roman"/>
          <w:sz w:val="28"/>
          <w:szCs w:val="28"/>
        </w:rPr>
        <w:t xml:space="preserve">тка и исследование новых </w:t>
      </w:r>
      <w:proofErr w:type="spellStart"/>
      <w:r>
        <w:rPr>
          <w:rFonts w:ascii="Times New Roman" w:hAnsi="Times New Roman" w:cs="Times New Roman"/>
          <w:sz w:val="28"/>
          <w:szCs w:val="28"/>
        </w:rPr>
        <w:t>стеганографических</w:t>
      </w:r>
      <w:proofErr w:type="spellEnd"/>
      <w:r>
        <w:rPr>
          <w:rFonts w:ascii="Times New Roman" w:hAnsi="Times New Roman" w:cs="Times New Roman"/>
          <w:sz w:val="28"/>
          <w:szCs w:val="28"/>
        </w:rPr>
        <w:t xml:space="preserve"> алгоритмов, способных эффективно и безопасно встраивать секретную информацию в изображения, является актуальной задачей, которая имеет практическое применение в различных областях, таких как защита данных, крипто</w:t>
      </w:r>
      <w:r>
        <w:rPr>
          <w:rFonts w:ascii="Times New Roman" w:hAnsi="Times New Roman" w:cs="Times New Roman"/>
          <w:sz w:val="28"/>
          <w:szCs w:val="28"/>
        </w:rPr>
        <w:t>графия, медицина, телекоммуникации и другие.</w:t>
      </w:r>
    </w:p>
    <w:p w:rsidR="00BC2DCC" w:rsidRDefault="00BB440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«Стеганография»  – это слово греческого происхождения, которое означает «скрытое письмо», способ передачи или хранения </w:t>
      </w:r>
      <w:hyperlink r:id="rId17" w:tooltip="Информация" w:history="1">
        <w:r>
          <w:rPr>
            <w:rStyle w:val="af3"/>
            <w:rFonts w:ascii="Times New Roman" w:hAnsi="Times New Roman" w:cs="Times New Roman"/>
            <w:color w:val="auto"/>
            <w:sz w:val="28"/>
            <w:szCs w:val="28"/>
            <w:u w:val="none"/>
          </w:rPr>
          <w:t>информации</w:t>
        </w:r>
      </w:hyperlink>
      <w:r>
        <w:rPr>
          <w:rFonts w:ascii="Times New Roman" w:hAnsi="Times New Roman" w:cs="Times New Roman"/>
          <w:sz w:val="28"/>
          <w:szCs w:val="28"/>
        </w:rPr>
        <w:t> с учётом сохранения в тайне самого факта такой передачи.  Слово стеганография делится на две части: стеганография, что означает «секретный или скрытый» (где вы хотите скрыть секретные сообщения), и графика, которая</w:t>
      </w:r>
      <w:r>
        <w:rPr>
          <w:rFonts w:ascii="Times New Roman" w:hAnsi="Times New Roman" w:cs="Times New Roman"/>
          <w:sz w:val="28"/>
          <w:szCs w:val="28"/>
        </w:rPr>
        <w:t xml:space="preserve"> означает “написание” (текст). </w:t>
      </w:r>
    </w:p>
    <w:p w:rsidR="00BC2DCC" w:rsidRDefault="00BB440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Главная цель стеганографии заключается в том, чтобы скрыть сам факт наличия связи с помощью встраивания сообщений в безобидные на вид объекты, которые называют контейнерами. Как правило, сообщение будет выглядеть как что-либ</w:t>
      </w:r>
      <w:r>
        <w:rPr>
          <w:rFonts w:ascii="Times New Roman" w:hAnsi="Times New Roman" w:cs="Times New Roman"/>
          <w:sz w:val="28"/>
          <w:szCs w:val="28"/>
        </w:rPr>
        <w:t>о иное, например, как изображение, звук, текст. Стеганографию обычно используют совместно с методами криптографии, таким образом, дополняя её. Преимущество стеганографии над чистой криптографией состоит в том, что сообщения не привлекают к себе внимания. С</w:t>
      </w:r>
      <w:r>
        <w:rPr>
          <w:rFonts w:ascii="Times New Roman" w:hAnsi="Times New Roman" w:cs="Times New Roman"/>
          <w:sz w:val="28"/>
          <w:szCs w:val="28"/>
        </w:rPr>
        <w:t>ообщения, факт шифрования которых не скрыт, вызывают подозрение. Таким образом, криптография защищает содержание сообщения, а стеганография защищает сам факт наличия каких-либо скрытых посланий.</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t>Для обеспечения безопасности канала связи, передаваемые между</w:t>
      </w:r>
      <w:r>
        <w:rPr>
          <w:rFonts w:ascii="Times New Roman" w:eastAsia="Times New Roman" w:hAnsi="Times New Roman" w:cs="Times New Roman"/>
          <w:sz w:val="28"/>
          <w:szCs w:val="28"/>
          <w:lang w:eastAsia="ru-RU"/>
        </w:rPr>
        <w:t xml:space="preserve"> двумя абонентами сообщения, преобразуют так, чтобы их перехват третьим лицом был бесполезным. Обычно такие задачи решаются при помощи методов криптографии. В общем случае криптографическое преобразование сообщения происходит с участием некоторого секретно</w:t>
      </w:r>
      <w:r>
        <w:rPr>
          <w:rFonts w:ascii="Times New Roman" w:eastAsia="Times New Roman" w:hAnsi="Times New Roman" w:cs="Times New Roman"/>
          <w:sz w:val="28"/>
          <w:szCs w:val="28"/>
          <w:lang w:eastAsia="ru-RU"/>
        </w:rPr>
        <w:t>го ключа, доступного только отправителю и получателю. Получение исходного сообщения из преобразованного практически невозможна без знания секретного ключа. Соответственно анализ данных, передаваемых по открытому каналу связи, не позволяет третьему лицу сво</w:t>
      </w:r>
      <w:r>
        <w:rPr>
          <w:rFonts w:ascii="Times New Roman" w:eastAsia="Times New Roman" w:hAnsi="Times New Roman" w:cs="Times New Roman"/>
          <w:sz w:val="28"/>
          <w:szCs w:val="28"/>
          <w:lang w:eastAsia="ru-RU"/>
        </w:rPr>
        <w:t>бодно прочитать исходное сообщение.</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t>Когда сообщение получено, то проблема его дальнейшей защиты также является актуальной. Так, графический файл, созданный одним лицом, может быть скопирован другим лицом или незначительно изменен и далее неправомерно выдав</w:t>
      </w:r>
      <w:r>
        <w:rPr>
          <w:rFonts w:ascii="Times New Roman" w:eastAsia="Times New Roman" w:hAnsi="Times New Roman" w:cs="Times New Roman"/>
          <w:sz w:val="28"/>
          <w:szCs w:val="28"/>
          <w:lang w:eastAsia="ru-RU"/>
        </w:rPr>
        <w:t>аться как авторская собственность. Тогда возникает необходимость создавать средства, позволяющие однозначно идентифицировать автора, когда речь идет об авторском праве, или идентифицировать конечного пользователя, когда речь идет о поиске источника нелицен</w:t>
      </w:r>
      <w:r>
        <w:rPr>
          <w:rFonts w:ascii="Times New Roman" w:eastAsia="Times New Roman" w:hAnsi="Times New Roman" w:cs="Times New Roman"/>
          <w:sz w:val="28"/>
          <w:szCs w:val="28"/>
          <w:lang w:eastAsia="ru-RU"/>
        </w:rPr>
        <w:t xml:space="preserve">зионных копий файла. </w:t>
      </w:r>
      <w:r>
        <w:rPr>
          <w:rFonts w:ascii="Times New Roman" w:eastAsia="Times New Roman" w:hAnsi="Times New Roman" w:cs="Times New Roman"/>
          <w:sz w:val="28"/>
          <w:szCs w:val="28"/>
          <w:lang w:eastAsia="ru-RU"/>
        </w:rPr>
        <w:lastRenderedPageBreak/>
        <w:t>Подобные средства разрабатываются и исследуются в рамках науки стеганографии. Стеганография изучает методы создания тайного канала связи, посредством встраивания секретных сообщений в цифровые объекты данных, называемые контейнеры. В к</w:t>
      </w:r>
      <w:r>
        <w:rPr>
          <w:rFonts w:ascii="Times New Roman" w:eastAsia="Times New Roman" w:hAnsi="Times New Roman" w:cs="Times New Roman"/>
          <w:sz w:val="28"/>
          <w:szCs w:val="28"/>
          <w:lang w:eastAsia="ru-RU"/>
        </w:rPr>
        <w:t xml:space="preserve">риптографии доступ к сообщению ограничивается, если неизвестен секретный ключ, а в стеганографии скрывается сам факт существования секретного сообщения. </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t>В сети Интернет передается огромное количество медиа контента. Большая часть этих данных является исто</w:t>
      </w:r>
      <w:r>
        <w:rPr>
          <w:rFonts w:ascii="Times New Roman" w:eastAsia="Times New Roman" w:hAnsi="Times New Roman" w:cs="Times New Roman"/>
          <w:sz w:val="28"/>
          <w:szCs w:val="28"/>
          <w:lang w:eastAsia="ru-RU"/>
        </w:rPr>
        <w:t>чником дохода его создателя и рассматривается как объект защиты авторского права. Учитывая легкость и нулевую стоимость воспроизводства (создания копии) любого файла, возникает потребность отслеживать траекторию его пути (от создателя до конечного потребит</w:t>
      </w:r>
      <w:r>
        <w:rPr>
          <w:rFonts w:ascii="Times New Roman" w:eastAsia="Times New Roman" w:hAnsi="Times New Roman" w:cs="Times New Roman"/>
          <w:sz w:val="28"/>
          <w:szCs w:val="28"/>
          <w:lang w:eastAsia="ru-RU"/>
        </w:rPr>
        <w:t>еля, в том числе нелицензионного). Одним из самых эффективных решений данной проблемы является применение методов стеганографии, которые используют секретные сообщения, встраиваемые в файл. Такие сообщения могут либо идентифицировать автора (цифровые водян</w:t>
      </w:r>
      <w:r>
        <w:rPr>
          <w:rFonts w:ascii="Times New Roman" w:eastAsia="Times New Roman" w:hAnsi="Times New Roman" w:cs="Times New Roman"/>
          <w:sz w:val="28"/>
          <w:szCs w:val="28"/>
          <w:lang w:eastAsia="ru-RU"/>
        </w:rPr>
        <w:t>ые знаки), либо конечного потребителя (цифровой отпечаток пальца).</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t>В научных публикациях встречаются работы, направленные на создание новых методов внедрения и на создание новых методов обнаружения (</w:t>
      </w:r>
      <w:proofErr w:type="spellStart"/>
      <w:r>
        <w:rPr>
          <w:rFonts w:ascii="Times New Roman" w:eastAsia="Times New Roman" w:hAnsi="Times New Roman" w:cs="Times New Roman"/>
          <w:sz w:val="28"/>
          <w:szCs w:val="28"/>
          <w:lang w:eastAsia="ru-RU"/>
        </w:rPr>
        <w:t>стегоанализа</w:t>
      </w:r>
      <w:proofErr w:type="spellEnd"/>
      <w:r>
        <w:rPr>
          <w:rFonts w:ascii="Times New Roman" w:eastAsia="Times New Roman" w:hAnsi="Times New Roman" w:cs="Times New Roman"/>
          <w:sz w:val="28"/>
          <w:szCs w:val="28"/>
          <w:lang w:eastAsia="ru-RU"/>
        </w:rPr>
        <w:t>). Последние используются для выявления факто</w:t>
      </w:r>
      <w:r>
        <w:rPr>
          <w:rFonts w:ascii="Times New Roman" w:eastAsia="Times New Roman" w:hAnsi="Times New Roman" w:cs="Times New Roman"/>
          <w:sz w:val="28"/>
          <w:szCs w:val="28"/>
          <w:lang w:eastAsia="ru-RU"/>
        </w:rPr>
        <w:t>в утечки информации, например, через служебную переписку. Таким образом, возникает острая необходимость анализа существующих методов внедрения и создания новых и эффективных методов внедрения скрытых сообщений.</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t xml:space="preserve">Учитывая, то наиболее распространенным типом </w:t>
      </w:r>
      <w:r>
        <w:rPr>
          <w:rFonts w:ascii="Times New Roman" w:eastAsia="Times New Roman" w:hAnsi="Times New Roman" w:cs="Times New Roman"/>
          <w:sz w:val="28"/>
          <w:szCs w:val="28"/>
          <w:lang w:eastAsia="ru-RU"/>
        </w:rPr>
        <w:t>файлов, передаваемом в сети Интернет, является картинки, то в настоящее исследование ориентированного на внедрение скрытой информации в изображения. Так один из современных подходов стеганографии базируется на методах интерполяции. В частности, исследуется</w:t>
      </w:r>
      <w:r>
        <w:rPr>
          <w:rFonts w:ascii="Times New Roman" w:eastAsia="Times New Roman" w:hAnsi="Times New Roman" w:cs="Times New Roman"/>
          <w:sz w:val="28"/>
          <w:szCs w:val="28"/>
          <w:lang w:eastAsia="ru-RU"/>
        </w:rPr>
        <w:t xml:space="preserve"> применение методов интерполяции для внедрения сообщения, которая, в некотором смысле, является дискретным аналогом голограммы, и обычно применяется для восстановления сигналов и изображений, подвергшихся воздействиям и приведшим к большой потере информаци</w:t>
      </w:r>
      <w:r>
        <w:rPr>
          <w:rFonts w:ascii="Times New Roman" w:eastAsia="Times New Roman" w:hAnsi="Times New Roman" w:cs="Times New Roman"/>
          <w:sz w:val="28"/>
          <w:szCs w:val="28"/>
          <w:lang w:eastAsia="ru-RU"/>
        </w:rPr>
        <w:t>и.</w:t>
      </w:r>
    </w:p>
    <w:p w:rsidR="00BC2DCC" w:rsidRDefault="00BB4404">
      <w:pPr>
        <w:tabs>
          <w:tab w:val="left" w:pos="0"/>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t xml:space="preserve">В настоящее время проводится множество исследований, по проблемам информационной безопасности. С каждым годом растет число публикаций, посвященных методам стеганографии и </w:t>
      </w:r>
      <w:proofErr w:type="spellStart"/>
      <w:r>
        <w:rPr>
          <w:rFonts w:ascii="Times New Roman" w:eastAsia="Times New Roman" w:hAnsi="Times New Roman" w:cs="Times New Roman"/>
          <w:sz w:val="28"/>
          <w:szCs w:val="28"/>
          <w:lang w:eastAsia="ru-RU"/>
        </w:rPr>
        <w:t>стегоанализа</w:t>
      </w:r>
      <w:proofErr w:type="spellEnd"/>
      <w:r>
        <w:rPr>
          <w:rFonts w:ascii="Times New Roman" w:eastAsia="Times New Roman" w:hAnsi="Times New Roman" w:cs="Times New Roman"/>
          <w:sz w:val="28"/>
          <w:szCs w:val="28"/>
          <w:lang w:eastAsia="ru-RU"/>
        </w:rPr>
        <w:t xml:space="preserve">. В этом направлении науки работают многие российские и зарубежные </w:t>
      </w:r>
      <w:proofErr w:type="gramStart"/>
      <w:r>
        <w:rPr>
          <w:rFonts w:ascii="Times New Roman" w:eastAsia="Times New Roman" w:hAnsi="Times New Roman" w:cs="Times New Roman"/>
          <w:sz w:val="28"/>
          <w:szCs w:val="28"/>
          <w:lang w:eastAsia="ru-RU"/>
        </w:rPr>
        <w:t>уче</w:t>
      </w:r>
      <w:r>
        <w:rPr>
          <w:rFonts w:ascii="Times New Roman" w:eastAsia="Times New Roman" w:hAnsi="Times New Roman" w:cs="Times New Roman"/>
          <w:sz w:val="28"/>
          <w:szCs w:val="28"/>
          <w:lang w:eastAsia="ru-RU"/>
        </w:rPr>
        <w:t>ные:  И.Н.</w:t>
      </w:r>
      <w:proofErr w:type="gramEnd"/>
      <w:r>
        <w:rPr>
          <w:rFonts w:ascii="Times New Roman" w:eastAsia="Times New Roman" w:hAnsi="Times New Roman" w:cs="Times New Roman"/>
          <w:sz w:val="28"/>
          <w:szCs w:val="28"/>
          <w:lang w:eastAsia="ru-RU"/>
        </w:rPr>
        <w:t xml:space="preserve"> Оков, Б.Я. Рябко, И.В. Туринцев, А.Н. </w:t>
      </w:r>
      <w:proofErr w:type="spellStart"/>
      <w:r>
        <w:rPr>
          <w:rFonts w:ascii="Times New Roman" w:eastAsia="Times New Roman" w:hAnsi="Times New Roman" w:cs="Times New Roman"/>
          <w:sz w:val="28"/>
          <w:szCs w:val="28"/>
          <w:lang w:eastAsia="ru-RU"/>
        </w:rPr>
        <w:t>Фионов</w:t>
      </w:r>
      <w:proofErr w:type="spellEnd"/>
      <w:r>
        <w:rPr>
          <w:rFonts w:ascii="Times New Roman" w:eastAsia="Times New Roman" w:hAnsi="Times New Roman" w:cs="Times New Roman"/>
          <w:sz w:val="28"/>
          <w:szCs w:val="28"/>
          <w:lang w:eastAsia="ru-RU"/>
        </w:rPr>
        <w:t xml:space="preserve">, И.В. </w:t>
      </w:r>
      <w:proofErr w:type="spellStart"/>
      <w:r>
        <w:rPr>
          <w:rFonts w:ascii="Times New Roman" w:eastAsia="Times New Roman" w:hAnsi="Times New Roman" w:cs="Times New Roman"/>
          <w:sz w:val="28"/>
          <w:szCs w:val="28"/>
          <w:lang w:eastAsia="ru-RU"/>
        </w:rPr>
        <w:t>Нечта</w:t>
      </w:r>
      <w:proofErr w:type="spellEnd"/>
      <w:r>
        <w:rPr>
          <w:rFonts w:ascii="Times New Roman" w:eastAsia="Times New Roman" w:hAnsi="Times New Roman" w:cs="Times New Roman"/>
          <w:sz w:val="28"/>
          <w:szCs w:val="28"/>
          <w:lang w:eastAsia="ru-RU"/>
        </w:rPr>
        <w:t xml:space="preserve">, Р. </w:t>
      </w:r>
      <w:proofErr w:type="spellStart"/>
      <w:r>
        <w:rPr>
          <w:rFonts w:ascii="Times New Roman" w:eastAsia="Times New Roman" w:hAnsi="Times New Roman" w:cs="Times New Roman"/>
          <w:sz w:val="28"/>
          <w:szCs w:val="28"/>
          <w:lang w:eastAsia="ru-RU"/>
        </w:rPr>
        <w:t>Бергмар</w:t>
      </w:r>
      <w:proofErr w:type="spellEnd"/>
      <w:r>
        <w:rPr>
          <w:rFonts w:ascii="Times New Roman" w:eastAsia="Times New Roman" w:hAnsi="Times New Roman" w:cs="Times New Roman"/>
          <w:sz w:val="28"/>
          <w:szCs w:val="28"/>
          <w:lang w:eastAsia="ru-RU"/>
        </w:rPr>
        <w:t xml:space="preserve"> (R. </w:t>
      </w:r>
      <w:proofErr w:type="spellStart"/>
      <w:r>
        <w:rPr>
          <w:rFonts w:ascii="Times New Roman" w:eastAsia="Times New Roman" w:hAnsi="Times New Roman" w:cs="Times New Roman"/>
          <w:sz w:val="28"/>
          <w:szCs w:val="28"/>
          <w:lang w:eastAsia="ru-RU"/>
        </w:rPr>
        <w:t>Bergmar</w:t>
      </w:r>
      <w:proofErr w:type="spellEnd"/>
      <w:r>
        <w:rPr>
          <w:rFonts w:ascii="Times New Roman" w:eastAsia="Times New Roman" w:hAnsi="Times New Roman" w:cs="Times New Roman"/>
          <w:sz w:val="28"/>
          <w:szCs w:val="28"/>
          <w:lang w:eastAsia="ru-RU"/>
        </w:rPr>
        <w:t xml:space="preserve">), К. </w:t>
      </w:r>
      <w:proofErr w:type="spellStart"/>
      <w:r>
        <w:rPr>
          <w:rFonts w:ascii="Times New Roman" w:eastAsia="Times New Roman" w:hAnsi="Times New Roman" w:cs="Times New Roman"/>
          <w:sz w:val="28"/>
          <w:szCs w:val="28"/>
          <w:lang w:eastAsia="ru-RU"/>
        </w:rPr>
        <w:t>Кашен</w:t>
      </w:r>
      <w:proofErr w:type="spellEnd"/>
      <w:r>
        <w:rPr>
          <w:rFonts w:ascii="Times New Roman" w:eastAsia="Times New Roman" w:hAnsi="Times New Roman" w:cs="Times New Roman"/>
          <w:sz w:val="28"/>
          <w:szCs w:val="28"/>
          <w:lang w:eastAsia="ru-RU"/>
        </w:rPr>
        <w:t xml:space="preserve"> (C. </w:t>
      </w:r>
      <w:proofErr w:type="spellStart"/>
      <w:r>
        <w:rPr>
          <w:rFonts w:ascii="Times New Roman" w:eastAsia="Times New Roman" w:hAnsi="Times New Roman" w:cs="Times New Roman"/>
          <w:sz w:val="28"/>
          <w:szCs w:val="28"/>
          <w:lang w:eastAsia="ru-RU"/>
        </w:rPr>
        <w:t>Cachin</w:t>
      </w:r>
      <w:proofErr w:type="spellEnd"/>
      <w:r>
        <w:rPr>
          <w:rFonts w:ascii="Times New Roman" w:eastAsia="Times New Roman" w:hAnsi="Times New Roman" w:cs="Times New Roman"/>
          <w:sz w:val="28"/>
          <w:szCs w:val="28"/>
          <w:lang w:eastAsia="ru-RU"/>
        </w:rPr>
        <w:t xml:space="preserve">), М. </w:t>
      </w:r>
      <w:proofErr w:type="spellStart"/>
      <w:r>
        <w:rPr>
          <w:rFonts w:ascii="Times New Roman" w:eastAsia="Times New Roman" w:hAnsi="Times New Roman" w:cs="Times New Roman"/>
          <w:sz w:val="28"/>
          <w:szCs w:val="28"/>
          <w:lang w:eastAsia="ru-RU"/>
        </w:rPr>
        <w:t>Чапман</w:t>
      </w:r>
      <w:proofErr w:type="spellEnd"/>
      <w:r>
        <w:rPr>
          <w:rFonts w:ascii="Times New Roman" w:eastAsia="Times New Roman" w:hAnsi="Times New Roman" w:cs="Times New Roman"/>
          <w:sz w:val="28"/>
          <w:szCs w:val="28"/>
          <w:lang w:eastAsia="ru-RU"/>
        </w:rPr>
        <w:t xml:space="preserve"> (M. </w:t>
      </w:r>
      <w:proofErr w:type="spellStart"/>
      <w:r>
        <w:rPr>
          <w:rFonts w:ascii="Times New Roman" w:eastAsia="Times New Roman" w:hAnsi="Times New Roman" w:cs="Times New Roman"/>
          <w:sz w:val="28"/>
          <w:szCs w:val="28"/>
          <w:lang w:eastAsia="ru-RU"/>
        </w:rPr>
        <w:t>Chapman</w:t>
      </w:r>
      <w:proofErr w:type="spellEnd"/>
      <w:r>
        <w:rPr>
          <w:rFonts w:ascii="Times New Roman" w:eastAsia="Times New Roman" w:hAnsi="Times New Roman" w:cs="Times New Roman"/>
          <w:sz w:val="28"/>
          <w:szCs w:val="28"/>
          <w:lang w:eastAsia="ru-RU"/>
        </w:rPr>
        <w:t xml:space="preserve">), Ц. </w:t>
      </w:r>
      <w:proofErr w:type="spellStart"/>
      <w:r>
        <w:rPr>
          <w:rFonts w:ascii="Times New Roman" w:eastAsia="Times New Roman" w:hAnsi="Times New Roman" w:cs="Times New Roman"/>
          <w:sz w:val="28"/>
          <w:szCs w:val="28"/>
          <w:lang w:eastAsia="ru-RU"/>
        </w:rPr>
        <w:t>Чень</w:t>
      </w:r>
      <w:proofErr w:type="spellEnd"/>
      <w:r>
        <w:rPr>
          <w:rFonts w:ascii="Times New Roman" w:eastAsia="Times New Roman" w:hAnsi="Times New Roman" w:cs="Times New Roman"/>
          <w:sz w:val="28"/>
          <w:szCs w:val="28"/>
          <w:lang w:eastAsia="ru-RU"/>
        </w:rPr>
        <w:t xml:space="preserve"> (J. </w:t>
      </w:r>
      <w:proofErr w:type="spellStart"/>
      <w:r>
        <w:rPr>
          <w:rFonts w:ascii="Times New Roman" w:eastAsia="Times New Roman" w:hAnsi="Times New Roman" w:cs="Times New Roman"/>
          <w:sz w:val="28"/>
          <w:szCs w:val="28"/>
          <w:lang w:eastAsia="ru-RU"/>
        </w:rPr>
        <w:t>Chen</w:t>
      </w:r>
      <w:proofErr w:type="spellEnd"/>
      <w:r>
        <w:rPr>
          <w:rFonts w:ascii="Times New Roman" w:eastAsia="Times New Roman" w:hAnsi="Times New Roman" w:cs="Times New Roman"/>
          <w:sz w:val="28"/>
          <w:szCs w:val="28"/>
          <w:lang w:eastAsia="ru-RU"/>
        </w:rPr>
        <w:t xml:space="preserve">), Дж. </w:t>
      </w:r>
      <w:proofErr w:type="spellStart"/>
      <w:r>
        <w:rPr>
          <w:rFonts w:ascii="Times New Roman" w:eastAsia="Times New Roman" w:hAnsi="Times New Roman" w:cs="Times New Roman"/>
          <w:sz w:val="28"/>
          <w:szCs w:val="28"/>
          <w:lang w:eastAsia="ru-RU"/>
        </w:rPr>
        <w:t>Фридрич</w:t>
      </w:r>
      <w:proofErr w:type="spellEnd"/>
      <w:r>
        <w:rPr>
          <w:rFonts w:ascii="Times New Roman" w:eastAsia="Times New Roman" w:hAnsi="Times New Roman" w:cs="Times New Roman"/>
          <w:sz w:val="28"/>
          <w:szCs w:val="28"/>
          <w:lang w:eastAsia="ru-RU"/>
        </w:rPr>
        <w:t xml:space="preserve"> (J. </w:t>
      </w:r>
      <w:proofErr w:type="spellStart"/>
      <w:r>
        <w:rPr>
          <w:rFonts w:ascii="Times New Roman" w:eastAsia="Times New Roman" w:hAnsi="Times New Roman" w:cs="Times New Roman"/>
          <w:sz w:val="28"/>
          <w:szCs w:val="28"/>
          <w:lang w:eastAsia="ru-RU"/>
        </w:rPr>
        <w:t>Fridrich</w:t>
      </w:r>
      <w:proofErr w:type="spellEnd"/>
      <w:r>
        <w:rPr>
          <w:rFonts w:ascii="Times New Roman" w:eastAsia="Times New Roman" w:hAnsi="Times New Roman" w:cs="Times New Roman"/>
          <w:sz w:val="28"/>
          <w:szCs w:val="28"/>
          <w:lang w:eastAsia="ru-RU"/>
        </w:rPr>
        <w:t>), и др. Автором диссертации был проведен анализ основных отечественных и</w:t>
      </w:r>
      <w:r>
        <w:rPr>
          <w:rFonts w:ascii="Times New Roman" w:eastAsia="Times New Roman" w:hAnsi="Times New Roman" w:cs="Times New Roman"/>
          <w:sz w:val="28"/>
          <w:szCs w:val="28"/>
          <w:lang w:eastAsia="ru-RU"/>
        </w:rPr>
        <w:t xml:space="preserve"> зарубежных источников за более чем 10 последних лет. Список этих источников отражен в тексте диссертации. Основные работы, с которыми производилось сопоставление результатов диссертации, принадлежат таким специалистам как Ц. </w:t>
      </w:r>
      <w:proofErr w:type="spellStart"/>
      <w:r>
        <w:rPr>
          <w:rFonts w:ascii="Times New Roman" w:eastAsia="Times New Roman" w:hAnsi="Times New Roman" w:cs="Times New Roman"/>
          <w:sz w:val="28"/>
          <w:szCs w:val="28"/>
          <w:lang w:eastAsia="ru-RU"/>
        </w:rPr>
        <w:t>Чень</w:t>
      </w:r>
      <w:proofErr w:type="spellEnd"/>
      <w:r>
        <w:rPr>
          <w:rFonts w:ascii="Times New Roman" w:eastAsia="Times New Roman" w:hAnsi="Times New Roman" w:cs="Times New Roman"/>
          <w:sz w:val="28"/>
          <w:szCs w:val="28"/>
          <w:lang w:eastAsia="ru-RU"/>
        </w:rPr>
        <w:t xml:space="preserve"> (J. </w:t>
      </w:r>
      <w:proofErr w:type="spellStart"/>
      <w:r>
        <w:rPr>
          <w:rFonts w:ascii="Times New Roman" w:eastAsia="Times New Roman" w:hAnsi="Times New Roman" w:cs="Times New Roman"/>
          <w:sz w:val="28"/>
          <w:szCs w:val="28"/>
          <w:lang w:eastAsia="ru-RU"/>
        </w:rPr>
        <w:t>Chen</w:t>
      </w:r>
      <w:proofErr w:type="spellEnd"/>
      <w:r>
        <w:rPr>
          <w:rFonts w:ascii="Times New Roman" w:eastAsia="Times New Roman" w:hAnsi="Times New Roman" w:cs="Times New Roman"/>
          <w:sz w:val="28"/>
          <w:szCs w:val="28"/>
          <w:lang w:eastAsia="ru-RU"/>
        </w:rPr>
        <w:t xml:space="preserve">), Дж. Ю (Z. </w:t>
      </w:r>
      <w:proofErr w:type="spellStart"/>
      <w:r>
        <w:rPr>
          <w:rFonts w:ascii="Times New Roman" w:eastAsia="Times New Roman" w:hAnsi="Times New Roman" w:cs="Times New Roman"/>
          <w:sz w:val="28"/>
          <w:szCs w:val="28"/>
          <w:lang w:eastAsia="ru-RU"/>
        </w:rPr>
        <w:t>Yu</w:t>
      </w:r>
      <w:proofErr w:type="spellEnd"/>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Мерзлякова Е.Ю., Евсютин О.</w:t>
      </w:r>
    </w:p>
    <w:p w:rsidR="00BC2DCC" w:rsidRDefault="00BB4404">
      <w:pPr>
        <w:tabs>
          <w:tab w:val="left" w:pos="0"/>
        </w:tabs>
        <w:spacing w:after="0" w:line="240" w:lineRule="auto"/>
        <w:ind w:firstLine="709"/>
        <w:jc w:val="both"/>
        <w:rPr>
          <w:rFonts w:ascii="Times New Roman" w:eastAsia="Calibri" w:hAnsi="Times New Roman" w:cs="Times New Roman"/>
          <w:sz w:val="28"/>
          <w:szCs w:val="28"/>
        </w:rPr>
      </w:pPr>
      <w:r>
        <w:rPr>
          <w:rFonts w:ascii="Times New Roman" w:eastAsia="Times New Roman" w:hAnsi="Times New Roman" w:cs="Times New Roman"/>
          <w:b/>
          <w:sz w:val="28"/>
          <w:szCs w:val="28"/>
          <w:lang w:eastAsia="ru-RU"/>
        </w:rPr>
        <w:t>Данная диссертационная работа</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b/>
          <w:sz w:val="28"/>
          <w:szCs w:val="28"/>
          <w:lang w:eastAsia="ru-RU"/>
        </w:rPr>
        <w:t>направлена</w:t>
      </w:r>
      <w:r>
        <w:rPr>
          <w:rFonts w:ascii="Times New Roman" w:eastAsia="Times New Roman" w:hAnsi="Times New Roman" w:cs="Times New Roman"/>
          <w:sz w:val="28"/>
          <w:szCs w:val="28"/>
          <w:lang w:eastAsia="ru-RU"/>
        </w:rPr>
        <w:t xml:space="preserve"> на создание научно-технического задела в области информационно-коммуникационных технологий </w:t>
      </w:r>
      <w:r>
        <w:rPr>
          <w:rFonts w:ascii="Times New Roman" w:eastAsia="Times New Roman" w:hAnsi="Times New Roman" w:cs="Times New Roman"/>
          <w:sz w:val="28"/>
          <w:szCs w:val="28"/>
          <w:lang w:eastAsia="ru-RU"/>
        </w:rPr>
        <w:lastRenderedPageBreak/>
        <w:t xml:space="preserve">и на получение новых знаний, позволяющих осуществлять анализ и эффективно работать в области стеганографии с применением интерполяции. </w:t>
      </w:r>
      <w:r>
        <w:rPr>
          <w:rFonts w:ascii="Times New Roman" w:eastAsia="Calibri" w:hAnsi="Times New Roman" w:cs="Times New Roman"/>
          <w:sz w:val="28"/>
          <w:szCs w:val="28"/>
        </w:rPr>
        <w:t xml:space="preserve"> </w:t>
      </w:r>
    </w:p>
    <w:p w:rsidR="00BC2DCC" w:rsidRDefault="00BB4404">
      <w:pPr>
        <w:tabs>
          <w:tab w:val="left" w:pos="0"/>
        </w:tabs>
        <w:spacing w:after="0" w:line="240" w:lineRule="auto"/>
        <w:ind w:firstLine="709"/>
        <w:jc w:val="both"/>
        <w:rPr>
          <w:rFonts w:ascii="Times New Roman" w:eastAsia="Times New Roman" w:hAnsi="Times New Roman" w:cs="Times New Roman"/>
          <w:sz w:val="28"/>
          <w:szCs w:val="28"/>
        </w:rPr>
      </w:pPr>
      <w:r>
        <w:rPr>
          <w:rFonts w:ascii="Times New Roman" w:eastAsia="Calibri" w:hAnsi="Times New Roman" w:cs="Times New Roman"/>
          <w:b/>
          <w:sz w:val="28"/>
          <w:szCs w:val="28"/>
        </w:rPr>
        <w:t>Целью диссертационной работы</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lang w:eastAsia="ru-RU"/>
        </w:rPr>
        <w:t>является создание новых и эффективных методов внедрения и обнаружения скрытых данных в и</w:t>
      </w:r>
      <w:r>
        <w:rPr>
          <w:rFonts w:ascii="Times New Roman" w:eastAsia="Times New Roman" w:hAnsi="Times New Roman" w:cs="Times New Roman"/>
          <w:sz w:val="28"/>
          <w:szCs w:val="28"/>
          <w:lang w:val="kk-KZ" w:eastAsia="ru-RU"/>
        </w:rPr>
        <w:t>зо</w:t>
      </w:r>
      <w:r>
        <w:rPr>
          <w:rFonts w:ascii="Times New Roman" w:eastAsia="Times New Roman" w:hAnsi="Times New Roman" w:cs="Times New Roman"/>
          <w:sz w:val="28"/>
          <w:szCs w:val="28"/>
          <w:lang w:val="kk-KZ" w:eastAsia="ru-RU"/>
        </w:rPr>
        <w:t>бражении</w:t>
      </w:r>
      <w:r>
        <w:rPr>
          <w:rFonts w:ascii="Times New Roman" w:eastAsia="Times New Roman" w:hAnsi="Times New Roman" w:cs="Times New Roman"/>
          <w:sz w:val="28"/>
          <w:szCs w:val="28"/>
          <w:lang w:eastAsia="ru-RU"/>
        </w:rPr>
        <w:t xml:space="preserve">. Для достижения этой цели необходимо решить следующие </w:t>
      </w:r>
      <w:r>
        <w:rPr>
          <w:rFonts w:ascii="Times New Roman" w:eastAsia="Times New Roman" w:hAnsi="Times New Roman" w:cs="Times New Roman"/>
          <w:b/>
          <w:sz w:val="28"/>
          <w:szCs w:val="28"/>
          <w:lang w:eastAsia="ru-RU"/>
        </w:rPr>
        <w:t>задачи</w:t>
      </w:r>
      <w:r>
        <w:rPr>
          <w:rFonts w:ascii="Times New Roman" w:eastAsia="Times New Roman" w:hAnsi="Times New Roman" w:cs="Times New Roman"/>
          <w:sz w:val="28"/>
          <w:szCs w:val="28"/>
          <w:lang w:eastAsia="ru-RU"/>
        </w:rPr>
        <w:t>:</w:t>
      </w:r>
    </w:p>
    <w:p w:rsidR="00BC2DCC" w:rsidRDefault="00BB4404">
      <w:pPr>
        <w:numPr>
          <w:ilvl w:val="0"/>
          <w:numId w:val="19"/>
        </w:numPr>
        <w:tabs>
          <w:tab w:val="clear" w:pos="720"/>
          <w:tab w:val="left" w:pos="0"/>
          <w:tab w:val="num" w:pos="360"/>
          <w:tab w:val="left" w:pos="851"/>
          <w:tab w:val="left" w:pos="993"/>
        </w:tabs>
        <w:spacing w:after="0" w:line="24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lang w:eastAsia="ar-SA"/>
        </w:rPr>
        <w:t xml:space="preserve">Изучение существующих методов стеганографии и анализ их преимуществ и недостатков. Эта задача включает в себя обзор литературы по теме, изучение основных методов стеганографии и оценку </w:t>
      </w:r>
      <w:r>
        <w:rPr>
          <w:rFonts w:ascii="Times New Roman" w:eastAsia="Calibri" w:hAnsi="Times New Roman" w:cs="Times New Roman"/>
          <w:sz w:val="28"/>
          <w:szCs w:val="28"/>
          <w:lang w:eastAsia="ar-SA"/>
        </w:rPr>
        <w:t>их преимуществ и недостатков.</w:t>
      </w:r>
    </w:p>
    <w:p w:rsidR="00BC2DCC" w:rsidRDefault="00BB4404">
      <w:pPr>
        <w:numPr>
          <w:ilvl w:val="0"/>
          <w:numId w:val="19"/>
        </w:numPr>
        <w:tabs>
          <w:tab w:val="clear" w:pos="720"/>
          <w:tab w:val="left" w:pos="0"/>
          <w:tab w:val="num" w:pos="360"/>
          <w:tab w:val="left" w:pos="851"/>
          <w:tab w:val="left" w:pos="993"/>
        </w:tabs>
        <w:spacing w:after="0" w:line="24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lang w:eastAsia="ar-SA"/>
        </w:rPr>
        <w:t xml:space="preserve">Разработка новых </w:t>
      </w:r>
      <w:proofErr w:type="spellStart"/>
      <w:r>
        <w:rPr>
          <w:rFonts w:ascii="Times New Roman" w:eastAsia="Calibri" w:hAnsi="Times New Roman" w:cs="Times New Roman"/>
          <w:sz w:val="28"/>
          <w:szCs w:val="28"/>
          <w:lang w:eastAsia="ar-SA"/>
        </w:rPr>
        <w:t>стеганографических</w:t>
      </w:r>
      <w:proofErr w:type="spellEnd"/>
      <w:r>
        <w:rPr>
          <w:rFonts w:ascii="Times New Roman" w:eastAsia="Calibri" w:hAnsi="Times New Roman" w:cs="Times New Roman"/>
          <w:sz w:val="28"/>
          <w:szCs w:val="28"/>
          <w:lang w:eastAsia="ar-SA"/>
        </w:rPr>
        <w:t xml:space="preserve"> алгоритмов, ориентированных на внедрение секретной информации в изображения, с учетом современных требований к безопасности и эффективности. Для решения этой задачи необходимо провести теоре</w:t>
      </w:r>
      <w:r>
        <w:rPr>
          <w:rFonts w:ascii="Times New Roman" w:eastAsia="Calibri" w:hAnsi="Times New Roman" w:cs="Times New Roman"/>
          <w:sz w:val="28"/>
          <w:szCs w:val="28"/>
          <w:lang w:eastAsia="ar-SA"/>
        </w:rPr>
        <w:t xml:space="preserve">тический анализ и выбрать оптимальный подход к разработке новых </w:t>
      </w:r>
      <w:proofErr w:type="spellStart"/>
      <w:r>
        <w:rPr>
          <w:rFonts w:ascii="Times New Roman" w:eastAsia="Calibri" w:hAnsi="Times New Roman" w:cs="Times New Roman"/>
          <w:sz w:val="28"/>
          <w:szCs w:val="28"/>
          <w:lang w:eastAsia="ar-SA"/>
        </w:rPr>
        <w:t>стеганографических</w:t>
      </w:r>
      <w:proofErr w:type="spellEnd"/>
      <w:r>
        <w:rPr>
          <w:rFonts w:ascii="Times New Roman" w:eastAsia="Calibri" w:hAnsi="Times New Roman" w:cs="Times New Roman"/>
          <w:sz w:val="28"/>
          <w:szCs w:val="28"/>
          <w:lang w:eastAsia="ar-SA"/>
        </w:rPr>
        <w:t xml:space="preserve"> алгоритмов, затем реализовать эти алгоритмы и провести их тестирование.</w:t>
      </w:r>
    </w:p>
    <w:p w:rsidR="00BC2DCC" w:rsidRDefault="00BB4404">
      <w:pPr>
        <w:numPr>
          <w:ilvl w:val="0"/>
          <w:numId w:val="19"/>
        </w:numPr>
        <w:tabs>
          <w:tab w:val="clear" w:pos="720"/>
          <w:tab w:val="left" w:pos="0"/>
          <w:tab w:val="num" w:pos="360"/>
          <w:tab w:val="left" w:pos="851"/>
          <w:tab w:val="left" w:pos="993"/>
        </w:tabs>
        <w:spacing w:after="0" w:line="24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lang w:eastAsia="ar-SA"/>
        </w:rPr>
        <w:t xml:space="preserve">Исследование разработанных алгоритмов на устойчивость к атакам, а также на возможность обнаружения скрытой информации. Для решения этой задачи необходимо провести тестирование разработанных алгоритмов на различных </w:t>
      </w:r>
      <w:proofErr w:type="spellStart"/>
      <w:r>
        <w:rPr>
          <w:rFonts w:ascii="Times New Roman" w:eastAsia="Calibri" w:hAnsi="Times New Roman" w:cs="Times New Roman"/>
          <w:sz w:val="28"/>
          <w:szCs w:val="28"/>
          <w:lang w:eastAsia="ar-SA"/>
        </w:rPr>
        <w:t>датасетах</w:t>
      </w:r>
      <w:proofErr w:type="spellEnd"/>
      <w:r>
        <w:rPr>
          <w:rFonts w:ascii="Times New Roman" w:eastAsia="Calibri" w:hAnsi="Times New Roman" w:cs="Times New Roman"/>
          <w:sz w:val="28"/>
          <w:szCs w:val="28"/>
          <w:lang w:eastAsia="ar-SA"/>
        </w:rPr>
        <w:t xml:space="preserve"> и оценить их устойчивость к атак</w:t>
      </w:r>
      <w:r>
        <w:rPr>
          <w:rFonts w:ascii="Times New Roman" w:eastAsia="Calibri" w:hAnsi="Times New Roman" w:cs="Times New Roman"/>
          <w:sz w:val="28"/>
          <w:szCs w:val="28"/>
          <w:lang w:eastAsia="ar-SA"/>
        </w:rPr>
        <w:t xml:space="preserve">ам, таким как изменение размера изображения, сжатие, фильтрация и другие. Также необходимо провести анализ возможности обнаружения скрытой информации с помощью </w:t>
      </w:r>
      <w:proofErr w:type="spellStart"/>
      <w:r>
        <w:rPr>
          <w:rFonts w:ascii="Times New Roman" w:eastAsia="Calibri" w:hAnsi="Times New Roman" w:cs="Times New Roman"/>
          <w:sz w:val="28"/>
          <w:szCs w:val="28"/>
          <w:lang w:eastAsia="ar-SA"/>
        </w:rPr>
        <w:t>стеганализа</w:t>
      </w:r>
      <w:proofErr w:type="spellEnd"/>
      <w:r>
        <w:rPr>
          <w:rFonts w:ascii="Times New Roman" w:eastAsia="Calibri" w:hAnsi="Times New Roman" w:cs="Times New Roman"/>
          <w:sz w:val="28"/>
          <w:szCs w:val="28"/>
          <w:lang w:eastAsia="ar-SA"/>
        </w:rPr>
        <w:t>.</w:t>
      </w:r>
    </w:p>
    <w:p w:rsidR="00BC2DCC" w:rsidRDefault="00BB4404">
      <w:pPr>
        <w:numPr>
          <w:ilvl w:val="0"/>
          <w:numId w:val="19"/>
        </w:numPr>
        <w:tabs>
          <w:tab w:val="clear" w:pos="720"/>
          <w:tab w:val="left" w:pos="0"/>
          <w:tab w:val="num" w:pos="360"/>
          <w:tab w:val="left" w:pos="709"/>
          <w:tab w:val="left" w:pos="993"/>
        </w:tabs>
        <w:spacing w:after="0" w:line="24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lang w:eastAsia="ar-SA"/>
        </w:rPr>
        <w:t>Оценка эффективности разработанных алгоритмов по сравнению с существующими методами</w:t>
      </w:r>
      <w:r>
        <w:rPr>
          <w:rFonts w:ascii="Times New Roman" w:eastAsia="Calibri" w:hAnsi="Times New Roman" w:cs="Times New Roman"/>
          <w:sz w:val="28"/>
          <w:szCs w:val="28"/>
          <w:lang w:eastAsia="ar-SA"/>
        </w:rPr>
        <w:t xml:space="preserve"> стеганографии. Для решения этой задачи необходимо провести сравнительный анализ разработанных алгоритмов с существующими методами стеганографии и оценить их эффективность по таким критериям, как скорость внедрения, скрытность информации, устойчивость к ат</w:t>
      </w:r>
      <w:r>
        <w:rPr>
          <w:rFonts w:ascii="Times New Roman" w:eastAsia="Calibri" w:hAnsi="Times New Roman" w:cs="Times New Roman"/>
          <w:sz w:val="28"/>
          <w:szCs w:val="28"/>
          <w:lang w:eastAsia="ar-SA"/>
        </w:rPr>
        <w:t>акам и другие.</w:t>
      </w:r>
    </w:p>
    <w:p w:rsidR="00BC2DCC" w:rsidRDefault="00BB4404">
      <w:pPr>
        <w:numPr>
          <w:ilvl w:val="0"/>
          <w:numId w:val="19"/>
        </w:numPr>
        <w:tabs>
          <w:tab w:val="clear" w:pos="720"/>
          <w:tab w:val="left" w:pos="0"/>
          <w:tab w:val="num" w:pos="360"/>
          <w:tab w:val="left" w:pos="709"/>
          <w:tab w:val="left" w:pos="993"/>
        </w:tabs>
        <w:spacing w:after="0" w:line="24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lang w:eastAsia="ar-SA"/>
        </w:rPr>
        <w:t xml:space="preserve">Разработка программной реализации новых </w:t>
      </w:r>
      <w:proofErr w:type="spellStart"/>
      <w:r>
        <w:rPr>
          <w:rFonts w:ascii="Times New Roman" w:eastAsia="Calibri" w:hAnsi="Times New Roman" w:cs="Times New Roman"/>
          <w:sz w:val="28"/>
          <w:szCs w:val="28"/>
          <w:lang w:eastAsia="ar-SA"/>
        </w:rPr>
        <w:t>стеганографических</w:t>
      </w:r>
      <w:proofErr w:type="spellEnd"/>
      <w:r>
        <w:rPr>
          <w:rFonts w:ascii="Times New Roman" w:eastAsia="Calibri" w:hAnsi="Times New Roman" w:cs="Times New Roman"/>
          <w:sz w:val="28"/>
          <w:szCs w:val="28"/>
          <w:lang w:eastAsia="ar-SA"/>
        </w:rPr>
        <w:t xml:space="preserve"> алгоритмов и создание пользовательского интерфейса. Для решения этой задачи необходимо разработать программную реализацию разработанных алгоритмов, которая будет позволять пользовате</w:t>
      </w:r>
      <w:r>
        <w:rPr>
          <w:rFonts w:ascii="Times New Roman" w:eastAsia="Calibri" w:hAnsi="Times New Roman" w:cs="Times New Roman"/>
          <w:sz w:val="28"/>
          <w:szCs w:val="28"/>
          <w:lang w:eastAsia="ar-SA"/>
        </w:rPr>
        <w:t>лям внедрять секретную информацию в изображения. Также необходимо разработать удобный и интуитивно понятный пользовательский интерфейс для работы с программой.</w:t>
      </w:r>
    </w:p>
    <w:p w:rsidR="00BC2DCC" w:rsidRDefault="00BB4404">
      <w:pPr>
        <w:numPr>
          <w:ilvl w:val="0"/>
          <w:numId w:val="19"/>
        </w:numPr>
        <w:tabs>
          <w:tab w:val="clear" w:pos="720"/>
          <w:tab w:val="left" w:pos="0"/>
          <w:tab w:val="num" w:pos="360"/>
          <w:tab w:val="left" w:pos="709"/>
          <w:tab w:val="left" w:pos="993"/>
        </w:tabs>
        <w:spacing w:after="0" w:line="24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lang w:eastAsia="ar-SA"/>
        </w:rPr>
        <w:t>Проведение экспериментальных исследований и анализ полученных результатов</w:t>
      </w:r>
    </w:p>
    <w:p w:rsidR="00BC2DCC" w:rsidRDefault="00BB4404">
      <w:pPr>
        <w:tabs>
          <w:tab w:val="left" w:pos="0"/>
        </w:tabs>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b/>
          <w:sz w:val="28"/>
          <w:szCs w:val="28"/>
        </w:rPr>
        <w:t>Объектом исследования</w:t>
      </w:r>
      <w:r>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являются методы сокрытия информации в контейнерах, представляющие собой цифровые изображения, а также методы выявления наличия скрытой в таких контейнерах информации. </w:t>
      </w:r>
    </w:p>
    <w:p w:rsidR="00BC2DCC" w:rsidRDefault="00BB4404">
      <w:pPr>
        <w:tabs>
          <w:tab w:val="left" w:pos="0"/>
        </w:tabs>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b/>
          <w:sz w:val="28"/>
          <w:szCs w:val="28"/>
        </w:rPr>
        <w:t>Предмет исследования</w:t>
      </w:r>
      <w:r>
        <w:rPr>
          <w:rFonts w:ascii="Times New Roman" w:eastAsia="Calibri" w:hAnsi="Times New Roman" w:cs="Times New Roman"/>
          <w:sz w:val="28"/>
          <w:szCs w:val="28"/>
        </w:rPr>
        <w:t xml:space="preserve"> являются методы оценки стойкости </w:t>
      </w:r>
      <w:proofErr w:type="spellStart"/>
      <w:r>
        <w:rPr>
          <w:rFonts w:ascii="Times New Roman" w:eastAsia="Calibri" w:hAnsi="Times New Roman" w:cs="Times New Roman"/>
          <w:sz w:val="28"/>
          <w:szCs w:val="28"/>
        </w:rPr>
        <w:t>стеганографических</w:t>
      </w:r>
      <w:proofErr w:type="spellEnd"/>
      <w:r>
        <w:rPr>
          <w:rFonts w:ascii="Times New Roman" w:eastAsia="Calibri" w:hAnsi="Times New Roman" w:cs="Times New Roman"/>
          <w:sz w:val="28"/>
          <w:szCs w:val="28"/>
        </w:rPr>
        <w:t xml:space="preserve"> систем, основан</w:t>
      </w:r>
      <w:r>
        <w:rPr>
          <w:rFonts w:ascii="Times New Roman" w:eastAsia="Calibri" w:hAnsi="Times New Roman" w:cs="Times New Roman"/>
          <w:sz w:val="28"/>
          <w:szCs w:val="28"/>
        </w:rPr>
        <w:t xml:space="preserve">ные на перестановках элементов пространства сокрытия, различные характеристики </w:t>
      </w:r>
      <w:proofErr w:type="spellStart"/>
      <w:r>
        <w:rPr>
          <w:rFonts w:ascii="Times New Roman" w:eastAsia="Calibri" w:hAnsi="Times New Roman" w:cs="Times New Roman"/>
          <w:sz w:val="28"/>
          <w:szCs w:val="28"/>
        </w:rPr>
        <w:t>стегоконтейнеров</w:t>
      </w:r>
      <w:proofErr w:type="spellEnd"/>
      <w:r>
        <w:rPr>
          <w:rFonts w:ascii="Times New Roman" w:eastAsia="Calibri" w:hAnsi="Times New Roman" w:cs="Times New Roman"/>
          <w:sz w:val="28"/>
          <w:szCs w:val="28"/>
        </w:rPr>
        <w:t xml:space="preserve">. </w:t>
      </w:r>
    </w:p>
    <w:p w:rsidR="00BC2DCC" w:rsidRDefault="00BB4404">
      <w:pPr>
        <w:tabs>
          <w:tab w:val="left" w:pos="0"/>
        </w:tabs>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b/>
          <w:sz w:val="28"/>
          <w:szCs w:val="28"/>
        </w:rPr>
        <w:t>Методы исследования</w:t>
      </w:r>
      <w:r>
        <w:rPr>
          <w:rFonts w:ascii="Times New Roman" w:eastAsia="Calibri" w:hAnsi="Times New Roman" w:cs="Times New Roman"/>
          <w:sz w:val="28"/>
          <w:szCs w:val="28"/>
        </w:rPr>
        <w:t xml:space="preserve"> – в процессе проведения исследований были использованы методы стеганографии и алгоритмы сжатия.</w:t>
      </w:r>
    </w:p>
    <w:p w:rsidR="00BC2DCC" w:rsidRDefault="00BB4404">
      <w:pPr>
        <w:tabs>
          <w:tab w:val="left" w:pos="0"/>
        </w:tabs>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b/>
          <w:sz w:val="28"/>
          <w:szCs w:val="28"/>
        </w:rPr>
        <w:lastRenderedPageBreak/>
        <w:t>Новизна работы</w:t>
      </w:r>
      <w:r>
        <w:rPr>
          <w:rFonts w:ascii="Times New Roman" w:eastAsia="Calibri" w:hAnsi="Times New Roman" w:cs="Times New Roman"/>
          <w:sz w:val="28"/>
          <w:szCs w:val="28"/>
        </w:rPr>
        <w:t>. Новизна и оригинальность р</w:t>
      </w:r>
      <w:r>
        <w:rPr>
          <w:rFonts w:ascii="Times New Roman" w:eastAsia="Calibri" w:hAnsi="Times New Roman" w:cs="Times New Roman"/>
          <w:sz w:val="28"/>
          <w:szCs w:val="28"/>
        </w:rPr>
        <w:t>аботы заключается в том, что в ней впервые:</w:t>
      </w:r>
    </w:p>
    <w:p w:rsidR="00BC2DCC" w:rsidRDefault="00BB4404">
      <w:pPr>
        <w:pStyle w:val="af4"/>
        <w:numPr>
          <w:ilvl w:val="0"/>
          <w:numId w:val="22"/>
        </w:numPr>
        <w:tabs>
          <w:tab w:val="left" w:pos="0"/>
        </w:tabs>
        <w:spacing w:after="0" w:line="240" w:lineRule="auto"/>
        <w:ind w:left="0" w:firstLine="709"/>
        <w:jc w:val="both"/>
        <w:rPr>
          <w:rFonts w:ascii="Times New Roman" w:eastAsia="Calibri" w:hAnsi="Times New Roman" w:cs="Times New Roman"/>
        </w:rPr>
      </w:pPr>
      <w:r>
        <w:rPr>
          <w:rFonts w:ascii="Times New Roman" w:eastAsia="Calibri" w:hAnsi="Times New Roman" w:cs="Times New Roman"/>
          <w:sz w:val="28"/>
          <w:szCs w:val="28"/>
        </w:rPr>
        <w:t xml:space="preserve">Проведен </w:t>
      </w:r>
      <w:r>
        <w:rPr>
          <w:rFonts w:ascii="Times New Roman" w:eastAsia="Times New Roman" w:hAnsi="Times New Roman" w:cs="Times New Roman"/>
          <w:sz w:val="28"/>
          <w:szCs w:val="28"/>
          <w:lang w:eastAsia="ar-SA"/>
        </w:rPr>
        <w:t>обзор существующих, актуальных методов встраивания и обнаружения скрытых данных в изображения.</w:t>
      </w:r>
      <w:r>
        <w:rPr>
          <w:rFonts w:ascii="Times New Roman" w:eastAsia="Calibri" w:hAnsi="Times New Roman" w:cs="Times New Roman"/>
          <w:sz w:val="28"/>
          <w:szCs w:val="28"/>
        </w:rPr>
        <w:t xml:space="preserve"> В настоящее время нет исследований, анализирующих устойчивость подобных алгоритмов к анализу;</w:t>
      </w:r>
    </w:p>
    <w:p w:rsidR="00BC2DCC" w:rsidRDefault="00BB4404">
      <w:pPr>
        <w:pStyle w:val="af4"/>
        <w:numPr>
          <w:ilvl w:val="0"/>
          <w:numId w:val="23"/>
        </w:numPr>
        <w:tabs>
          <w:tab w:val="left" w:pos="0"/>
        </w:tabs>
        <w:spacing w:after="0" w:line="24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Проведен </w:t>
      </w:r>
      <w:proofErr w:type="spellStart"/>
      <w:r>
        <w:rPr>
          <w:rFonts w:ascii="Times New Roman" w:eastAsia="Calibri" w:hAnsi="Times New Roman" w:cs="Times New Roman"/>
          <w:sz w:val="28"/>
          <w:szCs w:val="28"/>
        </w:rPr>
        <w:t>стегоанализ</w:t>
      </w:r>
      <w:proofErr w:type="spellEnd"/>
      <w:r>
        <w:rPr>
          <w:rFonts w:ascii="Times New Roman" w:eastAsia="Calibri" w:hAnsi="Times New Roman" w:cs="Times New Roman"/>
          <w:sz w:val="28"/>
          <w:szCs w:val="28"/>
        </w:rPr>
        <w:t xml:space="preserve"> методов INMI и базирующихся на кривой Безье, и выявлены их уязвимости.</w:t>
      </w:r>
    </w:p>
    <w:p w:rsidR="00BC2DCC" w:rsidRDefault="00BB4404">
      <w:pPr>
        <w:pStyle w:val="af4"/>
        <w:numPr>
          <w:ilvl w:val="0"/>
          <w:numId w:val="23"/>
        </w:numPr>
        <w:tabs>
          <w:tab w:val="left" w:pos="0"/>
        </w:tabs>
        <w:spacing w:after="0" w:line="240" w:lineRule="auto"/>
        <w:ind w:left="0" w:firstLine="709"/>
        <w:jc w:val="both"/>
        <w:rPr>
          <w:rFonts w:ascii="Times New Roman" w:eastAsia="Calibri" w:hAnsi="Times New Roman" w:cs="Times New Roman"/>
          <w:sz w:val="28"/>
          <w:szCs w:val="28"/>
        </w:rPr>
      </w:pPr>
      <w:r>
        <w:rPr>
          <w:rFonts w:ascii="Times New Roman" w:eastAsia="Times New Roman" w:hAnsi="Times New Roman" w:cs="Times New Roman"/>
          <w:sz w:val="28"/>
          <w:szCs w:val="28"/>
          <w:lang w:eastAsia="ar-SA"/>
        </w:rPr>
        <w:t>Разработан новый метод встраивания секретных сообщении в изображения используя кривую Безье – LIBC5 (по пяти точкам),</w:t>
      </w:r>
      <w:r>
        <w:rPr>
          <w:rFonts w:ascii="Times New Roman" w:eastAsia="Calibri" w:hAnsi="Times New Roman" w:cs="Times New Roman"/>
          <w:sz w:val="28"/>
          <w:szCs w:val="28"/>
        </w:rPr>
        <w:t xml:space="preserve"> являющийся устойчивым к лучшим современным алгоритмам </w:t>
      </w:r>
      <w:proofErr w:type="spellStart"/>
      <w:r>
        <w:rPr>
          <w:rFonts w:ascii="Times New Roman" w:eastAsia="Calibri" w:hAnsi="Times New Roman" w:cs="Times New Roman"/>
          <w:sz w:val="28"/>
          <w:szCs w:val="28"/>
        </w:rPr>
        <w:t>с</w:t>
      </w:r>
      <w:r>
        <w:rPr>
          <w:rFonts w:ascii="Times New Roman" w:eastAsia="Calibri" w:hAnsi="Times New Roman" w:cs="Times New Roman"/>
          <w:sz w:val="28"/>
          <w:szCs w:val="28"/>
        </w:rPr>
        <w:t>тегоанализа</w:t>
      </w:r>
      <w:proofErr w:type="spellEnd"/>
      <w:r>
        <w:rPr>
          <w:rFonts w:ascii="Times New Roman" w:eastAsia="Calibri" w:hAnsi="Times New Roman" w:cs="Times New Roman"/>
          <w:sz w:val="28"/>
          <w:szCs w:val="28"/>
        </w:rPr>
        <w:t>;</w:t>
      </w:r>
    </w:p>
    <w:p w:rsidR="00BC2DCC" w:rsidRDefault="00BB4404">
      <w:pPr>
        <w:pStyle w:val="af4"/>
        <w:numPr>
          <w:ilvl w:val="0"/>
          <w:numId w:val="5"/>
        </w:numPr>
        <w:tabs>
          <w:tab w:val="left" w:pos="0"/>
        </w:tabs>
        <w:spacing w:after="0" w:line="24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Впервые проведен сравнительный анализ алгоритмов внедрения NMI и INMI, в котором выявлена уязвимость обоих алгоритмов к RS анализу.</w:t>
      </w:r>
    </w:p>
    <w:p w:rsidR="00BC2DCC" w:rsidRDefault="00BB4404">
      <w:pPr>
        <w:tabs>
          <w:tab w:val="left" w:pos="0"/>
        </w:tabs>
        <w:spacing w:after="0" w:line="240" w:lineRule="auto"/>
        <w:ind w:firstLine="709"/>
        <w:jc w:val="both"/>
        <w:rPr>
          <w:rFonts w:ascii="Times New Roman" w:eastAsia="Calibri" w:hAnsi="Times New Roman" w:cs="Times New Roman"/>
          <w:b/>
          <w:sz w:val="28"/>
          <w:szCs w:val="28"/>
        </w:rPr>
      </w:pPr>
      <w:r>
        <w:rPr>
          <w:rFonts w:ascii="Times New Roman" w:eastAsia="Calibri" w:hAnsi="Times New Roman" w:cs="Times New Roman"/>
          <w:b/>
          <w:sz w:val="28"/>
          <w:szCs w:val="28"/>
        </w:rPr>
        <w:t>Положения, выносимые на защиту</w:t>
      </w:r>
    </w:p>
    <w:p w:rsidR="00BC2DCC" w:rsidRDefault="00BB4404">
      <w:pPr>
        <w:pStyle w:val="af4"/>
        <w:numPr>
          <w:ilvl w:val="0"/>
          <w:numId w:val="1"/>
        </w:numPr>
        <w:tabs>
          <w:tab w:val="left" w:pos="851"/>
          <w:tab w:val="left" w:pos="1134"/>
        </w:tabs>
        <w:spacing w:after="0" w:line="240" w:lineRule="auto"/>
        <w:ind w:left="0" w:firstLine="709"/>
        <w:jc w:val="both"/>
        <w:rPr>
          <w:rFonts w:ascii="Times New Roman" w:eastAsia="Times New Roman" w:hAnsi="Times New Roman" w:cs="Times New Roman"/>
          <w:sz w:val="28"/>
          <w:szCs w:val="28"/>
        </w:rPr>
      </w:pPr>
      <w:r>
        <w:rPr>
          <w:rFonts w:ascii="Times New Roman" w:eastAsia="Calibri" w:hAnsi="Times New Roman" w:cs="Times New Roman"/>
          <w:sz w:val="28"/>
          <w:szCs w:val="28"/>
        </w:rPr>
        <w:t xml:space="preserve"> Метод на основе кривой Безье является устойчивым к анализу RS и сопоставим по стойкости и ёмкости со </w:t>
      </w:r>
      <w:proofErr w:type="spellStart"/>
      <w:r>
        <w:rPr>
          <w:rFonts w:ascii="Times New Roman" w:eastAsia="Calibri" w:hAnsi="Times New Roman" w:cs="Times New Roman"/>
          <w:sz w:val="28"/>
          <w:szCs w:val="28"/>
        </w:rPr>
        <w:t>стегосистемой</w:t>
      </w:r>
      <w:proofErr w:type="spellEnd"/>
      <w:r>
        <w:rPr>
          <w:rFonts w:ascii="Times New Roman" w:eastAsia="Calibri" w:hAnsi="Times New Roman" w:cs="Times New Roman"/>
          <w:sz w:val="28"/>
          <w:szCs w:val="28"/>
        </w:rPr>
        <w:t xml:space="preserve"> способа перестановок для растровых изображений; </w:t>
      </w:r>
    </w:p>
    <w:p w:rsidR="00BC2DCC" w:rsidRDefault="00BB4404">
      <w:pPr>
        <w:pStyle w:val="af4"/>
        <w:numPr>
          <w:ilvl w:val="0"/>
          <w:numId w:val="1"/>
        </w:numPr>
        <w:tabs>
          <w:tab w:val="left" w:pos="0"/>
          <w:tab w:val="left" w:pos="1134"/>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Метод INMI и базирующийся на кривой Безье являются уязвимыми к RS и SPAM анализу.</w:t>
      </w:r>
    </w:p>
    <w:p w:rsidR="00BC2DCC" w:rsidRDefault="00BB4404">
      <w:pPr>
        <w:pStyle w:val="af4"/>
        <w:numPr>
          <w:ilvl w:val="0"/>
          <w:numId w:val="1"/>
        </w:numPr>
        <w:tabs>
          <w:tab w:val="left" w:pos="0"/>
          <w:tab w:val="left" w:pos="1134"/>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Метода вн</w:t>
      </w:r>
      <w:r>
        <w:rPr>
          <w:rFonts w:ascii="Times New Roman" w:eastAsia="Times New Roman" w:hAnsi="Times New Roman" w:cs="Times New Roman"/>
          <w:sz w:val="28"/>
          <w:szCs w:val="28"/>
          <w:lang w:eastAsia="ar-SA"/>
        </w:rPr>
        <w:t>едрения LIBC5 является устойчивым к RS анализу.</w:t>
      </w:r>
    </w:p>
    <w:p w:rsidR="00BC2DCC" w:rsidRDefault="00BB4404">
      <w:pPr>
        <w:pStyle w:val="af4"/>
        <w:numPr>
          <w:ilvl w:val="0"/>
          <w:numId w:val="1"/>
        </w:numPr>
        <w:tabs>
          <w:tab w:val="left" w:pos="0"/>
          <w:tab w:val="left" w:pos="1134"/>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Для рассматриваемых INMI и базирующийся на кривой увеличение объема встроенной информации повышает вероятность успешного </w:t>
      </w:r>
      <w:proofErr w:type="spellStart"/>
      <w:r>
        <w:rPr>
          <w:rFonts w:ascii="Times New Roman" w:eastAsia="Times New Roman" w:hAnsi="Times New Roman" w:cs="Times New Roman"/>
          <w:sz w:val="28"/>
          <w:szCs w:val="28"/>
          <w:lang w:eastAsia="ar-SA"/>
        </w:rPr>
        <w:t>стегоанализа</w:t>
      </w:r>
      <w:proofErr w:type="spellEnd"/>
      <w:r>
        <w:rPr>
          <w:rFonts w:ascii="Times New Roman" w:eastAsia="Times New Roman" w:hAnsi="Times New Roman" w:cs="Times New Roman"/>
          <w:sz w:val="28"/>
          <w:szCs w:val="28"/>
          <w:lang w:eastAsia="ar-SA"/>
        </w:rPr>
        <w:t>.</w:t>
      </w:r>
    </w:p>
    <w:p w:rsidR="00BC2DCC" w:rsidRDefault="00BB4404">
      <w:pPr>
        <w:pStyle w:val="af4"/>
        <w:numPr>
          <w:ilvl w:val="0"/>
          <w:numId w:val="1"/>
        </w:numPr>
        <w:tabs>
          <w:tab w:val="left" w:pos="0"/>
          <w:tab w:val="left" w:pos="1134"/>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Методы </w:t>
      </w:r>
      <w:r>
        <w:rPr>
          <w:rFonts w:ascii="Times New Roman" w:eastAsia="Calibri" w:hAnsi="Times New Roman" w:cs="Times New Roman"/>
          <w:sz w:val="28"/>
          <w:szCs w:val="28"/>
        </w:rPr>
        <w:t>NMI и INMI</w:t>
      </w:r>
      <w:r>
        <w:rPr>
          <w:rFonts w:ascii="Times New Roman" w:eastAsia="Times New Roman" w:hAnsi="Times New Roman" w:cs="Times New Roman"/>
          <w:sz w:val="28"/>
          <w:szCs w:val="28"/>
          <w:lang w:eastAsia="ar-SA"/>
        </w:rPr>
        <w:t xml:space="preserve"> уязвимы к RS анализу.</w:t>
      </w:r>
    </w:p>
    <w:p w:rsidR="00BC2DCC" w:rsidRDefault="00BB4404">
      <w:pPr>
        <w:tabs>
          <w:tab w:val="left" w:pos="0"/>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lang w:eastAsia="ar-SA"/>
        </w:rPr>
        <w:t>Научно-практическая значимость ра</w:t>
      </w:r>
      <w:r>
        <w:rPr>
          <w:rFonts w:ascii="Times New Roman" w:eastAsia="Times New Roman" w:hAnsi="Times New Roman" w:cs="Times New Roman"/>
          <w:b/>
          <w:sz w:val="28"/>
          <w:szCs w:val="28"/>
          <w:lang w:eastAsia="ar-SA"/>
        </w:rPr>
        <w:t xml:space="preserve">боты. </w:t>
      </w:r>
    </w:p>
    <w:p w:rsidR="00BC2DCC" w:rsidRDefault="00BB4404">
      <w:pPr>
        <w:tabs>
          <w:tab w:val="left" w:pos="0"/>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Принимая во внимание то, что наиболее распространенным типом файлов, передаваемых в сети Интернет, являются картинки, то настоящее исследование ориентировано на внедрение скрытой информации в изображения. Полученные результаты могут быть использован</w:t>
      </w:r>
      <w:r>
        <w:rPr>
          <w:rFonts w:ascii="Times New Roman" w:eastAsia="Times New Roman" w:hAnsi="Times New Roman" w:cs="Times New Roman"/>
          <w:sz w:val="28"/>
          <w:szCs w:val="28"/>
          <w:lang w:eastAsia="ar-SA"/>
        </w:rPr>
        <w:t xml:space="preserve">ы в системах скрытой передачи данных по каналам связи. Предложенные алгоритмы </w:t>
      </w:r>
      <w:proofErr w:type="spellStart"/>
      <w:r>
        <w:rPr>
          <w:rFonts w:ascii="Times New Roman" w:eastAsia="Times New Roman" w:hAnsi="Times New Roman" w:cs="Times New Roman"/>
          <w:sz w:val="28"/>
          <w:szCs w:val="28"/>
          <w:lang w:eastAsia="ar-SA"/>
        </w:rPr>
        <w:t>стегоанализа</w:t>
      </w:r>
      <w:proofErr w:type="spellEnd"/>
      <w:r>
        <w:rPr>
          <w:rFonts w:ascii="Times New Roman" w:eastAsia="Times New Roman" w:hAnsi="Times New Roman" w:cs="Times New Roman"/>
          <w:sz w:val="28"/>
          <w:szCs w:val="28"/>
          <w:lang w:eastAsia="ar-SA"/>
        </w:rPr>
        <w:t xml:space="preserve"> могут быть реализованы на аппаратном уровне в телекоммуникационном оборудовании. Предложенные методы внедрения сообщений не увеличивают объем передаваемого трафика в</w:t>
      </w:r>
      <w:r>
        <w:rPr>
          <w:rFonts w:ascii="Times New Roman" w:eastAsia="Times New Roman" w:hAnsi="Times New Roman" w:cs="Times New Roman"/>
          <w:sz w:val="28"/>
          <w:szCs w:val="28"/>
          <w:lang w:eastAsia="ar-SA"/>
        </w:rPr>
        <w:t xml:space="preserve"> сети.</w:t>
      </w:r>
    </w:p>
    <w:p w:rsidR="00BC2DCC" w:rsidRDefault="00BB4404">
      <w:pPr>
        <w:spacing w:after="0" w:line="24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eastAsia="ar-SA"/>
        </w:rPr>
        <w:t xml:space="preserve">Личный вклад автора </w:t>
      </w:r>
      <w:r>
        <w:rPr>
          <w:rFonts w:ascii="Times New Roman" w:eastAsia="Times New Roman" w:hAnsi="Times New Roman" w:cs="Times New Roman"/>
          <w:sz w:val="28"/>
          <w:szCs w:val="28"/>
          <w:lang w:eastAsia="ar-SA"/>
        </w:rPr>
        <w:t xml:space="preserve">заключается в том, что основные результаты экспериментов были получены соискателем. Постановка задач и обсуждение результатов проводились совместно с научными консультантами. </w:t>
      </w:r>
    </w:p>
    <w:p w:rsidR="00BC2DCC" w:rsidRDefault="00BB4404">
      <w:pPr>
        <w:tabs>
          <w:tab w:val="left" w:pos="0"/>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lang w:eastAsia="ar-SA"/>
        </w:rPr>
        <w:t>Достоверность и обоснованность полученных результатов</w:t>
      </w:r>
      <w:r>
        <w:rPr>
          <w:rFonts w:ascii="Times New Roman" w:eastAsia="Times New Roman" w:hAnsi="Times New Roman" w:cs="Times New Roman"/>
          <w:b/>
          <w:sz w:val="28"/>
          <w:szCs w:val="28"/>
          <w:lang w:eastAsia="ar-SA"/>
        </w:rPr>
        <w:t xml:space="preserve"> </w:t>
      </w:r>
      <w:r>
        <w:rPr>
          <w:rFonts w:ascii="Times New Roman" w:eastAsia="Times New Roman" w:hAnsi="Times New Roman" w:cs="Times New Roman"/>
          <w:sz w:val="28"/>
          <w:szCs w:val="28"/>
          <w:lang w:eastAsia="ar-SA"/>
        </w:rPr>
        <w:t xml:space="preserve">подтверждаются наличием публикаций в журналах дальнего зарубежья с </w:t>
      </w:r>
      <w:proofErr w:type="spellStart"/>
      <w:r>
        <w:rPr>
          <w:rFonts w:ascii="Times New Roman" w:eastAsia="Times New Roman" w:hAnsi="Times New Roman" w:cs="Times New Roman"/>
          <w:sz w:val="28"/>
          <w:szCs w:val="28"/>
          <w:lang w:eastAsia="ar-SA"/>
        </w:rPr>
        <w:t>импакт</w:t>
      </w:r>
      <w:proofErr w:type="spellEnd"/>
      <w:r>
        <w:rPr>
          <w:rFonts w:ascii="Times New Roman" w:eastAsia="Times New Roman" w:hAnsi="Times New Roman" w:cs="Times New Roman"/>
          <w:sz w:val="28"/>
          <w:szCs w:val="28"/>
          <w:lang w:eastAsia="ar-SA"/>
        </w:rPr>
        <w:t xml:space="preserve"> – фактором и в изданиях, рекомендованных Комитетом по обеспечению качества в сфере образования и науки МНВО РК, и в трудах международных научных конференции ближнего и дальнего зару</w:t>
      </w:r>
      <w:r>
        <w:rPr>
          <w:rFonts w:ascii="Times New Roman" w:eastAsia="Times New Roman" w:hAnsi="Times New Roman" w:cs="Times New Roman"/>
          <w:sz w:val="28"/>
          <w:szCs w:val="28"/>
          <w:lang w:eastAsia="ar-SA"/>
        </w:rPr>
        <w:t>бежья.  Экспериментальные данные, полученные в процессе выполнения работы хорошо согласуется с данными, полученными на основе нового предложенного метода.</w:t>
      </w:r>
    </w:p>
    <w:p w:rsidR="00BC2DCC" w:rsidRDefault="00BB4404">
      <w:pPr>
        <w:tabs>
          <w:tab w:val="left" w:pos="0"/>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lang w:eastAsia="ar-SA"/>
        </w:rPr>
        <w:t xml:space="preserve">Апробация диссертационной работы. </w:t>
      </w:r>
      <w:r>
        <w:rPr>
          <w:rFonts w:ascii="Times New Roman" w:eastAsia="Times New Roman" w:hAnsi="Times New Roman" w:cs="Times New Roman"/>
          <w:sz w:val="28"/>
          <w:szCs w:val="28"/>
          <w:lang w:eastAsia="ar-SA"/>
        </w:rPr>
        <w:t>Результаты, полученные в диссертационной работе опубликованы, докла</w:t>
      </w:r>
      <w:r>
        <w:rPr>
          <w:rFonts w:ascii="Times New Roman" w:eastAsia="Times New Roman" w:hAnsi="Times New Roman" w:cs="Times New Roman"/>
          <w:sz w:val="28"/>
          <w:szCs w:val="28"/>
          <w:lang w:eastAsia="ar-SA"/>
        </w:rPr>
        <w:t>дывались и обсуждались:</w:t>
      </w:r>
    </w:p>
    <w:p w:rsidR="00BC2DCC" w:rsidRDefault="00BB4404">
      <w:pPr>
        <w:tabs>
          <w:tab w:val="left" w:pos="0"/>
        </w:tabs>
        <w:spacing w:after="0" w:line="24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eastAsia="ar-SA"/>
        </w:rPr>
        <w:lastRenderedPageBreak/>
        <w:t xml:space="preserve">Публикации с </w:t>
      </w:r>
      <w:proofErr w:type="spellStart"/>
      <w:r>
        <w:rPr>
          <w:rFonts w:ascii="Times New Roman" w:eastAsia="Times New Roman" w:hAnsi="Times New Roman" w:cs="Times New Roman"/>
          <w:b/>
          <w:sz w:val="28"/>
          <w:szCs w:val="28"/>
          <w:lang w:eastAsia="ar-SA"/>
        </w:rPr>
        <w:t>импакт</w:t>
      </w:r>
      <w:proofErr w:type="spellEnd"/>
      <w:r>
        <w:rPr>
          <w:rFonts w:ascii="Times New Roman" w:eastAsia="Times New Roman" w:hAnsi="Times New Roman" w:cs="Times New Roman"/>
          <w:b/>
          <w:sz w:val="28"/>
          <w:szCs w:val="28"/>
          <w:lang w:eastAsia="ar-SA"/>
        </w:rPr>
        <w:t xml:space="preserve">-фактором по базе данных </w:t>
      </w:r>
      <w:r>
        <w:rPr>
          <w:rFonts w:ascii="Times New Roman" w:eastAsia="Times New Roman" w:hAnsi="Times New Roman" w:cs="Times New Roman"/>
          <w:b/>
          <w:sz w:val="28"/>
          <w:szCs w:val="28"/>
          <w:lang w:val="en-US" w:eastAsia="ar-SA"/>
        </w:rPr>
        <w:t>Thomson</w:t>
      </w:r>
      <w:r>
        <w:rPr>
          <w:rFonts w:ascii="Times New Roman" w:eastAsia="Times New Roman" w:hAnsi="Times New Roman" w:cs="Times New Roman"/>
          <w:b/>
          <w:sz w:val="28"/>
          <w:szCs w:val="28"/>
          <w:lang w:eastAsia="ar-SA"/>
        </w:rPr>
        <w:t xml:space="preserve"> </w:t>
      </w:r>
      <w:r>
        <w:rPr>
          <w:rFonts w:ascii="Times New Roman" w:eastAsia="Times New Roman" w:hAnsi="Times New Roman" w:cs="Times New Roman"/>
          <w:b/>
          <w:sz w:val="28"/>
          <w:szCs w:val="28"/>
          <w:lang w:val="en-US" w:eastAsia="ar-SA"/>
        </w:rPr>
        <w:t>Reuters</w:t>
      </w:r>
      <w:r>
        <w:rPr>
          <w:rFonts w:ascii="Times New Roman" w:eastAsia="Times New Roman" w:hAnsi="Times New Roman" w:cs="Times New Roman"/>
          <w:b/>
          <w:sz w:val="28"/>
          <w:szCs w:val="28"/>
          <w:lang w:eastAsia="ar-SA"/>
        </w:rPr>
        <w:t xml:space="preserve"> или в изданиях, входящих в международную научную базу данных </w:t>
      </w:r>
      <w:r>
        <w:rPr>
          <w:rFonts w:ascii="Times New Roman" w:eastAsia="Times New Roman" w:hAnsi="Times New Roman" w:cs="Times New Roman"/>
          <w:b/>
          <w:sz w:val="28"/>
          <w:szCs w:val="28"/>
          <w:lang w:val="en-US" w:eastAsia="ar-SA"/>
        </w:rPr>
        <w:t>Scopus</w:t>
      </w:r>
      <w:r>
        <w:rPr>
          <w:rFonts w:ascii="Times New Roman" w:eastAsia="Times New Roman" w:hAnsi="Times New Roman" w:cs="Times New Roman"/>
          <w:b/>
          <w:sz w:val="28"/>
          <w:szCs w:val="28"/>
          <w:lang w:eastAsia="ar-SA"/>
        </w:rPr>
        <w:t>:</w:t>
      </w:r>
    </w:p>
    <w:p w:rsidR="00BC2DCC" w:rsidRDefault="00BB4404">
      <w:pPr>
        <w:pStyle w:val="af4"/>
        <w:numPr>
          <w:ilvl w:val="0"/>
          <w:numId w:val="2"/>
        </w:numPr>
        <w:tabs>
          <w:tab w:val="left" w:pos="1134"/>
          <w:tab w:val="left" w:pos="1560"/>
        </w:tabs>
        <w:spacing w:after="0" w:line="240" w:lineRule="auto"/>
        <w:ind w:left="0"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lang w:val="en-US" w:eastAsia="ar-SA"/>
        </w:rPr>
        <w:t>Daiyrbayeva</w:t>
      </w:r>
      <w:proofErr w:type="spellEnd"/>
      <w:r>
        <w:rPr>
          <w:rFonts w:ascii="Times New Roman" w:eastAsia="Times New Roman" w:hAnsi="Times New Roman" w:cs="Times New Roman"/>
          <w:b/>
          <w:sz w:val="28"/>
          <w:szCs w:val="28"/>
          <w:lang w:val="en-US" w:eastAsia="ar-SA"/>
        </w:rPr>
        <w:t>, E.;</w:t>
      </w:r>
      <w:r>
        <w:rPr>
          <w:rFonts w:ascii="Times New Roman" w:eastAsia="Times New Roman" w:hAnsi="Times New Roman" w:cs="Times New Roman"/>
          <w:sz w:val="28"/>
          <w:szCs w:val="28"/>
          <w:lang w:val="en-US" w:eastAsia="ar-SA"/>
        </w:rPr>
        <w:t xml:space="preserve"> </w:t>
      </w:r>
      <w:proofErr w:type="spellStart"/>
      <w:r>
        <w:rPr>
          <w:rFonts w:ascii="Times New Roman" w:eastAsia="Times New Roman" w:hAnsi="Times New Roman" w:cs="Times New Roman"/>
          <w:sz w:val="28"/>
          <w:szCs w:val="28"/>
          <w:lang w:val="en-US" w:eastAsia="ar-SA"/>
        </w:rPr>
        <w:t>Yerimbetova</w:t>
      </w:r>
      <w:proofErr w:type="spellEnd"/>
      <w:r>
        <w:rPr>
          <w:rFonts w:ascii="Times New Roman" w:eastAsia="Times New Roman" w:hAnsi="Times New Roman" w:cs="Times New Roman"/>
          <w:sz w:val="28"/>
          <w:szCs w:val="28"/>
          <w:lang w:val="en-US" w:eastAsia="ar-SA"/>
        </w:rPr>
        <w:t xml:space="preserve">, A.; </w:t>
      </w:r>
      <w:proofErr w:type="spellStart"/>
      <w:r>
        <w:rPr>
          <w:rFonts w:ascii="Times New Roman" w:eastAsia="Times New Roman" w:hAnsi="Times New Roman" w:cs="Times New Roman"/>
          <w:sz w:val="28"/>
          <w:szCs w:val="28"/>
          <w:lang w:val="en-US" w:eastAsia="ar-SA"/>
        </w:rPr>
        <w:t>Nechta</w:t>
      </w:r>
      <w:proofErr w:type="spellEnd"/>
      <w:r>
        <w:rPr>
          <w:rFonts w:ascii="Times New Roman" w:eastAsia="Times New Roman" w:hAnsi="Times New Roman" w:cs="Times New Roman"/>
          <w:sz w:val="28"/>
          <w:szCs w:val="28"/>
          <w:lang w:val="en-US" w:eastAsia="ar-SA"/>
        </w:rPr>
        <w:t xml:space="preserve">, I.; </w:t>
      </w:r>
      <w:proofErr w:type="spellStart"/>
      <w:r>
        <w:rPr>
          <w:rFonts w:ascii="Times New Roman" w:eastAsia="Times New Roman" w:hAnsi="Times New Roman" w:cs="Times New Roman"/>
          <w:sz w:val="28"/>
          <w:szCs w:val="28"/>
          <w:lang w:val="en-US" w:eastAsia="ar-SA"/>
        </w:rPr>
        <w:t>Merzlyakova</w:t>
      </w:r>
      <w:proofErr w:type="spellEnd"/>
      <w:r>
        <w:rPr>
          <w:rFonts w:ascii="Times New Roman" w:eastAsia="Times New Roman" w:hAnsi="Times New Roman" w:cs="Times New Roman"/>
          <w:sz w:val="28"/>
          <w:szCs w:val="28"/>
          <w:lang w:val="en-US" w:eastAsia="ar-SA"/>
        </w:rPr>
        <w:t xml:space="preserve">, E.; </w:t>
      </w:r>
      <w:proofErr w:type="spellStart"/>
      <w:r>
        <w:rPr>
          <w:rFonts w:ascii="Times New Roman" w:eastAsia="Times New Roman" w:hAnsi="Times New Roman" w:cs="Times New Roman"/>
          <w:sz w:val="28"/>
          <w:szCs w:val="28"/>
          <w:lang w:val="en-US" w:eastAsia="ar-SA"/>
        </w:rPr>
        <w:t>Toigozhinova</w:t>
      </w:r>
      <w:proofErr w:type="spellEnd"/>
      <w:r>
        <w:rPr>
          <w:rFonts w:ascii="Times New Roman" w:eastAsia="Times New Roman" w:hAnsi="Times New Roman" w:cs="Times New Roman"/>
          <w:sz w:val="28"/>
          <w:szCs w:val="28"/>
          <w:lang w:val="en-US" w:eastAsia="ar-SA"/>
        </w:rPr>
        <w:t xml:space="preserve">, A.; </w:t>
      </w:r>
      <w:proofErr w:type="spellStart"/>
      <w:r>
        <w:rPr>
          <w:rFonts w:ascii="Times New Roman" w:eastAsia="Times New Roman" w:hAnsi="Times New Roman" w:cs="Times New Roman"/>
          <w:sz w:val="28"/>
          <w:szCs w:val="28"/>
          <w:lang w:val="en-US" w:eastAsia="ar-SA"/>
        </w:rPr>
        <w:t>Turganbayev</w:t>
      </w:r>
      <w:proofErr w:type="spellEnd"/>
      <w:r>
        <w:rPr>
          <w:rFonts w:ascii="Times New Roman" w:eastAsia="Times New Roman" w:hAnsi="Times New Roman" w:cs="Times New Roman"/>
          <w:sz w:val="28"/>
          <w:szCs w:val="28"/>
          <w:lang w:val="en-US" w:eastAsia="ar-SA"/>
        </w:rPr>
        <w:t xml:space="preserve">, A. A Study of the Information Embedding Method into Raster Image Based on Interpolation. J. Imaging 2022, 8, 288. </w:t>
      </w:r>
      <w:hyperlink r:id="rId18" w:tooltip="https://doi.org/10.3390/jimaging8100288" w:history="1">
        <w:r>
          <w:rPr>
            <w:rFonts w:ascii="Times New Roman" w:eastAsia="Times New Roman" w:hAnsi="Times New Roman" w:cs="Times New Roman"/>
            <w:sz w:val="28"/>
            <w:szCs w:val="28"/>
            <w:lang w:val="en-US" w:eastAsia="ar-SA"/>
          </w:rPr>
          <w:t>https://doi.org/10.3390/jimaging8100288</w:t>
        </w:r>
      </w:hyperlink>
    </w:p>
    <w:p w:rsidR="00BC2DCC" w:rsidRPr="00163A11" w:rsidRDefault="00BB4404">
      <w:pPr>
        <w:pStyle w:val="af4"/>
        <w:numPr>
          <w:ilvl w:val="0"/>
          <w:numId w:val="3"/>
        </w:numPr>
        <w:tabs>
          <w:tab w:val="left" w:pos="1134"/>
        </w:tabs>
        <w:spacing w:after="0" w:line="240" w:lineRule="auto"/>
        <w:ind w:left="0" w:firstLine="709"/>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b/>
          <w:sz w:val="28"/>
          <w:szCs w:val="28"/>
          <w:lang w:val="en-US" w:eastAsia="ar-SA"/>
        </w:rPr>
        <w:t>Daiyrbayeva</w:t>
      </w:r>
      <w:proofErr w:type="spellEnd"/>
      <w:r>
        <w:rPr>
          <w:rFonts w:ascii="Times New Roman" w:eastAsia="Times New Roman" w:hAnsi="Times New Roman" w:cs="Times New Roman"/>
          <w:b/>
          <w:sz w:val="28"/>
          <w:szCs w:val="28"/>
          <w:lang w:val="en-US" w:eastAsia="ar-SA"/>
        </w:rPr>
        <w:t xml:space="preserve"> E.,</w:t>
      </w:r>
      <w:r>
        <w:rPr>
          <w:rFonts w:ascii="Times New Roman" w:eastAsia="Times New Roman" w:hAnsi="Times New Roman" w:cs="Times New Roman"/>
          <w:sz w:val="28"/>
          <w:szCs w:val="28"/>
          <w:lang w:val="en-US" w:eastAsia="ar-SA"/>
        </w:rPr>
        <w:t xml:space="preserve"> </w:t>
      </w:r>
      <w:proofErr w:type="spellStart"/>
      <w:r>
        <w:rPr>
          <w:rFonts w:ascii="Times New Roman" w:eastAsia="Times New Roman" w:hAnsi="Times New Roman" w:cs="Times New Roman"/>
          <w:sz w:val="28"/>
          <w:szCs w:val="28"/>
          <w:lang w:val="en-US" w:eastAsia="ar-SA"/>
        </w:rPr>
        <w:t>Yerimbetova</w:t>
      </w:r>
      <w:proofErr w:type="spellEnd"/>
      <w:r>
        <w:rPr>
          <w:rFonts w:ascii="Times New Roman" w:eastAsia="Times New Roman" w:hAnsi="Times New Roman" w:cs="Times New Roman"/>
          <w:sz w:val="28"/>
          <w:szCs w:val="28"/>
          <w:lang w:val="en-US" w:eastAsia="ar-SA"/>
        </w:rPr>
        <w:t xml:space="preserve"> A., </w:t>
      </w:r>
      <w:proofErr w:type="spellStart"/>
      <w:r>
        <w:rPr>
          <w:rFonts w:ascii="Times New Roman" w:eastAsia="Times New Roman" w:hAnsi="Times New Roman" w:cs="Times New Roman"/>
          <w:sz w:val="28"/>
          <w:szCs w:val="28"/>
          <w:lang w:val="en-US" w:eastAsia="ar-SA"/>
        </w:rPr>
        <w:t>Toigozhinova</w:t>
      </w:r>
      <w:proofErr w:type="spellEnd"/>
      <w:r>
        <w:rPr>
          <w:rFonts w:ascii="Times New Roman" w:eastAsia="Times New Roman" w:hAnsi="Times New Roman" w:cs="Times New Roman"/>
          <w:sz w:val="28"/>
          <w:szCs w:val="28"/>
          <w:lang w:val="en-US" w:eastAsia="ar-SA"/>
        </w:rPr>
        <w:t xml:space="preserve"> A., </w:t>
      </w:r>
      <w:proofErr w:type="spellStart"/>
      <w:r>
        <w:rPr>
          <w:rFonts w:ascii="Times New Roman" w:eastAsia="Times New Roman" w:hAnsi="Times New Roman" w:cs="Times New Roman"/>
          <w:sz w:val="28"/>
          <w:szCs w:val="28"/>
          <w:lang w:val="en-US" w:eastAsia="ar-SA"/>
        </w:rPr>
        <w:t>Maratov</w:t>
      </w:r>
      <w:proofErr w:type="spellEnd"/>
      <w:r>
        <w:rPr>
          <w:rFonts w:ascii="Times New Roman" w:eastAsia="Times New Roman" w:hAnsi="Times New Roman" w:cs="Times New Roman"/>
          <w:sz w:val="28"/>
          <w:szCs w:val="28"/>
          <w:lang w:val="en-US" w:eastAsia="ar-SA"/>
        </w:rPr>
        <w:t xml:space="preserve"> Z., </w:t>
      </w:r>
      <w:proofErr w:type="spellStart"/>
      <w:r>
        <w:rPr>
          <w:rFonts w:ascii="Times New Roman" w:eastAsia="Times New Roman" w:hAnsi="Times New Roman" w:cs="Times New Roman"/>
          <w:sz w:val="28"/>
          <w:szCs w:val="28"/>
          <w:lang w:val="en-US" w:eastAsia="ar-SA"/>
        </w:rPr>
        <w:t>Sambetbayeva</w:t>
      </w:r>
      <w:proofErr w:type="spellEnd"/>
      <w:r>
        <w:rPr>
          <w:rFonts w:ascii="Times New Roman" w:eastAsia="Times New Roman" w:hAnsi="Times New Roman" w:cs="Times New Roman"/>
          <w:sz w:val="28"/>
          <w:szCs w:val="28"/>
          <w:lang w:val="en-US" w:eastAsia="ar-SA"/>
        </w:rPr>
        <w:t xml:space="preserve"> M. Learning steganography with a strip transform. 6th International Conference on Computer Science and Engineering.UBMK-2021, 15-17.09.2021, Ankara-Turkey/ IEEE </w:t>
      </w:r>
      <w:proofErr w:type="spellStart"/>
      <w:r>
        <w:rPr>
          <w:rFonts w:ascii="Times New Roman" w:eastAsia="Times New Roman" w:hAnsi="Times New Roman" w:cs="Times New Roman"/>
          <w:sz w:val="28"/>
          <w:szCs w:val="28"/>
          <w:lang w:val="en-US" w:eastAsia="ar-SA"/>
        </w:rPr>
        <w:t>Xplore</w:t>
      </w:r>
      <w:proofErr w:type="spellEnd"/>
      <w:r>
        <w:rPr>
          <w:rFonts w:ascii="Times New Roman" w:eastAsia="Times New Roman" w:hAnsi="Times New Roman" w:cs="Times New Roman"/>
          <w:sz w:val="28"/>
          <w:szCs w:val="28"/>
          <w:lang w:val="en-US" w:eastAsia="ar-SA"/>
        </w:rPr>
        <w:t>. -P.209-212.</w:t>
      </w:r>
    </w:p>
    <w:p w:rsidR="00BC2DCC" w:rsidRDefault="00BB4404">
      <w:pPr>
        <w:spacing w:after="0" w:line="24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eastAsia="ar-SA"/>
        </w:rPr>
        <w:t>Публикации в изданиях, рекомендованных КОКСОНВО РК:</w:t>
      </w:r>
    </w:p>
    <w:p w:rsidR="00BC2DCC" w:rsidRDefault="00BB4404">
      <w:pPr>
        <w:pStyle w:val="af4"/>
        <w:numPr>
          <w:ilvl w:val="0"/>
          <w:numId w:val="7"/>
        </w:numPr>
        <w:tabs>
          <w:tab w:val="left" w:pos="1418"/>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lang w:eastAsia="ar-SA"/>
        </w:rPr>
        <w:t>Дайырбаева Э.Н.,</w:t>
      </w:r>
      <w:r>
        <w:rPr>
          <w:rFonts w:ascii="Times New Roman" w:eastAsia="Times New Roman" w:hAnsi="Times New Roman" w:cs="Times New Roman"/>
          <w:sz w:val="28"/>
          <w:szCs w:val="28"/>
          <w:lang w:eastAsia="ar-SA"/>
        </w:rPr>
        <w:t xml:space="preserve"> Мурзин Ф.А., </w:t>
      </w:r>
      <w:proofErr w:type="spellStart"/>
      <w:r>
        <w:rPr>
          <w:rFonts w:ascii="Times New Roman" w:eastAsia="Times New Roman" w:hAnsi="Times New Roman" w:cs="Times New Roman"/>
          <w:sz w:val="28"/>
          <w:szCs w:val="28"/>
          <w:lang w:eastAsia="ar-SA"/>
        </w:rPr>
        <w:t>Липская</w:t>
      </w:r>
      <w:proofErr w:type="spellEnd"/>
      <w:r>
        <w:rPr>
          <w:rFonts w:ascii="Times New Roman" w:eastAsia="Times New Roman" w:hAnsi="Times New Roman" w:cs="Times New Roman"/>
          <w:sz w:val="28"/>
          <w:szCs w:val="28"/>
          <w:lang w:eastAsia="ar-SA"/>
        </w:rPr>
        <w:t xml:space="preserve"> М.А. Скрытие информации в изображениях. Вестник </w:t>
      </w:r>
      <w:proofErr w:type="spellStart"/>
      <w:r>
        <w:rPr>
          <w:rFonts w:ascii="Times New Roman" w:eastAsia="Times New Roman" w:hAnsi="Times New Roman" w:cs="Times New Roman"/>
          <w:sz w:val="28"/>
          <w:szCs w:val="28"/>
          <w:lang w:eastAsia="ar-SA"/>
        </w:rPr>
        <w:t>КазАТК</w:t>
      </w:r>
      <w:proofErr w:type="spellEnd"/>
      <w:r>
        <w:rPr>
          <w:rFonts w:ascii="Times New Roman" w:eastAsia="Times New Roman" w:hAnsi="Times New Roman" w:cs="Times New Roman"/>
          <w:sz w:val="28"/>
          <w:szCs w:val="28"/>
          <w:lang w:eastAsia="ar-SA"/>
        </w:rPr>
        <w:t xml:space="preserve"> им. М. </w:t>
      </w:r>
      <w:proofErr w:type="spellStart"/>
      <w:r>
        <w:rPr>
          <w:rFonts w:ascii="Times New Roman" w:eastAsia="Times New Roman" w:hAnsi="Times New Roman" w:cs="Times New Roman"/>
          <w:sz w:val="28"/>
          <w:szCs w:val="28"/>
          <w:lang w:eastAsia="ar-SA"/>
        </w:rPr>
        <w:t>Тынышпаева</w:t>
      </w:r>
      <w:proofErr w:type="spellEnd"/>
      <w:r>
        <w:rPr>
          <w:rFonts w:ascii="Times New Roman" w:eastAsia="Times New Roman" w:hAnsi="Times New Roman" w:cs="Times New Roman"/>
          <w:sz w:val="28"/>
          <w:szCs w:val="28"/>
          <w:lang w:eastAsia="ar-SA"/>
        </w:rPr>
        <w:t xml:space="preserve"> №1 (112), 2020. -Б.283-290, РК, г. Алматы</w:t>
      </w:r>
    </w:p>
    <w:p w:rsidR="00BC2DCC" w:rsidRDefault="00BB4404">
      <w:pPr>
        <w:pStyle w:val="af4"/>
        <w:numPr>
          <w:ilvl w:val="0"/>
          <w:numId w:val="7"/>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lang w:eastAsia="ar-SA"/>
        </w:rPr>
        <w:t>Дайырбаева Э.Н.,</w:t>
      </w:r>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Липская</w:t>
      </w:r>
      <w:proofErr w:type="spellEnd"/>
      <w:r>
        <w:rPr>
          <w:rFonts w:ascii="Times New Roman" w:eastAsia="Times New Roman" w:hAnsi="Times New Roman" w:cs="Times New Roman"/>
          <w:sz w:val="28"/>
          <w:szCs w:val="28"/>
          <w:lang w:eastAsia="ar-SA"/>
        </w:rPr>
        <w:t xml:space="preserve"> М.А., </w:t>
      </w:r>
      <w:proofErr w:type="spellStart"/>
      <w:r>
        <w:rPr>
          <w:rFonts w:ascii="Times New Roman" w:eastAsia="Times New Roman" w:hAnsi="Times New Roman" w:cs="Times New Roman"/>
          <w:sz w:val="28"/>
          <w:szCs w:val="28"/>
          <w:lang w:eastAsia="ar-SA"/>
        </w:rPr>
        <w:t>Тойгожинова</w:t>
      </w:r>
      <w:proofErr w:type="spellEnd"/>
      <w:r>
        <w:rPr>
          <w:rFonts w:ascii="Times New Roman" w:eastAsia="Times New Roman" w:hAnsi="Times New Roman" w:cs="Times New Roman"/>
          <w:sz w:val="28"/>
          <w:szCs w:val="28"/>
          <w:lang w:eastAsia="ar-SA"/>
        </w:rPr>
        <w:t xml:space="preserve"> А.Ж. </w:t>
      </w:r>
      <w:proofErr w:type="spellStart"/>
      <w:r>
        <w:rPr>
          <w:rFonts w:ascii="Times New Roman" w:eastAsia="Times New Roman" w:hAnsi="Times New Roman" w:cs="Times New Roman"/>
          <w:sz w:val="28"/>
          <w:szCs w:val="28"/>
          <w:lang w:eastAsia="ar-SA"/>
        </w:rPr>
        <w:t>Сур</w:t>
      </w:r>
      <w:r>
        <w:rPr>
          <w:rFonts w:ascii="Times New Roman" w:eastAsia="Times New Roman" w:hAnsi="Times New Roman" w:cs="Times New Roman"/>
          <w:sz w:val="28"/>
          <w:szCs w:val="28"/>
          <w:lang w:eastAsia="ar-SA"/>
        </w:rPr>
        <w:t>еттерді</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өңдеуде</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стрип-әдісті</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пайданалу</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жолдары</w:t>
      </w:r>
      <w:proofErr w:type="spellEnd"/>
      <w:r>
        <w:rPr>
          <w:rFonts w:ascii="Times New Roman" w:eastAsia="Times New Roman" w:hAnsi="Times New Roman" w:cs="Times New Roman"/>
          <w:sz w:val="28"/>
          <w:szCs w:val="28"/>
          <w:lang w:eastAsia="ar-SA"/>
        </w:rPr>
        <w:t xml:space="preserve"> мен </w:t>
      </w:r>
      <w:proofErr w:type="spellStart"/>
      <w:r>
        <w:rPr>
          <w:rFonts w:ascii="Times New Roman" w:eastAsia="Times New Roman" w:hAnsi="Times New Roman" w:cs="Times New Roman"/>
          <w:sz w:val="28"/>
          <w:szCs w:val="28"/>
          <w:lang w:eastAsia="ar-SA"/>
        </w:rPr>
        <w:t>нәтижелері</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val="en-US" w:eastAsia="ar-SA"/>
        </w:rPr>
        <w:t>Вестник</w:t>
      </w:r>
      <w:proofErr w:type="spellEnd"/>
      <w:r>
        <w:rPr>
          <w:rFonts w:ascii="Times New Roman" w:eastAsia="Times New Roman" w:hAnsi="Times New Roman" w:cs="Times New Roman"/>
          <w:sz w:val="28"/>
          <w:szCs w:val="28"/>
          <w:lang w:val="en-US" w:eastAsia="ar-SA"/>
        </w:rPr>
        <w:t xml:space="preserve"> </w:t>
      </w:r>
      <w:proofErr w:type="spellStart"/>
      <w:r>
        <w:rPr>
          <w:rFonts w:ascii="Times New Roman" w:eastAsia="Times New Roman" w:hAnsi="Times New Roman" w:cs="Times New Roman"/>
          <w:sz w:val="28"/>
          <w:szCs w:val="28"/>
          <w:lang w:val="en-US" w:eastAsia="ar-SA"/>
        </w:rPr>
        <w:t>КазНИТУ</w:t>
      </w:r>
      <w:proofErr w:type="spellEnd"/>
      <w:r>
        <w:rPr>
          <w:rFonts w:ascii="Times New Roman" w:eastAsia="Times New Roman" w:hAnsi="Times New Roman" w:cs="Times New Roman"/>
          <w:sz w:val="28"/>
          <w:szCs w:val="28"/>
          <w:lang w:val="en-US" w:eastAsia="ar-SA"/>
        </w:rPr>
        <w:t xml:space="preserve">, №5 (2020). –Б. 279-284, РК, </w:t>
      </w:r>
      <w:proofErr w:type="spellStart"/>
      <w:r>
        <w:rPr>
          <w:rFonts w:ascii="Times New Roman" w:eastAsia="Times New Roman" w:hAnsi="Times New Roman" w:cs="Times New Roman"/>
          <w:sz w:val="28"/>
          <w:szCs w:val="28"/>
          <w:lang w:val="en-US" w:eastAsia="ar-SA"/>
        </w:rPr>
        <w:t>г.Алматы</w:t>
      </w:r>
      <w:proofErr w:type="spellEnd"/>
    </w:p>
    <w:p w:rsidR="00BC2DCC" w:rsidRDefault="00BB4404">
      <w:pPr>
        <w:pStyle w:val="af4"/>
        <w:numPr>
          <w:ilvl w:val="0"/>
          <w:numId w:val="7"/>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lang w:eastAsia="ar-SA"/>
        </w:rPr>
        <w:t>Дайырбаева Э.Н.,</w:t>
      </w:r>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Липская</w:t>
      </w:r>
      <w:proofErr w:type="spellEnd"/>
      <w:r>
        <w:rPr>
          <w:rFonts w:ascii="Times New Roman" w:eastAsia="Times New Roman" w:hAnsi="Times New Roman" w:cs="Times New Roman"/>
          <w:sz w:val="28"/>
          <w:szCs w:val="28"/>
          <w:lang w:eastAsia="ar-SA"/>
        </w:rPr>
        <w:t xml:space="preserve"> М.А., </w:t>
      </w:r>
      <w:proofErr w:type="spellStart"/>
      <w:r>
        <w:rPr>
          <w:rFonts w:ascii="Times New Roman" w:eastAsia="Times New Roman" w:hAnsi="Times New Roman" w:cs="Times New Roman"/>
          <w:sz w:val="28"/>
          <w:szCs w:val="28"/>
          <w:lang w:eastAsia="ar-SA"/>
        </w:rPr>
        <w:t>Тойгожинова</w:t>
      </w:r>
      <w:proofErr w:type="spellEnd"/>
      <w:r>
        <w:rPr>
          <w:rFonts w:ascii="Times New Roman" w:eastAsia="Times New Roman" w:hAnsi="Times New Roman" w:cs="Times New Roman"/>
          <w:sz w:val="28"/>
          <w:szCs w:val="28"/>
          <w:lang w:eastAsia="ar-SA"/>
        </w:rPr>
        <w:t xml:space="preserve"> А.Ж, </w:t>
      </w:r>
      <w:proofErr w:type="spellStart"/>
      <w:r>
        <w:rPr>
          <w:rFonts w:ascii="Times New Roman" w:eastAsia="Times New Roman" w:hAnsi="Times New Roman" w:cs="Times New Roman"/>
          <w:sz w:val="28"/>
          <w:szCs w:val="28"/>
          <w:lang w:eastAsia="ar-SA"/>
        </w:rPr>
        <w:t>Нугуманов</w:t>
      </w:r>
      <w:proofErr w:type="spellEnd"/>
      <w:r>
        <w:rPr>
          <w:rFonts w:ascii="Times New Roman" w:eastAsia="Times New Roman" w:hAnsi="Times New Roman" w:cs="Times New Roman"/>
          <w:sz w:val="28"/>
          <w:szCs w:val="28"/>
          <w:lang w:eastAsia="ar-SA"/>
        </w:rPr>
        <w:t xml:space="preserve"> Ш.Е. </w:t>
      </w:r>
      <w:proofErr w:type="spellStart"/>
      <w:r>
        <w:rPr>
          <w:rFonts w:ascii="Times New Roman" w:eastAsia="Times New Roman" w:hAnsi="Times New Roman" w:cs="Times New Roman"/>
          <w:sz w:val="28"/>
          <w:szCs w:val="28"/>
          <w:lang w:eastAsia="ar-SA"/>
        </w:rPr>
        <w:t>Сандық</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және</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компьютерлік</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стеганографиялардың</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сипаттамалары</w:t>
      </w:r>
      <w:proofErr w:type="spellEnd"/>
      <w:r>
        <w:rPr>
          <w:rFonts w:ascii="Times New Roman" w:eastAsia="Times New Roman" w:hAnsi="Times New Roman" w:cs="Times New Roman"/>
          <w:sz w:val="28"/>
          <w:szCs w:val="28"/>
          <w:lang w:eastAsia="ar-SA"/>
        </w:rPr>
        <w:t xml:space="preserve"> мен </w:t>
      </w:r>
      <w:proofErr w:type="spellStart"/>
      <w:r>
        <w:rPr>
          <w:rFonts w:ascii="Times New Roman" w:eastAsia="Times New Roman" w:hAnsi="Times New Roman" w:cs="Times New Roman"/>
          <w:sz w:val="28"/>
          <w:szCs w:val="28"/>
          <w:lang w:eastAsia="ar-SA"/>
        </w:rPr>
        <w:t>мүмкіншілікте</w:t>
      </w:r>
      <w:r>
        <w:rPr>
          <w:rFonts w:ascii="Times New Roman" w:eastAsia="Times New Roman" w:hAnsi="Times New Roman" w:cs="Times New Roman"/>
          <w:sz w:val="28"/>
          <w:szCs w:val="28"/>
          <w:lang w:eastAsia="ar-SA"/>
        </w:rPr>
        <w:t>ріне</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шолу</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val="en-US" w:eastAsia="ar-SA"/>
        </w:rPr>
        <w:t>Вестник</w:t>
      </w:r>
      <w:proofErr w:type="spellEnd"/>
      <w:r>
        <w:rPr>
          <w:rFonts w:ascii="Times New Roman" w:eastAsia="Times New Roman" w:hAnsi="Times New Roman" w:cs="Times New Roman"/>
          <w:sz w:val="28"/>
          <w:szCs w:val="28"/>
          <w:lang w:val="en-US" w:eastAsia="ar-SA"/>
        </w:rPr>
        <w:t xml:space="preserve"> </w:t>
      </w:r>
      <w:proofErr w:type="spellStart"/>
      <w:r>
        <w:rPr>
          <w:rFonts w:ascii="Times New Roman" w:eastAsia="Times New Roman" w:hAnsi="Times New Roman" w:cs="Times New Roman"/>
          <w:sz w:val="28"/>
          <w:szCs w:val="28"/>
          <w:lang w:val="en-US" w:eastAsia="ar-SA"/>
        </w:rPr>
        <w:t>КазАТК</w:t>
      </w:r>
      <w:proofErr w:type="spellEnd"/>
      <w:r>
        <w:rPr>
          <w:rFonts w:ascii="Times New Roman" w:eastAsia="Times New Roman" w:hAnsi="Times New Roman" w:cs="Times New Roman"/>
          <w:sz w:val="28"/>
          <w:szCs w:val="28"/>
          <w:lang w:val="en-US" w:eastAsia="ar-SA"/>
        </w:rPr>
        <w:t xml:space="preserve"> №3 (114) 2020. -Б. 246-252, </w:t>
      </w:r>
      <w:proofErr w:type="spellStart"/>
      <w:proofErr w:type="gramStart"/>
      <w:r>
        <w:rPr>
          <w:rFonts w:ascii="Times New Roman" w:eastAsia="Times New Roman" w:hAnsi="Times New Roman" w:cs="Times New Roman"/>
          <w:sz w:val="28"/>
          <w:szCs w:val="28"/>
          <w:lang w:val="en-US" w:eastAsia="ar-SA"/>
        </w:rPr>
        <w:t>РК,г.</w:t>
      </w:r>
      <w:proofErr w:type="gramEnd"/>
      <w:r>
        <w:rPr>
          <w:rFonts w:ascii="Times New Roman" w:eastAsia="Times New Roman" w:hAnsi="Times New Roman" w:cs="Times New Roman"/>
          <w:sz w:val="28"/>
          <w:szCs w:val="28"/>
          <w:lang w:val="en-US" w:eastAsia="ar-SA"/>
        </w:rPr>
        <w:t>Алматы</w:t>
      </w:r>
      <w:proofErr w:type="spellEnd"/>
    </w:p>
    <w:p w:rsidR="00BC2DCC" w:rsidRDefault="00BB4404">
      <w:pPr>
        <w:pStyle w:val="af4"/>
        <w:numPr>
          <w:ilvl w:val="0"/>
          <w:numId w:val="9"/>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lang w:eastAsia="ar-SA"/>
        </w:rPr>
        <w:t>Дайырбаева Э.Н.,</w:t>
      </w:r>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Еримбетова</w:t>
      </w:r>
      <w:proofErr w:type="spellEnd"/>
      <w:r>
        <w:rPr>
          <w:rFonts w:ascii="Times New Roman" w:eastAsia="Times New Roman" w:hAnsi="Times New Roman" w:cs="Times New Roman"/>
          <w:sz w:val="28"/>
          <w:szCs w:val="28"/>
          <w:lang w:eastAsia="ar-SA"/>
        </w:rPr>
        <w:t xml:space="preserve"> А.С., </w:t>
      </w:r>
      <w:proofErr w:type="spellStart"/>
      <w:r>
        <w:rPr>
          <w:rFonts w:ascii="Times New Roman" w:eastAsia="Times New Roman" w:hAnsi="Times New Roman" w:cs="Times New Roman"/>
          <w:sz w:val="28"/>
          <w:szCs w:val="28"/>
          <w:lang w:eastAsia="ar-SA"/>
        </w:rPr>
        <w:t>Тұрғанбаев</w:t>
      </w:r>
      <w:proofErr w:type="spellEnd"/>
      <w:r>
        <w:rPr>
          <w:rFonts w:ascii="Times New Roman" w:eastAsia="Times New Roman" w:hAnsi="Times New Roman" w:cs="Times New Roman"/>
          <w:sz w:val="28"/>
          <w:szCs w:val="28"/>
          <w:lang w:eastAsia="ar-SA"/>
        </w:rPr>
        <w:t xml:space="preserve"> А.Ж., </w:t>
      </w:r>
      <w:proofErr w:type="spellStart"/>
      <w:r>
        <w:rPr>
          <w:rFonts w:ascii="Times New Roman" w:eastAsia="Times New Roman" w:hAnsi="Times New Roman" w:cs="Times New Roman"/>
          <w:sz w:val="28"/>
          <w:szCs w:val="28"/>
          <w:lang w:eastAsia="ar-SA"/>
        </w:rPr>
        <w:t>Тойгожинова</w:t>
      </w:r>
      <w:proofErr w:type="spellEnd"/>
      <w:r>
        <w:rPr>
          <w:rFonts w:ascii="Times New Roman" w:eastAsia="Times New Roman" w:hAnsi="Times New Roman" w:cs="Times New Roman"/>
          <w:sz w:val="28"/>
          <w:szCs w:val="28"/>
          <w:lang w:eastAsia="ar-SA"/>
        </w:rPr>
        <w:t xml:space="preserve"> А.Ж., </w:t>
      </w:r>
      <w:proofErr w:type="spellStart"/>
      <w:r>
        <w:rPr>
          <w:rFonts w:ascii="Times New Roman" w:eastAsia="Times New Roman" w:hAnsi="Times New Roman" w:cs="Times New Roman"/>
          <w:sz w:val="28"/>
          <w:szCs w:val="28"/>
          <w:lang w:eastAsia="ar-SA"/>
        </w:rPr>
        <w:t>Нурланбек</w:t>
      </w:r>
      <w:proofErr w:type="spellEnd"/>
      <w:r>
        <w:rPr>
          <w:rFonts w:ascii="Times New Roman" w:eastAsia="Times New Roman" w:hAnsi="Times New Roman" w:cs="Times New Roman"/>
          <w:sz w:val="28"/>
          <w:szCs w:val="28"/>
          <w:lang w:eastAsia="ar-SA"/>
        </w:rPr>
        <w:t xml:space="preserve"> А.Д. Интерполяция </w:t>
      </w:r>
      <w:proofErr w:type="spellStart"/>
      <w:r>
        <w:rPr>
          <w:rFonts w:ascii="Times New Roman" w:eastAsia="Times New Roman" w:hAnsi="Times New Roman" w:cs="Times New Roman"/>
          <w:sz w:val="28"/>
          <w:szCs w:val="28"/>
          <w:lang w:eastAsia="ar-SA"/>
        </w:rPr>
        <w:t>арқылы</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ақпараттарды</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жасыру</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жолдарына</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талдау</w:t>
      </w:r>
      <w:proofErr w:type="spellEnd"/>
      <w:r>
        <w:rPr>
          <w:rFonts w:ascii="Times New Roman" w:eastAsia="Times New Roman" w:hAnsi="Times New Roman" w:cs="Times New Roman"/>
          <w:sz w:val="28"/>
          <w:szCs w:val="28"/>
          <w:lang w:eastAsia="ar-SA"/>
        </w:rPr>
        <w:t xml:space="preserve">. – </w:t>
      </w:r>
      <w:proofErr w:type="spellStart"/>
      <w:r>
        <w:rPr>
          <w:rFonts w:ascii="Times New Roman" w:eastAsia="Times New Roman" w:hAnsi="Times New Roman" w:cs="Times New Roman"/>
          <w:sz w:val="28"/>
          <w:szCs w:val="28"/>
          <w:lang w:eastAsia="ar-SA"/>
        </w:rPr>
        <w:t>ҚазККА</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хабаршысы</w:t>
      </w:r>
      <w:proofErr w:type="spellEnd"/>
      <w:r>
        <w:rPr>
          <w:rFonts w:ascii="Times New Roman" w:eastAsia="Times New Roman" w:hAnsi="Times New Roman" w:cs="Times New Roman"/>
          <w:sz w:val="28"/>
          <w:szCs w:val="28"/>
          <w:lang w:eastAsia="ar-SA"/>
        </w:rPr>
        <w:t>, 2022. – №3. – С. 376-383.</w:t>
      </w:r>
    </w:p>
    <w:p w:rsidR="00BC2DCC" w:rsidRDefault="00BB4404">
      <w:pPr>
        <w:pStyle w:val="af4"/>
        <w:numPr>
          <w:ilvl w:val="0"/>
          <w:numId w:val="9"/>
        </w:numPr>
        <w:spacing w:after="0" w:line="240" w:lineRule="auto"/>
        <w:ind w:left="0"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eastAsia="ar-SA"/>
        </w:rPr>
        <w:t>Ye</w:t>
      </w:r>
      <w:r>
        <w:rPr>
          <w:rFonts w:ascii="Times New Roman" w:eastAsia="Times New Roman" w:hAnsi="Times New Roman" w:cs="Times New Roman"/>
          <w:sz w:val="28"/>
          <w:szCs w:val="28"/>
          <w:lang w:val="en-US" w:eastAsia="ar-SA"/>
        </w:rPr>
        <w:t>rimbetova</w:t>
      </w:r>
      <w:proofErr w:type="spellEnd"/>
      <w:r>
        <w:rPr>
          <w:rFonts w:ascii="Times New Roman" w:eastAsia="Times New Roman" w:hAnsi="Times New Roman" w:cs="Times New Roman"/>
          <w:sz w:val="28"/>
          <w:szCs w:val="28"/>
          <w:lang w:val="en-US" w:eastAsia="ar-SA"/>
        </w:rPr>
        <w:t xml:space="preserve"> A., </w:t>
      </w:r>
      <w:proofErr w:type="spellStart"/>
      <w:r>
        <w:rPr>
          <w:rFonts w:ascii="Times New Roman" w:eastAsia="Times New Roman" w:hAnsi="Times New Roman" w:cs="Times New Roman"/>
          <w:b/>
          <w:sz w:val="28"/>
          <w:szCs w:val="28"/>
          <w:lang w:val="en-US" w:eastAsia="ar-SA"/>
        </w:rPr>
        <w:t>Daiyrbayeva</w:t>
      </w:r>
      <w:proofErr w:type="spellEnd"/>
      <w:r>
        <w:rPr>
          <w:rFonts w:ascii="Times New Roman" w:eastAsia="Times New Roman" w:hAnsi="Times New Roman" w:cs="Times New Roman"/>
          <w:b/>
          <w:sz w:val="28"/>
          <w:szCs w:val="28"/>
          <w:lang w:val="en-US" w:eastAsia="ar-SA"/>
        </w:rPr>
        <w:t xml:space="preserve"> E.,</w:t>
      </w:r>
      <w:r>
        <w:rPr>
          <w:rFonts w:ascii="Times New Roman" w:eastAsia="Times New Roman" w:hAnsi="Times New Roman" w:cs="Times New Roman"/>
          <w:sz w:val="28"/>
          <w:szCs w:val="28"/>
          <w:lang w:val="en-US" w:eastAsia="ar-SA"/>
        </w:rPr>
        <w:t xml:space="preserve"> </w:t>
      </w:r>
      <w:proofErr w:type="spellStart"/>
      <w:r>
        <w:rPr>
          <w:rFonts w:ascii="Times New Roman" w:eastAsia="Times New Roman" w:hAnsi="Times New Roman" w:cs="Times New Roman"/>
          <w:sz w:val="28"/>
          <w:szCs w:val="28"/>
          <w:lang w:val="en-US" w:eastAsia="ar-SA"/>
        </w:rPr>
        <w:t>Cherikbayeva</w:t>
      </w:r>
      <w:proofErr w:type="spellEnd"/>
      <w:r>
        <w:rPr>
          <w:rFonts w:ascii="Times New Roman" w:eastAsia="Times New Roman" w:hAnsi="Times New Roman" w:cs="Times New Roman"/>
          <w:sz w:val="28"/>
          <w:szCs w:val="28"/>
          <w:lang w:val="en-US" w:eastAsia="ar-SA"/>
        </w:rPr>
        <w:t xml:space="preserve"> L. </w:t>
      </w:r>
      <w:r>
        <w:rPr>
          <w:rFonts w:ascii="Times New Roman" w:eastAsia="Times New Roman" w:hAnsi="Times New Roman" w:cs="Times New Roman"/>
          <w:sz w:val="28"/>
          <w:szCs w:val="28"/>
          <w:lang w:val="kk-KZ" w:eastAsia="ar-SA"/>
        </w:rPr>
        <w:t>Embedding hidden information in images based on bicubic interpolation</w:t>
      </w:r>
      <w:r>
        <w:rPr>
          <w:rFonts w:ascii="Times New Roman" w:eastAsia="Times New Roman" w:hAnsi="Times New Roman" w:cs="Times New Roman"/>
          <w:sz w:val="28"/>
          <w:szCs w:val="28"/>
          <w:lang w:val="en-US" w:eastAsia="ar-SA"/>
        </w:rPr>
        <w:t>. -</w:t>
      </w:r>
      <w:r>
        <w:rPr>
          <w:rFonts w:ascii="Times New Roman" w:eastAsia="Times New Roman" w:hAnsi="Times New Roman" w:cs="Times New Roman"/>
          <w:i/>
          <w:iCs/>
          <w:lang w:val="en-US" w:eastAsia="ru-RU"/>
        </w:rPr>
        <w:t xml:space="preserve"> </w:t>
      </w:r>
      <w:r>
        <w:rPr>
          <w:rFonts w:ascii="Times New Roman" w:eastAsia="Times New Roman" w:hAnsi="Times New Roman" w:cs="Times New Roman"/>
          <w:iCs/>
          <w:sz w:val="28"/>
          <w:szCs w:val="28"/>
          <w:lang w:eastAsia="ar-SA"/>
        </w:rPr>
        <w:t>Известия</w:t>
      </w:r>
      <w:r>
        <w:rPr>
          <w:rFonts w:ascii="Times New Roman" w:eastAsia="Times New Roman" w:hAnsi="Times New Roman" w:cs="Times New Roman"/>
          <w:iCs/>
          <w:sz w:val="28"/>
          <w:szCs w:val="28"/>
          <w:lang w:val="en-US" w:eastAsia="ar-SA"/>
        </w:rPr>
        <w:t xml:space="preserve"> </w:t>
      </w:r>
      <w:r>
        <w:rPr>
          <w:rFonts w:ascii="Times New Roman" w:eastAsia="Times New Roman" w:hAnsi="Times New Roman" w:cs="Times New Roman"/>
          <w:iCs/>
          <w:sz w:val="28"/>
          <w:szCs w:val="28"/>
          <w:lang w:eastAsia="ar-SA"/>
        </w:rPr>
        <w:t>НАН</w:t>
      </w:r>
      <w:r>
        <w:rPr>
          <w:rFonts w:ascii="Times New Roman" w:eastAsia="Times New Roman" w:hAnsi="Times New Roman" w:cs="Times New Roman"/>
          <w:iCs/>
          <w:sz w:val="28"/>
          <w:szCs w:val="28"/>
          <w:lang w:val="en-US" w:eastAsia="ar-SA"/>
        </w:rPr>
        <w:t xml:space="preserve"> </w:t>
      </w:r>
      <w:r>
        <w:rPr>
          <w:rFonts w:ascii="Times New Roman" w:eastAsia="Times New Roman" w:hAnsi="Times New Roman" w:cs="Times New Roman"/>
          <w:iCs/>
          <w:sz w:val="28"/>
          <w:szCs w:val="28"/>
          <w:lang w:eastAsia="ar-SA"/>
        </w:rPr>
        <w:t>РК</w:t>
      </w:r>
      <w:r>
        <w:rPr>
          <w:rFonts w:ascii="Times New Roman" w:eastAsia="Times New Roman" w:hAnsi="Times New Roman" w:cs="Times New Roman"/>
          <w:iCs/>
          <w:sz w:val="28"/>
          <w:szCs w:val="28"/>
          <w:lang w:val="en-US" w:eastAsia="ar-SA"/>
        </w:rPr>
        <w:t xml:space="preserve">. </w:t>
      </w:r>
      <w:r>
        <w:rPr>
          <w:rFonts w:ascii="Times New Roman" w:eastAsia="Times New Roman" w:hAnsi="Times New Roman" w:cs="Times New Roman"/>
          <w:iCs/>
          <w:sz w:val="28"/>
          <w:szCs w:val="28"/>
          <w:lang w:eastAsia="ar-SA"/>
        </w:rPr>
        <w:t>Серия информатики</w:t>
      </w:r>
      <w:r>
        <w:rPr>
          <w:rFonts w:ascii="Times New Roman" w:eastAsia="Times New Roman" w:hAnsi="Times New Roman" w:cs="Times New Roman"/>
          <w:sz w:val="28"/>
          <w:szCs w:val="28"/>
          <w:lang w:eastAsia="ar-SA"/>
        </w:rPr>
        <w:t>, (1),</w:t>
      </w:r>
      <w:r>
        <w:rPr>
          <w:rFonts w:ascii="Times New Roman" w:eastAsia="Times New Roman" w:hAnsi="Times New Roman" w:cs="Times New Roman"/>
          <w:sz w:val="28"/>
          <w:szCs w:val="28"/>
          <w:lang w:val="kk-KZ" w:eastAsia="ar-SA"/>
        </w:rPr>
        <w:t>2023</w:t>
      </w:r>
      <w:r>
        <w:rPr>
          <w:rFonts w:ascii="Times New Roman" w:eastAsia="Times New Roman" w:hAnsi="Times New Roman" w:cs="Times New Roman"/>
          <w:sz w:val="28"/>
          <w:szCs w:val="28"/>
          <w:lang w:val="en-US" w:eastAsia="ar-SA"/>
        </w:rPr>
        <w:t>-P. 50-63</w:t>
      </w:r>
    </w:p>
    <w:p w:rsidR="00BC2DCC" w:rsidRDefault="00BB4404">
      <w:pPr>
        <w:spacing w:after="0" w:line="24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eastAsia="ar-SA"/>
        </w:rPr>
        <w:t>Публикации в сборниках тезисов и докладов:</w:t>
      </w:r>
    </w:p>
    <w:p w:rsidR="00BC2DCC" w:rsidRPr="00163A11" w:rsidRDefault="00BB4404">
      <w:pPr>
        <w:pStyle w:val="af4"/>
        <w:numPr>
          <w:ilvl w:val="0"/>
          <w:numId w:val="6"/>
        </w:numPr>
        <w:spacing w:after="0"/>
        <w:ind w:left="0" w:firstLine="709"/>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b/>
          <w:sz w:val="28"/>
          <w:szCs w:val="28"/>
          <w:lang w:val="en-US" w:eastAsia="ar-SA"/>
        </w:rPr>
        <w:t>Daiyrbayeva</w:t>
      </w:r>
      <w:proofErr w:type="spellEnd"/>
      <w:r>
        <w:rPr>
          <w:rFonts w:ascii="Times New Roman" w:eastAsia="Times New Roman" w:hAnsi="Times New Roman" w:cs="Times New Roman"/>
          <w:b/>
          <w:sz w:val="28"/>
          <w:szCs w:val="28"/>
          <w:lang w:val="en-US" w:eastAsia="ar-SA"/>
        </w:rPr>
        <w:t xml:space="preserve"> E.,</w:t>
      </w:r>
      <w:r>
        <w:rPr>
          <w:rFonts w:ascii="Times New Roman" w:eastAsia="Times New Roman" w:hAnsi="Times New Roman" w:cs="Times New Roman"/>
          <w:sz w:val="28"/>
          <w:szCs w:val="28"/>
          <w:lang w:val="en-US" w:eastAsia="ar-SA"/>
        </w:rPr>
        <w:t xml:space="preserve"> </w:t>
      </w:r>
      <w:proofErr w:type="spellStart"/>
      <w:r>
        <w:rPr>
          <w:rFonts w:ascii="Times New Roman" w:eastAsia="Times New Roman" w:hAnsi="Times New Roman" w:cs="Times New Roman"/>
          <w:sz w:val="28"/>
          <w:szCs w:val="28"/>
          <w:lang w:val="en-US" w:eastAsia="ar-SA"/>
        </w:rPr>
        <w:t>Yerimbetova</w:t>
      </w:r>
      <w:proofErr w:type="spellEnd"/>
      <w:r>
        <w:rPr>
          <w:rFonts w:ascii="Times New Roman" w:eastAsia="Times New Roman" w:hAnsi="Times New Roman" w:cs="Times New Roman"/>
          <w:sz w:val="28"/>
          <w:szCs w:val="28"/>
          <w:lang w:val="en-US" w:eastAsia="ar-SA"/>
        </w:rPr>
        <w:t xml:space="preserve"> A., </w:t>
      </w:r>
      <w:proofErr w:type="spellStart"/>
      <w:r>
        <w:rPr>
          <w:rFonts w:ascii="Times New Roman" w:eastAsia="Times New Roman" w:hAnsi="Times New Roman" w:cs="Times New Roman"/>
          <w:sz w:val="28"/>
          <w:szCs w:val="28"/>
          <w:lang w:val="en-US" w:eastAsia="ar-SA"/>
        </w:rPr>
        <w:t>Toigozhinova</w:t>
      </w:r>
      <w:proofErr w:type="spellEnd"/>
      <w:r>
        <w:rPr>
          <w:rFonts w:ascii="Times New Roman" w:eastAsia="Times New Roman" w:hAnsi="Times New Roman" w:cs="Times New Roman"/>
          <w:sz w:val="28"/>
          <w:szCs w:val="28"/>
          <w:lang w:val="en-US" w:eastAsia="ar-SA"/>
        </w:rPr>
        <w:t xml:space="preserve"> A., </w:t>
      </w:r>
      <w:proofErr w:type="spellStart"/>
      <w:r>
        <w:rPr>
          <w:rFonts w:ascii="Times New Roman" w:eastAsia="Times New Roman" w:hAnsi="Times New Roman" w:cs="Times New Roman"/>
          <w:sz w:val="28"/>
          <w:szCs w:val="28"/>
          <w:lang w:val="en-US" w:eastAsia="ar-SA"/>
        </w:rPr>
        <w:t>Maratov</w:t>
      </w:r>
      <w:proofErr w:type="spellEnd"/>
      <w:r>
        <w:rPr>
          <w:rFonts w:ascii="Times New Roman" w:eastAsia="Times New Roman" w:hAnsi="Times New Roman" w:cs="Times New Roman"/>
          <w:sz w:val="28"/>
          <w:szCs w:val="28"/>
          <w:lang w:val="en-US" w:eastAsia="ar-SA"/>
        </w:rPr>
        <w:t xml:space="preserve"> Z., </w:t>
      </w:r>
      <w:proofErr w:type="spellStart"/>
      <w:r>
        <w:rPr>
          <w:rFonts w:ascii="Times New Roman" w:eastAsia="Times New Roman" w:hAnsi="Times New Roman" w:cs="Times New Roman"/>
          <w:sz w:val="28"/>
          <w:szCs w:val="28"/>
          <w:lang w:val="en-US" w:eastAsia="ar-SA"/>
        </w:rPr>
        <w:t>Sambetbayeva</w:t>
      </w:r>
      <w:proofErr w:type="spellEnd"/>
      <w:r>
        <w:rPr>
          <w:rFonts w:ascii="Times New Roman" w:eastAsia="Times New Roman" w:hAnsi="Times New Roman" w:cs="Times New Roman"/>
          <w:sz w:val="28"/>
          <w:szCs w:val="28"/>
          <w:lang w:val="en-US" w:eastAsia="ar-SA"/>
        </w:rPr>
        <w:t xml:space="preserve"> M. Learning steganography with a strip transform. 6th International Conference on Computer Science and Engineering.UBMK-2021, 15-17.09.2021, Ankara –Turkey/ IEEE </w:t>
      </w:r>
      <w:proofErr w:type="spellStart"/>
      <w:r>
        <w:rPr>
          <w:rFonts w:ascii="Times New Roman" w:eastAsia="Times New Roman" w:hAnsi="Times New Roman" w:cs="Times New Roman"/>
          <w:sz w:val="28"/>
          <w:szCs w:val="28"/>
          <w:lang w:val="en-US" w:eastAsia="ar-SA"/>
        </w:rPr>
        <w:t>Xplore</w:t>
      </w:r>
      <w:proofErr w:type="spellEnd"/>
      <w:r>
        <w:rPr>
          <w:rFonts w:ascii="Times New Roman" w:eastAsia="Times New Roman" w:hAnsi="Times New Roman" w:cs="Times New Roman"/>
          <w:sz w:val="28"/>
          <w:szCs w:val="28"/>
          <w:lang w:val="en-US" w:eastAsia="ar-SA"/>
        </w:rPr>
        <w:t xml:space="preserve"> (Scopus). - P.209-212.</w:t>
      </w:r>
    </w:p>
    <w:p w:rsidR="00BC2DCC" w:rsidRDefault="00BB4404">
      <w:pPr>
        <w:pStyle w:val="af4"/>
        <w:numPr>
          <w:ilvl w:val="0"/>
          <w:numId w:val="6"/>
        </w:numPr>
        <w:tabs>
          <w:tab w:val="left" w:pos="1276"/>
        </w:tabs>
        <w:spacing w:after="0"/>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lang w:eastAsia="ar-SA"/>
        </w:rPr>
        <w:t>Дайырбаева Э.Н</w:t>
      </w:r>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Еримбетова</w:t>
      </w:r>
      <w:proofErr w:type="spellEnd"/>
      <w:r>
        <w:rPr>
          <w:rFonts w:ascii="Times New Roman" w:eastAsia="Times New Roman" w:hAnsi="Times New Roman" w:cs="Times New Roman"/>
          <w:sz w:val="28"/>
          <w:szCs w:val="28"/>
          <w:lang w:eastAsia="ar-SA"/>
        </w:rPr>
        <w:t xml:space="preserve"> А.С. Роль метрики в обработке изображений // МНСК-2021 ИНФОРМАЦИОННЫЕ ТЕХНОЛОГИИ Материалы 59-й Международной научной студенческой конференции, 12–23 апреля 2021 г., Новосибирск, РФ, - С.53</w:t>
      </w:r>
    </w:p>
    <w:p w:rsidR="00BC2DCC" w:rsidRDefault="00BB4404">
      <w:pPr>
        <w:pStyle w:val="af4"/>
        <w:numPr>
          <w:ilvl w:val="0"/>
          <w:numId w:val="6"/>
        </w:numPr>
        <w:tabs>
          <w:tab w:val="left" w:pos="1276"/>
        </w:tabs>
        <w:spacing w:after="0"/>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lang w:eastAsia="ar-SA"/>
        </w:rPr>
        <w:t>Дайырбаева Э.Н.</w:t>
      </w:r>
      <w:r>
        <w:rPr>
          <w:rFonts w:ascii="Times New Roman" w:eastAsia="Times New Roman" w:hAnsi="Times New Roman" w:cs="Times New Roman"/>
          <w:sz w:val="28"/>
          <w:szCs w:val="28"/>
          <w:lang w:eastAsia="ar-SA"/>
        </w:rPr>
        <w:t xml:space="preserve"> Использование RS анализа в стеганографии // МНСК-2022 ИНФОРМАЦИОННЫЕ ТЕХНОЛОГИИ Материалы 60-ой Международной научной студенческой конференции. – Новосибирск, РФ, 2022. – С.9</w:t>
      </w:r>
    </w:p>
    <w:p w:rsidR="00BC2DCC" w:rsidRDefault="00BB4404">
      <w:pPr>
        <w:pStyle w:val="af4"/>
        <w:numPr>
          <w:ilvl w:val="0"/>
          <w:numId w:val="6"/>
        </w:numPr>
        <w:tabs>
          <w:tab w:val="left" w:pos="1276"/>
        </w:tabs>
        <w:spacing w:after="0"/>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lang w:eastAsia="ar-SA"/>
        </w:rPr>
        <w:t>Дайырбаева Э.Н.</w:t>
      </w:r>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Еримбетова</w:t>
      </w:r>
      <w:proofErr w:type="spellEnd"/>
      <w:r>
        <w:rPr>
          <w:rFonts w:ascii="Times New Roman" w:eastAsia="Times New Roman" w:hAnsi="Times New Roman" w:cs="Times New Roman"/>
          <w:sz w:val="28"/>
          <w:szCs w:val="28"/>
          <w:lang w:eastAsia="ar-SA"/>
        </w:rPr>
        <w:t xml:space="preserve"> А.С. Исследование и внедрение встраивания скрытой ин</w:t>
      </w:r>
      <w:r>
        <w:rPr>
          <w:rFonts w:ascii="Times New Roman" w:eastAsia="Times New Roman" w:hAnsi="Times New Roman" w:cs="Times New Roman"/>
          <w:sz w:val="28"/>
          <w:szCs w:val="28"/>
          <w:lang w:eastAsia="ar-SA"/>
        </w:rPr>
        <w:t>формации в изображения на основе интерполяции //</w:t>
      </w:r>
      <w:r>
        <w:rPr>
          <w:rFonts w:ascii="Times New Roman" w:eastAsia="Times New Roman" w:hAnsi="Times New Roman" w:cs="Times New Roman"/>
          <w:lang w:val="kk-KZ" w:eastAsia="ru-RU"/>
        </w:rPr>
        <w:t xml:space="preserve"> </w:t>
      </w:r>
      <w:r>
        <w:rPr>
          <w:rFonts w:ascii="Times New Roman" w:eastAsia="Times New Roman" w:hAnsi="Times New Roman" w:cs="Times New Roman"/>
          <w:sz w:val="28"/>
          <w:szCs w:val="28"/>
          <w:lang w:val="kk-KZ" w:eastAsia="ar-SA"/>
        </w:rPr>
        <w:t>Российская конференция с международным участием</w:t>
      </w:r>
      <w:r>
        <w:rPr>
          <w:rFonts w:ascii="Times New Roman" w:eastAsia="Times New Roman" w:hAnsi="Times New Roman" w:cs="Times New Roman"/>
          <w:sz w:val="28"/>
          <w:szCs w:val="28"/>
          <w:lang w:eastAsia="ar-SA"/>
        </w:rPr>
        <w:t xml:space="preserve"> РАСПРЕДЕЛЕННЫЕ </w:t>
      </w:r>
      <w:r>
        <w:rPr>
          <w:rFonts w:ascii="Times New Roman" w:eastAsia="Times New Roman" w:hAnsi="Times New Roman" w:cs="Times New Roman"/>
          <w:sz w:val="28"/>
          <w:szCs w:val="28"/>
          <w:lang w:eastAsia="ar-SA"/>
        </w:rPr>
        <w:lastRenderedPageBreak/>
        <w:t xml:space="preserve">ИНФОРМАЦИОННО-ВЫЧИСЛИТЕЛЬНЫЕ РЕСУРСЫ (DICR-2022) Сборник трудов Россия, г. Новосибирск, 5 – 8 декабря 2022 г. – С. 45-48. </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Диссертационная работ</w:t>
      </w:r>
      <w:r>
        <w:rPr>
          <w:rFonts w:ascii="Times New Roman" w:eastAsia="Times New Roman" w:hAnsi="Times New Roman" w:cs="Times New Roman"/>
          <w:sz w:val="28"/>
          <w:szCs w:val="28"/>
          <w:lang w:eastAsia="ar-SA"/>
        </w:rPr>
        <w:t>а частично выполнена в соответствии с планами научно-исследовательской работы (НИР): «Разработка методов и алгоритмов для многомерных данных в задачах обработки изображений и компьютерной лингвистике» 2020-2022 гг., ГФ АР 08857179.</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lang w:eastAsia="ar-SA"/>
        </w:rPr>
        <w:t xml:space="preserve">Публикации. </w:t>
      </w:r>
      <w:r>
        <w:rPr>
          <w:rFonts w:ascii="Times New Roman" w:eastAsia="Times New Roman" w:hAnsi="Times New Roman" w:cs="Times New Roman"/>
          <w:sz w:val="28"/>
          <w:szCs w:val="28"/>
          <w:lang w:eastAsia="ar-SA"/>
        </w:rPr>
        <w:t>По материала</w:t>
      </w:r>
      <w:r>
        <w:rPr>
          <w:rFonts w:ascii="Times New Roman" w:eastAsia="Times New Roman" w:hAnsi="Times New Roman" w:cs="Times New Roman"/>
          <w:sz w:val="28"/>
          <w:szCs w:val="28"/>
          <w:lang w:eastAsia="ar-SA"/>
        </w:rPr>
        <w:t xml:space="preserve">м диссертационной работы опубликовано 10 работ: 5 в журналах из перечня КОКСОНВО РК для опубликования основных результатов диссертации на соискание ученой степени </w:t>
      </w:r>
      <w:r>
        <w:rPr>
          <w:rFonts w:ascii="Times New Roman" w:eastAsia="Times New Roman" w:hAnsi="Times New Roman" w:cs="Times New Roman"/>
          <w:sz w:val="28"/>
          <w:szCs w:val="28"/>
          <w:lang w:val="en-US" w:eastAsia="ar-SA"/>
        </w:rPr>
        <w:t>PhD</w:t>
      </w:r>
      <w:r>
        <w:rPr>
          <w:rFonts w:ascii="Times New Roman" w:eastAsia="Times New Roman" w:hAnsi="Times New Roman" w:cs="Times New Roman"/>
          <w:sz w:val="28"/>
          <w:szCs w:val="28"/>
          <w:lang w:eastAsia="ar-SA"/>
        </w:rPr>
        <w:t xml:space="preserve"> и 1 статья в журнале дальнего зарубежья с </w:t>
      </w:r>
      <w:proofErr w:type="spellStart"/>
      <w:r>
        <w:rPr>
          <w:rFonts w:ascii="Times New Roman" w:eastAsia="Times New Roman" w:hAnsi="Times New Roman" w:cs="Times New Roman"/>
          <w:sz w:val="28"/>
          <w:szCs w:val="28"/>
          <w:lang w:eastAsia="ar-SA"/>
        </w:rPr>
        <w:t>импакт</w:t>
      </w:r>
      <w:proofErr w:type="spellEnd"/>
      <w:r>
        <w:rPr>
          <w:rFonts w:ascii="Times New Roman" w:eastAsia="Times New Roman" w:hAnsi="Times New Roman" w:cs="Times New Roman"/>
          <w:sz w:val="28"/>
          <w:szCs w:val="28"/>
          <w:lang w:eastAsia="ar-SA"/>
        </w:rPr>
        <w:t>-фактором, входящих в международные инфор</w:t>
      </w:r>
      <w:r>
        <w:rPr>
          <w:rFonts w:ascii="Times New Roman" w:eastAsia="Times New Roman" w:hAnsi="Times New Roman" w:cs="Times New Roman"/>
          <w:sz w:val="28"/>
          <w:szCs w:val="28"/>
          <w:lang w:eastAsia="ar-SA"/>
        </w:rPr>
        <w:t xml:space="preserve">мационные ресурсы </w:t>
      </w:r>
      <w:r>
        <w:rPr>
          <w:rFonts w:ascii="Times New Roman" w:eastAsia="Times New Roman" w:hAnsi="Times New Roman" w:cs="Times New Roman"/>
          <w:sz w:val="28"/>
          <w:szCs w:val="28"/>
          <w:lang w:val="en-US" w:eastAsia="ar-SA"/>
        </w:rPr>
        <w:t>Web</w:t>
      </w:r>
      <w:r>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val="en-US" w:eastAsia="ar-SA"/>
        </w:rPr>
        <w:t>of</w:t>
      </w:r>
      <w:r>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val="en-US" w:eastAsia="ar-SA"/>
        </w:rPr>
        <w:t>Science</w:t>
      </w:r>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val="en-US" w:eastAsia="ar-SA"/>
        </w:rPr>
        <w:t>Clarivate</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val="en-US" w:eastAsia="ar-SA"/>
        </w:rPr>
        <w:t>Analitycs</w:t>
      </w:r>
      <w:proofErr w:type="spellEnd"/>
      <w:r>
        <w:rPr>
          <w:rFonts w:ascii="Times New Roman" w:eastAsia="Times New Roman" w:hAnsi="Times New Roman" w:cs="Times New Roman"/>
          <w:sz w:val="28"/>
          <w:szCs w:val="28"/>
          <w:lang w:eastAsia="ar-SA"/>
        </w:rPr>
        <w:t xml:space="preserve">, США) и </w:t>
      </w:r>
      <w:r>
        <w:rPr>
          <w:rFonts w:ascii="Times New Roman" w:eastAsia="Times New Roman" w:hAnsi="Times New Roman" w:cs="Times New Roman"/>
          <w:sz w:val="28"/>
          <w:szCs w:val="28"/>
          <w:lang w:val="en-US" w:eastAsia="ar-SA"/>
        </w:rPr>
        <w:t>Scopus</w:t>
      </w:r>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val="en-US" w:eastAsia="ar-SA"/>
        </w:rPr>
        <w:t>Elesiver</w:t>
      </w:r>
      <w:proofErr w:type="spellEnd"/>
      <w:r>
        <w:rPr>
          <w:rFonts w:ascii="Times New Roman" w:eastAsia="Times New Roman" w:hAnsi="Times New Roman" w:cs="Times New Roman"/>
          <w:sz w:val="28"/>
          <w:szCs w:val="28"/>
          <w:lang w:eastAsia="ar-SA"/>
        </w:rPr>
        <w:t>, Нидерланды); 4 работ в материалах Международных научных конференций.</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lang w:eastAsia="ar-SA"/>
        </w:rPr>
        <w:t xml:space="preserve">Объем и структура диссертации. </w:t>
      </w:r>
      <w:r>
        <w:rPr>
          <w:rFonts w:ascii="Times New Roman" w:eastAsia="Times New Roman" w:hAnsi="Times New Roman" w:cs="Times New Roman"/>
          <w:sz w:val="28"/>
          <w:szCs w:val="28"/>
          <w:lang w:eastAsia="ar-SA"/>
        </w:rPr>
        <w:t xml:space="preserve">Диссертационная работа состоит из введения, 4 разделов, заключения и списка </w:t>
      </w:r>
      <w:r>
        <w:rPr>
          <w:rFonts w:ascii="Times New Roman" w:eastAsia="Times New Roman" w:hAnsi="Times New Roman" w:cs="Times New Roman"/>
          <w:sz w:val="28"/>
          <w:szCs w:val="28"/>
          <w:lang w:eastAsia="ar-SA"/>
        </w:rPr>
        <w:t xml:space="preserve">использованных источников из ХХХ наименовании, содержит 120 страниц основного компьютерного текста, включая ХХ рисунков, ХХХ формул и ХХ таблиц. </w:t>
      </w:r>
    </w:p>
    <w:p w:rsidR="00BC2DCC" w:rsidRDefault="00BB4404">
      <w:pPr>
        <w:spacing w:after="0" w:line="24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eastAsia="ar-SA"/>
        </w:rPr>
        <w:t xml:space="preserve">Свидетельства о внесении записи в Государственный реестр прав на объекты авторского права. </w:t>
      </w:r>
    </w:p>
    <w:p w:rsidR="00BC2DCC" w:rsidRDefault="00BB4404">
      <w:pPr>
        <w:pStyle w:val="af4"/>
        <w:numPr>
          <w:ilvl w:val="1"/>
          <w:numId w:val="4"/>
        </w:numPr>
        <w:tabs>
          <w:tab w:val="left" w:pos="993"/>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Еримбетова</w:t>
      </w:r>
      <w:proofErr w:type="spellEnd"/>
      <w:r>
        <w:rPr>
          <w:rFonts w:ascii="Times New Roman" w:hAnsi="Times New Roman" w:cs="Times New Roman"/>
          <w:sz w:val="28"/>
          <w:szCs w:val="28"/>
        </w:rPr>
        <w:t xml:space="preserve"> А.С., </w:t>
      </w:r>
      <w:r>
        <w:rPr>
          <w:rFonts w:ascii="Times New Roman" w:hAnsi="Times New Roman" w:cs="Times New Roman"/>
          <w:b/>
          <w:sz w:val="28"/>
          <w:szCs w:val="28"/>
        </w:rPr>
        <w:t>Д</w:t>
      </w:r>
      <w:r>
        <w:rPr>
          <w:rFonts w:ascii="Times New Roman" w:hAnsi="Times New Roman" w:cs="Times New Roman"/>
          <w:b/>
          <w:sz w:val="28"/>
          <w:szCs w:val="28"/>
        </w:rPr>
        <w:t>айырбаева Э.Н.,</w:t>
      </w:r>
      <w:r>
        <w:rPr>
          <w:rFonts w:ascii="Times New Roman" w:hAnsi="Times New Roman" w:cs="Times New Roman"/>
          <w:sz w:val="28"/>
          <w:szCs w:val="28"/>
        </w:rPr>
        <w:t xml:space="preserve"> Маратов Ж.С. Программа для передачи срытых данных с помощью объекта изображения. Авторское свидетельство. № 20614 от 30.09.2021 г. </w:t>
      </w:r>
    </w:p>
    <w:p w:rsidR="00BC2DCC" w:rsidRDefault="00BB4404">
      <w:pPr>
        <w:pStyle w:val="af4"/>
        <w:numPr>
          <w:ilvl w:val="1"/>
          <w:numId w:val="4"/>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b/>
          <w:sz w:val="28"/>
          <w:szCs w:val="28"/>
        </w:rPr>
        <w:t>Дайырбаева Э.Н.,</w:t>
      </w:r>
      <w:r>
        <w:rPr>
          <w:rFonts w:ascii="Times New Roman" w:hAnsi="Times New Roman" w:cs="Times New Roman"/>
          <w:sz w:val="28"/>
          <w:szCs w:val="28"/>
        </w:rPr>
        <w:t xml:space="preserve"> </w:t>
      </w:r>
      <w:proofErr w:type="spellStart"/>
      <w:r>
        <w:rPr>
          <w:rFonts w:ascii="Times New Roman" w:hAnsi="Times New Roman" w:cs="Times New Roman"/>
          <w:sz w:val="28"/>
          <w:szCs w:val="28"/>
        </w:rPr>
        <w:t>Еримбетова</w:t>
      </w:r>
      <w:proofErr w:type="spellEnd"/>
      <w:r>
        <w:rPr>
          <w:rFonts w:ascii="Times New Roman" w:hAnsi="Times New Roman" w:cs="Times New Roman"/>
          <w:sz w:val="28"/>
          <w:szCs w:val="28"/>
        </w:rPr>
        <w:t xml:space="preserve"> А.С., Маратов Ж.С., </w:t>
      </w:r>
      <w:proofErr w:type="spellStart"/>
      <w:r>
        <w:rPr>
          <w:rFonts w:ascii="Times New Roman" w:hAnsi="Times New Roman" w:cs="Times New Roman"/>
          <w:sz w:val="28"/>
          <w:szCs w:val="28"/>
        </w:rPr>
        <w:t>Турганбаев</w:t>
      </w:r>
      <w:proofErr w:type="spellEnd"/>
      <w:r>
        <w:rPr>
          <w:rFonts w:ascii="Times New Roman" w:hAnsi="Times New Roman" w:cs="Times New Roman"/>
          <w:sz w:val="28"/>
          <w:szCs w:val="28"/>
        </w:rPr>
        <w:t xml:space="preserve"> А.Ж. Программа встраивания информации в цифровые изображения с применением интерполяции. Авторское свидетельство № 25573 от 28.04. 2022 г.</w:t>
      </w:r>
    </w:p>
    <w:p w:rsidR="00BC2DCC" w:rsidRDefault="00BB4404">
      <w:pPr>
        <w:pStyle w:val="af4"/>
        <w:numPr>
          <w:ilvl w:val="1"/>
          <w:numId w:val="4"/>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b/>
          <w:sz w:val="28"/>
          <w:szCs w:val="28"/>
        </w:rPr>
        <w:t xml:space="preserve">Дайырбаева Э.Н., </w:t>
      </w:r>
      <w:proofErr w:type="spellStart"/>
      <w:r>
        <w:rPr>
          <w:rFonts w:ascii="Times New Roman" w:hAnsi="Times New Roman" w:cs="Times New Roman"/>
          <w:sz w:val="28"/>
          <w:szCs w:val="28"/>
        </w:rPr>
        <w:t>Еримбетова</w:t>
      </w:r>
      <w:proofErr w:type="spellEnd"/>
      <w:r>
        <w:rPr>
          <w:rFonts w:ascii="Times New Roman" w:hAnsi="Times New Roman" w:cs="Times New Roman"/>
          <w:sz w:val="28"/>
          <w:szCs w:val="28"/>
        </w:rPr>
        <w:t xml:space="preserve"> А.С., </w:t>
      </w:r>
      <w:proofErr w:type="spellStart"/>
      <w:r>
        <w:rPr>
          <w:rFonts w:ascii="Times New Roman" w:hAnsi="Times New Roman" w:cs="Times New Roman"/>
          <w:sz w:val="28"/>
          <w:szCs w:val="28"/>
        </w:rPr>
        <w:t>Турганбаев</w:t>
      </w:r>
      <w:proofErr w:type="spellEnd"/>
      <w:r>
        <w:rPr>
          <w:rFonts w:ascii="Times New Roman" w:hAnsi="Times New Roman" w:cs="Times New Roman"/>
          <w:sz w:val="28"/>
          <w:szCs w:val="28"/>
        </w:rPr>
        <w:t xml:space="preserve"> А.Ж. Программа встраивания информации в цифровые изображения с применен</w:t>
      </w:r>
      <w:r>
        <w:rPr>
          <w:rFonts w:ascii="Times New Roman" w:hAnsi="Times New Roman" w:cs="Times New Roman"/>
          <w:sz w:val="28"/>
          <w:szCs w:val="28"/>
        </w:rPr>
        <w:t>ием кривой Безье. Авторское свидетельство № 34297 от 04.04. 2023 г.</w:t>
      </w:r>
    </w:p>
    <w:p w:rsidR="00BC2DCC" w:rsidRDefault="00BC2DCC">
      <w:pPr>
        <w:pStyle w:val="af4"/>
        <w:tabs>
          <w:tab w:val="left" w:pos="993"/>
        </w:tabs>
        <w:spacing w:after="0" w:line="240" w:lineRule="auto"/>
        <w:ind w:left="709"/>
        <w:jc w:val="both"/>
        <w:rPr>
          <w:rFonts w:ascii="Times New Roman" w:hAnsi="Times New Roman" w:cs="Times New Roman"/>
          <w:sz w:val="28"/>
          <w:szCs w:val="28"/>
        </w:rPr>
      </w:pPr>
    </w:p>
    <w:p w:rsidR="00BC2DCC" w:rsidRDefault="00BB4404">
      <w:pPr>
        <w:rPr>
          <w:rFonts w:ascii="Times New Roman" w:hAnsi="Times New Roman" w:cs="Times New Roman"/>
          <w:sz w:val="28"/>
          <w:szCs w:val="28"/>
        </w:rPr>
      </w:pPr>
      <w:r>
        <w:rPr>
          <w:rFonts w:ascii="Times New Roman" w:hAnsi="Times New Roman" w:cs="Times New Roman"/>
          <w:sz w:val="28"/>
          <w:szCs w:val="28"/>
        </w:rPr>
        <w:br w:type="page" w:clear="all"/>
      </w:r>
    </w:p>
    <w:p w:rsidR="00BC2DCC" w:rsidRDefault="00BB4404">
      <w:pPr>
        <w:pStyle w:val="1"/>
        <w:rPr>
          <w:rFonts w:ascii="Times New Roman" w:hAnsi="Times New Roman" w:cs="Times New Roman"/>
          <w:color w:val="auto"/>
          <w:sz w:val="28"/>
          <w:szCs w:val="28"/>
        </w:rPr>
      </w:pPr>
      <w:bookmarkStart w:id="4" w:name="_Toc136042096"/>
      <w:r>
        <w:rPr>
          <w:rFonts w:ascii="Times New Roman" w:hAnsi="Times New Roman" w:cs="Times New Roman"/>
          <w:color w:val="auto"/>
          <w:sz w:val="28"/>
          <w:szCs w:val="28"/>
        </w:rPr>
        <w:lastRenderedPageBreak/>
        <w:t>1 МЕТОДЫ ВНЕДРЕНИЯ СТЕГАНОГРАФИИ И СТЕГОНАЛИЗА</w:t>
      </w:r>
      <w:bookmarkEnd w:id="4"/>
    </w:p>
    <w:p w:rsidR="00BC2DCC" w:rsidRDefault="00BC2DCC">
      <w:pPr>
        <w:tabs>
          <w:tab w:val="left" w:pos="993"/>
        </w:tabs>
        <w:spacing w:after="0" w:line="240" w:lineRule="auto"/>
        <w:jc w:val="both"/>
        <w:rPr>
          <w:rFonts w:ascii="Times New Roman" w:hAnsi="Times New Roman" w:cs="Times New Roman"/>
          <w:sz w:val="28"/>
          <w:szCs w:val="28"/>
        </w:rPr>
      </w:pPr>
    </w:p>
    <w:p w:rsidR="00BC2DCC" w:rsidRDefault="00BB4404">
      <w:pPr>
        <w:pStyle w:val="af4"/>
        <w:numPr>
          <w:ilvl w:val="1"/>
          <w:numId w:val="10"/>
        </w:numPr>
        <w:tabs>
          <w:tab w:val="left" w:pos="567"/>
        </w:tabs>
        <w:spacing w:after="0" w:line="240" w:lineRule="auto"/>
        <w:ind w:left="0" w:firstLine="0"/>
        <w:jc w:val="both"/>
        <w:outlineLvl w:val="0"/>
        <w:rPr>
          <w:rFonts w:ascii="Times New Roman" w:hAnsi="Times New Roman" w:cs="Times New Roman"/>
          <w:sz w:val="28"/>
          <w:szCs w:val="28"/>
        </w:rPr>
      </w:pPr>
      <w:bookmarkStart w:id="5" w:name="_Toc136042097"/>
      <w:r>
        <w:rPr>
          <w:rFonts w:ascii="Times New Roman" w:hAnsi="Times New Roman" w:cs="Times New Roman"/>
          <w:sz w:val="28"/>
          <w:szCs w:val="28"/>
        </w:rPr>
        <w:t>Обзор предметной области</w:t>
      </w:r>
      <w:bookmarkEnd w:id="5"/>
    </w:p>
    <w:p w:rsidR="00BC2DCC" w:rsidRDefault="00BC2DCC">
      <w:pPr>
        <w:pStyle w:val="af4"/>
        <w:tabs>
          <w:tab w:val="left" w:pos="993"/>
        </w:tabs>
        <w:spacing w:after="0" w:line="240" w:lineRule="auto"/>
        <w:ind w:left="420"/>
        <w:jc w:val="both"/>
        <w:rPr>
          <w:rFonts w:ascii="Times New Roman" w:hAnsi="Times New Roman" w:cs="Times New Roman"/>
          <w:sz w:val="28"/>
          <w:szCs w:val="28"/>
        </w:rPr>
      </w:pPr>
    </w:p>
    <w:p w:rsidR="00BC2DCC" w:rsidRDefault="00BB4404">
      <w:pPr>
        <w:pStyle w:val="af4"/>
        <w:tabs>
          <w:tab w:val="left" w:pos="993"/>
        </w:tabs>
        <w:spacing w:after="0"/>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Стеганография – это наука, изучающая методы скрытой передачи информации. Она включает в себя различные методы и подходы для передачи конфиденциальной информации таким образом, чтобы факт её передачи оставался незамеченным для посторонних. Для достижения эт</w:t>
      </w:r>
      <w:r>
        <w:rPr>
          <w:rFonts w:ascii="Times New Roman" w:eastAsia="Times New Roman" w:hAnsi="Times New Roman" w:cs="Times New Roman"/>
          <w:sz w:val="28"/>
          <w:szCs w:val="28"/>
          <w:lang w:eastAsia="ar-SA"/>
        </w:rPr>
        <w:t>ой цели стеганография использует различные техники, такие как внедрение сообщения в изображения, звуковые файлы, видео, текстовые документы, и т.д.</w:t>
      </w:r>
    </w:p>
    <w:p w:rsidR="00BC2DCC" w:rsidRDefault="00BB4404">
      <w:pPr>
        <w:pStyle w:val="af4"/>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В современном мире, в связи с бурным резким увеличением передаваемого трафика в сети Интернет и развитием ко</w:t>
      </w:r>
      <w:r>
        <w:rPr>
          <w:rFonts w:ascii="Times New Roman" w:eastAsia="Times New Roman" w:hAnsi="Times New Roman" w:cs="Times New Roman"/>
          <w:sz w:val="28"/>
          <w:szCs w:val="28"/>
          <w:lang w:eastAsia="ar-SA"/>
        </w:rPr>
        <w:t xml:space="preserve">мпьютерной техники невидимые чернила и бумага были заменены гораздо более универсальными и практичными </w:t>
      </w:r>
      <w:r w:rsidR="00163A11">
        <w:rPr>
          <w:rFonts w:ascii="Times New Roman" w:eastAsia="Times New Roman" w:hAnsi="Times New Roman" w:cs="Times New Roman"/>
          <w:sz w:val="28"/>
          <w:szCs w:val="28"/>
          <w:lang w:eastAsia="ar-SA"/>
        </w:rPr>
        <w:t>контейнерами</w:t>
      </w:r>
      <w:r>
        <w:rPr>
          <w:rFonts w:ascii="Times New Roman" w:eastAsia="Times New Roman" w:hAnsi="Times New Roman" w:cs="Times New Roman"/>
          <w:sz w:val="28"/>
          <w:szCs w:val="28"/>
          <w:lang w:eastAsia="ar-SA"/>
        </w:rPr>
        <w:t xml:space="preserve"> для сокрытия сообщений: цифровыми документами, изображениями, видео- и аудиофайлами. До тех пор, пока электронный документ содержит не относя</w:t>
      </w:r>
      <w:r>
        <w:rPr>
          <w:rFonts w:ascii="Times New Roman" w:eastAsia="Times New Roman" w:hAnsi="Times New Roman" w:cs="Times New Roman"/>
          <w:sz w:val="28"/>
          <w:szCs w:val="28"/>
          <w:lang w:eastAsia="ar-SA"/>
        </w:rPr>
        <w:t>щуюся к восприятию или избыточную информацию, он может использоваться в качестве “прикрытия”, чтобы скрыть секретные сообщения [1-10].</w:t>
      </w:r>
    </w:p>
    <w:p w:rsidR="00BC2DCC" w:rsidRDefault="00BB4404">
      <w:pPr>
        <w:pStyle w:val="af4"/>
        <w:tabs>
          <w:tab w:val="left" w:pos="993"/>
        </w:tabs>
        <w:spacing w:after="0"/>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Классическая задача стеганографии формулируется следующим образом. Пусть имеется два заключенных, сидящих в различных яче</w:t>
      </w:r>
      <w:r>
        <w:rPr>
          <w:rFonts w:ascii="Times New Roman" w:eastAsia="Times New Roman" w:hAnsi="Times New Roman" w:cs="Times New Roman"/>
          <w:sz w:val="28"/>
          <w:szCs w:val="28"/>
          <w:lang w:eastAsia="ar-SA"/>
        </w:rPr>
        <w:t>йках камеры: Алиса и Боб, их задача обсудить детали плана побега, но так чтобы охранник Ева не заподозрила о готовящемся побеге. Алиса может отправлять Бобу любые невинные сообщения (контейнеры) по открытому каналу связи. Ева способна проводить анализ этог</w:t>
      </w:r>
      <w:r>
        <w:rPr>
          <w:rFonts w:ascii="Times New Roman" w:eastAsia="Times New Roman" w:hAnsi="Times New Roman" w:cs="Times New Roman"/>
          <w:sz w:val="28"/>
          <w:szCs w:val="28"/>
          <w:lang w:eastAsia="ar-SA"/>
        </w:rPr>
        <w:t>о контейнера. При помощи методов стеганографии Алиса встраивает секретное послание в контейнер и отправляет его Бобу. Например, она может скрыть сообщение внутри изображения, используя методы, такие как замена наименее значимых битов (LSB) или метод альфа-</w:t>
      </w:r>
      <w:r>
        <w:rPr>
          <w:rFonts w:ascii="Times New Roman" w:eastAsia="Times New Roman" w:hAnsi="Times New Roman" w:cs="Times New Roman"/>
          <w:sz w:val="28"/>
          <w:szCs w:val="28"/>
          <w:lang w:eastAsia="ar-SA"/>
        </w:rPr>
        <w:t>канала (</w:t>
      </w:r>
      <w:proofErr w:type="spellStart"/>
      <w:r>
        <w:rPr>
          <w:rFonts w:ascii="Times New Roman" w:eastAsia="Times New Roman" w:hAnsi="Times New Roman" w:cs="Times New Roman"/>
          <w:sz w:val="28"/>
          <w:szCs w:val="28"/>
          <w:lang w:eastAsia="ar-SA"/>
        </w:rPr>
        <w:t>alpha</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channel</w:t>
      </w:r>
      <w:proofErr w:type="spellEnd"/>
      <w:r>
        <w:rPr>
          <w:rFonts w:ascii="Times New Roman" w:eastAsia="Times New Roman" w:hAnsi="Times New Roman" w:cs="Times New Roman"/>
          <w:sz w:val="28"/>
          <w:szCs w:val="28"/>
          <w:lang w:eastAsia="ar-SA"/>
        </w:rPr>
        <w:t>).</w:t>
      </w:r>
    </w:p>
    <w:p w:rsidR="00BC2DCC" w:rsidRDefault="00BB4404">
      <w:pPr>
        <w:pStyle w:val="af4"/>
        <w:tabs>
          <w:tab w:val="left" w:pos="993"/>
        </w:tabs>
        <w:spacing w:after="0"/>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Когда Боб получает это изображение, он может использовать те же методы, чтобы извлечь и расшифровать скрытое сообщение. Ева не обладает некоторыми секретными параметрами алгоритма, что не дает ей возможности получить секретное сообщ</w:t>
      </w:r>
      <w:r>
        <w:rPr>
          <w:rFonts w:ascii="Times New Roman" w:eastAsia="Times New Roman" w:hAnsi="Times New Roman" w:cs="Times New Roman"/>
          <w:sz w:val="28"/>
          <w:szCs w:val="28"/>
          <w:lang w:eastAsia="ar-SA"/>
        </w:rPr>
        <w:t>ение. Даже проведя статистический анализ, Ева не способна однозначно утверждать о наличии внедрения. Таким образом, Алиса и Боб могут обмениваться секретными сообщениями без вызова подозрений у третьих лиц.</w:t>
      </w:r>
    </w:p>
    <w:p w:rsidR="00BC2DCC" w:rsidRDefault="00BB4404">
      <w:pPr>
        <w:pStyle w:val="af4"/>
        <w:tabs>
          <w:tab w:val="left" w:pos="993"/>
        </w:tabs>
        <w:spacing w:after="0"/>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Чтобы защитить свою переписку от Евы, Алиса и Боб</w:t>
      </w:r>
      <w:r>
        <w:rPr>
          <w:rFonts w:ascii="Times New Roman" w:eastAsia="Times New Roman" w:hAnsi="Times New Roman" w:cs="Times New Roman"/>
          <w:sz w:val="28"/>
          <w:szCs w:val="28"/>
          <w:lang w:eastAsia="ar-SA"/>
        </w:rPr>
        <w:t xml:space="preserve"> могут использовать различные меры. Например, они могут использовать шифрование для защиты своих сообщений перед тем, как спрятать их в данных, а затем использовать стеганографию, чтобы скрыть зашифрованные сообщения в изображении или других данных [11-15]</w:t>
      </w:r>
      <w:r>
        <w:rPr>
          <w:rFonts w:ascii="Times New Roman" w:eastAsia="Times New Roman" w:hAnsi="Times New Roman" w:cs="Times New Roman"/>
          <w:sz w:val="28"/>
          <w:szCs w:val="28"/>
          <w:lang w:eastAsia="ar-SA"/>
        </w:rPr>
        <w:t>.</w:t>
      </w:r>
    </w:p>
    <w:p w:rsidR="00BC2DCC" w:rsidRDefault="00BB4404">
      <w:pPr>
        <w:pStyle w:val="af4"/>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На рис. 1.1, изображена схема передачи секретных сообщений, описанная выше. С помощью специального алгоритма Алиса встраивает секретное сообщение в контейнер, получая </w:t>
      </w:r>
      <w:proofErr w:type="spellStart"/>
      <w:r>
        <w:rPr>
          <w:rFonts w:ascii="Times New Roman" w:eastAsia="Times New Roman" w:hAnsi="Times New Roman" w:cs="Times New Roman"/>
          <w:sz w:val="28"/>
          <w:szCs w:val="28"/>
          <w:lang w:eastAsia="ar-SA"/>
        </w:rPr>
        <w:t>стегоконтейнер</w:t>
      </w:r>
      <w:proofErr w:type="spellEnd"/>
      <w:r>
        <w:rPr>
          <w:rFonts w:ascii="Times New Roman" w:eastAsia="Times New Roman" w:hAnsi="Times New Roman" w:cs="Times New Roman"/>
          <w:sz w:val="28"/>
          <w:szCs w:val="28"/>
          <w:lang w:eastAsia="ar-SA"/>
        </w:rPr>
        <w:t>, и передает его Бобу. Благодаря особенностям алгоритма стеганографии, Ев</w:t>
      </w:r>
      <w:r>
        <w:rPr>
          <w:rFonts w:ascii="Times New Roman" w:eastAsia="Times New Roman" w:hAnsi="Times New Roman" w:cs="Times New Roman"/>
          <w:sz w:val="28"/>
          <w:szCs w:val="28"/>
          <w:lang w:eastAsia="ar-SA"/>
        </w:rPr>
        <w:t xml:space="preserve">а, перехватив контейнер, не сможет </w:t>
      </w:r>
      <w:r>
        <w:rPr>
          <w:rFonts w:ascii="Times New Roman" w:eastAsia="Times New Roman" w:hAnsi="Times New Roman" w:cs="Times New Roman"/>
          <w:sz w:val="28"/>
          <w:szCs w:val="28"/>
          <w:lang w:eastAsia="ar-SA"/>
        </w:rPr>
        <w:lastRenderedPageBreak/>
        <w:t xml:space="preserve">однозначно утверждать о наличии факта внедрения. Боб без труда извлечет и прочитает секретное сообщение. Таким образом, задача сокрытия факта передачи секретного сообщения от третьих лиц будет выполнена. </w:t>
      </w:r>
    </w:p>
    <w:p w:rsidR="00BC2DCC" w:rsidRDefault="00BC2DCC">
      <w:pPr>
        <w:pStyle w:val="af4"/>
        <w:tabs>
          <w:tab w:val="left" w:pos="993"/>
        </w:tabs>
        <w:spacing w:after="0" w:line="240" w:lineRule="auto"/>
        <w:ind w:left="0" w:firstLine="709"/>
        <w:jc w:val="both"/>
        <w:rPr>
          <w:rFonts w:ascii="Times New Roman" w:eastAsia="Times New Roman" w:hAnsi="Times New Roman" w:cs="Times New Roman"/>
          <w:sz w:val="28"/>
          <w:szCs w:val="28"/>
        </w:rPr>
      </w:pPr>
    </w:p>
    <w:p w:rsidR="00BC2DCC" w:rsidRDefault="00BB4404">
      <w:pPr>
        <w:pStyle w:val="af4"/>
        <w:tabs>
          <w:tab w:val="left" w:pos="993"/>
        </w:tabs>
        <w:spacing w:after="0" w:line="240" w:lineRule="auto"/>
        <w:ind w:left="0"/>
        <w:jc w:val="both"/>
        <w:rPr>
          <w:rFonts w:ascii="Times New Roman" w:eastAsia="Times New Roman" w:hAnsi="Times New Roman" w:cs="Times New Roman"/>
          <w:sz w:val="28"/>
          <w:szCs w:val="28"/>
        </w:rPr>
      </w:pPr>
      <w:r>
        <w:rPr>
          <w:noProof/>
          <w:lang w:eastAsia="ru-RU"/>
        </w:rPr>
        <mc:AlternateContent>
          <mc:Choice Requires="wpg">
            <w:drawing>
              <wp:inline distT="0" distB="0" distL="0" distR="0">
                <wp:extent cx="6120130" cy="22669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9"/>
                        <a:stretch/>
                      </pic:blipFill>
                      <pic:spPr bwMode="auto">
                        <a:xfrm>
                          <a:off x="0" y="0"/>
                          <a:ext cx="6120130" cy="22669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9pt;height:178.5pt;mso-wrap-distance-left:0.0pt;mso-wrap-distance-top:0.0pt;mso-wrap-distance-right:0.0pt;mso-wrap-distance-bottom:0.0pt;" stroked="false">
                <v:path textboxrect="0,0,0,0"/>
                <v:imagedata r:id="rId22" o:title=""/>
              </v:shape>
            </w:pict>
          </mc:Fallback>
        </mc:AlternateContent>
      </w:r>
    </w:p>
    <w:p w:rsidR="00BC2DCC" w:rsidRDefault="00BB4404">
      <w:pPr>
        <w:pStyle w:val="af4"/>
        <w:tabs>
          <w:tab w:val="left" w:pos="993"/>
        </w:tabs>
        <w:spacing w:after="0" w:line="240" w:lineRule="auto"/>
        <w:ind w:left="0"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Рисунок 1.1 -</w:t>
      </w:r>
      <w:r>
        <w:rPr>
          <w:rFonts w:ascii="Times New Roman" w:eastAsia="Times New Roman" w:hAnsi="Times New Roman" w:cs="Times New Roman"/>
          <w:sz w:val="28"/>
          <w:szCs w:val="28"/>
          <w:lang w:eastAsia="ar-SA"/>
        </w:rPr>
        <w:t xml:space="preserve"> Схема передачи секретного сообщения</w:t>
      </w:r>
    </w:p>
    <w:p w:rsidR="00BC2DCC" w:rsidRDefault="00BC2DCC">
      <w:pPr>
        <w:pStyle w:val="af4"/>
        <w:tabs>
          <w:tab w:val="left" w:pos="993"/>
        </w:tabs>
        <w:spacing w:after="0" w:line="240" w:lineRule="auto"/>
        <w:ind w:left="0" w:firstLine="709"/>
        <w:jc w:val="both"/>
        <w:rPr>
          <w:rFonts w:ascii="Times New Roman" w:eastAsia="Times New Roman" w:hAnsi="Times New Roman" w:cs="Times New Roman"/>
          <w:sz w:val="28"/>
          <w:szCs w:val="28"/>
        </w:rPr>
      </w:pPr>
    </w:p>
    <w:p w:rsidR="00BC2DCC" w:rsidRDefault="00BB4404">
      <w:pPr>
        <w:pStyle w:val="af4"/>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Метод стеганографии должен предусматривать этап предварительной обработки сообщения: сжатия или шифрования, непосредственно этап внедрения и этап извлечения секретного сообщения. Согласно принципу </w:t>
      </w:r>
      <w:proofErr w:type="spellStart"/>
      <w:r>
        <w:rPr>
          <w:rFonts w:ascii="Times New Roman" w:eastAsia="Times New Roman" w:hAnsi="Times New Roman" w:cs="Times New Roman"/>
          <w:sz w:val="28"/>
          <w:szCs w:val="28"/>
          <w:lang w:eastAsia="ar-SA"/>
        </w:rPr>
        <w:t>Керкгофса</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стегоаналит</w:t>
      </w:r>
      <w:r>
        <w:rPr>
          <w:rFonts w:ascii="Times New Roman" w:eastAsia="Times New Roman" w:hAnsi="Times New Roman" w:cs="Times New Roman"/>
          <w:sz w:val="28"/>
          <w:szCs w:val="28"/>
          <w:lang w:eastAsia="ar-SA"/>
        </w:rPr>
        <w:t>ик</w:t>
      </w:r>
      <w:proofErr w:type="spellEnd"/>
      <w:r>
        <w:rPr>
          <w:rFonts w:ascii="Times New Roman" w:eastAsia="Times New Roman" w:hAnsi="Times New Roman" w:cs="Times New Roman"/>
          <w:sz w:val="28"/>
          <w:szCs w:val="28"/>
          <w:lang w:eastAsia="ar-SA"/>
        </w:rPr>
        <w:t xml:space="preserve"> (Ева) заранее знает о том какой алгоритм внедрения может быть применен. Это допущение справедливо, так как большинство программ внедрения общедоступны и могут быть скачаны из Интернета. Тем не менее свойства алгоритмов таковы, что внедренное сообщение н</w:t>
      </w:r>
      <w:r>
        <w:rPr>
          <w:rFonts w:ascii="Times New Roman" w:eastAsia="Times New Roman" w:hAnsi="Times New Roman" w:cs="Times New Roman"/>
          <w:sz w:val="28"/>
          <w:szCs w:val="28"/>
          <w:lang w:eastAsia="ar-SA"/>
        </w:rPr>
        <w:t xml:space="preserve">е меняет статистические свойства контейнера и Ева не может проводить </w:t>
      </w:r>
      <w:proofErr w:type="spellStart"/>
      <w:r>
        <w:rPr>
          <w:rFonts w:ascii="Times New Roman" w:eastAsia="Times New Roman" w:hAnsi="Times New Roman" w:cs="Times New Roman"/>
          <w:sz w:val="28"/>
          <w:szCs w:val="28"/>
          <w:lang w:eastAsia="ar-SA"/>
        </w:rPr>
        <w:t>стегоанализ</w:t>
      </w:r>
      <w:proofErr w:type="spellEnd"/>
      <w:r>
        <w:rPr>
          <w:rFonts w:ascii="Times New Roman" w:eastAsia="Times New Roman" w:hAnsi="Times New Roman" w:cs="Times New Roman"/>
          <w:sz w:val="28"/>
          <w:szCs w:val="28"/>
          <w:lang w:eastAsia="ar-SA"/>
        </w:rPr>
        <w:t xml:space="preserve"> эффективнее чем простое угадывание. В ряде случаем допускается, что Ева обладает неограниченными вычислительными возможностями. Следует отметить, что используемый контейнер не</w:t>
      </w:r>
      <w:r>
        <w:rPr>
          <w:rFonts w:ascii="Times New Roman" w:eastAsia="Times New Roman" w:hAnsi="Times New Roman" w:cs="Times New Roman"/>
          <w:sz w:val="28"/>
          <w:szCs w:val="28"/>
          <w:lang w:eastAsia="ar-SA"/>
        </w:rPr>
        <w:t xml:space="preserve"> должен быть общедоступным. Например, любое изменение текста Библии будет очевидно вызывать подозрение. Таким образом в качестве контейнера возможно применение личных фотографий, которые могут иметь различное качество сжатия. Причем шумы изображения будут </w:t>
      </w:r>
      <w:r>
        <w:rPr>
          <w:rFonts w:ascii="Times New Roman" w:eastAsia="Times New Roman" w:hAnsi="Times New Roman" w:cs="Times New Roman"/>
          <w:sz w:val="28"/>
          <w:szCs w:val="28"/>
          <w:lang w:eastAsia="ar-SA"/>
        </w:rPr>
        <w:t>помогать маскировать присутствие секретного сообщения.</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В настоящее время проводится множество исследований, по проблемам информационной безопасности. С каждым годом растет число публикаций, посвященных методам стеганографии и </w:t>
      </w:r>
      <w:proofErr w:type="spellStart"/>
      <w:r>
        <w:rPr>
          <w:rFonts w:ascii="Times New Roman" w:eastAsia="Times New Roman" w:hAnsi="Times New Roman" w:cs="Times New Roman"/>
          <w:sz w:val="28"/>
          <w:szCs w:val="28"/>
          <w:lang w:eastAsia="ar-SA"/>
        </w:rPr>
        <w:t>стегоанализа</w:t>
      </w:r>
      <w:proofErr w:type="spellEnd"/>
      <w:r>
        <w:rPr>
          <w:rFonts w:ascii="Times New Roman" w:eastAsia="Times New Roman" w:hAnsi="Times New Roman" w:cs="Times New Roman"/>
          <w:sz w:val="28"/>
          <w:szCs w:val="28"/>
          <w:lang w:eastAsia="ar-SA"/>
        </w:rPr>
        <w:t>. В этом направлен</w:t>
      </w:r>
      <w:r>
        <w:rPr>
          <w:rFonts w:ascii="Times New Roman" w:eastAsia="Times New Roman" w:hAnsi="Times New Roman" w:cs="Times New Roman"/>
          <w:sz w:val="28"/>
          <w:szCs w:val="28"/>
          <w:lang w:eastAsia="ar-SA"/>
        </w:rPr>
        <w:t xml:space="preserve">ии науки работают многие российские и зарубежные ученые: И.Н. Оков, Б.Я. Рябко, И.В. Туринцев, А.Н. </w:t>
      </w:r>
      <w:proofErr w:type="spellStart"/>
      <w:r>
        <w:rPr>
          <w:rFonts w:ascii="Times New Roman" w:eastAsia="Times New Roman" w:hAnsi="Times New Roman" w:cs="Times New Roman"/>
          <w:sz w:val="28"/>
          <w:szCs w:val="28"/>
          <w:lang w:eastAsia="ar-SA"/>
        </w:rPr>
        <w:t>Фионов</w:t>
      </w:r>
      <w:proofErr w:type="spellEnd"/>
      <w:r>
        <w:rPr>
          <w:rFonts w:ascii="Times New Roman" w:eastAsia="Times New Roman" w:hAnsi="Times New Roman" w:cs="Times New Roman"/>
          <w:sz w:val="28"/>
          <w:szCs w:val="28"/>
          <w:lang w:eastAsia="ar-SA"/>
        </w:rPr>
        <w:t xml:space="preserve">, И.В. </w:t>
      </w:r>
      <w:proofErr w:type="spellStart"/>
      <w:r>
        <w:rPr>
          <w:rFonts w:ascii="Times New Roman" w:eastAsia="Times New Roman" w:hAnsi="Times New Roman" w:cs="Times New Roman"/>
          <w:sz w:val="28"/>
          <w:szCs w:val="28"/>
          <w:lang w:eastAsia="ar-SA"/>
        </w:rPr>
        <w:t>Нечта</w:t>
      </w:r>
      <w:proofErr w:type="spellEnd"/>
      <w:r>
        <w:rPr>
          <w:rFonts w:ascii="Times New Roman" w:eastAsia="Times New Roman" w:hAnsi="Times New Roman" w:cs="Times New Roman"/>
          <w:sz w:val="28"/>
          <w:szCs w:val="28"/>
          <w:lang w:eastAsia="ar-SA"/>
        </w:rPr>
        <w:t xml:space="preserve">, Р. </w:t>
      </w:r>
      <w:proofErr w:type="spellStart"/>
      <w:r>
        <w:rPr>
          <w:rFonts w:ascii="Times New Roman" w:eastAsia="Times New Roman" w:hAnsi="Times New Roman" w:cs="Times New Roman"/>
          <w:sz w:val="28"/>
          <w:szCs w:val="28"/>
          <w:lang w:eastAsia="ar-SA"/>
        </w:rPr>
        <w:t>Бергмар</w:t>
      </w:r>
      <w:proofErr w:type="spellEnd"/>
      <w:r>
        <w:rPr>
          <w:rFonts w:ascii="Times New Roman" w:eastAsia="Times New Roman" w:hAnsi="Times New Roman" w:cs="Times New Roman"/>
          <w:sz w:val="28"/>
          <w:szCs w:val="28"/>
          <w:lang w:eastAsia="ar-SA"/>
        </w:rPr>
        <w:t xml:space="preserve"> (R. </w:t>
      </w:r>
      <w:proofErr w:type="spellStart"/>
      <w:r>
        <w:rPr>
          <w:rFonts w:ascii="Times New Roman" w:eastAsia="Times New Roman" w:hAnsi="Times New Roman" w:cs="Times New Roman"/>
          <w:sz w:val="28"/>
          <w:szCs w:val="28"/>
          <w:lang w:eastAsia="ar-SA"/>
        </w:rPr>
        <w:t>Bergmar</w:t>
      </w:r>
      <w:proofErr w:type="spellEnd"/>
      <w:r>
        <w:rPr>
          <w:rFonts w:ascii="Times New Roman" w:eastAsia="Times New Roman" w:hAnsi="Times New Roman" w:cs="Times New Roman"/>
          <w:sz w:val="28"/>
          <w:szCs w:val="28"/>
          <w:lang w:eastAsia="ar-SA"/>
        </w:rPr>
        <w:t xml:space="preserve">), К. </w:t>
      </w:r>
      <w:proofErr w:type="spellStart"/>
      <w:r>
        <w:rPr>
          <w:rFonts w:ascii="Times New Roman" w:eastAsia="Times New Roman" w:hAnsi="Times New Roman" w:cs="Times New Roman"/>
          <w:sz w:val="28"/>
          <w:szCs w:val="28"/>
          <w:lang w:eastAsia="ar-SA"/>
        </w:rPr>
        <w:t>Кашен</w:t>
      </w:r>
      <w:proofErr w:type="spellEnd"/>
      <w:r>
        <w:rPr>
          <w:rFonts w:ascii="Times New Roman" w:eastAsia="Times New Roman" w:hAnsi="Times New Roman" w:cs="Times New Roman"/>
          <w:sz w:val="28"/>
          <w:szCs w:val="28"/>
          <w:lang w:eastAsia="ar-SA"/>
        </w:rPr>
        <w:t xml:space="preserve"> (C. </w:t>
      </w:r>
      <w:proofErr w:type="spellStart"/>
      <w:r>
        <w:rPr>
          <w:rFonts w:ascii="Times New Roman" w:eastAsia="Times New Roman" w:hAnsi="Times New Roman" w:cs="Times New Roman"/>
          <w:sz w:val="28"/>
          <w:szCs w:val="28"/>
          <w:lang w:eastAsia="ar-SA"/>
        </w:rPr>
        <w:t>Cachin</w:t>
      </w:r>
      <w:proofErr w:type="spellEnd"/>
      <w:r>
        <w:rPr>
          <w:rFonts w:ascii="Times New Roman" w:eastAsia="Times New Roman" w:hAnsi="Times New Roman" w:cs="Times New Roman"/>
          <w:sz w:val="28"/>
          <w:szCs w:val="28"/>
          <w:lang w:eastAsia="ar-SA"/>
        </w:rPr>
        <w:t xml:space="preserve">), М. </w:t>
      </w:r>
      <w:proofErr w:type="spellStart"/>
      <w:r>
        <w:rPr>
          <w:rFonts w:ascii="Times New Roman" w:eastAsia="Times New Roman" w:hAnsi="Times New Roman" w:cs="Times New Roman"/>
          <w:sz w:val="28"/>
          <w:szCs w:val="28"/>
          <w:lang w:eastAsia="ar-SA"/>
        </w:rPr>
        <w:t>Чапман</w:t>
      </w:r>
      <w:proofErr w:type="spellEnd"/>
      <w:r>
        <w:rPr>
          <w:rFonts w:ascii="Times New Roman" w:eastAsia="Times New Roman" w:hAnsi="Times New Roman" w:cs="Times New Roman"/>
          <w:sz w:val="28"/>
          <w:szCs w:val="28"/>
          <w:lang w:eastAsia="ar-SA"/>
        </w:rPr>
        <w:t xml:space="preserve"> (M. </w:t>
      </w:r>
      <w:proofErr w:type="spellStart"/>
      <w:r>
        <w:rPr>
          <w:rFonts w:ascii="Times New Roman" w:eastAsia="Times New Roman" w:hAnsi="Times New Roman" w:cs="Times New Roman"/>
          <w:sz w:val="28"/>
          <w:szCs w:val="28"/>
          <w:lang w:eastAsia="ar-SA"/>
        </w:rPr>
        <w:t>Chapman</w:t>
      </w:r>
      <w:proofErr w:type="spellEnd"/>
      <w:r>
        <w:rPr>
          <w:rFonts w:ascii="Times New Roman" w:eastAsia="Times New Roman" w:hAnsi="Times New Roman" w:cs="Times New Roman"/>
          <w:sz w:val="28"/>
          <w:szCs w:val="28"/>
          <w:lang w:eastAsia="ar-SA"/>
        </w:rPr>
        <w:t xml:space="preserve">), Ц. </w:t>
      </w:r>
      <w:proofErr w:type="spellStart"/>
      <w:r>
        <w:rPr>
          <w:rFonts w:ascii="Times New Roman" w:eastAsia="Times New Roman" w:hAnsi="Times New Roman" w:cs="Times New Roman"/>
          <w:sz w:val="28"/>
          <w:szCs w:val="28"/>
          <w:lang w:eastAsia="ar-SA"/>
        </w:rPr>
        <w:t>Чень</w:t>
      </w:r>
      <w:proofErr w:type="spellEnd"/>
      <w:r>
        <w:rPr>
          <w:rFonts w:ascii="Times New Roman" w:eastAsia="Times New Roman" w:hAnsi="Times New Roman" w:cs="Times New Roman"/>
          <w:sz w:val="28"/>
          <w:szCs w:val="28"/>
          <w:lang w:eastAsia="ar-SA"/>
        </w:rPr>
        <w:t xml:space="preserve"> (J. </w:t>
      </w:r>
      <w:proofErr w:type="spellStart"/>
      <w:r>
        <w:rPr>
          <w:rFonts w:ascii="Times New Roman" w:eastAsia="Times New Roman" w:hAnsi="Times New Roman" w:cs="Times New Roman"/>
          <w:sz w:val="28"/>
          <w:szCs w:val="28"/>
          <w:lang w:eastAsia="ar-SA"/>
        </w:rPr>
        <w:t>Chen</w:t>
      </w:r>
      <w:proofErr w:type="spellEnd"/>
      <w:r>
        <w:rPr>
          <w:rFonts w:ascii="Times New Roman" w:eastAsia="Times New Roman" w:hAnsi="Times New Roman" w:cs="Times New Roman"/>
          <w:sz w:val="28"/>
          <w:szCs w:val="28"/>
          <w:lang w:eastAsia="ar-SA"/>
        </w:rPr>
        <w:t xml:space="preserve">), Дж. </w:t>
      </w:r>
      <w:proofErr w:type="spellStart"/>
      <w:r>
        <w:rPr>
          <w:rFonts w:ascii="Times New Roman" w:eastAsia="Times New Roman" w:hAnsi="Times New Roman" w:cs="Times New Roman"/>
          <w:sz w:val="28"/>
          <w:szCs w:val="28"/>
          <w:lang w:eastAsia="ar-SA"/>
        </w:rPr>
        <w:t>Фридрич</w:t>
      </w:r>
      <w:proofErr w:type="spellEnd"/>
      <w:r>
        <w:rPr>
          <w:rFonts w:ascii="Times New Roman" w:eastAsia="Times New Roman" w:hAnsi="Times New Roman" w:cs="Times New Roman"/>
          <w:sz w:val="28"/>
          <w:szCs w:val="28"/>
          <w:lang w:eastAsia="ar-SA"/>
        </w:rPr>
        <w:t xml:space="preserve"> (J. </w:t>
      </w:r>
      <w:proofErr w:type="spellStart"/>
      <w:r>
        <w:rPr>
          <w:rFonts w:ascii="Times New Roman" w:eastAsia="Times New Roman" w:hAnsi="Times New Roman" w:cs="Times New Roman"/>
          <w:sz w:val="28"/>
          <w:szCs w:val="28"/>
          <w:lang w:eastAsia="ar-SA"/>
        </w:rPr>
        <w:t>Fridrich</w:t>
      </w:r>
      <w:proofErr w:type="spellEnd"/>
      <w:r>
        <w:rPr>
          <w:rFonts w:ascii="Times New Roman" w:eastAsia="Times New Roman" w:hAnsi="Times New Roman" w:cs="Times New Roman"/>
          <w:sz w:val="28"/>
          <w:szCs w:val="28"/>
          <w:lang w:eastAsia="ar-SA"/>
        </w:rPr>
        <w:t>), и др.</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При работе с </w:t>
      </w:r>
      <w:proofErr w:type="spellStart"/>
      <w:r>
        <w:rPr>
          <w:rFonts w:ascii="Times New Roman" w:eastAsia="Times New Roman" w:hAnsi="Times New Roman" w:cs="Times New Roman"/>
          <w:sz w:val="28"/>
          <w:szCs w:val="28"/>
          <w:lang w:eastAsia="ar-SA"/>
        </w:rPr>
        <w:t>стеганографическими</w:t>
      </w:r>
      <w:proofErr w:type="spellEnd"/>
      <w:r>
        <w:rPr>
          <w:rFonts w:ascii="Times New Roman" w:eastAsia="Times New Roman" w:hAnsi="Times New Roman" w:cs="Times New Roman"/>
          <w:sz w:val="28"/>
          <w:szCs w:val="28"/>
          <w:lang w:eastAsia="ar-SA"/>
        </w:rPr>
        <w:t xml:space="preserve"> системами [16-17] будут использоваться следующие основные понятия. </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i/>
          <w:sz w:val="28"/>
          <w:szCs w:val="28"/>
          <w:lang w:eastAsia="ar-SA"/>
        </w:rPr>
        <w:lastRenderedPageBreak/>
        <w:t>Стеганографическая</w:t>
      </w:r>
      <w:proofErr w:type="spellEnd"/>
      <w:r>
        <w:rPr>
          <w:rFonts w:ascii="Times New Roman" w:eastAsia="Times New Roman" w:hAnsi="Times New Roman" w:cs="Times New Roman"/>
          <w:i/>
          <w:sz w:val="28"/>
          <w:szCs w:val="28"/>
          <w:lang w:eastAsia="ar-SA"/>
        </w:rPr>
        <w:t xml:space="preserve"> система</w:t>
      </w:r>
      <w:r>
        <w:rPr>
          <w:rFonts w:ascii="Times New Roman" w:eastAsia="Times New Roman" w:hAnsi="Times New Roman" w:cs="Times New Roman"/>
          <w:sz w:val="28"/>
          <w:szCs w:val="28"/>
          <w:lang w:eastAsia="ar-SA"/>
        </w:rPr>
        <w:t xml:space="preserve"> или </w:t>
      </w:r>
      <w:proofErr w:type="spellStart"/>
      <w:r>
        <w:rPr>
          <w:rFonts w:ascii="Times New Roman" w:eastAsia="Times New Roman" w:hAnsi="Times New Roman" w:cs="Times New Roman"/>
          <w:sz w:val="28"/>
          <w:szCs w:val="28"/>
          <w:lang w:eastAsia="ar-SA"/>
        </w:rPr>
        <w:t>стегосистема</w:t>
      </w:r>
      <w:proofErr w:type="spellEnd"/>
      <w:r>
        <w:rPr>
          <w:rFonts w:ascii="Times New Roman" w:eastAsia="Times New Roman" w:hAnsi="Times New Roman" w:cs="Times New Roman"/>
          <w:sz w:val="28"/>
          <w:szCs w:val="28"/>
          <w:lang w:eastAsia="ar-SA"/>
        </w:rPr>
        <w:t xml:space="preserve"> – это совокупность средств и методов, которые используются для формирования скрытого канала передачи информации.</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lang w:eastAsia="ar-SA"/>
        </w:rPr>
        <w:t>Сообщение</w:t>
      </w:r>
      <w:r>
        <w:rPr>
          <w:rFonts w:ascii="Times New Roman" w:eastAsia="Times New Roman" w:hAnsi="Times New Roman" w:cs="Times New Roman"/>
          <w:sz w:val="28"/>
          <w:szCs w:val="28"/>
          <w:lang w:eastAsia="ar-SA"/>
        </w:rPr>
        <w:t xml:space="preserve"> – это любая информация, подлежащая скрытой передаче. В качестве сообщения может использоваться любой вид информации: изображение, текст, </w:t>
      </w:r>
      <w:proofErr w:type="spellStart"/>
      <w:r>
        <w:rPr>
          <w:rFonts w:ascii="Times New Roman" w:eastAsia="Times New Roman" w:hAnsi="Times New Roman" w:cs="Times New Roman"/>
          <w:sz w:val="28"/>
          <w:szCs w:val="28"/>
          <w:lang w:eastAsia="ar-SA"/>
        </w:rPr>
        <w:t>аудиосигнал</w:t>
      </w:r>
      <w:proofErr w:type="spellEnd"/>
      <w:r>
        <w:rPr>
          <w:rFonts w:ascii="Times New Roman" w:eastAsia="Times New Roman" w:hAnsi="Times New Roman" w:cs="Times New Roman"/>
          <w:sz w:val="28"/>
          <w:szCs w:val="28"/>
          <w:lang w:eastAsia="ar-SA"/>
        </w:rPr>
        <w:t>.</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lang w:eastAsia="ar-SA"/>
        </w:rPr>
        <w:t>Встроенное (скрытое) сообщение</w:t>
      </w:r>
      <w:r>
        <w:rPr>
          <w:rFonts w:ascii="Times New Roman" w:eastAsia="Times New Roman" w:hAnsi="Times New Roman" w:cs="Times New Roman"/>
          <w:sz w:val="28"/>
          <w:szCs w:val="28"/>
          <w:lang w:eastAsia="ar-SA"/>
        </w:rPr>
        <w:t xml:space="preserve"> – это сообщение, встроенное в контейнер.</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lang w:eastAsia="ar-SA"/>
        </w:rPr>
        <w:t>Контейнер</w:t>
      </w:r>
      <w:r>
        <w:rPr>
          <w:rFonts w:ascii="Times New Roman" w:eastAsia="Times New Roman" w:hAnsi="Times New Roman" w:cs="Times New Roman"/>
          <w:sz w:val="28"/>
          <w:szCs w:val="28"/>
          <w:lang w:eastAsia="ar-SA"/>
        </w:rPr>
        <w:t xml:space="preserve"> – это любая информация, предназначенная для сокрытия сообщения. </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Под пустым контейнером будем понимать контейнер без встроенного сообщения. Заполненный контейнер – содержащий встроенную информацию. При выборе вида контейнера нужно обратить внимание на над</w:t>
      </w:r>
      <w:r>
        <w:rPr>
          <w:rFonts w:ascii="Times New Roman" w:eastAsia="Times New Roman" w:hAnsi="Times New Roman" w:cs="Times New Roman"/>
          <w:sz w:val="28"/>
          <w:szCs w:val="28"/>
          <w:lang w:eastAsia="ar-SA"/>
        </w:rPr>
        <w:t xml:space="preserve">ёжность </w:t>
      </w:r>
      <w:proofErr w:type="spellStart"/>
      <w:r>
        <w:rPr>
          <w:rFonts w:ascii="Times New Roman" w:eastAsia="Times New Roman" w:hAnsi="Times New Roman" w:cs="Times New Roman"/>
          <w:sz w:val="28"/>
          <w:szCs w:val="28"/>
          <w:lang w:eastAsia="ar-SA"/>
        </w:rPr>
        <w:t>стегосистемы</w:t>
      </w:r>
      <w:proofErr w:type="spellEnd"/>
      <w:r>
        <w:rPr>
          <w:rFonts w:ascii="Times New Roman" w:eastAsia="Times New Roman" w:hAnsi="Times New Roman" w:cs="Times New Roman"/>
          <w:sz w:val="28"/>
          <w:szCs w:val="28"/>
          <w:lang w:eastAsia="ar-SA"/>
        </w:rPr>
        <w:t xml:space="preserve"> и возможность обнаружения факта передачи скрытого сообщения. По размеру (протяжённости) </w:t>
      </w:r>
      <w:r>
        <w:rPr>
          <w:rFonts w:ascii="Times New Roman" w:eastAsia="Times New Roman" w:hAnsi="Times New Roman" w:cs="Times New Roman"/>
          <w:i/>
          <w:sz w:val="28"/>
          <w:szCs w:val="28"/>
          <w:lang w:eastAsia="ar-SA"/>
        </w:rPr>
        <w:t>контейнеры</w:t>
      </w:r>
      <w:r>
        <w:rPr>
          <w:rFonts w:ascii="Times New Roman" w:eastAsia="Times New Roman" w:hAnsi="Times New Roman" w:cs="Times New Roman"/>
          <w:sz w:val="28"/>
          <w:szCs w:val="28"/>
          <w:lang w:eastAsia="ar-SA"/>
        </w:rPr>
        <w:t xml:space="preserve"> можно разделить на два типа: потоковые и ограниченной длины.</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Отличительной характеристикой потокового контейнера является то, что невозм</w:t>
      </w:r>
      <w:r>
        <w:rPr>
          <w:rFonts w:ascii="Times New Roman" w:eastAsia="Times New Roman" w:hAnsi="Times New Roman" w:cs="Times New Roman"/>
          <w:sz w:val="28"/>
          <w:szCs w:val="28"/>
          <w:lang w:eastAsia="ar-SA"/>
        </w:rPr>
        <w:t>ожно определить его начало и конец. В таком контейнере биты информации, используемые для скрытия сообщения, включаются в общий поток в реальном масштабе времени и выбираются с помощью специального генератора, задающего расстояния между ними. Также в этом в</w:t>
      </w:r>
      <w:r>
        <w:rPr>
          <w:rFonts w:ascii="Times New Roman" w:eastAsia="Times New Roman" w:hAnsi="Times New Roman" w:cs="Times New Roman"/>
          <w:sz w:val="28"/>
          <w:szCs w:val="28"/>
          <w:lang w:eastAsia="ar-SA"/>
        </w:rPr>
        <w:t xml:space="preserve">иде контейнера самая большая трудность для получателя – определить, когда начинается скрытое сообщение. </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При использовании второго вида контейнера, т.е. ограниченной длины отправитель заранее знает размер файла и может выбрать скрывающие биты в подходящей </w:t>
      </w:r>
      <w:r>
        <w:rPr>
          <w:rFonts w:ascii="Times New Roman" w:eastAsia="Times New Roman" w:hAnsi="Times New Roman" w:cs="Times New Roman"/>
          <w:sz w:val="28"/>
          <w:szCs w:val="28"/>
          <w:lang w:eastAsia="ar-SA"/>
        </w:rPr>
        <w:t xml:space="preserve">псевдослучайной последовательности. С другой стороны, такие контейнеры имеют ограниченный объём, и встраиваемое сообщение иногда может не поместиться в файл-контейнер. Другой недостаток заключается в том, что расстояния между скрывающими битами равномерно </w:t>
      </w:r>
      <w:r>
        <w:rPr>
          <w:rFonts w:ascii="Times New Roman" w:eastAsia="Times New Roman" w:hAnsi="Times New Roman" w:cs="Times New Roman"/>
          <w:sz w:val="28"/>
          <w:szCs w:val="28"/>
          <w:lang w:eastAsia="ar-SA"/>
        </w:rPr>
        <w:t>распределены между наиболее короткими и наиболее длинными заданными расстояниями, в то время как истинный случайный шум будет иметь экспоненциальное распределение длин интервала. На практике чаще всего используются контейнеры ограниченной длины как наиболе</w:t>
      </w:r>
      <w:r>
        <w:rPr>
          <w:rFonts w:ascii="Times New Roman" w:eastAsia="Times New Roman" w:hAnsi="Times New Roman" w:cs="Times New Roman"/>
          <w:sz w:val="28"/>
          <w:szCs w:val="28"/>
          <w:lang w:eastAsia="ar-SA"/>
        </w:rPr>
        <w:t>е распространённые и доступные [18-20].</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В зависимости от вида информации, используемой для встраивания сообщений, контейнеры могут быть визуальные, звуковые и текстовые. Визуальный контейнер представляет собой картинку или фотографию, в которой для встраив</w:t>
      </w:r>
      <w:r>
        <w:rPr>
          <w:rFonts w:ascii="Times New Roman" w:eastAsia="Times New Roman" w:hAnsi="Times New Roman" w:cs="Times New Roman"/>
          <w:sz w:val="28"/>
          <w:szCs w:val="28"/>
          <w:lang w:eastAsia="ar-SA"/>
        </w:rPr>
        <w:t>ания сообщений используются небольшие изменения яркости заранее определённых точек растра изображения.</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Звуковой контейнер представляет собой речевой или музыкальный сигнал, в котором для встраивания сообщений используются замена младших бит </w:t>
      </w:r>
      <w:proofErr w:type="spellStart"/>
      <w:r>
        <w:rPr>
          <w:rFonts w:ascii="Times New Roman" w:eastAsia="Times New Roman" w:hAnsi="Times New Roman" w:cs="Times New Roman"/>
          <w:sz w:val="28"/>
          <w:szCs w:val="28"/>
          <w:lang w:eastAsia="ar-SA"/>
        </w:rPr>
        <w:t>аудиосигнала</w:t>
      </w:r>
      <w:proofErr w:type="spellEnd"/>
      <w:r>
        <w:rPr>
          <w:rFonts w:ascii="Times New Roman" w:eastAsia="Times New Roman" w:hAnsi="Times New Roman" w:cs="Times New Roman"/>
          <w:sz w:val="28"/>
          <w:szCs w:val="28"/>
          <w:lang w:eastAsia="ar-SA"/>
        </w:rPr>
        <w:t xml:space="preserve"> на</w:t>
      </w:r>
      <w:r>
        <w:rPr>
          <w:rFonts w:ascii="Times New Roman" w:eastAsia="Times New Roman" w:hAnsi="Times New Roman" w:cs="Times New Roman"/>
          <w:sz w:val="28"/>
          <w:szCs w:val="28"/>
          <w:lang w:eastAsia="ar-SA"/>
        </w:rPr>
        <w:t xml:space="preserve"> секретное сообщение, что практически не отражается на качестве звука.</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Текстовый контейнер представляет собой текстовый файл, подготовленный к печати на принтере, в котором для встраивания сообщений </w:t>
      </w:r>
      <w:r>
        <w:rPr>
          <w:rFonts w:ascii="Times New Roman" w:eastAsia="Times New Roman" w:hAnsi="Times New Roman" w:cs="Times New Roman"/>
          <w:sz w:val="28"/>
          <w:szCs w:val="28"/>
          <w:lang w:eastAsia="ar-SA"/>
        </w:rPr>
        <w:lastRenderedPageBreak/>
        <w:t>используются небольшие изменения стандартов печати (расст</w:t>
      </w:r>
      <w:r>
        <w:rPr>
          <w:rFonts w:ascii="Times New Roman" w:eastAsia="Times New Roman" w:hAnsi="Times New Roman" w:cs="Times New Roman"/>
          <w:sz w:val="28"/>
          <w:szCs w:val="28"/>
          <w:lang w:eastAsia="ar-SA"/>
        </w:rPr>
        <w:t>ояния между буквами, словами и строками, размеры букв, строк и др.).</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При выборе того или иного вида контейнера необходимо иметь в виду, что при увеличении объёма встраиваемого сообщения снижается надёжность </w:t>
      </w:r>
      <w:proofErr w:type="spellStart"/>
      <w:r>
        <w:rPr>
          <w:rFonts w:ascii="Times New Roman" w:eastAsia="Times New Roman" w:hAnsi="Times New Roman" w:cs="Times New Roman"/>
          <w:sz w:val="28"/>
          <w:szCs w:val="28"/>
          <w:lang w:eastAsia="ar-SA"/>
        </w:rPr>
        <w:t>стегосистемы</w:t>
      </w:r>
      <w:proofErr w:type="spellEnd"/>
      <w:r>
        <w:rPr>
          <w:rFonts w:ascii="Times New Roman" w:eastAsia="Times New Roman" w:hAnsi="Times New Roman" w:cs="Times New Roman"/>
          <w:sz w:val="28"/>
          <w:szCs w:val="28"/>
          <w:lang w:eastAsia="ar-SA"/>
        </w:rPr>
        <w:t xml:space="preserve"> (при неизменном размере контейнера).</w:t>
      </w:r>
      <w:r>
        <w:rPr>
          <w:rFonts w:ascii="Times New Roman" w:eastAsia="Times New Roman" w:hAnsi="Times New Roman" w:cs="Times New Roman"/>
          <w:sz w:val="28"/>
          <w:szCs w:val="28"/>
          <w:lang w:eastAsia="ar-SA"/>
        </w:rPr>
        <w:t xml:space="preserve"> Таким образом, используемый в </w:t>
      </w:r>
      <w:proofErr w:type="spellStart"/>
      <w:r>
        <w:rPr>
          <w:rFonts w:ascii="Times New Roman" w:eastAsia="Times New Roman" w:hAnsi="Times New Roman" w:cs="Times New Roman"/>
          <w:sz w:val="28"/>
          <w:szCs w:val="28"/>
          <w:lang w:eastAsia="ar-SA"/>
        </w:rPr>
        <w:t>стегосистеме</w:t>
      </w:r>
      <w:proofErr w:type="spellEnd"/>
      <w:r>
        <w:rPr>
          <w:rFonts w:ascii="Times New Roman" w:eastAsia="Times New Roman" w:hAnsi="Times New Roman" w:cs="Times New Roman"/>
          <w:sz w:val="28"/>
          <w:szCs w:val="28"/>
          <w:lang w:eastAsia="ar-SA"/>
        </w:rPr>
        <w:t xml:space="preserve"> контейнер накладывает ограничения на размер встраиваемого сообщения.</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Задача </w:t>
      </w:r>
      <w:proofErr w:type="spellStart"/>
      <w:r>
        <w:rPr>
          <w:rFonts w:ascii="Times New Roman" w:eastAsia="Times New Roman" w:hAnsi="Times New Roman" w:cs="Times New Roman"/>
          <w:sz w:val="28"/>
          <w:szCs w:val="28"/>
          <w:lang w:eastAsia="ar-SA"/>
        </w:rPr>
        <w:t>стегоанализа</w:t>
      </w:r>
      <w:proofErr w:type="spellEnd"/>
      <w:r>
        <w:rPr>
          <w:rFonts w:ascii="Times New Roman" w:eastAsia="Times New Roman" w:hAnsi="Times New Roman" w:cs="Times New Roman"/>
          <w:sz w:val="28"/>
          <w:szCs w:val="28"/>
          <w:lang w:eastAsia="ar-SA"/>
        </w:rPr>
        <w:t xml:space="preserve"> [21] заключается в обнаружении факта внедрения в контейнер и оценке параметров внедрения (объём, позиция и др.). Так как вн</w:t>
      </w:r>
      <w:r>
        <w:rPr>
          <w:rFonts w:ascii="Times New Roman" w:eastAsia="Times New Roman" w:hAnsi="Times New Roman" w:cs="Times New Roman"/>
          <w:sz w:val="28"/>
          <w:szCs w:val="28"/>
          <w:lang w:eastAsia="ar-SA"/>
        </w:rPr>
        <w:t xml:space="preserve">едряемое сообщение предварительно шифруют, то встраиваемое сообщение выглядит как </w:t>
      </w:r>
      <w:proofErr w:type="spellStart"/>
      <w:r>
        <w:rPr>
          <w:rFonts w:ascii="Times New Roman" w:eastAsia="Times New Roman" w:hAnsi="Times New Roman" w:cs="Times New Roman"/>
          <w:sz w:val="28"/>
          <w:szCs w:val="28"/>
          <w:lang w:eastAsia="ar-SA"/>
        </w:rPr>
        <w:t>псеводослучайная</w:t>
      </w:r>
      <w:proofErr w:type="spellEnd"/>
      <w:r>
        <w:rPr>
          <w:rFonts w:ascii="Times New Roman" w:eastAsia="Times New Roman" w:hAnsi="Times New Roman" w:cs="Times New Roman"/>
          <w:sz w:val="28"/>
          <w:szCs w:val="28"/>
          <w:lang w:eastAsia="ar-SA"/>
        </w:rPr>
        <w:t xml:space="preserve"> двоичная последовательность (по свойству шифра).</w:t>
      </w:r>
    </w:p>
    <w:p w:rsidR="00BC2DCC" w:rsidRDefault="00BB4404">
      <w:pP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В настоящей работе рассматриваются существующие и новые методы внедрения и производится оценка их эффективно</w:t>
      </w:r>
      <w:r>
        <w:rPr>
          <w:rFonts w:ascii="Times New Roman" w:eastAsia="Times New Roman" w:hAnsi="Times New Roman" w:cs="Times New Roman"/>
          <w:sz w:val="28"/>
          <w:szCs w:val="28"/>
          <w:lang w:eastAsia="ar-SA"/>
        </w:rPr>
        <w:t xml:space="preserve">сти при помощи известных методов </w:t>
      </w:r>
      <w:proofErr w:type="spellStart"/>
      <w:r>
        <w:rPr>
          <w:rFonts w:ascii="Times New Roman" w:eastAsia="Times New Roman" w:hAnsi="Times New Roman" w:cs="Times New Roman"/>
          <w:sz w:val="28"/>
          <w:szCs w:val="28"/>
          <w:lang w:eastAsia="ar-SA"/>
        </w:rPr>
        <w:t>стегоанализа</w:t>
      </w:r>
      <w:proofErr w:type="spellEnd"/>
      <w:r>
        <w:rPr>
          <w:rFonts w:ascii="Times New Roman" w:eastAsia="Times New Roman" w:hAnsi="Times New Roman" w:cs="Times New Roman"/>
          <w:sz w:val="28"/>
          <w:szCs w:val="28"/>
          <w:lang w:eastAsia="ar-SA"/>
        </w:rPr>
        <w:t>.</w:t>
      </w:r>
    </w:p>
    <w:p w:rsidR="00BC2DCC" w:rsidRDefault="00BC2DCC">
      <w:pPr>
        <w:tabs>
          <w:tab w:val="left" w:pos="993"/>
        </w:tabs>
        <w:spacing w:after="0" w:line="240" w:lineRule="auto"/>
        <w:ind w:firstLine="709"/>
        <w:jc w:val="both"/>
        <w:rPr>
          <w:rFonts w:ascii="Times New Roman" w:eastAsia="Times New Roman" w:hAnsi="Times New Roman" w:cs="Times New Roman"/>
          <w:sz w:val="28"/>
          <w:szCs w:val="28"/>
        </w:rPr>
      </w:pPr>
    </w:p>
    <w:p w:rsidR="00BC2DCC" w:rsidRDefault="00BB4404">
      <w:pPr>
        <w:pStyle w:val="1"/>
        <w:rPr>
          <w:rFonts w:ascii="Times New Roman" w:eastAsia="Times New Roman" w:hAnsi="Times New Roman" w:cs="Times New Roman"/>
          <w:color w:val="auto"/>
          <w:sz w:val="28"/>
          <w:szCs w:val="28"/>
        </w:rPr>
      </w:pPr>
      <w:bookmarkStart w:id="6" w:name="_Toc136042098"/>
      <w:r>
        <w:rPr>
          <w:rFonts w:ascii="Times New Roman" w:eastAsia="Times New Roman" w:hAnsi="Times New Roman" w:cs="Times New Roman"/>
          <w:color w:val="auto"/>
          <w:sz w:val="28"/>
          <w:szCs w:val="28"/>
          <w:lang w:eastAsia="ar-SA"/>
        </w:rPr>
        <w:t>1.2 Обзор существующих методов внедрения данных в изображения</w:t>
      </w:r>
      <w:bookmarkEnd w:id="6"/>
    </w:p>
    <w:p w:rsidR="00BC2DCC" w:rsidRDefault="00BC2DCC">
      <w:pPr>
        <w:spacing w:after="0" w:line="240" w:lineRule="auto"/>
        <w:ind w:firstLine="709"/>
        <w:jc w:val="both"/>
        <w:rPr>
          <w:rFonts w:ascii="Times New Roman" w:eastAsia="Times New Roman" w:hAnsi="Times New Roman" w:cs="Times New Roman"/>
          <w:sz w:val="28"/>
          <w:szCs w:val="28"/>
        </w:rPr>
      </w:pP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Наиболее часто передаваемым файлом по сети Интернет является изображение и видеофайлы. Видеофайл может в свою очередь рассматриваться как набор ч</w:t>
      </w:r>
      <w:r>
        <w:rPr>
          <w:rFonts w:ascii="Times New Roman" w:eastAsia="Times New Roman" w:hAnsi="Times New Roman" w:cs="Times New Roman"/>
          <w:sz w:val="28"/>
          <w:szCs w:val="28"/>
          <w:lang w:eastAsia="ar-SA"/>
        </w:rPr>
        <w:t xml:space="preserve">ередующихся картинок. Изображения в подавляющем числе случаев представлены в виде </w:t>
      </w:r>
      <w:proofErr w:type="spellStart"/>
      <w:r>
        <w:rPr>
          <w:rFonts w:ascii="Times New Roman" w:eastAsia="Times New Roman" w:hAnsi="Times New Roman" w:cs="Times New Roman"/>
          <w:sz w:val="28"/>
          <w:szCs w:val="28"/>
          <w:lang w:eastAsia="ar-SA"/>
        </w:rPr>
        <w:t>Jpg</w:t>
      </w:r>
      <w:proofErr w:type="spellEnd"/>
      <w:r>
        <w:rPr>
          <w:rFonts w:ascii="Times New Roman" w:eastAsia="Times New Roman" w:hAnsi="Times New Roman" w:cs="Times New Roman"/>
          <w:sz w:val="28"/>
          <w:szCs w:val="28"/>
          <w:lang w:eastAsia="ar-SA"/>
        </w:rPr>
        <w:t xml:space="preserve"> файла, использующим сжатие данных с потерями.</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В общем случае изображение на мониторе представляет собой матрицу цветных пикселей. Цвет пикселя представлен в памяти компью</w:t>
      </w:r>
      <w:r>
        <w:rPr>
          <w:rFonts w:ascii="Times New Roman" w:eastAsia="Times New Roman" w:hAnsi="Times New Roman" w:cs="Times New Roman"/>
          <w:sz w:val="28"/>
          <w:szCs w:val="28"/>
          <w:lang w:eastAsia="ar-SA"/>
        </w:rPr>
        <w:t>тера в виде числа. Незначительно искажение такого цвета (числа) не заметно для глаза наблюдателя, что используется при внедрении. Изменение цвета может проводиться для одиночного пиксела либо для целой группы пикселей, путем снижения яркости. В первом случ</w:t>
      </w:r>
      <w:r>
        <w:rPr>
          <w:rFonts w:ascii="Times New Roman" w:eastAsia="Times New Roman" w:hAnsi="Times New Roman" w:cs="Times New Roman"/>
          <w:sz w:val="28"/>
          <w:szCs w:val="28"/>
          <w:lang w:eastAsia="ar-SA"/>
        </w:rPr>
        <w:t>ае возникает статистическая неоднородность (шум) картинки, которая бывает и в обычной фотографии. Во втором случае группа пикселей понижает свою яркость равномерно и создается впечатление естественной игры освещения.</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Обычно информацию встраивают не в кажды</w:t>
      </w:r>
      <w:r>
        <w:rPr>
          <w:rFonts w:ascii="Times New Roman" w:eastAsia="Times New Roman" w:hAnsi="Times New Roman" w:cs="Times New Roman"/>
          <w:sz w:val="28"/>
          <w:szCs w:val="28"/>
          <w:lang w:eastAsia="ar-SA"/>
        </w:rPr>
        <w:t xml:space="preserve">й возможный пиксел, а в некоторые случайно выбранные (например, не более 5% от общего числа). Такое требование возникает потому, что последние сообщение статистические выглядит случайным, а любые извлечения из картинки статистически взаимосвязаны. Поэтому </w:t>
      </w:r>
      <w:r>
        <w:rPr>
          <w:rFonts w:ascii="Times New Roman" w:eastAsia="Times New Roman" w:hAnsi="Times New Roman" w:cs="Times New Roman"/>
          <w:sz w:val="28"/>
          <w:szCs w:val="28"/>
          <w:lang w:eastAsia="ar-SA"/>
        </w:rPr>
        <w:t>выбирают случайные пикселы и встраивают туда информацию, что внешне похоже на тепловой шум матрицы фотоаппарата.</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Рассмотрим наиболее распространенные методы внедрения, встречающиеся в научной литературе.</w:t>
      </w:r>
    </w:p>
    <w:p w:rsidR="00BC2DCC" w:rsidRDefault="00BB4404">
      <w:pPr>
        <w:pStyle w:val="af4"/>
        <w:numPr>
          <w:ilvl w:val="0"/>
          <w:numId w:val="21"/>
        </w:numPr>
        <w:tabs>
          <w:tab w:val="left" w:pos="993"/>
        </w:tabs>
        <w:spacing w:after="0" w:line="240" w:lineRule="auto"/>
        <w:ind w:left="0"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eastAsia="ar-SA"/>
        </w:rPr>
        <w:t>Least</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Significant</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Bit</w:t>
      </w:r>
      <w:proofErr w:type="spellEnd"/>
      <w:r>
        <w:rPr>
          <w:rFonts w:ascii="Times New Roman" w:eastAsia="Times New Roman" w:hAnsi="Times New Roman" w:cs="Times New Roman"/>
          <w:sz w:val="28"/>
          <w:szCs w:val="28"/>
          <w:lang w:eastAsia="ar-SA"/>
        </w:rPr>
        <w:t xml:space="preserve"> (LSB) [22] - один из самых про</w:t>
      </w:r>
      <w:r>
        <w:rPr>
          <w:rFonts w:ascii="Times New Roman" w:eastAsia="Times New Roman" w:hAnsi="Times New Roman" w:cs="Times New Roman"/>
          <w:sz w:val="28"/>
          <w:szCs w:val="28"/>
          <w:lang w:eastAsia="ar-SA"/>
        </w:rPr>
        <w:t xml:space="preserve">стых методов стеганографии. Данные встраиваются в наименее значимый бит каждого пикселя изображения. Этот метод очень уязвим для </w:t>
      </w:r>
      <w:proofErr w:type="spellStart"/>
      <w:r>
        <w:rPr>
          <w:rFonts w:ascii="Times New Roman" w:eastAsia="Times New Roman" w:hAnsi="Times New Roman" w:cs="Times New Roman"/>
          <w:sz w:val="28"/>
          <w:szCs w:val="28"/>
          <w:lang w:eastAsia="ar-SA"/>
        </w:rPr>
        <w:t>стеганализа</w:t>
      </w:r>
      <w:proofErr w:type="spellEnd"/>
      <w:r>
        <w:rPr>
          <w:rFonts w:ascii="Times New Roman" w:eastAsia="Times New Roman" w:hAnsi="Times New Roman" w:cs="Times New Roman"/>
          <w:sz w:val="28"/>
          <w:szCs w:val="28"/>
          <w:lang w:eastAsia="ar-SA"/>
        </w:rPr>
        <w:t>, так как изменение наименее значимого бита не сильно влияет на качество изображения.</w:t>
      </w:r>
    </w:p>
    <w:p w:rsidR="00BC2DCC" w:rsidRDefault="00BB4404">
      <w:pPr>
        <w:pStyle w:val="af4"/>
        <w:numPr>
          <w:ilvl w:val="0"/>
          <w:numId w:val="21"/>
        </w:numPr>
        <w:tabs>
          <w:tab w:val="left" w:pos="993"/>
        </w:tabs>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lastRenderedPageBreak/>
        <w:t xml:space="preserve">Методы на основе </w:t>
      </w:r>
      <w:proofErr w:type="spellStart"/>
      <w:r>
        <w:rPr>
          <w:rFonts w:ascii="Times New Roman" w:eastAsia="Times New Roman" w:hAnsi="Times New Roman" w:cs="Times New Roman"/>
          <w:sz w:val="28"/>
          <w:szCs w:val="28"/>
          <w:lang w:eastAsia="ar-SA"/>
        </w:rPr>
        <w:t>стеганографич</w:t>
      </w:r>
      <w:r>
        <w:rPr>
          <w:rFonts w:ascii="Times New Roman" w:eastAsia="Times New Roman" w:hAnsi="Times New Roman" w:cs="Times New Roman"/>
          <w:sz w:val="28"/>
          <w:szCs w:val="28"/>
          <w:lang w:eastAsia="ar-SA"/>
        </w:rPr>
        <w:t>еских</w:t>
      </w:r>
      <w:proofErr w:type="spellEnd"/>
      <w:r>
        <w:rPr>
          <w:rFonts w:ascii="Times New Roman" w:eastAsia="Times New Roman" w:hAnsi="Times New Roman" w:cs="Times New Roman"/>
          <w:sz w:val="28"/>
          <w:szCs w:val="28"/>
          <w:lang w:eastAsia="ar-SA"/>
        </w:rPr>
        <w:t xml:space="preserve"> алгоритмов: Эти методы используют различные </w:t>
      </w:r>
      <w:proofErr w:type="spellStart"/>
      <w:r>
        <w:rPr>
          <w:rFonts w:ascii="Times New Roman" w:eastAsia="Times New Roman" w:hAnsi="Times New Roman" w:cs="Times New Roman"/>
          <w:sz w:val="28"/>
          <w:szCs w:val="28"/>
          <w:lang w:eastAsia="ar-SA"/>
        </w:rPr>
        <w:t>стеганографические</w:t>
      </w:r>
      <w:proofErr w:type="spellEnd"/>
      <w:r>
        <w:rPr>
          <w:rFonts w:ascii="Times New Roman" w:eastAsia="Times New Roman" w:hAnsi="Times New Roman" w:cs="Times New Roman"/>
          <w:sz w:val="28"/>
          <w:szCs w:val="28"/>
          <w:lang w:eastAsia="ar-SA"/>
        </w:rPr>
        <w:t xml:space="preserve"> алгоритмы для внедрения данных в изображения. Они более безопасны, чем методы, основанные на изменении младших битов, и обладают более высокой устойчивостью к атакам [23-25].</w:t>
      </w:r>
    </w:p>
    <w:p w:rsidR="00BC2DCC" w:rsidRDefault="00BB4404">
      <w:pPr>
        <w:pStyle w:val="af4"/>
        <w:numPr>
          <w:ilvl w:val="0"/>
          <w:numId w:val="21"/>
        </w:numPr>
        <w:tabs>
          <w:tab w:val="left" w:pos="993"/>
        </w:tabs>
        <w:spacing w:after="0" w:line="240" w:lineRule="auto"/>
        <w:ind w:left="0"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eastAsia="ar-SA"/>
        </w:rPr>
        <w:t>Masking</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and</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Filtering</w:t>
      </w:r>
      <w:proofErr w:type="spellEnd"/>
      <w:r>
        <w:rPr>
          <w:rFonts w:ascii="Times New Roman" w:eastAsia="Times New Roman" w:hAnsi="Times New Roman" w:cs="Times New Roman"/>
          <w:sz w:val="28"/>
          <w:szCs w:val="28"/>
          <w:lang w:eastAsia="ar-SA"/>
        </w:rPr>
        <w:t xml:space="preserve"> [26] – этот метод использует маскирование и фильтрацию, чтобы встроить данные в изображение. Изображение разбивается на блоки, и данные встраиваются в эти блоки, используя маскирование и фильтрацию.</w:t>
      </w:r>
    </w:p>
    <w:p w:rsidR="00BC2DCC" w:rsidRDefault="00BB4404">
      <w:pPr>
        <w:pStyle w:val="af4"/>
        <w:numPr>
          <w:ilvl w:val="0"/>
          <w:numId w:val="21"/>
        </w:numPr>
        <w:tabs>
          <w:tab w:val="left" w:pos="993"/>
        </w:tabs>
        <w:spacing w:after="0" w:line="240" w:lineRule="auto"/>
        <w:ind w:left="0"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eastAsia="ar-SA"/>
        </w:rPr>
        <w:t>Phase</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Coding</w:t>
      </w:r>
      <w:proofErr w:type="spellEnd"/>
      <w:r>
        <w:rPr>
          <w:rFonts w:ascii="Times New Roman" w:eastAsia="Times New Roman" w:hAnsi="Times New Roman" w:cs="Times New Roman"/>
          <w:sz w:val="28"/>
          <w:szCs w:val="28"/>
          <w:lang w:eastAsia="ar-SA"/>
        </w:rPr>
        <w:t xml:space="preserve"> [27] – этот метод использует фазов</w:t>
      </w:r>
      <w:r>
        <w:rPr>
          <w:rFonts w:ascii="Times New Roman" w:eastAsia="Times New Roman" w:hAnsi="Times New Roman" w:cs="Times New Roman"/>
          <w:sz w:val="28"/>
          <w:szCs w:val="28"/>
          <w:lang w:eastAsia="ar-SA"/>
        </w:rPr>
        <w:t>ый кодировщик для встраивания данных в изображение. Фаза каждого пикселя изменяется на определенную величину, что позволяет внедрить данные.</w:t>
      </w:r>
    </w:p>
    <w:p w:rsidR="00BC2DCC" w:rsidRDefault="00BB4404">
      <w:pPr>
        <w:pStyle w:val="af4"/>
        <w:numPr>
          <w:ilvl w:val="0"/>
          <w:numId w:val="21"/>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Алгоритм разность – модификации (DM) [28] - этот метод основан на изменении значений пикселей изображения. Вместо в</w:t>
      </w:r>
      <w:r>
        <w:rPr>
          <w:rFonts w:ascii="Times New Roman" w:eastAsia="Times New Roman" w:hAnsi="Times New Roman" w:cs="Times New Roman"/>
          <w:sz w:val="28"/>
          <w:szCs w:val="28"/>
          <w:lang w:eastAsia="ar-SA"/>
        </w:rPr>
        <w:t>недрения данных в наименее значимый бит пикселя, он изменяет значения пикселей, чтобы встроить данные.</w:t>
      </w:r>
    </w:p>
    <w:p w:rsidR="00BC2DCC" w:rsidRDefault="00BB4404">
      <w:pPr>
        <w:pStyle w:val="af4"/>
        <w:numPr>
          <w:ilvl w:val="0"/>
          <w:numId w:val="21"/>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Алгоритм дискретного косинусного преобразования (DCT) [29]- этот метод использует дискретное косинусное преобразование для разложения изображения на комп</w:t>
      </w:r>
      <w:r>
        <w:rPr>
          <w:rFonts w:ascii="Times New Roman" w:eastAsia="Times New Roman" w:hAnsi="Times New Roman" w:cs="Times New Roman"/>
          <w:sz w:val="28"/>
          <w:szCs w:val="28"/>
          <w:lang w:eastAsia="ar-SA"/>
        </w:rPr>
        <w:t>оненты частоты. Данные затем встраиваются в наименее значимые коэффициенты преобразования.</w:t>
      </w:r>
    </w:p>
    <w:p w:rsidR="00BC2DCC" w:rsidRDefault="00BB4404">
      <w:pPr>
        <w:pStyle w:val="af4"/>
        <w:numPr>
          <w:ilvl w:val="0"/>
          <w:numId w:val="21"/>
        </w:numPr>
        <w:tabs>
          <w:tab w:val="left" w:pos="993"/>
        </w:tabs>
        <w:spacing w:after="0" w:line="240" w:lineRule="auto"/>
        <w:ind w:left="0"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eastAsia="ar-SA"/>
        </w:rPr>
        <w:t>Вейвлет</w:t>
      </w:r>
      <w:proofErr w:type="spellEnd"/>
      <w:r>
        <w:rPr>
          <w:rFonts w:ascii="Times New Roman" w:eastAsia="Times New Roman" w:hAnsi="Times New Roman" w:cs="Times New Roman"/>
          <w:sz w:val="28"/>
          <w:szCs w:val="28"/>
          <w:lang w:eastAsia="ar-SA"/>
        </w:rPr>
        <w:t xml:space="preserve"> – преобразование [30] – этот метод использует </w:t>
      </w:r>
      <w:proofErr w:type="spellStart"/>
      <w:r>
        <w:rPr>
          <w:rFonts w:ascii="Times New Roman" w:eastAsia="Times New Roman" w:hAnsi="Times New Roman" w:cs="Times New Roman"/>
          <w:sz w:val="28"/>
          <w:szCs w:val="28"/>
          <w:lang w:eastAsia="ar-SA"/>
        </w:rPr>
        <w:t>вейвлет</w:t>
      </w:r>
      <w:proofErr w:type="spellEnd"/>
      <w:r>
        <w:rPr>
          <w:rFonts w:ascii="Times New Roman" w:eastAsia="Times New Roman" w:hAnsi="Times New Roman" w:cs="Times New Roman"/>
          <w:sz w:val="28"/>
          <w:szCs w:val="28"/>
          <w:lang w:eastAsia="ar-SA"/>
        </w:rPr>
        <w:t>-преобразование для разложения изображения на компоненты частоты. Данные затем встраиваются в наименее з</w:t>
      </w:r>
      <w:r>
        <w:rPr>
          <w:rFonts w:ascii="Times New Roman" w:eastAsia="Times New Roman" w:hAnsi="Times New Roman" w:cs="Times New Roman"/>
          <w:sz w:val="28"/>
          <w:szCs w:val="28"/>
          <w:lang w:eastAsia="ar-SA"/>
        </w:rPr>
        <w:t>начимые коэффициенты преобразования.</w:t>
      </w:r>
    </w:p>
    <w:p w:rsidR="00BC2DCC" w:rsidRDefault="00BB4404">
      <w:pPr>
        <w:pStyle w:val="af4"/>
        <w:numPr>
          <w:ilvl w:val="0"/>
          <w:numId w:val="21"/>
        </w:numPr>
        <w:tabs>
          <w:tab w:val="left" w:pos="993"/>
        </w:tabs>
        <w:spacing w:after="0"/>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Методы на основе </w:t>
      </w:r>
      <w:proofErr w:type="spellStart"/>
      <w:r>
        <w:rPr>
          <w:rFonts w:ascii="Times New Roman" w:eastAsia="Times New Roman" w:hAnsi="Times New Roman" w:cs="Times New Roman"/>
          <w:sz w:val="28"/>
          <w:szCs w:val="28"/>
          <w:lang w:eastAsia="ar-SA"/>
        </w:rPr>
        <w:t>стеганографических</w:t>
      </w:r>
      <w:proofErr w:type="spellEnd"/>
      <w:r>
        <w:rPr>
          <w:rFonts w:ascii="Times New Roman" w:eastAsia="Times New Roman" w:hAnsi="Times New Roman" w:cs="Times New Roman"/>
          <w:sz w:val="28"/>
          <w:szCs w:val="28"/>
          <w:lang w:eastAsia="ar-SA"/>
        </w:rPr>
        <w:t xml:space="preserve"> алгоритмов: Эти методы используют различные </w:t>
      </w:r>
      <w:proofErr w:type="spellStart"/>
      <w:r>
        <w:rPr>
          <w:rFonts w:ascii="Times New Roman" w:eastAsia="Times New Roman" w:hAnsi="Times New Roman" w:cs="Times New Roman"/>
          <w:sz w:val="28"/>
          <w:szCs w:val="28"/>
          <w:lang w:eastAsia="ar-SA"/>
        </w:rPr>
        <w:t>стеганографические</w:t>
      </w:r>
      <w:proofErr w:type="spellEnd"/>
      <w:r>
        <w:rPr>
          <w:rFonts w:ascii="Times New Roman" w:eastAsia="Times New Roman" w:hAnsi="Times New Roman" w:cs="Times New Roman"/>
          <w:sz w:val="28"/>
          <w:szCs w:val="28"/>
          <w:lang w:eastAsia="ar-SA"/>
        </w:rPr>
        <w:t xml:space="preserve"> алгоритмы для внедрения данных в изображения. Они более безопасны, чем методы, основанные на изменении младших битов, и </w:t>
      </w:r>
      <w:r>
        <w:rPr>
          <w:rFonts w:ascii="Times New Roman" w:eastAsia="Times New Roman" w:hAnsi="Times New Roman" w:cs="Times New Roman"/>
          <w:sz w:val="28"/>
          <w:szCs w:val="28"/>
          <w:lang w:eastAsia="ar-SA"/>
        </w:rPr>
        <w:t>обладают более высокой устойчивостью к атакам.</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Это лишь некоторые из методов внедрения данных в изображения. Каждый метод имеет свои преимущества и недостатки, и выбор метода зависит от конкретных требований [31-33].</w:t>
      </w:r>
    </w:p>
    <w:p w:rsidR="00BC2DCC" w:rsidRDefault="00BC2DCC">
      <w:pPr>
        <w:spacing w:after="0" w:line="240" w:lineRule="auto"/>
        <w:ind w:firstLine="709"/>
        <w:jc w:val="both"/>
        <w:rPr>
          <w:rFonts w:ascii="Times New Roman" w:eastAsia="Times New Roman" w:hAnsi="Times New Roman" w:cs="Times New Roman"/>
          <w:sz w:val="28"/>
          <w:szCs w:val="28"/>
        </w:rPr>
      </w:pPr>
    </w:p>
    <w:p w:rsidR="00BC2DCC" w:rsidRDefault="00BB4404">
      <w:pPr>
        <w:pStyle w:val="1"/>
        <w:rPr>
          <w:rFonts w:ascii="Times New Roman" w:eastAsia="Times New Roman" w:hAnsi="Times New Roman" w:cs="Times New Roman"/>
          <w:color w:val="auto"/>
          <w:sz w:val="28"/>
          <w:szCs w:val="28"/>
        </w:rPr>
      </w:pPr>
      <w:bookmarkStart w:id="7" w:name="_Toc136042099"/>
      <w:r>
        <w:rPr>
          <w:rFonts w:ascii="Times New Roman" w:eastAsia="Times New Roman" w:hAnsi="Times New Roman" w:cs="Times New Roman"/>
          <w:color w:val="auto"/>
          <w:sz w:val="28"/>
          <w:szCs w:val="28"/>
          <w:lang w:eastAsia="ar-SA"/>
        </w:rPr>
        <w:t xml:space="preserve">1.2.1 </w:t>
      </w:r>
      <w:r>
        <w:rPr>
          <w:rFonts w:ascii="Times New Roman" w:eastAsia="Times New Roman" w:hAnsi="Times New Roman" w:cs="Times New Roman"/>
          <w:color w:val="auto"/>
          <w:sz w:val="28"/>
          <w:szCs w:val="28"/>
          <w:lang w:val="en-US" w:eastAsia="ar-SA"/>
        </w:rPr>
        <w:t>LSB</w:t>
      </w:r>
      <w:r>
        <w:rPr>
          <w:rFonts w:ascii="Times New Roman" w:eastAsia="Times New Roman" w:hAnsi="Times New Roman" w:cs="Times New Roman"/>
          <w:color w:val="auto"/>
          <w:sz w:val="28"/>
          <w:szCs w:val="28"/>
          <w:lang w:eastAsia="ar-SA"/>
        </w:rPr>
        <w:t xml:space="preserve"> метод</w:t>
      </w:r>
      <w:bookmarkEnd w:id="7"/>
    </w:p>
    <w:p w:rsidR="00BC2DCC" w:rsidRDefault="00BC2DCC">
      <w:pPr>
        <w:spacing w:after="0" w:line="240" w:lineRule="auto"/>
        <w:ind w:firstLine="709"/>
        <w:jc w:val="both"/>
        <w:rPr>
          <w:rFonts w:ascii="Times New Roman" w:eastAsia="Times New Roman" w:hAnsi="Times New Roman" w:cs="Times New Roman"/>
          <w:sz w:val="28"/>
          <w:szCs w:val="28"/>
        </w:rPr>
      </w:pP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Одним из самых распространенных и широко используемых методов стеганографии является метод встраивания в младшие биты (</w:t>
      </w:r>
      <w:r>
        <w:rPr>
          <w:rFonts w:ascii="Times New Roman" w:eastAsia="Times New Roman" w:hAnsi="Times New Roman" w:cs="Times New Roman"/>
          <w:sz w:val="28"/>
          <w:szCs w:val="28"/>
          <w:lang w:val="en-US" w:eastAsia="ar-SA"/>
        </w:rPr>
        <w:t>LSB</w:t>
      </w:r>
      <w:r>
        <w:rPr>
          <w:rFonts w:ascii="Times New Roman" w:eastAsia="Times New Roman" w:hAnsi="Times New Roman" w:cs="Times New Roman"/>
          <w:sz w:val="28"/>
          <w:szCs w:val="28"/>
          <w:lang w:eastAsia="ar-SA"/>
        </w:rPr>
        <w:t>). На сегодняшний день его продолжают применять для встраивания скрытых данных в цифровые изображения, фильмы и аудиозаписи [34].</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Согл</w:t>
      </w:r>
      <w:r>
        <w:rPr>
          <w:rFonts w:ascii="Times New Roman" w:eastAsia="Times New Roman" w:hAnsi="Times New Roman" w:cs="Times New Roman"/>
          <w:sz w:val="28"/>
          <w:szCs w:val="28"/>
          <w:lang w:eastAsia="ar-SA"/>
        </w:rPr>
        <w:t>асно алгоритму, каждый пиксель в изображении представлен битами, которые определяют цвет или яркость этого пикселя. Наименее значимый бит (LSB) содержит наименее значащую информацию и обычно не влияет на качество изображения. Именно поэтому метод LSB можно</w:t>
      </w:r>
      <w:r>
        <w:rPr>
          <w:rFonts w:ascii="Times New Roman" w:eastAsia="Times New Roman" w:hAnsi="Times New Roman" w:cs="Times New Roman"/>
          <w:sz w:val="28"/>
          <w:szCs w:val="28"/>
          <w:lang w:eastAsia="ar-SA"/>
        </w:rPr>
        <w:t xml:space="preserve"> использовать для внедрения дополнительной информации, не заметной для глаза.</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Внедрение данным методом может производиться в каждый канал RGB изображения. Причем все каналы равнозначны по объему и устойчивости к </w:t>
      </w:r>
      <w:r>
        <w:rPr>
          <w:rFonts w:ascii="Times New Roman" w:eastAsia="Times New Roman" w:hAnsi="Times New Roman" w:cs="Times New Roman"/>
          <w:sz w:val="28"/>
          <w:szCs w:val="28"/>
          <w:lang w:eastAsia="ar-SA"/>
        </w:rPr>
        <w:lastRenderedPageBreak/>
        <w:t>анализу. По этой причине исследователи в сво</w:t>
      </w:r>
      <w:r>
        <w:rPr>
          <w:rFonts w:ascii="Times New Roman" w:eastAsia="Times New Roman" w:hAnsi="Times New Roman" w:cs="Times New Roman"/>
          <w:sz w:val="28"/>
          <w:szCs w:val="28"/>
          <w:lang w:eastAsia="ar-SA"/>
        </w:rPr>
        <w:t xml:space="preserve">их статьях рассматривают только черно-белые изображения (т.н. </w:t>
      </w:r>
      <w:proofErr w:type="spellStart"/>
      <w:r>
        <w:rPr>
          <w:rFonts w:ascii="Times New Roman" w:eastAsia="Times New Roman" w:hAnsi="Times New Roman" w:cs="Times New Roman"/>
          <w:sz w:val="28"/>
          <w:szCs w:val="28"/>
          <w:lang w:eastAsia="ar-SA"/>
        </w:rPr>
        <w:t>gray</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scale</w:t>
      </w:r>
      <w:proofErr w:type="spellEnd"/>
      <w:r>
        <w:rPr>
          <w:rFonts w:ascii="Times New Roman" w:eastAsia="Times New Roman" w:hAnsi="Times New Roman" w:cs="Times New Roman"/>
          <w:sz w:val="28"/>
          <w:szCs w:val="28"/>
          <w:lang w:eastAsia="ar-SA"/>
        </w:rPr>
        <w:t>). В таком случае, во-первых, изображения становятся меньше по размеру, что упрощает обработку, и, во-вторых, делает метод внедрения универсальным: без привязки к конкретному цветовому</w:t>
      </w:r>
      <w:r>
        <w:rPr>
          <w:rFonts w:ascii="Times New Roman" w:eastAsia="Times New Roman" w:hAnsi="Times New Roman" w:cs="Times New Roman"/>
          <w:sz w:val="28"/>
          <w:szCs w:val="28"/>
          <w:lang w:eastAsia="ar-SA"/>
        </w:rPr>
        <w:t xml:space="preserve"> слою.</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Недостатком метода LSB является то, что он </w:t>
      </w:r>
      <w:proofErr w:type="gramStart"/>
      <w:r>
        <w:rPr>
          <w:rFonts w:ascii="Times New Roman" w:eastAsia="Times New Roman" w:hAnsi="Times New Roman" w:cs="Times New Roman"/>
          <w:sz w:val="28"/>
          <w:szCs w:val="28"/>
          <w:lang w:eastAsia="ar-SA"/>
        </w:rPr>
        <w:t>уязвим</w:t>
      </w:r>
      <w:proofErr w:type="gramEnd"/>
      <w:r>
        <w:rPr>
          <w:rFonts w:ascii="Times New Roman" w:eastAsia="Times New Roman" w:hAnsi="Times New Roman" w:cs="Times New Roman"/>
          <w:sz w:val="28"/>
          <w:szCs w:val="28"/>
          <w:lang w:eastAsia="ar-SA"/>
        </w:rPr>
        <w:t xml:space="preserve"> для атак </w:t>
      </w:r>
      <w:proofErr w:type="spellStart"/>
      <w:r>
        <w:rPr>
          <w:rFonts w:ascii="Times New Roman" w:eastAsia="Times New Roman" w:hAnsi="Times New Roman" w:cs="Times New Roman"/>
          <w:sz w:val="28"/>
          <w:szCs w:val="28"/>
          <w:lang w:eastAsia="ar-SA"/>
        </w:rPr>
        <w:t>стеганализа</w:t>
      </w:r>
      <w:proofErr w:type="spellEnd"/>
      <w:r>
        <w:rPr>
          <w:rFonts w:ascii="Times New Roman" w:eastAsia="Times New Roman" w:hAnsi="Times New Roman" w:cs="Times New Roman"/>
          <w:sz w:val="28"/>
          <w:szCs w:val="28"/>
          <w:lang w:eastAsia="ar-SA"/>
        </w:rPr>
        <w:t xml:space="preserve">. Для обнаружения скрытых данных в изображении, необходимо проанализировать наличие изменений в наименее значимых битах. Также внедрение большого количества данных может привести </w:t>
      </w:r>
      <w:r>
        <w:rPr>
          <w:rFonts w:ascii="Times New Roman" w:eastAsia="Times New Roman" w:hAnsi="Times New Roman" w:cs="Times New Roman"/>
          <w:sz w:val="28"/>
          <w:szCs w:val="28"/>
          <w:lang w:eastAsia="ar-SA"/>
        </w:rPr>
        <w:t>к существенному снижению качества изображения.</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В целом, метод LSB прост в использовании и может быть эффективным для внедрения небольшого объема данных в изображение. Он широко используется в различных приложениях [35-45], таких как внедрение водяных знако</w:t>
      </w:r>
      <w:r>
        <w:rPr>
          <w:rFonts w:ascii="Times New Roman" w:eastAsia="Times New Roman" w:hAnsi="Times New Roman" w:cs="Times New Roman"/>
          <w:sz w:val="28"/>
          <w:szCs w:val="28"/>
          <w:lang w:eastAsia="ar-SA"/>
        </w:rPr>
        <w:t>в, но для передачи большого объема данных лучше использовать более сложные методы стеганографии.</w:t>
      </w:r>
    </w:p>
    <w:p w:rsidR="00BC2DCC" w:rsidRDefault="00BB4404">
      <w:pPr>
        <w:spacing w:after="0" w:line="240" w:lineRule="auto"/>
        <w:ind w:firstLine="709"/>
        <w:jc w:val="both"/>
        <w:rPr>
          <w:rFonts w:ascii="Times New Roman" w:eastAsia="Calibri" w:hAnsi="Times New Roman" w:cs="Times New Roman"/>
          <w:sz w:val="28"/>
          <w:szCs w:val="28"/>
        </w:rPr>
      </w:pPr>
      <w:r>
        <w:rPr>
          <w:rFonts w:ascii="Times New Roman" w:eastAsia="Times New Roman" w:hAnsi="Times New Roman" w:cs="Times New Roman"/>
          <w:sz w:val="28"/>
          <w:szCs w:val="28"/>
          <w:lang w:eastAsia="ar-SA"/>
        </w:rPr>
        <w:t xml:space="preserve">Авторы [46] представили метод LSB и </w:t>
      </w:r>
      <w:r>
        <w:rPr>
          <w:rFonts w:ascii="Times New Roman" w:hAnsi="Times New Roman" w:cs="Times New Roman"/>
          <w:sz w:val="28"/>
          <w:szCs w:val="28"/>
        </w:rPr>
        <w:t>предложили надежный подход к сокрытию данных с высоким уровнем безопасности, использующий обрезку изображений и стеганограф</w:t>
      </w:r>
      <w:r>
        <w:rPr>
          <w:rFonts w:ascii="Times New Roman" w:hAnsi="Times New Roman" w:cs="Times New Roman"/>
          <w:sz w:val="28"/>
          <w:szCs w:val="28"/>
        </w:rPr>
        <w:t xml:space="preserve">ию по наименьшему значащему биту (LSB). </w:t>
      </w:r>
      <w:r>
        <w:rPr>
          <w:rFonts w:ascii="Times New Roman" w:eastAsia="Calibri" w:hAnsi="Times New Roman" w:cs="Times New Roman"/>
          <w:sz w:val="28"/>
          <w:szCs w:val="28"/>
        </w:rPr>
        <w:t>Новый подход, предложенный авторами основан на разделении секретного текстового сообщения на четыре части и извлечении четырех фрагментов</w:t>
      </w:r>
      <w:r w:rsidR="00163A11">
        <w:rPr>
          <w:rFonts w:ascii="Times New Roman" w:eastAsia="Calibri" w:hAnsi="Times New Roman" w:cs="Times New Roman"/>
          <w:sz w:val="28"/>
          <w:szCs w:val="28"/>
        </w:rPr>
        <w:t xml:space="preserve"> из цветного изображения контейнер</w:t>
      </w:r>
      <w:r>
        <w:rPr>
          <w:rFonts w:ascii="Times New Roman" w:eastAsia="Calibri" w:hAnsi="Times New Roman" w:cs="Times New Roman"/>
          <w:sz w:val="28"/>
          <w:szCs w:val="28"/>
        </w:rPr>
        <w:t xml:space="preserve"> с определенными секретными координатами. Кажда</w:t>
      </w:r>
      <w:r>
        <w:rPr>
          <w:rFonts w:ascii="Times New Roman" w:eastAsia="Calibri" w:hAnsi="Times New Roman" w:cs="Times New Roman"/>
          <w:sz w:val="28"/>
          <w:szCs w:val="28"/>
        </w:rPr>
        <w:t xml:space="preserve">я часть сообщения встраивается в обрезку изображения с использованием предопределенной секретной последовательности. При проведении эксперимента был использован </w:t>
      </w:r>
      <w:r>
        <w:rPr>
          <w:rFonts w:ascii="Times New Roman" w:eastAsia="Calibri" w:hAnsi="Times New Roman" w:cs="Times New Roman"/>
          <w:sz w:val="28"/>
          <w:szCs w:val="28"/>
          <w:lang w:val="en-US"/>
        </w:rPr>
        <w:t>PSNR</w:t>
      </w:r>
      <w:r>
        <w:rPr>
          <w:rFonts w:ascii="Times New Roman" w:eastAsia="Calibri" w:hAnsi="Times New Roman" w:cs="Times New Roman"/>
          <w:sz w:val="28"/>
          <w:szCs w:val="28"/>
        </w:rPr>
        <w:t xml:space="preserve"> </w:t>
      </w:r>
      <w:r>
        <w:rPr>
          <w:rFonts w:ascii="Times New Roman" w:eastAsia="Calibri" w:hAnsi="Times New Roman" w:cs="Times New Roman"/>
          <w:sz w:val="28"/>
          <w:szCs w:val="28"/>
          <w:lang w:val="kk-KZ"/>
        </w:rPr>
        <w:t>и</w:t>
      </w:r>
      <w:r>
        <w:rPr>
          <w:rFonts w:ascii="Times New Roman" w:eastAsia="Calibri" w:hAnsi="Times New Roman" w:cs="Times New Roman"/>
          <w:sz w:val="28"/>
          <w:szCs w:val="28"/>
        </w:rPr>
        <w:t xml:space="preserve"> трудоемкость, представленную в относительных единицах для сравнения с другими существующ</w:t>
      </w:r>
      <w:r>
        <w:rPr>
          <w:rFonts w:ascii="Times New Roman" w:eastAsia="Calibri" w:hAnsi="Times New Roman" w:cs="Times New Roman"/>
          <w:sz w:val="28"/>
          <w:szCs w:val="28"/>
        </w:rPr>
        <w:t>ими результатами при известных методах.</w:t>
      </w:r>
    </w:p>
    <w:p w:rsidR="00BC2DCC" w:rsidRDefault="00BB4404">
      <w:pPr>
        <w:spacing w:after="0" w:line="24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mc:AlternateContent>
          <mc:Choice Requires="wpg">
            <w:drawing>
              <wp:inline distT="0" distB="0" distL="0" distR="0">
                <wp:extent cx="3177815" cy="2949196"/>
                <wp:effectExtent l="0" t="0" r="3810" b="381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11382" name=""/>
                        <pic:cNvPicPr>
                          <a:picLocks noChangeAspect="1"/>
                        </pic:cNvPicPr>
                      </pic:nvPicPr>
                      <pic:blipFill>
                        <a:blip r:embed="rId23"/>
                        <a:stretch/>
                      </pic:blipFill>
                      <pic:spPr bwMode="auto">
                        <a:xfrm>
                          <a:off x="0" y="0"/>
                          <a:ext cx="3177814" cy="29491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50.2pt;height:232.2pt;mso-wrap-distance-left:0.0pt;mso-wrap-distance-top:0.0pt;mso-wrap-distance-right:0.0pt;mso-wrap-distance-bottom:0.0pt;" stroked="false">
                <v:path textboxrect="0,0,0,0"/>
                <v:imagedata r:id="rId24" o:title=""/>
              </v:shape>
            </w:pict>
          </mc:Fallback>
        </mc:AlternateContent>
      </w:r>
      <w:r>
        <w:rPr>
          <w:lang w:eastAsia="ru-RU"/>
        </w:rPr>
        <w:t xml:space="preserve">  </w:t>
      </w:r>
      <w:r>
        <w:rPr>
          <w:noProof/>
          <w:lang w:eastAsia="ru-RU"/>
        </w:rPr>
        <mc:AlternateContent>
          <mc:Choice Requires="wpg">
            <w:drawing>
              <wp:inline distT="0" distB="0" distL="0" distR="0">
                <wp:extent cx="3253740" cy="3253740"/>
                <wp:effectExtent l="0" t="0" r="3810" b="3810"/>
                <wp:docPr id="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9251" name="Picture 38"/>
                        <pic:cNvPicPr>
                          <a:picLocks noChangeAspect="1"/>
                        </pic:cNvPicPr>
                      </pic:nvPicPr>
                      <pic:blipFill>
                        <a:blip r:embed="rId25"/>
                        <a:stretch/>
                      </pic:blipFill>
                      <pic:spPr bwMode="auto">
                        <a:xfrm>
                          <a:off x="0" y="0"/>
                          <a:ext cx="3253739" cy="3253739"/>
                        </a:xfrm>
                        <a:prstGeom prst="rect">
                          <a:avLst/>
                        </a:prstGeom>
                        <a:noFill/>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56.2pt;height:256.2pt;mso-wrap-distance-left:0.0pt;mso-wrap-distance-top:0.0pt;mso-wrap-distance-right:0.0pt;mso-wrap-distance-bottom:0.0pt;" stroked="false">
                <v:path textboxrect="0,0,0,0"/>
                <v:imagedata r:id="rId26" o:title=""/>
              </v:shape>
            </w:pict>
          </mc:Fallback>
        </mc:AlternateContent>
      </w:r>
    </w:p>
    <w:p w:rsidR="00BC2DCC" w:rsidRPr="00AF7CFE" w:rsidRDefault="00BB4404">
      <w:pPr>
        <w:spacing w:after="0"/>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1.2 - (a) PSNR для изображения </w:t>
      </w:r>
      <w:proofErr w:type="spellStart"/>
      <w:r>
        <w:rPr>
          <w:rFonts w:ascii="Times New Roman" w:eastAsia="Calibri" w:hAnsi="Times New Roman" w:cs="Times New Roman"/>
          <w:sz w:val="28"/>
          <w:szCs w:val="28"/>
        </w:rPr>
        <w:t>stego</w:t>
      </w:r>
      <w:proofErr w:type="spellEnd"/>
      <w:r>
        <w:rPr>
          <w:rFonts w:ascii="Times New Roman" w:eastAsia="Calibri" w:hAnsi="Times New Roman" w:cs="Times New Roman"/>
          <w:sz w:val="28"/>
          <w:szCs w:val="28"/>
        </w:rPr>
        <w:t>, (b) процессорное время в секундах</w:t>
      </w:r>
      <w:r w:rsidR="00AF7CFE">
        <w:rPr>
          <w:rFonts w:ascii="Times New Roman" w:eastAsia="Calibri" w:hAnsi="Times New Roman" w:cs="Times New Roman"/>
          <w:sz w:val="28"/>
          <w:szCs w:val="28"/>
        </w:rPr>
        <w:t xml:space="preserve"> </w:t>
      </w:r>
      <w:r w:rsidR="00AF7CFE" w:rsidRPr="00AF7CFE">
        <w:rPr>
          <w:rFonts w:ascii="Times New Roman" w:eastAsia="Calibri" w:hAnsi="Times New Roman" w:cs="Times New Roman"/>
          <w:sz w:val="28"/>
          <w:szCs w:val="28"/>
        </w:rPr>
        <w:t>[46]</w:t>
      </w:r>
    </w:p>
    <w:p w:rsidR="00BC2DCC" w:rsidRDefault="00BC2DCC">
      <w:pPr>
        <w:spacing w:after="0"/>
        <w:ind w:firstLine="709"/>
        <w:jc w:val="both"/>
        <w:rPr>
          <w:rFonts w:ascii="Times New Roman" w:eastAsia="Calibri" w:hAnsi="Times New Roman" w:cs="Times New Roman"/>
          <w:sz w:val="28"/>
          <w:szCs w:val="28"/>
        </w:rPr>
      </w:pPr>
    </w:p>
    <w:p w:rsidR="00BC2DCC" w:rsidRDefault="00BB4404">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 результатам исследований можно увидеть, что предлагаемый подход PSNR и трудоемкость находятся в пределах того же диапазона, что и другие аналогичные подходы, однако он оказался более безопасным (рис.1.2).</w:t>
      </w:r>
    </w:p>
    <w:p w:rsidR="00BC2DCC" w:rsidRDefault="00BB4404">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статье [47] исследователи также предложили эфф</w:t>
      </w:r>
      <w:r>
        <w:rPr>
          <w:rFonts w:ascii="Times New Roman" w:eastAsia="Calibri" w:hAnsi="Times New Roman" w:cs="Times New Roman"/>
          <w:sz w:val="28"/>
          <w:szCs w:val="28"/>
        </w:rPr>
        <w:t>ективный подход к стеганографии для сокрытия информации в изображении в серой шкале. Авторы в своих исследованиях сравнили новый метод с двумя более известными методами PVD и GLM. Если сравнить по количеству внедрение данных согласно таблице 1.1, тогда мож</w:t>
      </w:r>
      <w:r>
        <w:rPr>
          <w:rFonts w:ascii="Times New Roman" w:eastAsia="Calibri" w:hAnsi="Times New Roman" w:cs="Times New Roman"/>
          <w:sz w:val="28"/>
          <w:szCs w:val="28"/>
        </w:rPr>
        <w:t xml:space="preserve">но увидеть, что предложенный подход авторами позволяет внедрить больше данных, чем существующий метод </w:t>
      </w:r>
      <w:r>
        <w:rPr>
          <w:rFonts w:ascii="Times New Roman" w:eastAsia="Calibri" w:hAnsi="Times New Roman" w:cs="Times New Roman"/>
          <w:sz w:val="28"/>
          <w:szCs w:val="28"/>
          <w:lang w:val="en-US"/>
        </w:rPr>
        <w:t>GLM</w:t>
      </w:r>
      <w:r>
        <w:rPr>
          <w:rFonts w:ascii="Times New Roman" w:eastAsia="Calibri" w:hAnsi="Times New Roman" w:cs="Times New Roman"/>
          <w:sz w:val="28"/>
          <w:szCs w:val="28"/>
        </w:rPr>
        <w:t>.</w:t>
      </w:r>
    </w:p>
    <w:p w:rsidR="00BC2DCC" w:rsidRDefault="00BC2DCC">
      <w:pPr>
        <w:spacing w:after="0"/>
        <w:ind w:firstLine="709"/>
        <w:jc w:val="both"/>
        <w:rPr>
          <w:rFonts w:ascii="Times New Roman" w:eastAsia="Calibri" w:hAnsi="Times New Roman" w:cs="Times New Roman"/>
          <w:sz w:val="28"/>
          <w:szCs w:val="28"/>
        </w:rPr>
      </w:pPr>
    </w:p>
    <w:p w:rsidR="00BC2DCC" w:rsidRPr="00AF7CFE" w:rsidRDefault="00BB4404">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Таблица 1.1 – Размеры сообщения для внедрения</w:t>
      </w:r>
      <w:r w:rsidR="00AF7CFE" w:rsidRPr="00AF7CFE">
        <w:rPr>
          <w:rFonts w:ascii="Times New Roman" w:eastAsia="Calibri" w:hAnsi="Times New Roman" w:cs="Times New Roman"/>
          <w:sz w:val="28"/>
          <w:szCs w:val="28"/>
        </w:rPr>
        <w:t xml:space="preserve"> [47]</w:t>
      </w:r>
    </w:p>
    <w:p w:rsidR="00BC2DCC" w:rsidRDefault="00BC2DCC">
      <w:pPr>
        <w:spacing w:after="0"/>
        <w:ind w:firstLine="709"/>
        <w:jc w:val="both"/>
        <w:rPr>
          <w:rFonts w:ascii="Times New Roman" w:eastAsia="Calibri" w:hAnsi="Times New Roman" w:cs="Times New Roman"/>
          <w:sz w:val="28"/>
          <w:szCs w:val="28"/>
        </w:rPr>
      </w:pPr>
    </w:p>
    <w:tbl>
      <w:tblPr>
        <w:tblStyle w:val="af2"/>
        <w:tblW w:w="0" w:type="auto"/>
        <w:tblLook w:val="04A0" w:firstRow="1" w:lastRow="0" w:firstColumn="1" w:lastColumn="0" w:noHBand="0" w:noVBand="1"/>
      </w:tblPr>
      <w:tblGrid>
        <w:gridCol w:w="2407"/>
        <w:gridCol w:w="2407"/>
        <w:gridCol w:w="2407"/>
        <w:gridCol w:w="2407"/>
      </w:tblGrid>
      <w:tr w:rsidR="00AF7CFE" w:rsidTr="00825E96">
        <w:tc>
          <w:tcPr>
            <w:tcW w:w="2407" w:type="dxa"/>
            <w:vMerge w:val="restart"/>
          </w:tcPr>
          <w:p w:rsidR="00AF7CFE" w:rsidRDefault="00AF7CFE" w:rsidP="00C5485A">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Изображение</w:t>
            </w:r>
          </w:p>
        </w:tc>
        <w:tc>
          <w:tcPr>
            <w:tcW w:w="2407" w:type="dxa"/>
            <w:vMerge w:val="restart"/>
          </w:tcPr>
          <w:p w:rsidR="00AF7CFE" w:rsidRDefault="00AF7CFE" w:rsidP="005A4548">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Размер изображения</w:t>
            </w:r>
          </w:p>
        </w:tc>
        <w:tc>
          <w:tcPr>
            <w:tcW w:w="4814" w:type="dxa"/>
            <w:gridSpan w:val="2"/>
          </w:tcPr>
          <w:p w:rsidR="00AF7CFE" w:rsidRPr="00AF7CFE" w:rsidRDefault="00AF7CFE">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Объем внедряемых данных</w:t>
            </w:r>
          </w:p>
        </w:tc>
      </w:tr>
      <w:tr w:rsidR="00AF7CFE">
        <w:tc>
          <w:tcPr>
            <w:tcW w:w="2407" w:type="dxa"/>
            <w:vMerge/>
          </w:tcPr>
          <w:p w:rsidR="00AF7CFE" w:rsidRDefault="00AF7CFE">
            <w:pPr>
              <w:jc w:val="center"/>
              <w:rPr>
                <w:rFonts w:ascii="Times New Roman" w:eastAsia="Calibri" w:hAnsi="Times New Roman" w:cs="Times New Roman"/>
                <w:b/>
                <w:sz w:val="24"/>
                <w:szCs w:val="24"/>
              </w:rPr>
            </w:pPr>
          </w:p>
        </w:tc>
        <w:tc>
          <w:tcPr>
            <w:tcW w:w="2407" w:type="dxa"/>
            <w:vMerge/>
          </w:tcPr>
          <w:p w:rsidR="00AF7CFE" w:rsidRDefault="00AF7CFE">
            <w:pPr>
              <w:jc w:val="center"/>
              <w:rPr>
                <w:rFonts w:ascii="Times New Roman" w:eastAsia="Calibri" w:hAnsi="Times New Roman" w:cs="Times New Roman"/>
                <w:b/>
                <w:sz w:val="24"/>
                <w:szCs w:val="24"/>
              </w:rPr>
            </w:pPr>
          </w:p>
        </w:tc>
        <w:tc>
          <w:tcPr>
            <w:tcW w:w="2407" w:type="dxa"/>
          </w:tcPr>
          <w:p w:rsidR="00AF7CFE" w:rsidRDefault="00AF7CFE">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GLM</w:t>
            </w:r>
          </w:p>
        </w:tc>
        <w:tc>
          <w:tcPr>
            <w:tcW w:w="2407" w:type="dxa"/>
          </w:tcPr>
          <w:p w:rsidR="00AF7CFE" w:rsidRDefault="00AF7CFE">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Pr>
                <w:rFonts w:ascii="Times New Roman" w:eastAsia="Calibri" w:hAnsi="Times New Roman" w:cs="Times New Roman"/>
                <w:b/>
                <w:sz w:val="24"/>
                <w:szCs w:val="24"/>
                <w:lang w:val="en-US"/>
              </w:rPr>
              <w:t>PVD</w:t>
            </w:r>
          </w:p>
        </w:tc>
      </w:tr>
      <w:tr w:rsidR="00BC2DCC">
        <w:tc>
          <w:tcPr>
            <w:tcW w:w="2407" w:type="dxa"/>
            <w:vMerge w:val="restart"/>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Lena</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128 x128</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2048</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2493</w:t>
            </w:r>
          </w:p>
        </w:tc>
      </w:tr>
      <w:tr w:rsidR="00BC2DCC">
        <w:tc>
          <w:tcPr>
            <w:tcW w:w="2407" w:type="dxa"/>
            <w:vMerge/>
          </w:tcPr>
          <w:p w:rsidR="00BC2DCC" w:rsidRDefault="00BC2DCC">
            <w:pPr>
              <w:jc w:val="center"/>
              <w:rPr>
                <w:rFonts w:ascii="Times New Roman" w:eastAsia="Calibri" w:hAnsi="Times New Roman" w:cs="Times New Roman"/>
                <w:sz w:val="24"/>
                <w:szCs w:val="24"/>
              </w:rPr>
            </w:pP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256</w:t>
            </w:r>
            <w:r>
              <w:rPr>
                <w:rFonts w:ascii="Times New Roman" w:eastAsia="Calibri" w:hAnsi="Times New Roman" w:cs="Times New Roman"/>
                <w:sz w:val="24"/>
                <w:szCs w:val="24"/>
                <w:lang w:val="en-US"/>
              </w:rPr>
              <w:t xml:space="preserve"> x256</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8192</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10007</w:t>
            </w:r>
          </w:p>
        </w:tc>
      </w:tr>
      <w:tr w:rsidR="00BC2DCC">
        <w:tc>
          <w:tcPr>
            <w:tcW w:w="2407" w:type="dxa"/>
            <w:vMerge/>
          </w:tcPr>
          <w:p w:rsidR="00BC2DCC" w:rsidRDefault="00BC2DCC">
            <w:pPr>
              <w:jc w:val="center"/>
              <w:rPr>
                <w:rFonts w:ascii="Times New Roman" w:eastAsia="Calibri" w:hAnsi="Times New Roman" w:cs="Times New Roman"/>
                <w:sz w:val="24"/>
                <w:szCs w:val="24"/>
              </w:rPr>
            </w:pP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512x512</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32768</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40017</w:t>
            </w:r>
          </w:p>
        </w:tc>
      </w:tr>
      <w:tr w:rsidR="00BC2DCC">
        <w:tc>
          <w:tcPr>
            <w:tcW w:w="2407" w:type="dxa"/>
            <w:vMerge/>
          </w:tcPr>
          <w:p w:rsidR="00BC2DCC" w:rsidRDefault="00BC2DCC">
            <w:pPr>
              <w:jc w:val="center"/>
              <w:rPr>
                <w:rFonts w:ascii="Times New Roman" w:eastAsia="Calibri" w:hAnsi="Times New Roman" w:cs="Times New Roman"/>
                <w:sz w:val="24"/>
                <w:szCs w:val="24"/>
              </w:rPr>
            </w:pP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1024x1024</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131072</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160604</w:t>
            </w:r>
          </w:p>
        </w:tc>
      </w:tr>
      <w:tr w:rsidR="00BC2DCC">
        <w:tc>
          <w:tcPr>
            <w:tcW w:w="2407" w:type="dxa"/>
            <w:vMerge w:val="restart"/>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Baboon</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128 x128</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2048</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2560</w:t>
            </w:r>
          </w:p>
        </w:tc>
      </w:tr>
      <w:tr w:rsidR="00BC2DCC">
        <w:tc>
          <w:tcPr>
            <w:tcW w:w="2407" w:type="dxa"/>
            <w:vMerge/>
          </w:tcPr>
          <w:p w:rsidR="00BC2DCC" w:rsidRDefault="00BC2DCC">
            <w:pPr>
              <w:jc w:val="center"/>
              <w:rPr>
                <w:rFonts w:ascii="Times New Roman" w:eastAsia="Calibri" w:hAnsi="Times New Roman" w:cs="Times New Roman"/>
                <w:sz w:val="24"/>
                <w:szCs w:val="24"/>
              </w:rPr>
            </w:pP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256 x256</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8192</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10211</w:t>
            </w:r>
          </w:p>
        </w:tc>
      </w:tr>
      <w:tr w:rsidR="00BC2DCC">
        <w:tc>
          <w:tcPr>
            <w:tcW w:w="2407" w:type="dxa"/>
            <w:vMerge/>
          </w:tcPr>
          <w:p w:rsidR="00BC2DCC" w:rsidRDefault="00BC2DCC">
            <w:pPr>
              <w:jc w:val="center"/>
              <w:rPr>
                <w:rFonts w:ascii="Times New Roman" w:eastAsia="Calibri" w:hAnsi="Times New Roman" w:cs="Times New Roman"/>
                <w:sz w:val="24"/>
                <w:szCs w:val="24"/>
              </w:rPr>
            </w:pP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512x512</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32768</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40990</w:t>
            </w:r>
          </w:p>
        </w:tc>
      </w:tr>
      <w:tr w:rsidR="00BC2DCC">
        <w:tc>
          <w:tcPr>
            <w:tcW w:w="2407" w:type="dxa"/>
            <w:vMerge/>
          </w:tcPr>
          <w:p w:rsidR="00BC2DCC" w:rsidRDefault="00BC2DCC">
            <w:pPr>
              <w:jc w:val="center"/>
              <w:rPr>
                <w:rFonts w:ascii="Times New Roman" w:eastAsia="Calibri" w:hAnsi="Times New Roman" w:cs="Times New Roman"/>
                <w:sz w:val="24"/>
                <w:szCs w:val="24"/>
              </w:rPr>
            </w:pP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1024x1024</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131072</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163724</w:t>
            </w:r>
          </w:p>
        </w:tc>
      </w:tr>
      <w:tr w:rsidR="00BC2DCC">
        <w:tc>
          <w:tcPr>
            <w:tcW w:w="2407" w:type="dxa"/>
            <w:vMerge w:val="restart"/>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Peppers</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128 x128</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2048</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2443</w:t>
            </w:r>
          </w:p>
        </w:tc>
      </w:tr>
      <w:tr w:rsidR="00BC2DCC">
        <w:tc>
          <w:tcPr>
            <w:tcW w:w="2407" w:type="dxa"/>
            <w:vMerge/>
          </w:tcPr>
          <w:p w:rsidR="00BC2DCC" w:rsidRDefault="00BC2DCC">
            <w:pPr>
              <w:jc w:val="both"/>
              <w:rPr>
                <w:rFonts w:ascii="Times New Roman" w:eastAsia="Calibri" w:hAnsi="Times New Roman" w:cs="Times New Roman"/>
                <w:sz w:val="24"/>
                <w:szCs w:val="24"/>
              </w:rPr>
            </w:pP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256 x256</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8192</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9767</w:t>
            </w:r>
          </w:p>
        </w:tc>
      </w:tr>
      <w:tr w:rsidR="00BC2DCC">
        <w:tc>
          <w:tcPr>
            <w:tcW w:w="2407" w:type="dxa"/>
            <w:vMerge/>
          </w:tcPr>
          <w:p w:rsidR="00BC2DCC" w:rsidRDefault="00BC2DCC">
            <w:pPr>
              <w:jc w:val="both"/>
              <w:rPr>
                <w:rFonts w:ascii="Times New Roman" w:eastAsia="Calibri" w:hAnsi="Times New Roman" w:cs="Times New Roman"/>
                <w:sz w:val="24"/>
                <w:szCs w:val="24"/>
              </w:rPr>
            </w:pP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512x512</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32768</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39034</w:t>
            </w:r>
          </w:p>
        </w:tc>
      </w:tr>
      <w:tr w:rsidR="00BC2DCC">
        <w:tc>
          <w:tcPr>
            <w:tcW w:w="2407" w:type="dxa"/>
            <w:vMerge/>
          </w:tcPr>
          <w:p w:rsidR="00BC2DCC" w:rsidRDefault="00BC2DCC">
            <w:pPr>
              <w:jc w:val="both"/>
              <w:rPr>
                <w:rFonts w:ascii="Times New Roman" w:eastAsia="Calibri" w:hAnsi="Times New Roman" w:cs="Times New Roman"/>
                <w:sz w:val="24"/>
                <w:szCs w:val="24"/>
              </w:rPr>
            </w:pP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1024x1024</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131072</w:t>
            </w:r>
          </w:p>
        </w:tc>
        <w:tc>
          <w:tcPr>
            <w:tcW w:w="2407" w:type="dxa"/>
          </w:tcPr>
          <w:p w:rsidR="00BC2DCC" w:rsidRDefault="00BB4404">
            <w:pPr>
              <w:jc w:val="center"/>
              <w:rPr>
                <w:rFonts w:ascii="Times New Roman" w:eastAsia="Calibri" w:hAnsi="Times New Roman" w:cs="Times New Roman"/>
                <w:sz w:val="24"/>
                <w:szCs w:val="24"/>
              </w:rPr>
            </w:pPr>
            <w:r>
              <w:rPr>
                <w:rFonts w:ascii="Times New Roman" w:eastAsia="Calibri" w:hAnsi="Times New Roman" w:cs="Times New Roman"/>
                <w:sz w:val="24"/>
                <w:szCs w:val="24"/>
                <w:lang w:val="en-US"/>
              </w:rPr>
              <w:t>156308</w:t>
            </w:r>
          </w:p>
        </w:tc>
      </w:tr>
    </w:tbl>
    <w:p w:rsidR="00BC2DCC" w:rsidRDefault="00BC2DCC">
      <w:pPr>
        <w:spacing w:after="0"/>
        <w:ind w:firstLine="709"/>
        <w:jc w:val="both"/>
        <w:rPr>
          <w:rFonts w:ascii="Times New Roman" w:eastAsia="Calibri" w:hAnsi="Times New Roman" w:cs="Times New Roman"/>
          <w:sz w:val="28"/>
          <w:szCs w:val="28"/>
        </w:rPr>
      </w:pPr>
    </w:p>
    <w:p w:rsidR="00BC2DCC" w:rsidRDefault="00BB4404">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Авторами PSNR был использован </w:t>
      </w:r>
      <w:proofErr w:type="gramStart"/>
      <w:r>
        <w:rPr>
          <w:rFonts w:ascii="Times New Roman" w:eastAsia="Calibri" w:hAnsi="Times New Roman" w:cs="Times New Roman"/>
          <w:sz w:val="28"/>
          <w:szCs w:val="28"/>
        </w:rPr>
        <w:t>для  оценки</w:t>
      </w:r>
      <w:proofErr w:type="gramEnd"/>
      <w:r>
        <w:rPr>
          <w:rFonts w:ascii="Times New Roman" w:eastAsia="Calibri" w:hAnsi="Times New Roman" w:cs="Times New Roman"/>
          <w:sz w:val="28"/>
          <w:szCs w:val="28"/>
        </w:rPr>
        <w:t xml:space="preserve"> качества </w:t>
      </w:r>
      <w:proofErr w:type="spellStart"/>
      <w:r>
        <w:rPr>
          <w:rFonts w:ascii="Times New Roman" w:eastAsia="Calibri" w:hAnsi="Times New Roman" w:cs="Times New Roman"/>
          <w:sz w:val="28"/>
          <w:szCs w:val="28"/>
        </w:rPr>
        <w:t>стего</w:t>
      </w:r>
      <w:proofErr w:type="spellEnd"/>
      <w:r>
        <w:rPr>
          <w:rFonts w:ascii="Times New Roman" w:eastAsia="Calibri" w:hAnsi="Times New Roman" w:cs="Times New Roman"/>
          <w:sz w:val="28"/>
          <w:szCs w:val="28"/>
        </w:rPr>
        <w:t xml:space="preserve">-изображения после встраивания секретного сообщения в контейнер. Также был применен формула для вычисления сходства методов и результатов. Экспериментальные результаты показали эффективность </w:t>
      </w:r>
      <w:r>
        <w:rPr>
          <w:rFonts w:ascii="Times New Roman" w:eastAsia="Calibri" w:hAnsi="Times New Roman" w:cs="Times New Roman"/>
          <w:sz w:val="28"/>
          <w:szCs w:val="28"/>
        </w:rPr>
        <w:t>предложенного метода по сравнению с другими методами. С точки зрения объема данных метод PVD был лучшим после предложенного метода, а метод GLM был последним. Измерения сходства показали, что метод GLM был лучшим. Предложенный метод дал результаты, близкие</w:t>
      </w:r>
      <w:r>
        <w:rPr>
          <w:rFonts w:ascii="Times New Roman" w:eastAsia="Calibri" w:hAnsi="Times New Roman" w:cs="Times New Roman"/>
          <w:sz w:val="28"/>
          <w:szCs w:val="28"/>
        </w:rPr>
        <w:t xml:space="preserve"> к GLM, но метод PVD дал худшие результаты (рис.1.3 –рис.1.6) </w:t>
      </w:r>
    </w:p>
    <w:p w:rsidR="00BC2DCC" w:rsidRDefault="00BC2DCC">
      <w:pPr>
        <w:spacing w:after="0"/>
        <w:ind w:firstLine="709"/>
        <w:jc w:val="center"/>
        <w:rPr>
          <w:rFonts w:ascii="Times New Roman" w:eastAsia="Calibri" w:hAnsi="Times New Roman" w:cs="Times New Roman"/>
          <w:sz w:val="28"/>
          <w:szCs w:val="28"/>
        </w:rPr>
      </w:pPr>
    </w:p>
    <w:p w:rsidR="00BC2DCC" w:rsidRDefault="00BB4404">
      <w:pPr>
        <w:spacing w:after="0"/>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mc:AlternateContent>
          <mc:Choice Requires="wpg">
            <w:drawing>
              <wp:inline distT="0" distB="0" distL="0" distR="0">
                <wp:extent cx="3063240" cy="1386987"/>
                <wp:effectExtent l="0" t="0" r="3810" b="3810"/>
                <wp:docPr id="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7"/>
                        <a:stretch/>
                      </pic:blipFill>
                      <pic:spPr bwMode="auto">
                        <a:xfrm>
                          <a:off x="0" y="0"/>
                          <a:ext cx="3073810" cy="139177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41.2pt;height:109.2pt;mso-wrap-distance-left:0.0pt;mso-wrap-distance-top:0.0pt;mso-wrap-distance-right:0.0pt;mso-wrap-distance-bottom:0.0pt;" stroked="false">
                <v:path textboxrect="0,0,0,0"/>
                <v:imagedata r:id="rId28" o:title=""/>
              </v:shape>
            </w:pict>
          </mc:Fallback>
        </mc:AlternateContent>
      </w:r>
    </w:p>
    <w:p w:rsidR="00BC2DCC" w:rsidRDefault="00BB4404">
      <w:pPr>
        <w:tabs>
          <w:tab w:val="center" w:pos="5173"/>
          <w:tab w:val="left" w:pos="861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ab/>
        <w:t>Рисунок 1.3 –</w:t>
      </w:r>
      <w:r>
        <w:t xml:space="preserve"> </w:t>
      </w:r>
      <w:r>
        <w:rPr>
          <w:rFonts w:ascii="Times New Roman" w:eastAsia="Times New Roman" w:hAnsi="Times New Roman" w:cs="Times New Roman"/>
          <w:sz w:val="28"/>
          <w:szCs w:val="28"/>
          <w:lang w:eastAsia="ar-SA"/>
        </w:rPr>
        <w:t xml:space="preserve">Меры сходства для изображения </w:t>
      </w:r>
      <w:r>
        <w:rPr>
          <w:rFonts w:ascii="Times New Roman" w:eastAsia="Times New Roman" w:hAnsi="Times New Roman" w:cs="Times New Roman"/>
          <w:sz w:val="28"/>
          <w:szCs w:val="28"/>
          <w:lang w:val="en-US" w:eastAsia="ar-SA"/>
        </w:rPr>
        <w:t>Lena</w:t>
      </w:r>
      <w:r w:rsidR="00AF7CFE" w:rsidRPr="00AF7CFE">
        <w:rPr>
          <w:rFonts w:ascii="Times New Roman" w:eastAsia="Times New Roman" w:hAnsi="Times New Roman" w:cs="Times New Roman"/>
          <w:sz w:val="28"/>
          <w:szCs w:val="28"/>
          <w:lang w:eastAsia="ar-SA"/>
        </w:rPr>
        <w:t xml:space="preserve"> [47]</w:t>
      </w:r>
    </w:p>
    <w:p w:rsidR="00BC2DCC" w:rsidRDefault="00BC2DCC">
      <w:pPr>
        <w:tabs>
          <w:tab w:val="center" w:pos="5173"/>
          <w:tab w:val="left" w:pos="8616"/>
        </w:tabs>
        <w:spacing w:after="0" w:line="240" w:lineRule="auto"/>
        <w:rPr>
          <w:rFonts w:ascii="Times New Roman" w:eastAsia="Times New Roman" w:hAnsi="Times New Roman" w:cs="Times New Roman"/>
          <w:sz w:val="28"/>
          <w:szCs w:val="28"/>
        </w:rPr>
      </w:pPr>
    </w:p>
    <w:p w:rsidR="00BC2DCC" w:rsidRDefault="00BB440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inline distT="0" distB="0" distL="0" distR="0">
                <wp:extent cx="3185160" cy="1394460"/>
                <wp:effectExtent l="0" t="0" r="0" b="0"/>
                <wp:docPr id="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pic:cNvPicPr>
                      </pic:nvPicPr>
                      <pic:blipFill>
                        <a:blip r:embed="rId29"/>
                        <a:stretch/>
                      </pic:blipFill>
                      <pic:spPr bwMode="auto">
                        <a:xfrm>
                          <a:off x="0" y="0"/>
                          <a:ext cx="3185160" cy="1394460"/>
                        </a:xfrm>
                        <a:prstGeom prst="rect">
                          <a:avLst/>
                        </a:prstGeom>
                        <a:noFill/>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50.8pt;height:109.8pt;mso-wrap-distance-left:0.0pt;mso-wrap-distance-top:0.0pt;mso-wrap-distance-right:0.0pt;mso-wrap-distance-bottom:0.0pt;" stroked="false">
                <v:path textboxrect="0,0,0,0"/>
                <v:imagedata r:id="rId30" o:title=""/>
              </v:shape>
            </w:pict>
          </mc:Fallback>
        </mc:AlternateContent>
      </w:r>
    </w:p>
    <w:p w:rsidR="00BC2DCC" w:rsidRPr="00AF7CFE" w:rsidRDefault="00BB4404">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1.4 – Меры сходства для изображения </w:t>
      </w:r>
      <w:proofErr w:type="spellStart"/>
      <w:r>
        <w:rPr>
          <w:rFonts w:ascii="Times New Roman" w:eastAsia="Times New Roman" w:hAnsi="Times New Roman" w:cs="Times New Roman"/>
          <w:sz w:val="28"/>
          <w:szCs w:val="28"/>
        </w:rPr>
        <w:t>Baboon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Image</w:t>
      </w:r>
      <w:proofErr w:type="spellEnd"/>
      <w:r w:rsidR="00AF7CFE" w:rsidRPr="00AF7CFE">
        <w:rPr>
          <w:rFonts w:ascii="Times New Roman" w:eastAsia="Times New Roman" w:hAnsi="Times New Roman" w:cs="Times New Roman"/>
          <w:sz w:val="28"/>
          <w:szCs w:val="28"/>
        </w:rPr>
        <w:t xml:space="preserve"> [47]</w:t>
      </w:r>
    </w:p>
    <w:p w:rsidR="00BC2DCC" w:rsidRDefault="00BC2DCC">
      <w:pPr>
        <w:spacing w:after="0" w:line="240" w:lineRule="auto"/>
        <w:ind w:firstLine="709"/>
        <w:jc w:val="center"/>
        <w:rPr>
          <w:rFonts w:ascii="Times New Roman" w:eastAsia="Times New Roman" w:hAnsi="Times New Roman" w:cs="Times New Roman"/>
          <w:sz w:val="28"/>
          <w:szCs w:val="28"/>
        </w:rPr>
      </w:pPr>
    </w:p>
    <w:p w:rsidR="00BC2DCC" w:rsidRDefault="00BB4404">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mc:AlternateContent>
          <mc:Choice Requires="wpg">
            <w:drawing>
              <wp:inline distT="0" distB="0" distL="0" distR="0">
                <wp:extent cx="3223539" cy="1386960"/>
                <wp:effectExtent l="0" t="0" r="0" b="3810"/>
                <wp:docPr id="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1"/>
                        <a:stretch/>
                      </pic:blipFill>
                      <pic:spPr bwMode="auto">
                        <a:xfrm>
                          <a:off x="0" y="0"/>
                          <a:ext cx="3223539" cy="138696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53.8pt;height:109.2pt;mso-wrap-distance-left:0.0pt;mso-wrap-distance-top:0.0pt;mso-wrap-distance-right:0.0pt;mso-wrap-distance-bottom:0.0pt;" stroked="false">
                <v:path textboxrect="0,0,0,0"/>
                <v:imagedata r:id="rId32" o:title=""/>
              </v:shape>
            </w:pict>
          </mc:Fallback>
        </mc:AlternateContent>
      </w:r>
    </w:p>
    <w:p w:rsidR="00BC2DCC" w:rsidRDefault="00BB4404">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1.5 -</w:t>
      </w:r>
      <w:r>
        <w:t xml:space="preserve"> </w:t>
      </w:r>
      <w:r>
        <w:rPr>
          <w:rFonts w:ascii="Times New Roman" w:eastAsia="Times New Roman" w:hAnsi="Times New Roman" w:cs="Times New Roman"/>
          <w:sz w:val="28"/>
          <w:szCs w:val="28"/>
        </w:rPr>
        <w:t xml:space="preserve">PSNR для изображения </w:t>
      </w:r>
      <w:r>
        <w:rPr>
          <w:rFonts w:ascii="Times New Roman" w:eastAsia="Times New Roman" w:hAnsi="Times New Roman" w:cs="Times New Roman"/>
          <w:sz w:val="28"/>
          <w:szCs w:val="28"/>
          <w:lang w:val="en-US"/>
        </w:rPr>
        <w:t>Lena</w:t>
      </w:r>
      <w:r w:rsidR="00AF7CFE" w:rsidRPr="00AF7CFE">
        <w:rPr>
          <w:rFonts w:ascii="Times New Roman" w:eastAsia="Times New Roman" w:hAnsi="Times New Roman" w:cs="Times New Roman"/>
          <w:sz w:val="28"/>
          <w:szCs w:val="28"/>
        </w:rPr>
        <w:t xml:space="preserve"> [47]</w:t>
      </w:r>
    </w:p>
    <w:p w:rsidR="00BC2DCC" w:rsidRDefault="00BC2DCC">
      <w:pPr>
        <w:spacing w:after="0" w:line="240" w:lineRule="auto"/>
        <w:ind w:firstLine="709"/>
        <w:jc w:val="center"/>
        <w:rPr>
          <w:rFonts w:ascii="Times New Roman" w:eastAsia="Times New Roman" w:hAnsi="Times New Roman" w:cs="Times New Roman"/>
          <w:sz w:val="28"/>
          <w:szCs w:val="28"/>
        </w:rPr>
      </w:pPr>
    </w:p>
    <w:p w:rsidR="00BC2DCC" w:rsidRDefault="00BB4404">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inline distT="0" distB="0" distL="0" distR="0">
                <wp:extent cx="3162300" cy="1394460"/>
                <wp:effectExtent l="0" t="0" r="0" b="0"/>
                <wp:docPr id="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pic:cNvPicPr>
                      </pic:nvPicPr>
                      <pic:blipFill>
                        <a:blip r:embed="rId33"/>
                        <a:stretch/>
                      </pic:blipFill>
                      <pic:spPr bwMode="auto">
                        <a:xfrm>
                          <a:off x="0" y="0"/>
                          <a:ext cx="3162300" cy="1394460"/>
                        </a:xfrm>
                        <a:prstGeom prst="rect">
                          <a:avLst/>
                        </a:prstGeom>
                        <a:noFill/>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49.0pt;height:109.8pt;mso-wrap-distance-left:0.0pt;mso-wrap-distance-top:0.0pt;mso-wrap-distance-right:0.0pt;mso-wrap-distance-bottom:0.0pt;" stroked="false">
                <v:path textboxrect="0,0,0,0"/>
                <v:imagedata r:id="rId34" o:title=""/>
              </v:shape>
            </w:pict>
          </mc:Fallback>
        </mc:AlternateContent>
      </w:r>
      <w:r>
        <w:rPr>
          <w:rFonts w:ascii="Times New Roman" w:eastAsia="Times New Roman" w:hAnsi="Times New Roman" w:cs="Times New Roman"/>
          <w:sz w:val="28"/>
          <w:szCs w:val="28"/>
        </w:rPr>
        <w:t xml:space="preserve"> </w:t>
      </w:r>
    </w:p>
    <w:p w:rsidR="00BC2DCC" w:rsidRPr="00AF7CFE" w:rsidRDefault="00BB4404">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1.6 -</w:t>
      </w:r>
      <w:r>
        <w:rPr>
          <w:rFonts w:ascii="Times New Roman" w:eastAsia="Times New Roman" w:hAnsi="Times New Roman" w:cs="Times New Roman"/>
          <w:sz w:val="28"/>
          <w:szCs w:val="28"/>
        </w:rPr>
        <w:t xml:space="preserve"> PSNR для изображения </w:t>
      </w:r>
      <w:proofErr w:type="spellStart"/>
      <w:r>
        <w:rPr>
          <w:rFonts w:ascii="Times New Roman" w:eastAsia="Times New Roman" w:hAnsi="Times New Roman" w:cs="Times New Roman"/>
          <w:sz w:val="28"/>
          <w:szCs w:val="28"/>
        </w:rPr>
        <w:t>Baboon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Image</w:t>
      </w:r>
      <w:proofErr w:type="spellEnd"/>
      <w:r w:rsidR="00AF7CFE" w:rsidRPr="00AF7CFE">
        <w:rPr>
          <w:rFonts w:ascii="Times New Roman" w:eastAsia="Times New Roman" w:hAnsi="Times New Roman" w:cs="Times New Roman"/>
          <w:sz w:val="28"/>
          <w:szCs w:val="28"/>
        </w:rPr>
        <w:t xml:space="preserve"> [47]</w:t>
      </w:r>
    </w:p>
    <w:p w:rsidR="00BC2DCC" w:rsidRDefault="00BC2DCC">
      <w:pPr>
        <w:spacing w:after="0" w:line="240" w:lineRule="auto"/>
        <w:ind w:firstLine="709"/>
        <w:jc w:val="center"/>
        <w:rPr>
          <w:rFonts w:ascii="Times New Roman" w:eastAsia="Times New Roman" w:hAnsi="Times New Roman" w:cs="Times New Roman"/>
          <w:sz w:val="28"/>
          <w:szCs w:val="28"/>
        </w:rPr>
      </w:pP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В целом, [47] является важным вкладом в область стеганографии и может быть полезной для разработчиков, исследователей и всех, кто интересуется безопасностью и скрытым хранением информации в изображениях. </w:t>
      </w:r>
    </w:p>
    <w:p w:rsidR="00BC2DCC" w:rsidRDefault="00BB4404">
      <w:pPr>
        <w:spacing w:after="0"/>
        <w:ind w:firstLine="709"/>
        <w:jc w:val="both"/>
        <w:rPr>
          <w:rFonts w:ascii="Times New Roman" w:eastAsia="Calibri" w:hAnsi="Times New Roman" w:cs="Times New Roman"/>
          <w:sz w:val="28"/>
          <w:szCs w:val="28"/>
        </w:rPr>
      </w:pPr>
      <w:r>
        <w:rPr>
          <w:rFonts w:ascii="Times New Roman" w:eastAsia="Times New Roman" w:hAnsi="Times New Roman" w:cs="Times New Roman"/>
          <w:sz w:val="28"/>
          <w:szCs w:val="28"/>
          <w:lang w:eastAsia="ar-SA"/>
        </w:rPr>
        <w:t>В статье [48] а</w:t>
      </w:r>
      <w:r>
        <w:rPr>
          <w:rFonts w:ascii="Times New Roman" w:eastAsia="Times New Roman" w:hAnsi="Times New Roman" w:cs="Times New Roman"/>
          <w:sz w:val="28"/>
          <w:szCs w:val="28"/>
          <w:lang w:eastAsia="ar-SA"/>
        </w:rPr>
        <w:t>вторы применяют для определения и оценки д</w:t>
      </w:r>
      <w:r>
        <w:rPr>
          <w:rFonts w:ascii="Times New Roman" w:eastAsia="Calibri" w:hAnsi="Times New Roman" w:cs="Times New Roman"/>
          <w:sz w:val="28"/>
          <w:szCs w:val="28"/>
        </w:rPr>
        <w:t xml:space="preserve">лины встроенного сообщения два метода </w:t>
      </w:r>
      <w:proofErr w:type="spellStart"/>
      <w:r>
        <w:rPr>
          <w:rFonts w:ascii="Times New Roman" w:eastAsia="Calibri" w:hAnsi="Times New Roman" w:cs="Times New Roman"/>
          <w:sz w:val="28"/>
          <w:szCs w:val="28"/>
        </w:rPr>
        <w:t>стегоанализа</w:t>
      </w:r>
      <w:proofErr w:type="spellEnd"/>
      <w:r>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RS</w:t>
      </w:r>
      <w:r>
        <w:rPr>
          <w:rFonts w:ascii="Times New Roman" w:eastAsia="Calibri" w:hAnsi="Times New Roman" w:cs="Times New Roman"/>
          <w:sz w:val="28"/>
          <w:szCs w:val="28"/>
        </w:rPr>
        <w:t xml:space="preserve"> и Хи-квадрат. Для секретной связи устойчивость стеганографии к </w:t>
      </w:r>
      <w:proofErr w:type="spellStart"/>
      <w:r>
        <w:rPr>
          <w:rFonts w:ascii="Times New Roman" w:eastAsia="Calibri" w:hAnsi="Times New Roman" w:cs="Times New Roman"/>
          <w:sz w:val="28"/>
          <w:szCs w:val="28"/>
        </w:rPr>
        <w:t>стеганоанализу</w:t>
      </w:r>
      <w:proofErr w:type="spellEnd"/>
      <w:r>
        <w:rPr>
          <w:rFonts w:ascii="Times New Roman" w:eastAsia="Calibri" w:hAnsi="Times New Roman" w:cs="Times New Roman"/>
          <w:sz w:val="28"/>
          <w:szCs w:val="28"/>
        </w:rPr>
        <w:t xml:space="preserve"> очень важна с точки зрения информационной безопасности. Также исследователями предлагается </w:t>
      </w:r>
      <w:proofErr w:type="spellStart"/>
      <w:r>
        <w:rPr>
          <w:rFonts w:ascii="Times New Roman" w:eastAsia="Calibri" w:hAnsi="Times New Roman" w:cs="Times New Roman"/>
          <w:sz w:val="28"/>
          <w:szCs w:val="28"/>
        </w:rPr>
        <w:t>стеганографический</w:t>
      </w:r>
      <w:proofErr w:type="spellEnd"/>
      <w:r>
        <w:rPr>
          <w:rFonts w:ascii="Times New Roman" w:eastAsia="Calibri" w:hAnsi="Times New Roman" w:cs="Times New Roman"/>
          <w:sz w:val="28"/>
          <w:szCs w:val="28"/>
        </w:rPr>
        <w:t xml:space="preserve"> метод обратимого преобразования гистограммы, основанный на функции LSB, для противодействия статистическому </w:t>
      </w:r>
      <w:proofErr w:type="spellStart"/>
      <w:r>
        <w:rPr>
          <w:rFonts w:ascii="Times New Roman" w:eastAsia="Calibri" w:hAnsi="Times New Roman" w:cs="Times New Roman"/>
          <w:sz w:val="28"/>
          <w:szCs w:val="28"/>
        </w:rPr>
        <w:t>стегоанализу</w:t>
      </w:r>
      <w:proofErr w:type="spellEnd"/>
      <w:r>
        <w:rPr>
          <w:rFonts w:ascii="Times New Roman" w:eastAsia="Calibri" w:hAnsi="Times New Roman" w:cs="Times New Roman"/>
          <w:sz w:val="28"/>
          <w:szCs w:val="28"/>
        </w:rPr>
        <w:t>. Большинство начальных з</w:t>
      </w:r>
      <w:r>
        <w:rPr>
          <w:rFonts w:ascii="Times New Roman" w:eastAsia="Calibri" w:hAnsi="Times New Roman" w:cs="Times New Roman"/>
          <w:sz w:val="28"/>
          <w:szCs w:val="28"/>
        </w:rPr>
        <w:t xml:space="preserve">начений RS-атаки находятся в пределах ±6%, но некоторые начальные значения обнаружения x2 превышают 10%. </w:t>
      </w:r>
    </w:p>
    <w:p w:rsidR="00BC2DCC" w:rsidRDefault="00BB4404">
      <w:pPr>
        <w:spacing w:after="0"/>
        <w:ind w:firstLine="709"/>
        <w:jc w:val="both"/>
        <w:rPr>
          <w:rFonts w:ascii="Times New Roman" w:eastAsia="Calibri" w:hAnsi="Times New Roman" w:cs="Times New Roman"/>
          <w:sz w:val="28"/>
          <w:szCs w:val="28"/>
        </w:rPr>
      </w:pPr>
      <w:r>
        <w:rPr>
          <w:rFonts w:ascii="Times New Roman" w:eastAsia="Times New Roman" w:hAnsi="Times New Roman" w:cs="Times New Roman"/>
          <w:sz w:val="28"/>
          <w:szCs w:val="28"/>
          <w:highlight w:val="magenta"/>
          <w:lang w:eastAsia="ar-SA"/>
        </w:rPr>
        <w:t>Работа [49] является одной из первых, посвященных методам внедрения данных в изображения с использованием LSB-метода. В ней описывается метод внедрени</w:t>
      </w:r>
      <w:r>
        <w:rPr>
          <w:rFonts w:ascii="Times New Roman" w:eastAsia="Times New Roman" w:hAnsi="Times New Roman" w:cs="Times New Roman"/>
          <w:sz w:val="28"/>
          <w:szCs w:val="28"/>
          <w:highlight w:val="magenta"/>
          <w:lang w:eastAsia="ar-SA"/>
        </w:rPr>
        <w:t>я данных в изображения, по мере</w:t>
      </w:r>
      <w:r>
        <w:rPr>
          <w:rFonts w:ascii="Times New Roman" w:eastAsia="Calibri" w:hAnsi="Times New Roman" w:cs="Times New Roman"/>
          <w:sz w:val="28"/>
          <w:szCs w:val="28"/>
          <w:highlight w:val="magenta"/>
        </w:rPr>
        <w:t xml:space="preserve"> того, как пользователь увеличивает позицию встраиваемого бита в изображение </w:t>
      </w:r>
      <w:r w:rsidR="00163A11">
        <w:rPr>
          <w:rFonts w:ascii="Times New Roman" w:eastAsia="Calibri" w:hAnsi="Times New Roman" w:cs="Times New Roman"/>
          <w:sz w:val="28"/>
          <w:szCs w:val="28"/>
          <w:highlight w:val="magenta"/>
        </w:rPr>
        <w:t xml:space="preserve">контейнер </w:t>
      </w:r>
      <w:r>
        <w:rPr>
          <w:rFonts w:ascii="Times New Roman" w:eastAsia="Calibri" w:hAnsi="Times New Roman" w:cs="Times New Roman"/>
          <w:sz w:val="28"/>
          <w:szCs w:val="28"/>
          <w:highlight w:val="magenta"/>
        </w:rPr>
        <w:t xml:space="preserve">для сокрытия зашифрованного секретного сообщения, пиковое отношение сигнал/шум (PSNR) линейно уменьшается, а качество изображения </w:t>
      </w:r>
      <w:proofErr w:type="spellStart"/>
      <w:r>
        <w:rPr>
          <w:rFonts w:ascii="Times New Roman" w:eastAsia="Calibri" w:hAnsi="Times New Roman" w:cs="Times New Roman"/>
          <w:sz w:val="28"/>
          <w:szCs w:val="28"/>
          <w:highlight w:val="magenta"/>
        </w:rPr>
        <w:t>stego</w:t>
      </w:r>
      <w:proofErr w:type="spellEnd"/>
      <w:r>
        <w:rPr>
          <w:rFonts w:ascii="Times New Roman" w:eastAsia="Calibri" w:hAnsi="Times New Roman" w:cs="Times New Roman"/>
          <w:sz w:val="28"/>
          <w:szCs w:val="28"/>
          <w:highlight w:val="magenta"/>
        </w:rPr>
        <w:t xml:space="preserve"> сниж</w:t>
      </w:r>
      <w:r>
        <w:rPr>
          <w:rFonts w:ascii="Times New Roman" w:eastAsia="Calibri" w:hAnsi="Times New Roman" w:cs="Times New Roman"/>
          <w:sz w:val="28"/>
          <w:szCs w:val="28"/>
          <w:highlight w:val="magenta"/>
        </w:rPr>
        <w:t>ается (рис.1.</w:t>
      </w:r>
      <w:r>
        <w:rPr>
          <w:rFonts w:ascii="Times New Roman" w:eastAsia="Calibri" w:hAnsi="Times New Roman" w:cs="Times New Roman"/>
          <w:sz w:val="28"/>
          <w:szCs w:val="28"/>
        </w:rPr>
        <w:t>7).</w:t>
      </w:r>
    </w:p>
    <w:p w:rsidR="00BC2DCC" w:rsidRDefault="00BC2DCC">
      <w:pPr>
        <w:spacing w:after="0"/>
        <w:ind w:firstLine="709"/>
        <w:jc w:val="both"/>
        <w:rPr>
          <w:rFonts w:ascii="Times New Roman" w:eastAsia="Calibri" w:hAnsi="Times New Roman" w:cs="Times New Roman"/>
          <w:sz w:val="28"/>
          <w:szCs w:val="28"/>
        </w:rPr>
      </w:pPr>
    </w:p>
    <w:p w:rsidR="00BC2DCC" w:rsidRDefault="00BB4404">
      <w:pPr>
        <w:tabs>
          <w:tab w:val="left" w:pos="1134"/>
        </w:tabs>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mc:AlternateContent>
          <mc:Choice Requires="wpg">
            <w:drawing>
              <wp:inline distT="0" distB="0" distL="0" distR="0">
                <wp:extent cx="4274948" cy="3274030"/>
                <wp:effectExtent l="0" t="0" r="0" b="0"/>
                <wp:docPr id="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5"/>
                        <a:stretch/>
                      </pic:blipFill>
                      <pic:spPr bwMode="auto">
                        <a:xfrm>
                          <a:off x="0" y="0"/>
                          <a:ext cx="4274948" cy="327403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36.6pt;height:257.8pt;mso-wrap-distance-left:0.0pt;mso-wrap-distance-top:0.0pt;mso-wrap-distance-right:0.0pt;mso-wrap-distance-bottom:0.0pt;" stroked="false">
                <v:path textboxrect="0,0,0,0"/>
                <v:imagedata r:id="rId36" o:title=""/>
              </v:shape>
            </w:pict>
          </mc:Fallback>
        </mc:AlternateContent>
      </w:r>
    </w:p>
    <w:p w:rsidR="00BC2DCC" w:rsidRDefault="00BB4404">
      <w:pPr>
        <w:tabs>
          <w:tab w:val="left" w:pos="1134"/>
        </w:tabs>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Рисунок 1.7 –Результаты эксперимента по картинке </w:t>
      </w:r>
      <w:r>
        <w:rPr>
          <w:rFonts w:ascii="Times New Roman" w:eastAsia="Times New Roman" w:hAnsi="Times New Roman" w:cs="Times New Roman"/>
          <w:sz w:val="28"/>
          <w:szCs w:val="28"/>
          <w:lang w:val="en-US" w:eastAsia="ar-SA"/>
        </w:rPr>
        <w:t>Lena</w:t>
      </w:r>
      <w:r w:rsidR="00AF7CFE" w:rsidRPr="00AF7CFE">
        <w:rPr>
          <w:rFonts w:ascii="Times New Roman" w:eastAsia="Times New Roman" w:hAnsi="Times New Roman" w:cs="Times New Roman"/>
          <w:sz w:val="28"/>
          <w:szCs w:val="28"/>
          <w:lang w:eastAsia="ar-SA"/>
        </w:rPr>
        <w:t xml:space="preserve"> [49]</w:t>
      </w:r>
    </w:p>
    <w:p w:rsidR="00BC2DCC" w:rsidRDefault="00BC2DCC">
      <w:pPr>
        <w:tabs>
          <w:tab w:val="left" w:pos="1134"/>
        </w:tabs>
        <w:spacing w:after="0" w:line="240" w:lineRule="auto"/>
        <w:ind w:firstLine="709"/>
        <w:jc w:val="center"/>
        <w:rPr>
          <w:rFonts w:ascii="Times New Roman" w:eastAsia="Times New Roman" w:hAnsi="Times New Roman" w:cs="Times New Roman"/>
          <w:sz w:val="28"/>
          <w:szCs w:val="28"/>
        </w:rPr>
      </w:pPr>
    </w:p>
    <w:p w:rsidR="00BC2DCC" w:rsidRDefault="00BB4404">
      <w:pPr>
        <w:tabs>
          <w:tab w:val="left" w:pos="1134"/>
        </w:tabs>
        <w:spacing w:after="0" w:line="240" w:lineRule="auto"/>
        <w:ind w:firstLine="709"/>
        <w:jc w:val="both"/>
        <w:rPr>
          <w:rFonts w:ascii="Times New Roman" w:eastAsia="Times New Roman" w:hAnsi="Times New Roman" w:cs="Times New Roman"/>
          <w:vanish/>
          <w:sz w:val="28"/>
          <w:szCs w:val="28"/>
        </w:rPr>
      </w:pPr>
      <w:r>
        <w:rPr>
          <w:rFonts w:ascii="Times New Roman" w:eastAsia="Times New Roman" w:hAnsi="Times New Roman" w:cs="Times New Roman"/>
          <w:sz w:val="28"/>
          <w:szCs w:val="28"/>
          <w:lang w:eastAsia="ar-SA"/>
        </w:rPr>
        <w:t>В работах [50-5</w:t>
      </w:r>
      <w:r>
        <w:rPr>
          <w:rFonts w:ascii="Times New Roman" w:eastAsia="Times New Roman" w:hAnsi="Times New Roman" w:cs="Times New Roman"/>
          <w:sz w:val="28"/>
          <w:szCs w:val="28"/>
          <w:lang w:eastAsia="ar-SA"/>
        </w:rPr>
        <w:t xml:space="preserve">3] представляет обзор и сравнение различных методов внедрения данных в изображения с использованием LSB – метода. В работах рассмотрены различные подходы, включая методы изменения младших битов, методы на основе </w:t>
      </w:r>
      <w:proofErr w:type="spellStart"/>
      <w:r>
        <w:rPr>
          <w:rFonts w:ascii="Times New Roman" w:eastAsia="Times New Roman" w:hAnsi="Times New Roman" w:cs="Times New Roman"/>
          <w:sz w:val="28"/>
          <w:szCs w:val="28"/>
          <w:lang w:eastAsia="ar-SA"/>
        </w:rPr>
        <w:t>стеганографических</w:t>
      </w:r>
      <w:proofErr w:type="spellEnd"/>
      <w:r>
        <w:rPr>
          <w:rFonts w:ascii="Times New Roman" w:eastAsia="Times New Roman" w:hAnsi="Times New Roman" w:cs="Times New Roman"/>
          <w:sz w:val="28"/>
          <w:szCs w:val="28"/>
          <w:lang w:eastAsia="ar-SA"/>
        </w:rPr>
        <w:t xml:space="preserve"> алгоритмов и методы на ос</w:t>
      </w:r>
      <w:r>
        <w:rPr>
          <w:rFonts w:ascii="Times New Roman" w:eastAsia="Times New Roman" w:hAnsi="Times New Roman" w:cs="Times New Roman"/>
          <w:sz w:val="28"/>
          <w:szCs w:val="28"/>
          <w:lang w:eastAsia="ar-SA"/>
        </w:rPr>
        <w:t xml:space="preserve">нове преобразования </w:t>
      </w:r>
      <w:proofErr w:type="spellStart"/>
      <w:r>
        <w:rPr>
          <w:rFonts w:ascii="Times New Roman" w:eastAsia="Times New Roman" w:hAnsi="Times New Roman" w:cs="Times New Roman"/>
          <w:sz w:val="28"/>
          <w:szCs w:val="28"/>
          <w:lang w:eastAsia="ar-SA"/>
        </w:rPr>
        <w:t>вейвлетов</w:t>
      </w:r>
      <w:proofErr w:type="spellEnd"/>
      <w:r>
        <w:rPr>
          <w:rFonts w:ascii="Times New Roman" w:eastAsia="Times New Roman" w:hAnsi="Times New Roman" w:cs="Times New Roman"/>
          <w:sz w:val="28"/>
          <w:szCs w:val="28"/>
          <w:lang w:eastAsia="ar-SA"/>
        </w:rPr>
        <w:t>. Авторы демонстрируют, что предложенный метод улучшает устойчивость и безопасность метода внедрения данных.</w:t>
      </w:r>
    </w:p>
    <w:p w:rsidR="00BC2DCC" w:rsidRDefault="00BC2DCC">
      <w:pPr>
        <w:spacing w:after="0" w:line="240" w:lineRule="auto"/>
        <w:ind w:firstLine="709"/>
        <w:jc w:val="both"/>
        <w:rPr>
          <w:rFonts w:ascii="Times New Roman" w:eastAsia="Times New Roman" w:hAnsi="Times New Roman" w:cs="Times New Roman"/>
          <w:sz w:val="28"/>
          <w:szCs w:val="28"/>
        </w:rPr>
      </w:pP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В целом, метод LSB остается одним из наиболее популярных и широко используемых методов стеганографии, и его применени</w:t>
      </w:r>
      <w:r>
        <w:rPr>
          <w:rFonts w:ascii="Times New Roman" w:eastAsia="Times New Roman" w:hAnsi="Times New Roman" w:cs="Times New Roman"/>
          <w:sz w:val="28"/>
          <w:szCs w:val="28"/>
          <w:lang w:eastAsia="ar-SA"/>
        </w:rPr>
        <w:t xml:space="preserve">е и анализ продолжаются и в настоящее время. Сделав обзор существующих работ по методу </w:t>
      </w:r>
      <w:r>
        <w:rPr>
          <w:rFonts w:ascii="Times New Roman" w:eastAsia="Times New Roman" w:hAnsi="Times New Roman" w:cs="Times New Roman"/>
          <w:sz w:val="28"/>
          <w:szCs w:val="28"/>
          <w:lang w:val="en-US" w:eastAsia="ar-SA"/>
        </w:rPr>
        <w:t>LSB</w:t>
      </w:r>
      <w:r>
        <w:rPr>
          <w:rFonts w:ascii="Times New Roman" w:eastAsia="Times New Roman" w:hAnsi="Times New Roman" w:cs="Times New Roman"/>
          <w:sz w:val="28"/>
          <w:szCs w:val="28"/>
          <w:lang w:eastAsia="ar-SA"/>
        </w:rPr>
        <w:t xml:space="preserve"> можно сделать следующие выводы:</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1) более ранние </w:t>
      </w:r>
      <w:proofErr w:type="spellStart"/>
      <w:r>
        <w:rPr>
          <w:rFonts w:ascii="Times New Roman" w:eastAsia="Times New Roman" w:hAnsi="Times New Roman" w:cs="Times New Roman"/>
          <w:sz w:val="28"/>
          <w:szCs w:val="28"/>
          <w:lang w:eastAsia="ar-SA"/>
        </w:rPr>
        <w:t>стеганографические</w:t>
      </w:r>
      <w:proofErr w:type="spellEnd"/>
      <w:r>
        <w:rPr>
          <w:rFonts w:ascii="Times New Roman" w:eastAsia="Times New Roman" w:hAnsi="Times New Roman" w:cs="Times New Roman"/>
          <w:sz w:val="28"/>
          <w:szCs w:val="28"/>
          <w:lang w:eastAsia="ar-SA"/>
        </w:rPr>
        <w:t xml:space="preserve"> схемы, которые использовали метод </w:t>
      </w:r>
      <w:r>
        <w:rPr>
          <w:rFonts w:ascii="Times New Roman" w:eastAsia="Times New Roman" w:hAnsi="Times New Roman" w:cs="Times New Roman"/>
          <w:sz w:val="28"/>
          <w:szCs w:val="28"/>
          <w:lang w:val="en-US" w:eastAsia="ar-SA"/>
        </w:rPr>
        <w:t>LSB</w:t>
      </w:r>
      <w:r>
        <w:rPr>
          <w:rFonts w:ascii="Times New Roman" w:eastAsia="Times New Roman" w:hAnsi="Times New Roman" w:cs="Times New Roman"/>
          <w:sz w:val="28"/>
          <w:szCs w:val="28"/>
          <w:lang w:eastAsia="ar-SA"/>
        </w:rPr>
        <w:t xml:space="preserve">, фокусировались на внедрении информации с помощью изменений </w:t>
      </w:r>
      <w:r>
        <w:rPr>
          <w:rFonts w:ascii="Times New Roman" w:eastAsia="Times New Roman" w:hAnsi="Times New Roman" w:cs="Times New Roman"/>
          <w:sz w:val="28"/>
          <w:szCs w:val="28"/>
          <w:lang w:eastAsia="ar-SA"/>
        </w:rPr>
        <w:t xml:space="preserve">цветов пикселей исходного изображения. Очевидно, что чем меньше внедряется информация, тем будет меньше статистических искажений контейнера и тем более безопасной (устойчивой к анализу) становится </w:t>
      </w:r>
      <w:proofErr w:type="spellStart"/>
      <w:r>
        <w:rPr>
          <w:rFonts w:ascii="Times New Roman" w:eastAsia="Times New Roman" w:hAnsi="Times New Roman" w:cs="Times New Roman"/>
          <w:sz w:val="28"/>
          <w:szCs w:val="28"/>
          <w:lang w:eastAsia="ar-SA"/>
        </w:rPr>
        <w:t>стеганографическая</w:t>
      </w:r>
      <w:proofErr w:type="spellEnd"/>
      <w:r>
        <w:rPr>
          <w:rFonts w:ascii="Times New Roman" w:eastAsia="Times New Roman" w:hAnsi="Times New Roman" w:cs="Times New Roman"/>
          <w:sz w:val="28"/>
          <w:szCs w:val="28"/>
          <w:lang w:eastAsia="ar-SA"/>
        </w:rPr>
        <w:t xml:space="preserve"> схема. </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2) современные возможности в </w:t>
      </w:r>
      <w:proofErr w:type="spellStart"/>
      <w:r>
        <w:rPr>
          <w:rFonts w:ascii="Times New Roman" w:eastAsia="Times New Roman" w:hAnsi="Times New Roman" w:cs="Times New Roman"/>
          <w:sz w:val="28"/>
          <w:szCs w:val="28"/>
          <w:lang w:eastAsia="ar-SA"/>
        </w:rPr>
        <w:t>сте</w:t>
      </w:r>
      <w:r>
        <w:rPr>
          <w:rFonts w:ascii="Times New Roman" w:eastAsia="Times New Roman" w:hAnsi="Times New Roman" w:cs="Times New Roman"/>
          <w:sz w:val="28"/>
          <w:szCs w:val="28"/>
          <w:lang w:eastAsia="ar-SA"/>
        </w:rPr>
        <w:t>гоанализе</w:t>
      </w:r>
      <w:proofErr w:type="spellEnd"/>
      <w:r>
        <w:rPr>
          <w:rFonts w:ascii="Times New Roman" w:eastAsia="Times New Roman" w:hAnsi="Times New Roman" w:cs="Times New Roman"/>
          <w:sz w:val="28"/>
          <w:szCs w:val="28"/>
          <w:lang w:eastAsia="ar-SA"/>
        </w:rPr>
        <w:t xml:space="preserve"> четко показывают, что внедрение информации в младшие биты с последовательным либо случайным размещением сообщения успешно обнаруживается даже для коротких сообщений (более 5% от допустимого объема внедрения).</w:t>
      </w:r>
    </w:p>
    <w:p w:rsidR="00BC2DCC" w:rsidRDefault="00BC2DCC">
      <w:pPr>
        <w:spacing w:after="0" w:line="240" w:lineRule="auto"/>
        <w:ind w:firstLine="709"/>
        <w:jc w:val="both"/>
        <w:rPr>
          <w:rFonts w:ascii="Times New Roman" w:eastAsia="Times New Roman" w:hAnsi="Times New Roman" w:cs="Times New Roman"/>
          <w:sz w:val="28"/>
          <w:szCs w:val="28"/>
        </w:rPr>
      </w:pPr>
    </w:p>
    <w:p w:rsidR="00BC2DCC" w:rsidRDefault="00BC2DCC">
      <w:pPr>
        <w:spacing w:after="0" w:line="240" w:lineRule="auto"/>
        <w:ind w:firstLine="709"/>
        <w:jc w:val="both"/>
        <w:rPr>
          <w:rFonts w:ascii="Times New Roman" w:eastAsia="Times New Roman" w:hAnsi="Times New Roman" w:cs="Times New Roman"/>
          <w:sz w:val="28"/>
          <w:szCs w:val="28"/>
        </w:rPr>
      </w:pPr>
    </w:p>
    <w:p w:rsidR="00BC2DCC" w:rsidRDefault="00BB4404">
      <w:pPr>
        <w:pStyle w:val="1"/>
        <w:spacing w:before="0" w:line="240" w:lineRule="auto"/>
        <w:ind w:firstLine="709"/>
        <w:rPr>
          <w:rFonts w:ascii="Times New Roman" w:eastAsia="Times New Roman" w:hAnsi="Times New Roman" w:cs="Times New Roman"/>
          <w:color w:val="auto"/>
          <w:sz w:val="28"/>
          <w:szCs w:val="28"/>
        </w:rPr>
      </w:pPr>
      <w:bookmarkStart w:id="8" w:name="_Toc136042100"/>
      <w:r>
        <w:rPr>
          <w:rFonts w:ascii="Times New Roman" w:eastAsia="Times New Roman" w:hAnsi="Times New Roman" w:cs="Times New Roman"/>
          <w:color w:val="auto"/>
          <w:sz w:val="28"/>
          <w:szCs w:val="28"/>
          <w:lang w:eastAsia="ar-SA"/>
        </w:rPr>
        <w:t>1.2.2 Алгоритм дискретного косинусного преобразования (DCT)</w:t>
      </w:r>
      <w:bookmarkEnd w:id="8"/>
    </w:p>
    <w:p w:rsidR="00BC2DCC" w:rsidRDefault="00BC2DCC">
      <w:pPr>
        <w:spacing w:after="0" w:line="240" w:lineRule="auto"/>
        <w:ind w:firstLine="709"/>
        <w:jc w:val="both"/>
        <w:rPr>
          <w:rFonts w:ascii="Times New Roman" w:eastAsia="Times New Roman" w:hAnsi="Times New Roman" w:cs="Times New Roman"/>
          <w:sz w:val="28"/>
          <w:szCs w:val="28"/>
        </w:rPr>
      </w:pP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Одним из перспективных методов стеганографии является внедрение информации в </w:t>
      </w:r>
      <w:proofErr w:type="spellStart"/>
      <w:r>
        <w:rPr>
          <w:rFonts w:ascii="Times New Roman" w:eastAsia="Times New Roman" w:hAnsi="Times New Roman" w:cs="Times New Roman"/>
          <w:sz w:val="28"/>
          <w:szCs w:val="28"/>
          <w:lang w:eastAsia="ar-SA"/>
        </w:rPr>
        <w:t>jpg</w:t>
      </w:r>
      <w:proofErr w:type="spellEnd"/>
      <w:r>
        <w:rPr>
          <w:rFonts w:ascii="Times New Roman" w:eastAsia="Times New Roman" w:hAnsi="Times New Roman" w:cs="Times New Roman"/>
          <w:sz w:val="28"/>
          <w:szCs w:val="28"/>
          <w:lang w:eastAsia="ar-SA"/>
        </w:rPr>
        <w:t xml:space="preserve"> изображения. Известно, что формат </w:t>
      </w:r>
      <w:proofErr w:type="spellStart"/>
      <w:r>
        <w:rPr>
          <w:rFonts w:ascii="Times New Roman" w:eastAsia="Times New Roman" w:hAnsi="Times New Roman" w:cs="Times New Roman"/>
          <w:sz w:val="28"/>
          <w:szCs w:val="28"/>
          <w:lang w:eastAsia="ar-SA"/>
        </w:rPr>
        <w:t>jpg</w:t>
      </w:r>
      <w:proofErr w:type="spellEnd"/>
      <w:r>
        <w:rPr>
          <w:rFonts w:ascii="Times New Roman" w:eastAsia="Times New Roman" w:hAnsi="Times New Roman" w:cs="Times New Roman"/>
          <w:sz w:val="28"/>
          <w:szCs w:val="28"/>
          <w:lang w:eastAsia="ar-SA"/>
        </w:rPr>
        <w:t xml:space="preserve"> хранит изображение как запись пространственной волны периодического сигнала.</w:t>
      </w:r>
      <w:r>
        <w:rPr>
          <w:rFonts w:ascii="Times New Roman" w:eastAsia="Times New Roman" w:hAnsi="Times New Roman" w:cs="Times New Roman"/>
          <w:sz w:val="28"/>
          <w:szCs w:val="28"/>
          <w:lang w:eastAsia="ar-SA"/>
        </w:rPr>
        <w:t xml:space="preserve"> Оси абсциссы и </w:t>
      </w:r>
      <w:r>
        <w:rPr>
          <w:rFonts w:ascii="Times New Roman" w:eastAsia="Times New Roman" w:hAnsi="Times New Roman" w:cs="Times New Roman"/>
          <w:sz w:val="28"/>
          <w:szCs w:val="28"/>
          <w:lang w:eastAsia="ar-SA"/>
        </w:rPr>
        <w:lastRenderedPageBreak/>
        <w:t>ординаты соответствуют позиции пикселя на мониторе, а значение по оси аппликат соответствует цвету изображения. Вся картинка представляет собой набор квадратов мелких изображений 8х8. Сигнал записывается в виде коэффициентов ряда Фурье. Так</w:t>
      </w:r>
      <w:r>
        <w:rPr>
          <w:rFonts w:ascii="Times New Roman" w:eastAsia="Times New Roman" w:hAnsi="Times New Roman" w:cs="Times New Roman"/>
          <w:sz w:val="28"/>
          <w:szCs w:val="28"/>
          <w:lang w:eastAsia="ar-SA"/>
        </w:rPr>
        <w:t xml:space="preserve"> как ряд Фурье бесконечный для конечных сигналов (картинок), то сохраняют только первые 64 коэффициента этого ряда. </w:t>
      </w:r>
    </w:p>
    <w:p w:rsidR="00BC2DCC" w:rsidRDefault="00BB4404">
      <w:pPr>
        <w:spacing w:after="0" w:line="24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eastAsia="ar-SA"/>
        </w:rPr>
        <w:t>Стеганографический</w:t>
      </w:r>
      <w:proofErr w:type="spellEnd"/>
      <w:r>
        <w:rPr>
          <w:rFonts w:ascii="Times New Roman" w:eastAsia="Times New Roman" w:hAnsi="Times New Roman" w:cs="Times New Roman"/>
          <w:sz w:val="28"/>
          <w:szCs w:val="28"/>
          <w:lang w:eastAsia="ar-SA"/>
        </w:rPr>
        <w:t xml:space="preserve"> метод внедрения, базирующийся на дискретном косинусном преобразовании (DCT) — это один из наиболее распространенных мето</w:t>
      </w:r>
      <w:r>
        <w:rPr>
          <w:rFonts w:ascii="Times New Roman" w:eastAsia="Times New Roman" w:hAnsi="Times New Roman" w:cs="Times New Roman"/>
          <w:sz w:val="28"/>
          <w:szCs w:val="28"/>
          <w:lang w:eastAsia="ar-SA"/>
        </w:rPr>
        <w:t>дов внедрения информации в изображения. Алгоритм DCT основан на расчете косинусных функций для частотных компонент изображения и преобразовании их в векторы коэффициентов, которые представляют изображения. Данные коэффициенты хранятся в матрице, которая пр</w:t>
      </w:r>
      <w:r>
        <w:rPr>
          <w:rFonts w:ascii="Times New Roman" w:eastAsia="Times New Roman" w:hAnsi="Times New Roman" w:cs="Times New Roman"/>
          <w:sz w:val="28"/>
          <w:szCs w:val="28"/>
          <w:lang w:eastAsia="ar-SA"/>
        </w:rPr>
        <w:t xml:space="preserve">едставляет изображение. </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Для внедрения информации в изображение с использованием алгоритма DCT, сначала выбирается некоторое количество коэффициентов из матрицы DCT и изменяется в соответствии с информацией, которую мы хотим скрыть. Затем производится обра</w:t>
      </w:r>
      <w:r>
        <w:rPr>
          <w:rFonts w:ascii="Times New Roman" w:eastAsia="Times New Roman" w:hAnsi="Times New Roman" w:cs="Times New Roman"/>
          <w:sz w:val="28"/>
          <w:szCs w:val="28"/>
          <w:lang w:eastAsia="ar-SA"/>
        </w:rPr>
        <w:t>тное DCT-преобразование, в результате которого мы получаем измененную версию исходного изображения.</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Из множества обзоров литературы за последние 10 лет, которые были проанализированы в рамках исследования, можно выделить несколько ключевых направлений и до</w:t>
      </w:r>
      <w:r>
        <w:rPr>
          <w:rFonts w:ascii="Times New Roman" w:eastAsia="Times New Roman" w:hAnsi="Times New Roman" w:cs="Times New Roman"/>
          <w:sz w:val="28"/>
          <w:szCs w:val="28"/>
          <w:lang w:eastAsia="ar-SA"/>
        </w:rPr>
        <w:t>стижений, которые были получены в DCT стеганографии.</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Первая группа статей [54-62] фокусировалась на исследовании производительности методов стеганографии на основе DCT. Некоторые исследователи сравнивали эффективность методов, основанных на DCT с другими м</w:t>
      </w:r>
      <w:r>
        <w:rPr>
          <w:rFonts w:ascii="Times New Roman" w:eastAsia="Times New Roman" w:hAnsi="Times New Roman" w:cs="Times New Roman"/>
          <w:sz w:val="28"/>
          <w:szCs w:val="28"/>
          <w:lang w:eastAsia="ar-SA"/>
        </w:rPr>
        <w:t xml:space="preserve">етодами, такими как </w:t>
      </w:r>
      <w:proofErr w:type="spellStart"/>
      <w:r>
        <w:rPr>
          <w:rFonts w:ascii="Times New Roman" w:eastAsia="Times New Roman" w:hAnsi="Times New Roman" w:cs="Times New Roman"/>
          <w:sz w:val="28"/>
          <w:szCs w:val="28"/>
          <w:lang w:eastAsia="ar-SA"/>
        </w:rPr>
        <w:t>wavelet-перобразование</w:t>
      </w:r>
      <w:proofErr w:type="spellEnd"/>
      <w:r>
        <w:rPr>
          <w:rFonts w:ascii="Times New Roman" w:eastAsia="Times New Roman" w:hAnsi="Times New Roman" w:cs="Times New Roman"/>
          <w:sz w:val="28"/>
          <w:szCs w:val="28"/>
          <w:lang w:eastAsia="ar-SA"/>
        </w:rPr>
        <w:t xml:space="preserve"> или </w:t>
      </w:r>
      <w:proofErr w:type="spellStart"/>
      <w:r>
        <w:rPr>
          <w:rFonts w:ascii="Times New Roman" w:eastAsia="Times New Roman" w:hAnsi="Times New Roman" w:cs="Times New Roman"/>
          <w:sz w:val="28"/>
          <w:szCs w:val="28"/>
          <w:lang w:eastAsia="ar-SA"/>
        </w:rPr>
        <w:t>descrete</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Fourier</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transform</w:t>
      </w:r>
      <w:proofErr w:type="spellEnd"/>
      <w:r>
        <w:rPr>
          <w:rFonts w:ascii="Times New Roman" w:eastAsia="Times New Roman" w:hAnsi="Times New Roman" w:cs="Times New Roman"/>
          <w:sz w:val="28"/>
          <w:szCs w:val="28"/>
          <w:lang w:eastAsia="ar-SA"/>
        </w:rPr>
        <w:t>. Другие исследования включали анализ устойчивости методов на основе DCT к атакам и исследование скрытости информации.</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Вторая группа статей [63-72] фокусировалась на разработке новых </w:t>
      </w:r>
      <w:r>
        <w:rPr>
          <w:rFonts w:ascii="Times New Roman" w:eastAsia="Times New Roman" w:hAnsi="Times New Roman" w:cs="Times New Roman"/>
          <w:sz w:val="28"/>
          <w:szCs w:val="28"/>
          <w:lang w:eastAsia="ar-SA"/>
        </w:rPr>
        <w:t xml:space="preserve">алгоритмов стеганографии на основе DCT. Например, некоторые исследователи предложили использовать двойное DCT для скрытия информации, что улучшило качество стеганографии по сравнению с обычным DCT. Другие исследования предложили использовать кластеризацию </w:t>
      </w:r>
      <w:r>
        <w:rPr>
          <w:rFonts w:ascii="Times New Roman" w:eastAsia="Times New Roman" w:hAnsi="Times New Roman" w:cs="Times New Roman"/>
          <w:sz w:val="28"/>
          <w:szCs w:val="28"/>
          <w:lang w:eastAsia="ar-SA"/>
        </w:rPr>
        <w:t>для определения наиболее эффективных коэффициентов DCT для скрытия информации.</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Третья группа статей [73-75] была посвящена разработке алгоритмов извлечения скрытой информации на основе DCT. Некоторые исследования предложили использовать машинное обучение, </w:t>
      </w:r>
      <w:r>
        <w:rPr>
          <w:rFonts w:ascii="Times New Roman" w:eastAsia="Times New Roman" w:hAnsi="Times New Roman" w:cs="Times New Roman"/>
          <w:sz w:val="28"/>
          <w:szCs w:val="28"/>
          <w:lang w:eastAsia="ar-SA"/>
        </w:rPr>
        <w:t>чтобы повысить эффективность извлечения информации, а другие предложили использовать алгоритмы восстановления изображений для улучшения качества извлекаемой информации.</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В целом, исследования за последние 10 лет показывают, что DCT продолжает быть важным ин</w:t>
      </w:r>
      <w:r>
        <w:rPr>
          <w:rFonts w:ascii="Times New Roman" w:eastAsia="Times New Roman" w:hAnsi="Times New Roman" w:cs="Times New Roman"/>
          <w:sz w:val="28"/>
          <w:szCs w:val="28"/>
          <w:lang w:eastAsia="ar-SA"/>
        </w:rPr>
        <w:t>струментом в стеганографии, и его эффективность может быть улучшена с помощью новых разработок и усовершенствований. Данный метод обладает рядом преимуществ, среди которых высокая эффективность внедрения информации, низкий уровень потерь изображения и прос</w:t>
      </w:r>
      <w:r>
        <w:rPr>
          <w:rFonts w:ascii="Times New Roman" w:eastAsia="Times New Roman" w:hAnsi="Times New Roman" w:cs="Times New Roman"/>
          <w:sz w:val="28"/>
          <w:szCs w:val="28"/>
          <w:lang w:eastAsia="ar-SA"/>
        </w:rPr>
        <w:t xml:space="preserve">тота реализации. Однако, он также обладает и недостатками, связанными с </w:t>
      </w:r>
      <w:r>
        <w:rPr>
          <w:rFonts w:ascii="Times New Roman" w:eastAsia="Times New Roman" w:hAnsi="Times New Roman" w:cs="Times New Roman"/>
          <w:sz w:val="28"/>
          <w:szCs w:val="28"/>
          <w:lang w:eastAsia="ar-SA"/>
        </w:rPr>
        <w:lastRenderedPageBreak/>
        <w:t>тем, что в ряде случаев просто заметить изменения в матрице DCT, что позволяет с обнаружить скрытую информацию.</w:t>
      </w:r>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Таким образом, метод внедрения информации в изображения с использованием</w:t>
      </w:r>
      <w:r>
        <w:rPr>
          <w:rFonts w:ascii="Times New Roman" w:eastAsia="Times New Roman" w:hAnsi="Times New Roman" w:cs="Times New Roman"/>
          <w:sz w:val="28"/>
          <w:szCs w:val="28"/>
          <w:lang w:eastAsia="ar-SA"/>
        </w:rPr>
        <w:t xml:space="preserve"> алгоритма DCT имеет свои преимущества и недостатки и может использоваться в рамках стеганографии для скрытой передачи информации в изображениях.</w:t>
      </w:r>
    </w:p>
    <w:p w:rsidR="00BC2DCC" w:rsidRDefault="00BC2DCC">
      <w:pPr>
        <w:spacing w:after="0" w:line="240" w:lineRule="auto"/>
        <w:ind w:firstLine="709"/>
        <w:jc w:val="both"/>
        <w:rPr>
          <w:rFonts w:ascii="Times New Roman" w:eastAsia="Times New Roman" w:hAnsi="Times New Roman" w:cs="Times New Roman"/>
          <w:sz w:val="28"/>
          <w:szCs w:val="28"/>
        </w:rPr>
      </w:pPr>
    </w:p>
    <w:p w:rsidR="00BC2DCC" w:rsidRDefault="00BC2DCC">
      <w:pPr>
        <w:spacing w:after="0" w:line="240" w:lineRule="auto"/>
        <w:ind w:firstLine="709"/>
        <w:jc w:val="both"/>
        <w:rPr>
          <w:rFonts w:ascii="Times New Roman" w:eastAsia="Times New Roman" w:hAnsi="Times New Roman" w:cs="Times New Roman"/>
          <w:sz w:val="28"/>
          <w:szCs w:val="28"/>
        </w:rPr>
      </w:pPr>
    </w:p>
    <w:p w:rsidR="00BC2DCC" w:rsidRDefault="00BB4404">
      <w:pPr>
        <w:pStyle w:val="1"/>
        <w:spacing w:before="0" w:line="240" w:lineRule="auto"/>
        <w:ind w:firstLine="709"/>
        <w:rPr>
          <w:rFonts w:ascii="Times New Roman" w:eastAsia="Times New Roman" w:hAnsi="Times New Roman" w:cs="Times New Roman"/>
          <w:color w:val="auto"/>
          <w:sz w:val="28"/>
          <w:szCs w:val="28"/>
        </w:rPr>
      </w:pPr>
      <w:bookmarkStart w:id="9" w:name="_Toc136042101"/>
      <w:r>
        <w:rPr>
          <w:rFonts w:ascii="Times New Roman" w:eastAsia="Times New Roman" w:hAnsi="Times New Roman" w:cs="Times New Roman"/>
          <w:color w:val="auto"/>
          <w:sz w:val="28"/>
          <w:szCs w:val="28"/>
          <w:lang w:eastAsia="ar-SA"/>
        </w:rPr>
        <w:t xml:space="preserve">1.2.3 </w:t>
      </w:r>
      <w:proofErr w:type="spellStart"/>
      <w:r>
        <w:rPr>
          <w:rFonts w:ascii="Times New Roman" w:eastAsia="Times New Roman" w:hAnsi="Times New Roman" w:cs="Times New Roman"/>
          <w:color w:val="auto"/>
          <w:sz w:val="28"/>
          <w:szCs w:val="28"/>
          <w:lang w:eastAsia="ar-SA"/>
        </w:rPr>
        <w:t>Вейвлет</w:t>
      </w:r>
      <w:proofErr w:type="spellEnd"/>
      <w:r>
        <w:rPr>
          <w:rFonts w:ascii="Times New Roman" w:eastAsia="Times New Roman" w:hAnsi="Times New Roman" w:cs="Times New Roman"/>
          <w:color w:val="auto"/>
          <w:sz w:val="28"/>
          <w:szCs w:val="28"/>
          <w:lang w:eastAsia="ar-SA"/>
        </w:rPr>
        <w:t xml:space="preserve"> –преобразование</w:t>
      </w:r>
      <w:bookmarkEnd w:id="9"/>
    </w:p>
    <w:p w:rsidR="00BC2DCC" w:rsidRDefault="00BC2DCC"/>
    <w:p w:rsidR="00BC2DCC" w:rsidRDefault="00BB4404">
      <w:pPr>
        <w:spacing w:after="0"/>
        <w:ind w:firstLine="709"/>
        <w:jc w:val="both"/>
      </w:pPr>
      <w:r>
        <w:rPr>
          <w:rFonts w:ascii="Times New Roman" w:eastAsia="Times New Roman" w:hAnsi="Times New Roman" w:cs="Times New Roman"/>
          <w:sz w:val="28"/>
          <w:szCs w:val="28"/>
          <w:lang w:eastAsia="ar-SA"/>
        </w:rPr>
        <w:t>Цифровая обработка изображений продолжает развиваться и сегодня.  Во многих п</w:t>
      </w:r>
      <w:r>
        <w:rPr>
          <w:rFonts w:ascii="Times New Roman" w:eastAsia="Times New Roman" w:hAnsi="Times New Roman" w:cs="Times New Roman"/>
          <w:sz w:val="28"/>
          <w:szCs w:val="28"/>
          <w:lang w:eastAsia="ar-SA"/>
        </w:rPr>
        <w:t>ромышленных и научно-прикладных областях существуют различные задачи цифровой обработки изображений. Многие вопросы имеют полное решение. Это относится к задачам фильтрации, сегментации, распознавания объектов на изображениях, обработки мультимедийной инфо</w:t>
      </w:r>
      <w:r>
        <w:rPr>
          <w:rFonts w:ascii="Times New Roman" w:eastAsia="Times New Roman" w:hAnsi="Times New Roman" w:cs="Times New Roman"/>
          <w:sz w:val="28"/>
          <w:szCs w:val="28"/>
          <w:lang w:eastAsia="ar-SA"/>
        </w:rPr>
        <w:t xml:space="preserve">рмации и оценки цифрового телевизионного сигнала [76,77]. Чтобы выполнить цифровую обработку изображений, необходимо преобразовать непрерывный (аналоговый) сигнал изображения в цифровую матрицу. </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Это преобразование включает в себя выполнение двух преобразований.  Первое преобразование — это замена реального непрерывного изображения набором выборок в дискретные моменты времени, такое преобразование называется выборкой. Второй — это преобразование не</w:t>
      </w:r>
      <w:r>
        <w:rPr>
          <w:rFonts w:ascii="Times New Roman" w:eastAsia="Times New Roman" w:hAnsi="Times New Roman" w:cs="Times New Roman"/>
          <w:sz w:val="28"/>
          <w:szCs w:val="28"/>
          <w:lang w:eastAsia="ar-SA"/>
        </w:rPr>
        <w:t>прерывного набора значений сигнала изображения в набор квантованных значений, такое преобразование называется квантованием. Основные этапы цифровой обработки изображений показаны на рис. 1.8:</w:t>
      </w:r>
    </w:p>
    <w:p w:rsidR="00BC2DCC" w:rsidRDefault="00BB4404">
      <w:pPr>
        <w:spacing w:after="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inline distT="0" distB="0" distL="0" distR="0">
                <wp:extent cx="5903929" cy="3299460"/>
                <wp:effectExtent l="0" t="0" r="1905" b="0"/>
                <wp:docPr id="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pic:cNvPicPr>
                      </pic:nvPicPr>
                      <pic:blipFill>
                        <a:blip r:embed="rId37"/>
                        <a:stretch/>
                      </pic:blipFill>
                      <pic:spPr bwMode="auto">
                        <a:xfrm>
                          <a:off x="0" y="0"/>
                          <a:ext cx="5919620" cy="3308229"/>
                        </a:xfrm>
                        <a:prstGeom prst="rect">
                          <a:avLst/>
                        </a:prstGeom>
                        <a:noFill/>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4.9pt;height:259.8pt;mso-wrap-distance-left:0.0pt;mso-wrap-distance-top:0.0pt;mso-wrap-distance-right:0.0pt;mso-wrap-distance-bottom:0.0pt;" stroked="false">
                <v:path textboxrect="0,0,0,0"/>
                <v:imagedata r:id="rId38" o:title=""/>
              </v:shape>
            </w:pict>
          </mc:Fallback>
        </mc:AlternateContent>
      </w:r>
    </w:p>
    <w:p w:rsidR="00BC2DCC" w:rsidRDefault="00BC2DCC">
      <w:pPr>
        <w:spacing w:after="0"/>
        <w:jc w:val="both"/>
      </w:pPr>
    </w:p>
    <w:p w:rsidR="00BC2DCC" w:rsidRDefault="00BB4404">
      <w:pPr>
        <w:spacing w:after="0"/>
        <w:ind w:firstLine="709"/>
        <w:jc w:val="center"/>
      </w:pPr>
      <w:r>
        <w:rPr>
          <w:rFonts w:ascii="Times New Roman" w:eastAsia="Times New Roman" w:hAnsi="Times New Roman" w:cs="Times New Roman"/>
          <w:sz w:val="28"/>
          <w:szCs w:val="28"/>
          <w:lang w:eastAsia="ar-SA"/>
        </w:rPr>
        <w:t>Рисунок 1.</w:t>
      </w:r>
      <w:r w:rsidR="00AF7CFE">
        <w:rPr>
          <w:rFonts w:ascii="Times New Roman" w:eastAsia="Times New Roman" w:hAnsi="Times New Roman" w:cs="Times New Roman"/>
          <w:sz w:val="28"/>
          <w:szCs w:val="28"/>
          <w:lang w:eastAsia="ar-SA"/>
        </w:rPr>
        <w:t>8</w:t>
      </w:r>
      <w:r>
        <w:rPr>
          <w:rFonts w:ascii="Times New Roman" w:eastAsia="Times New Roman" w:hAnsi="Times New Roman" w:cs="Times New Roman"/>
          <w:sz w:val="28"/>
          <w:szCs w:val="28"/>
          <w:lang w:eastAsia="ar-SA"/>
        </w:rPr>
        <w:t xml:space="preserve"> -  Основные этапы обработки цифровых изображений</w:t>
      </w:r>
    </w:p>
    <w:p w:rsidR="00BC2DCC" w:rsidRDefault="00BC2DCC">
      <w:pPr>
        <w:spacing w:after="0"/>
        <w:ind w:firstLine="709"/>
        <w:jc w:val="both"/>
      </w:pPr>
    </w:p>
    <w:p w:rsidR="00BC2DCC" w:rsidRDefault="00BB4404">
      <w:pPr>
        <w:spacing w:after="0"/>
        <w:ind w:firstLine="709"/>
        <w:jc w:val="both"/>
        <w:rPr>
          <w:rFonts w:ascii="Times New Roman" w:eastAsia="Times New Roman" w:hAnsi="Times New Roman" w:cs="Times New Roman"/>
        </w:rPr>
      </w:pPr>
      <w:r>
        <w:rPr>
          <w:rFonts w:ascii="Times New Roman" w:eastAsia="Times New Roman" w:hAnsi="Times New Roman" w:cs="Times New Roman"/>
          <w:sz w:val="28"/>
          <w:szCs w:val="28"/>
          <w:lang w:eastAsia="ar-SA"/>
        </w:rPr>
        <w:t xml:space="preserve">Анализируя литературу в этой области, можно выделить следующее: практически полное отсутствие методов встраивания устойчивых к сжатию мультимедийных данных. Одним из преобразований, допускающих такое встраивание, является дискретное </w:t>
      </w:r>
      <w:proofErr w:type="spellStart"/>
      <w:r>
        <w:rPr>
          <w:rFonts w:ascii="Times New Roman" w:eastAsia="Times New Roman" w:hAnsi="Times New Roman" w:cs="Times New Roman"/>
          <w:sz w:val="28"/>
          <w:szCs w:val="28"/>
          <w:lang w:eastAsia="ar-SA"/>
        </w:rPr>
        <w:t>вейвлет</w:t>
      </w:r>
      <w:proofErr w:type="spellEnd"/>
      <w:r>
        <w:rPr>
          <w:rFonts w:ascii="Times New Roman" w:eastAsia="Times New Roman" w:hAnsi="Times New Roman" w:cs="Times New Roman"/>
          <w:sz w:val="28"/>
          <w:szCs w:val="28"/>
          <w:lang w:eastAsia="ar-SA"/>
        </w:rPr>
        <w:t>-преобразование</w:t>
      </w:r>
      <w:r>
        <w:rPr>
          <w:rFonts w:ascii="Times New Roman" w:eastAsia="Times New Roman" w:hAnsi="Times New Roman" w:cs="Times New Roman"/>
          <w:sz w:val="28"/>
          <w:szCs w:val="28"/>
          <w:lang w:eastAsia="ar-SA"/>
        </w:rPr>
        <w:t xml:space="preserve"> [78,79]. Как известно, набор </w:t>
      </w:r>
      <w:proofErr w:type="spellStart"/>
      <w:r>
        <w:rPr>
          <w:rFonts w:ascii="Times New Roman" w:eastAsia="Times New Roman" w:hAnsi="Times New Roman" w:cs="Times New Roman"/>
          <w:sz w:val="28"/>
          <w:szCs w:val="28"/>
          <w:lang w:eastAsia="ar-SA"/>
        </w:rPr>
        <w:t>вейвлетов</w:t>
      </w:r>
      <w:proofErr w:type="spellEnd"/>
      <w:r>
        <w:rPr>
          <w:rFonts w:ascii="Times New Roman" w:eastAsia="Times New Roman" w:hAnsi="Times New Roman" w:cs="Times New Roman"/>
          <w:sz w:val="28"/>
          <w:szCs w:val="28"/>
          <w:lang w:eastAsia="ar-SA"/>
        </w:rPr>
        <w:t xml:space="preserve"> в их временном или частотном представлении может аппроксимировать сложный сигнал или </w:t>
      </w:r>
      <w:proofErr w:type="spellStart"/>
      <w:r>
        <w:rPr>
          <w:rFonts w:ascii="Times New Roman" w:eastAsia="Times New Roman" w:hAnsi="Times New Roman" w:cs="Times New Roman"/>
          <w:sz w:val="28"/>
          <w:szCs w:val="28"/>
          <w:lang w:eastAsia="ar-SA"/>
        </w:rPr>
        <w:t>Вейвлет</w:t>
      </w:r>
      <w:proofErr w:type="spellEnd"/>
      <w:r>
        <w:rPr>
          <w:rFonts w:ascii="Times New Roman" w:eastAsia="Times New Roman" w:hAnsi="Times New Roman" w:cs="Times New Roman"/>
          <w:sz w:val="28"/>
          <w:szCs w:val="28"/>
          <w:lang w:eastAsia="ar-SA"/>
        </w:rPr>
        <w:t xml:space="preserve">-преобразование является одним из методов внедрения информации в стеганографии. Оно используется для разложения изображений </w:t>
      </w:r>
      <w:r>
        <w:rPr>
          <w:rFonts w:ascii="Times New Roman" w:eastAsia="Times New Roman" w:hAnsi="Times New Roman" w:cs="Times New Roman"/>
          <w:sz w:val="28"/>
          <w:szCs w:val="28"/>
          <w:lang w:eastAsia="ar-SA"/>
        </w:rPr>
        <w:t>на различные частотные компоненты, которые затем могут быть использованы для внедрения секретной информации.</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Новые эффективные методы обработки изображений стали возможны с развитием теории </w:t>
      </w:r>
      <w:proofErr w:type="spellStart"/>
      <w:r>
        <w:rPr>
          <w:rFonts w:ascii="Times New Roman" w:eastAsia="Times New Roman" w:hAnsi="Times New Roman" w:cs="Times New Roman"/>
          <w:sz w:val="28"/>
          <w:szCs w:val="28"/>
          <w:lang w:eastAsia="ar-SA"/>
        </w:rPr>
        <w:t>вейвлетов</w:t>
      </w:r>
      <w:proofErr w:type="spellEnd"/>
      <w:r>
        <w:rPr>
          <w:rFonts w:ascii="Times New Roman" w:eastAsia="Times New Roman" w:hAnsi="Times New Roman" w:cs="Times New Roman"/>
          <w:sz w:val="28"/>
          <w:szCs w:val="28"/>
          <w:lang w:eastAsia="ar-SA"/>
        </w:rPr>
        <w:t>, которые, по сравнению с преобразованием Фурье, позволяю</w:t>
      </w:r>
      <w:r>
        <w:rPr>
          <w:rFonts w:ascii="Times New Roman" w:eastAsia="Times New Roman" w:hAnsi="Times New Roman" w:cs="Times New Roman"/>
          <w:sz w:val="28"/>
          <w:szCs w:val="28"/>
          <w:lang w:eastAsia="ar-SA"/>
        </w:rPr>
        <w:t>т нам с гораздо большей точностью представлять мельчайшие особенности функций, изображений и сигналов, вплоть до разрывов первого рода (скачков), с их привязкой ко времени или пространственные координаты.  Термин "</w:t>
      </w:r>
      <w:proofErr w:type="spellStart"/>
      <w:r>
        <w:rPr>
          <w:rFonts w:ascii="Times New Roman" w:eastAsia="Times New Roman" w:hAnsi="Times New Roman" w:cs="Times New Roman"/>
          <w:sz w:val="28"/>
          <w:szCs w:val="28"/>
          <w:lang w:eastAsia="ar-SA"/>
        </w:rPr>
        <w:t>вейвлет</w:t>
      </w:r>
      <w:proofErr w:type="spellEnd"/>
      <w:r>
        <w:rPr>
          <w:rFonts w:ascii="Times New Roman" w:eastAsia="Times New Roman" w:hAnsi="Times New Roman" w:cs="Times New Roman"/>
          <w:sz w:val="28"/>
          <w:szCs w:val="28"/>
          <w:lang w:eastAsia="ar-SA"/>
        </w:rPr>
        <w:t xml:space="preserve">" был введен Алексом </w:t>
      </w:r>
      <w:proofErr w:type="spellStart"/>
      <w:r>
        <w:rPr>
          <w:rFonts w:ascii="Times New Roman" w:eastAsia="Times New Roman" w:hAnsi="Times New Roman" w:cs="Times New Roman"/>
          <w:sz w:val="28"/>
          <w:szCs w:val="28"/>
          <w:lang w:eastAsia="ar-SA"/>
        </w:rPr>
        <w:t>Гроссманом</w:t>
      </w:r>
      <w:proofErr w:type="spellEnd"/>
      <w:r>
        <w:rPr>
          <w:rFonts w:ascii="Times New Roman" w:eastAsia="Times New Roman" w:hAnsi="Times New Roman" w:cs="Times New Roman"/>
          <w:sz w:val="28"/>
          <w:szCs w:val="28"/>
          <w:lang w:eastAsia="ar-SA"/>
        </w:rPr>
        <w:t xml:space="preserve"> и Ж</w:t>
      </w:r>
      <w:r>
        <w:rPr>
          <w:rFonts w:ascii="Times New Roman" w:eastAsia="Times New Roman" w:hAnsi="Times New Roman" w:cs="Times New Roman"/>
          <w:sz w:val="28"/>
          <w:szCs w:val="28"/>
          <w:lang w:eastAsia="ar-SA"/>
        </w:rPr>
        <w:t xml:space="preserve">аном </w:t>
      </w:r>
      <w:proofErr w:type="spellStart"/>
      <w:r>
        <w:rPr>
          <w:rFonts w:ascii="Times New Roman" w:eastAsia="Times New Roman" w:hAnsi="Times New Roman" w:cs="Times New Roman"/>
          <w:sz w:val="28"/>
          <w:szCs w:val="28"/>
          <w:lang w:eastAsia="ar-SA"/>
        </w:rPr>
        <w:t>Морле</w:t>
      </w:r>
      <w:proofErr w:type="spellEnd"/>
      <w:r>
        <w:rPr>
          <w:rFonts w:ascii="Times New Roman" w:eastAsia="Times New Roman" w:hAnsi="Times New Roman" w:cs="Times New Roman"/>
          <w:sz w:val="28"/>
          <w:szCs w:val="28"/>
          <w:lang w:eastAsia="ar-SA"/>
        </w:rPr>
        <w:t xml:space="preserve"> в середине 1980-х годов в связи с анализом сейсмических и акустических сигналов.  В настоящее время </w:t>
      </w:r>
      <w:proofErr w:type="spellStart"/>
      <w:r>
        <w:rPr>
          <w:rFonts w:ascii="Times New Roman" w:eastAsia="Times New Roman" w:hAnsi="Times New Roman" w:cs="Times New Roman"/>
          <w:sz w:val="28"/>
          <w:szCs w:val="28"/>
          <w:lang w:eastAsia="ar-SA"/>
        </w:rPr>
        <w:t>вейвлеты</w:t>
      </w:r>
      <w:proofErr w:type="spellEnd"/>
      <w:r>
        <w:rPr>
          <w:rFonts w:ascii="Times New Roman" w:eastAsia="Times New Roman" w:hAnsi="Times New Roman" w:cs="Times New Roman"/>
          <w:sz w:val="28"/>
          <w:szCs w:val="28"/>
          <w:lang w:eastAsia="ar-SA"/>
        </w:rPr>
        <w:t xml:space="preserve"> используются в задачах распознавания изображений, при обработке и синтезе различных сигналов, при анализе изображений различной природы,</w:t>
      </w:r>
      <w:r>
        <w:rPr>
          <w:rFonts w:ascii="Times New Roman" w:eastAsia="Times New Roman" w:hAnsi="Times New Roman" w:cs="Times New Roman"/>
          <w:sz w:val="28"/>
          <w:szCs w:val="28"/>
          <w:lang w:eastAsia="ar-SA"/>
        </w:rPr>
        <w:t xml:space="preserve"> для сжатия больших объемов информации. </w:t>
      </w:r>
    </w:p>
    <w:p w:rsidR="00BC2DCC" w:rsidRDefault="00BB4404">
      <w:pPr>
        <w:spacing w:after="0"/>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eastAsia="ar-SA"/>
        </w:rPr>
        <w:t>Вейвлет</w:t>
      </w:r>
      <w:proofErr w:type="spellEnd"/>
      <w:r>
        <w:rPr>
          <w:rFonts w:ascii="Times New Roman" w:eastAsia="Times New Roman" w:hAnsi="Times New Roman" w:cs="Times New Roman"/>
          <w:sz w:val="28"/>
          <w:szCs w:val="28"/>
          <w:lang w:eastAsia="ar-SA"/>
        </w:rPr>
        <w:t xml:space="preserve"> (от </w:t>
      </w:r>
      <w:proofErr w:type="spellStart"/>
      <w:r>
        <w:rPr>
          <w:rFonts w:ascii="Times New Roman" w:eastAsia="Times New Roman" w:hAnsi="Times New Roman" w:cs="Times New Roman"/>
          <w:sz w:val="28"/>
          <w:szCs w:val="28"/>
          <w:lang w:eastAsia="ar-SA"/>
        </w:rPr>
        <w:t>wavelet</w:t>
      </w:r>
      <w:proofErr w:type="spellEnd"/>
      <w:r>
        <w:rPr>
          <w:rFonts w:ascii="Times New Roman" w:eastAsia="Times New Roman" w:hAnsi="Times New Roman" w:cs="Times New Roman"/>
          <w:sz w:val="28"/>
          <w:szCs w:val="28"/>
          <w:lang w:eastAsia="ar-SA"/>
        </w:rPr>
        <w:t xml:space="preserve"> - малая волна, пульсация, также всплеск, часто - </w:t>
      </w:r>
      <w:proofErr w:type="spellStart"/>
      <w:r>
        <w:rPr>
          <w:rFonts w:ascii="Times New Roman" w:eastAsia="Times New Roman" w:hAnsi="Times New Roman" w:cs="Times New Roman"/>
          <w:sz w:val="28"/>
          <w:szCs w:val="28"/>
          <w:lang w:eastAsia="ar-SA"/>
        </w:rPr>
        <w:t>вейвлет</w:t>
      </w:r>
      <w:proofErr w:type="spellEnd"/>
      <w:r>
        <w:rPr>
          <w:rFonts w:ascii="Times New Roman" w:eastAsia="Times New Roman" w:hAnsi="Times New Roman" w:cs="Times New Roman"/>
          <w:sz w:val="28"/>
          <w:szCs w:val="28"/>
          <w:lang w:eastAsia="ar-SA"/>
        </w:rPr>
        <w:t>) [80] - математическая функция, которая анализирует различные частотные составляющие данных.  График функции выглядит как волнообразные ко</w:t>
      </w:r>
      <w:r>
        <w:rPr>
          <w:rFonts w:ascii="Times New Roman" w:eastAsia="Times New Roman" w:hAnsi="Times New Roman" w:cs="Times New Roman"/>
          <w:sz w:val="28"/>
          <w:szCs w:val="28"/>
          <w:lang w:eastAsia="ar-SA"/>
        </w:rPr>
        <w:t>лебания с амплитудой, уменьшающейся до нуля вдали от начала координат.</w:t>
      </w:r>
      <w:r>
        <w:rPr>
          <w:rFonts w:ascii="Times New Roman" w:eastAsia="Times New Roman" w:hAnsi="Times New Roman" w:cs="Times New Roman"/>
          <w:sz w:val="28"/>
          <w:szCs w:val="28"/>
          <w:lang w:val="kk-KZ" w:eastAsia="ar-SA"/>
        </w:rPr>
        <w:t xml:space="preserve"> </w:t>
      </w:r>
      <w:r>
        <w:rPr>
          <w:rFonts w:ascii="Times New Roman" w:eastAsia="Times New Roman" w:hAnsi="Times New Roman" w:cs="Times New Roman"/>
          <w:sz w:val="28"/>
          <w:szCs w:val="28"/>
          <w:lang w:eastAsia="ar-SA"/>
        </w:rPr>
        <w:t xml:space="preserve">Идеи теории </w:t>
      </w:r>
      <w:proofErr w:type="spellStart"/>
      <w:r>
        <w:rPr>
          <w:rFonts w:ascii="Times New Roman" w:eastAsia="Times New Roman" w:hAnsi="Times New Roman" w:cs="Times New Roman"/>
          <w:sz w:val="28"/>
          <w:szCs w:val="28"/>
          <w:lang w:eastAsia="ar-SA"/>
        </w:rPr>
        <w:t>вейвлетов</w:t>
      </w:r>
      <w:proofErr w:type="spellEnd"/>
      <w:r>
        <w:rPr>
          <w:rFonts w:ascii="Times New Roman" w:eastAsia="Times New Roman" w:hAnsi="Times New Roman" w:cs="Times New Roman"/>
          <w:sz w:val="28"/>
          <w:szCs w:val="28"/>
          <w:lang w:eastAsia="ar-SA"/>
        </w:rPr>
        <w:t xml:space="preserve"> возникли, когда появилось достаточное количество рядов экспериментальных данных, обработка которых стандартным и хорошо разработанным методом преобразования Фурье </w:t>
      </w:r>
      <w:r>
        <w:rPr>
          <w:rFonts w:ascii="Times New Roman" w:eastAsia="Times New Roman" w:hAnsi="Times New Roman" w:cs="Times New Roman"/>
          <w:sz w:val="28"/>
          <w:szCs w:val="28"/>
          <w:lang w:eastAsia="ar-SA"/>
        </w:rPr>
        <w:t>показала свои ограничения для нахождения в них закономерностей.</w:t>
      </w:r>
      <w:r>
        <w:rPr>
          <w:rFonts w:ascii="Times New Roman" w:eastAsia="Times New Roman" w:hAnsi="Times New Roman" w:cs="Times New Roman"/>
          <w:sz w:val="28"/>
          <w:szCs w:val="28"/>
          <w:lang w:val="kk-KZ" w:eastAsia="ar-SA"/>
        </w:rPr>
        <w:t xml:space="preserve"> </w:t>
      </w:r>
      <w:r>
        <w:rPr>
          <w:rFonts w:ascii="Times New Roman" w:eastAsia="Times New Roman" w:hAnsi="Times New Roman" w:cs="Times New Roman"/>
          <w:sz w:val="28"/>
          <w:szCs w:val="28"/>
          <w:lang w:eastAsia="ar-SA"/>
        </w:rPr>
        <w:t>Стремительное развитие компьютерных технологий также сыграло свою роль, что позволило численно решать такие задачи, которые раньше были просто недоступны.</w:t>
      </w:r>
      <w:r>
        <w:rPr>
          <w:rFonts w:ascii="Times New Roman" w:eastAsia="Times New Roman" w:hAnsi="Times New Roman" w:cs="Times New Roman"/>
          <w:sz w:val="28"/>
          <w:szCs w:val="28"/>
          <w:lang w:val="kk-KZ" w:eastAsia="ar-SA"/>
        </w:rPr>
        <w:t xml:space="preserve"> </w:t>
      </w:r>
      <w:r>
        <w:rPr>
          <w:rFonts w:ascii="Times New Roman" w:eastAsia="Times New Roman" w:hAnsi="Times New Roman" w:cs="Times New Roman"/>
          <w:sz w:val="28"/>
          <w:szCs w:val="28"/>
          <w:lang w:eastAsia="ar-SA"/>
        </w:rPr>
        <w:t xml:space="preserve">Практически важные </w:t>
      </w:r>
      <w:proofErr w:type="spellStart"/>
      <w:r>
        <w:rPr>
          <w:rFonts w:ascii="Times New Roman" w:eastAsia="Times New Roman" w:hAnsi="Times New Roman" w:cs="Times New Roman"/>
          <w:sz w:val="28"/>
          <w:szCs w:val="28"/>
          <w:lang w:eastAsia="ar-SA"/>
        </w:rPr>
        <w:t>вейвлеты</w:t>
      </w:r>
      <w:proofErr w:type="spellEnd"/>
      <w:r>
        <w:rPr>
          <w:rFonts w:ascii="Times New Roman" w:eastAsia="Times New Roman" w:hAnsi="Times New Roman" w:cs="Times New Roman"/>
          <w:sz w:val="28"/>
          <w:szCs w:val="28"/>
          <w:lang w:eastAsia="ar-SA"/>
        </w:rPr>
        <w:t xml:space="preserve"> традицион</w:t>
      </w:r>
      <w:r>
        <w:rPr>
          <w:rFonts w:ascii="Times New Roman" w:eastAsia="Times New Roman" w:hAnsi="Times New Roman" w:cs="Times New Roman"/>
          <w:sz w:val="28"/>
          <w:szCs w:val="28"/>
          <w:lang w:eastAsia="ar-SA"/>
        </w:rPr>
        <w:t xml:space="preserve">но определяются как функции одной действительной переменной с действительными значениями. В зависимости от математической модели (структуры, объема, структурирующего поля возможных значений и преобразований) различают дискретные и непрерывные </w:t>
      </w:r>
      <w:proofErr w:type="spellStart"/>
      <w:r>
        <w:rPr>
          <w:rFonts w:ascii="Times New Roman" w:eastAsia="Times New Roman" w:hAnsi="Times New Roman" w:cs="Times New Roman"/>
          <w:sz w:val="28"/>
          <w:szCs w:val="28"/>
          <w:lang w:eastAsia="ar-SA"/>
        </w:rPr>
        <w:t>вейвлеты</w:t>
      </w:r>
      <w:proofErr w:type="spellEnd"/>
      <w:r>
        <w:rPr>
          <w:rFonts w:ascii="Times New Roman" w:eastAsia="Times New Roman" w:hAnsi="Times New Roman" w:cs="Times New Roman"/>
          <w:sz w:val="28"/>
          <w:szCs w:val="28"/>
          <w:lang w:eastAsia="ar-SA"/>
        </w:rPr>
        <w:t>.  По</w:t>
      </w:r>
      <w:r>
        <w:rPr>
          <w:rFonts w:ascii="Times New Roman" w:eastAsia="Times New Roman" w:hAnsi="Times New Roman" w:cs="Times New Roman"/>
          <w:sz w:val="28"/>
          <w:szCs w:val="28"/>
          <w:lang w:eastAsia="ar-SA"/>
        </w:rPr>
        <w:t xml:space="preserve">скольку разложение сигналов в </w:t>
      </w:r>
      <w:proofErr w:type="spellStart"/>
      <w:r>
        <w:rPr>
          <w:rFonts w:ascii="Times New Roman" w:eastAsia="Times New Roman" w:hAnsi="Times New Roman" w:cs="Times New Roman"/>
          <w:sz w:val="28"/>
          <w:szCs w:val="28"/>
          <w:lang w:eastAsia="ar-SA"/>
        </w:rPr>
        <w:t>вейвлет</w:t>
      </w:r>
      <w:proofErr w:type="spellEnd"/>
      <w:r>
        <w:rPr>
          <w:rFonts w:ascii="Times New Roman" w:eastAsia="Times New Roman" w:hAnsi="Times New Roman" w:cs="Times New Roman"/>
          <w:sz w:val="28"/>
          <w:szCs w:val="28"/>
          <w:lang w:eastAsia="ar-SA"/>
        </w:rPr>
        <w:t>-базисе осуществляется с использованием арифметики с плавающей запятой, возникают ошибки, величина которых зависит от степени аппроксимации сигнала.</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Рассмотрим пример внедрения информации в коэффициенты дискретного </w:t>
      </w:r>
      <w:proofErr w:type="spellStart"/>
      <w:r>
        <w:rPr>
          <w:rFonts w:ascii="Times New Roman" w:eastAsia="Times New Roman" w:hAnsi="Times New Roman" w:cs="Times New Roman"/>
          <w:sz w:val="28"/>
          <w:szCs w:val="28"/>
          <w:lang w:eastAsia="ar-SA"/>
        </w:rPr>
        <w:t>вейв</w:t>
      </w:r>
      <w:r>
        <w:rPr>
          <w:rFonts w:ascii="Times New Roman" w:eastAsia="Times New Roman" w:hAnsi="Times New Roman" w:cs="Times New Roman"/>
          <w:sz w:val="28"/>
          <w:szCs w:val="28"/>
          <w:lang w:eastAsia="ar-SA"/>
        </w:rPr>
        <w:t>лет</w:t>
      </w:r>
      <w:proofErr w:type="spellEnd"/>
      <w:r>
        <w:rPr>
          <w:rFonts w:ascii="Times New Roman" w:eastAsia="Times New Roman" w:hAnsi="Times New Roman" w:cs="Times New Roman"/>
          <w:sz w:val="28"/>
          <w:szCs w:val="28"/>
          <w:lang w:eastAsia="ar-SA"/>
        </w:rPr>
        <w:t xml:space="preserve">-преобразования изображения. Для этого сначала производится разложение изображения на коэффициенты дискретного </w:t>
      </w:r>
      <w:proofErr w:type="spellStart"/>
      <w:r>
        <w:rPr>
          <w:rFonts w:ascii="Times New Roman" w:eastAsia="Times New Roman" w:hAnsi="Times New Roman" w:cs="Times New Roman"/>
          <w:sz w:val="28"/>
          <w:szCs w:val="28"/>
          <w:lang w:eastAsia="ar-SA"/>
        </w:rPr>
        <w:t>вейвлет</w:t>
      </w:r>
      <w:proofErr w:type="spellEnd"/>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lastRenderedPageBreak/>
        <w:t>преобразования. Затем происходит выбор коэффициентов, в которые будет внедрена секретная информация.</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Внедрение информации происходит п</w:t>
      </w:r>
      <w:r>
        <w:rPr>
          <w:rFonts w:ascii="Times New Roman" w:eastAsia="Times New Roman" w:hAnsi="Times New Roman" w:cs="Times New Roman"/>
          <w:sz w:val="28"/>
          <w:szCs w:val="28"/>
          <w:lang w:eastAsia="ar-SA"/>
        </w:rPr>
        <w:t>утем изменения выбранных коэффициентов на небольшую величину в зависимости от значения битов секретной информации. Это изменение незначительно для человеческого глаза, но позволяет внести секретную информацию в изображение без заметных с точки зрения воспр</w:t>
      </w:r>
      <w:r>
        <w:rPr>
          <w:rFonts w:ascii="Times New Roman" w:eastAsia="Times New Roman" w:hAnsi="Times New Roman" w:cs="Times New Roman"/>
          <w:sz w:val="28"/>
          <w:szCs w:val="28"/>
          <w:lang w:eastAsia="ar-SA"/>
        </w:rPr>
        <w:t>иятия искажений человеческим глазом.</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После внедрения информации необходимо произвести обратное </w:t>
      </w:r>
      <w:proofErr w:type="spellStart"/>
      <w:r>
        <w:rPr>
          <w:rFonts w:ascii="Times New Roman" w:eastAsia="Times New Roman" w:hAnsi="Times New Roman" w:cs="Times New Roman"/>
          <w:sz w:val="28"/>
          <w:szCs w:val="28"/>
          <w:lang w:eastAsia="ar-SA"/>
        </w:rPr>
        <w:t>вейвлет</w:t>
      </w:r>
      <w:proofErr w:type="spellEnd"/>
      <w:r>
        <w:rPr>
          <w:rFonts w:ascii="Times New Roman" w:eastAsia="Times New Roman" w:hAnsi="Times New Roman" w:cs="Times New Roman"/>
          <w:sz w:val="28"/>
          <w:szCs w:val="28"/>
          <w:lang w:eastAsia="ar-SA"/>
        </w:rPr>
        <w:t>-преобразование для получения измененного изображения. Важно заметить, что при этом происходит некоторое сжатие изображения, что может привести к потере к</w:t>
      </w:r>
      <w:r>
        <w:rPr>
          <w:rFonts w:ascii="Times New Roman" w:eastAsia="Times New Roman" w:hAnsi="Times New Roman" w:cs="Times New Roman"/>
          <w:sz w:val="28"/>
          <w:szCs w:val="28"/>
          <w:lang w:eastAsia="ar-SA"/>
        </w:rPr>
        <w:t>ачества. Поэтому при выборе метода стеганографии необходимо учитывать не только стойкость информации, но и ее визуальное качество [81-86].</w:t>
      </w:r>
    </w:p>
    <w:p w:rsidR="00BC2DCC" w:rsidRDefault="00BC2DCC">
      <w:pPr>
        <w:spacing w:after="0"/>
        <w:ind w:firstLine="709"/>
        <w:jc w:val="both"/>
        <w:rPr>
          <w:rFonts w:ascii="Times New Roman" w:eastAsia="Times New Roman" w:hAnsi="Times New Roman" w:cs="Times New Roman"/>
          <w:sz w:val="28"/>
          <w:szCs w:val="28"/>
        </w:rPr>
      </w:pPr>
    </w:p>
    <w:p w:rsidR="00BC2DCC" w:rsidRDefault="00BC2DCC">
      <w:pPr>
        <w:spacing w:after="0"/>
        <w:ind w:firstLine="709"/>
        <w:jc w:val="both"/>
        <w:rPr>
          <w:rFonts w:ascii="Times New Roman" w:eastAsia="Times New Roman" w:hAnsi="Times New Roman" w:cs="Times New Roman"/>
          <w:sz w:val="28"/>
          <w:szCs w:val="28"/>
        </w:rPr>
      </w:pPr>
    </w:p>
    <w:p w:rsidR="00BC2DCC" w:rsidRDefault="00BB4404">
      <w:pPr>
        <w:pStyle w:val="1"/>
        <w:spacing w:before="0" w:line="240" w:lineRule="auto"/>
        <w:ind w:firstLine="709"/>
        <w:rPr>
          <w:rFonts w:ascii="Times New Roman" w:eastAsia="Times New Roman" w:hAnsi="Times New Roman" w:cs="Times New Roman"/>
          <w:color w:val="auto"/>
          <w:sz w:val="28"/>
          <w:szCs w:val="28"/>
        </w:rPr>
      </w:pPr>
      <w:bookmarkStart w:id="10" w:name="_Toc136042102"/>
      <w:r>
        <w:rPr>
          <w:rFonts w:ascii="Times New Roman" w:eastAsia="Times New Roman" w:hAnsi="Times New Roman" w:cs="Times New Roman"/>
          <w:color w:val="auto"/>
          <w:sz w:val="28"/>
          <w:szCs w:val="28"/>
          <w:lang w:eastAsia="ar-SA"/>
        </w:rPr>
        <w:t>1.3 Практическое применение методов стеганографии</w:t>
      </w:r>
      <w:bookmarkEnd w:id="10"/>
      <w:r>
        <w:rPr>
          <w:rFonts w:ascii="Times New Roman" w:eastAsia="Times New Roman" w:hAnsi="Times New Roman" w:cs="Times New Roman"/>
          <w:color w:val="auto"/>
          <w:sz w:val="28"/>
          <w:szCs w:val="28"/>
          <w:lang w:eastAsia="ar-SA"/>
        </w:rPr>
        <w:t xml:space="preserve"> </w:t>
      </w:r>
    </w:p>
    <w:p w:rsidR="00BC2DCC" w:rsidRDefault="00BC2DCC">
      <w:pPr>
        <w:spacing w:after="0" w:line="240" w:lineRule="auto"/>
        <w:ind w:firstLine="709"/>
        <w:jc w:val="both"/>
        <w:rPr>
          <w:rFonts w:ascii="Times New Roman" w:eastAsia="Times New Roman" w:hAnsi="Times New Roman" w:cs="Times New Roman"/>
          <w:sz w:val="28"/>
          <w:szCs w:val="28"/>
        </w:rPr>
      </w:pP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Применение стеганографии имеет мирное и полезное применение – встраивание цифровых водяных знаков. Цифровой водяной знак (</w:t>
      </w:r>
      <w:proofErr w:type="spellStart"/>
      <w:r>
        <w:rPr>
          <w:rFonts w:ascii="Times New Roman" w:eastAsia="Times New Roman" w:hAnsi="Times New Roman" w:cs="Times New Roman"/>
          <w:sz w:val="28"/>
          <w:szCs w:val="28"/>
          <w:lang w:eastAsia="ar-SA"/>
        </w:rPr>
        <w:t>Digital</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Watermark</w:t>
      </w:r>
      <w:proofErr w:type="spellEnd"/>
      <w:r>
        <w:rPr>
          <w:rFonts w:ascii="Times New Roman" w:eastAsia="Times New Roman" w:hAnsi="Times New Roman" w:cs="Times New Roman"/>
          <w:sz w:val="28"/>
          <w:szCs w:val="28"/>
          <w:lang w:eastAsia="ar-SA"/>
        </w:rPr>
        <w:t>) — это невидимая информация, встроенная в цифровое изображение, видео или звуковой файл для различных целей, таких к</w:t>
      </w:r>
      <w:r>
        <w:rPr>
          <w:rFonts w:ascii="Times New Roman" w:eastAsia="Times New Roman" w:hAnsi="Times New Roman" w:cs="Times New Roman"/>
          <w:sz w:val="28"/>
          <w:szCs w:val="28"/>
          <w:lang w:eastAsia="ar-SA"/>
        </w:rPr>
        <w:t>ак: защита авторских прав, аутентификация, мониторинг и отслеживание [87]. Например, автор встраивает свои идентификационные данные в каждую продаваемую копию программы, изображения или иного файла. Если будет перехвачен аналогичный файл под авторством тре</w:t>
      </w:r>
      <w:r>
        <w:rPr>
          <w:rFonts w:ascii="Times New Roman" w:eastAsia="Times New Roman" w:hAnsi="Times New Roman" w:cs="Times New Roman"/>
          <w:sz w:val="28"/>
          <w:szCs w:val="28"/>
          <w:lang w:eastAsia="ar-SA"/>
        </w:rPr>
        <w:t xml:space="preserve">тьего лица, то истинный автор может извлечь внедренный ЦВЗ и доказать свое авторство в судебном порядке. </w:t>
      </w:r>
      <w:proofErr w:type="spellStart"/>
      <w:r>
        <w:rPr>
          <w:rFonts w:ascii="Times New Roman" w:eastAsia="Times New Roman" w:hAnsi="Times New Roman" w:cs="Times New Roman"/>
          <w:sz w:val="28"/>
          <w:szCs w:val="28"/>
          <w:lang w:eastAsia="ar-SA"/>
        </w:rPr>
        <w:t>Стеганографические</w:t>
      </w:r>
      <w:proofErr w:type="spellEnd"/>
      <w:r>
        <w:rPr>
          <w:rFonts w:ascii="Times New Roman" w:eastAsia="Times New Roman" w:hAnsi="Times New Roman" w:cs="Times New Roman"/>
          <w:sz w:val="28"/>
          <w:szCs w:val="28"/>
          <w:lang w:eastAsia="ar-SA"/>
        </w:rPr>
        <w:t xml:space="preserve"> алгоритмы позволяют свободно встраивать и извлекать ЦВЗ.</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Существует множество исследований, посвященных разработке новых методов вст</w:t>
      </w:r>
      <w:r>
        <w:rPr>
          <w:rFonts w:ascii="Times New Roman" w:eastAsia="Times New Roman" w:hAnsi="Times New Roman" w:cs="Times New Roman"/>
          <w:sz w:val="28"/>
          <w:szCs w:val="28"/>
          <w:lang w:eastAsia="ar-SA"/>
        </w:rPr>
        <w:t>раивания водяных знаков и анализу их эффективности [88]. К требованиям ЦВЗ относят устойчивость – свойство, позволяющее сохранять информацию даже после графических преобразований контейнера, например, масштабирования или сохранения в другом формате файла.</w:t>
      </w:r>
    </w:p>
    <w:p w:rsidR="00BC2DCC" w:rsidRDefault="00BB4404">
      <w:pPr>
        <w:spacing w:after="0"/>
        <w:ind w:firstLine="709"/>
        <w:jc w:val="both"/>
      </w:pPr>
      <w:r>
        <w:rPr>
          <w:rFonts w:ascii="Times New Roman" w:eastAsia="Times New Roman" w:hAnsi="Times New Roman" w:cs="Times New Roman"/>
          <w:sz w:val="28"/>
          <w:szCs w:val="28"/>
          <w:lang w:eastAsia="ar-SA"/>
        </w:rPr>
        <w:t xml:space="preserve">В работе авторов [89] </w:t>
      </w:r>
      <w:r>
        <w:rPr>
          <w:rFonts w:ascii="Times New Roman" w:hAnsi="Times New Roman" w:cs="Times New Roman"/>
          <w:sz w:val="28"/>
          <w:szCs w:val="28"/>
        </w:rPr>
        <w:t>для оценки систем водяных знаков были применены различные методы атак (атаки на удаление,</w:t>
      </w:r>
      <w:r>
        <w:t xml:space="preserve"> </w:t>
      </w:r>
      <w:r>
        <w:rPr>
          <w:sz w:val="28"/>
          <w:szCs w:val="28"/>
        </w:rPr>
        <w:t>а</w:t>
      </w:r>
      <w:r>
        <w:rPr>
          <w:rFonts w:ascii="Times New Roman" w:hAnsi="Times New Roman" w:cs="Times New Roman"/>
          <w:sz w:val="28"/>
          <w:szCs w:val="28"/>
        </w:rPr>
        <w:t>таки с шумоподавлением и сжатием с потерями, модуляционные атаки,</w:t>
      </w:r>
      <w:r>
        <w:t xml:space="preserve"> </w:t>
      </w:r>
      <w:r>
        <w:rPr>
          <w:rFonts w:ascii="Times New Roman" w:hAnsi="Times New Roman" w:cs="Times New Roman"/>
          <w:sz w:val="28"/>
          <w:szCs w:val="28"/>
        </w:rPr>
        <w:t>атаки на усреднение и геометрические атаки), что обеспечивает автоматизирован</w:t>
      </w:r>
      <w:r>
        <w:rPr>
          <w:rFonts w:ascii="Times New Roman" w:hAnsi="Times New Roman" w:cs="Times New Roman"/>
          <w:sz w:val="28"/>
          <w:szCs w:val="28"/>
        </w:rPr>
        <w:t xml:space="preserve">ный и объективный анализ существенных методов водяных знаков для выбранных области применения. </w:t>
      </w:r>
      <w:r>
        <w:rPr>
          <w:rFonts w:ascii="Times New Roman" w:eastAsia="Calibri" w:hAnsi="Times New Roman" w:cs="Times New Roman"/>
          <w:sz w:val="28"/>
          <w:szCs w:val="28"/>
        </w:rPr>
        <w:t xml:space="preserve">Ключевыми моментами исследований были алгоритмы нанесения водяных знаков, которые устойчивые к геометрическим искажениям. </w:t>
      </w:r>
    </w:p>
    <w:p w:rsidR="00BC2DCC" w:rsidRDefault="00BB4404">
      <w:pPr>
        <w:spacing w:after="0"/>
        <w:ind w:firstLine="709"/>
        <w:jc w:val="both"/>
        <w:rPr>
          <w:rFonts w:ascii="Times New Roman" w:eastAsia="Calibri" w:hAnsi="Times New Roman" w:cs="Times New Roman"/>
          <w:sz w:val="28"/>
          <w:szCs w:val="28"/>
        </w:rPr>
      </w:pPr>
      <w:r>
        <w:rPr>
          <w:rFonts w:ascii="Times New Roman" w:eastAsia="Times New Roman" w:hAnsi="Times New Roman" w:cs="Times New Roman"/>
          <w:sz w:val="28"/>
          <w:szCs w:val="28"/>
          <w:lang w:eastAsia="ar-SA"/>
        </w:rPr>
        <w:t>В работе [90] исследователи п</w:t>
      </w:r>
      <w:r>
        <w:rPr>
          <w:rFonts w:ascii="Times New Roman" w:eastAsia="Calibri" w:hAnsi="Times New Roman" w:cs="Times New Roman"/>
          <w:sz w:val="28"/>
          <w:szCs w:val="28"/>
        </w:rPr>
        <w:t>родемонст</w:t>
      </w:r>
      <w:r>
        <w:rPr>
          <w:rFonts w:ascii="Times New Roman" w:eastAsia="Calibri" w:hAnsi="Times New Roman" w:cs="Times New Roman"/>
          <w:sz w:val="28"/>
          <w:szCs w:val="28"/>
        </w:rPr>
        <w:t>рировали универсальную модель водяных знаков для приложений с цифровыми изображениями (</w:t>
      </w:r>
      <w:r w:rsidR="00AF7CFE">
        <w:rPr>
          <w:rFonts w:ascii="Times New Roman" w:eastAsia="Calibri" w:hAnsi="Times New Roman" w:cs="Times New Roman"/>
          <w:sz w:val="28"/>
          <w:szCs w:val="28"/>
        </w:rPr>
        <w:t xml:space="preserve">с графическим </w:t>
      </w:r>
      <w:r w:rsidR="00AF7CFE">
        <w:rPr>
          <w:rFonts w:ascii="Times New Roman" w:eastAsia="Calibri" w:hAnsi="Times New Roman" w:cs="Times New Roman"/>
          <w:sz w:val="28"/>
          <w:szCs w:val="28"/>
        </w:rPr>
        <w:lastRenderedPageBreak/>
        <w:t>интерфейсом</w:t>
      </w:r>
      <w:r>
        <w:rPr>
          <w:rFonts w:ascii="Times New Roman" w:eastAsia="Calibri" w:hAnsi="Times New Roman" w:cs="Times New Roman"/>
          <w:sz w:val="28"/>
          <w:szCs w:val="28"/>
        </w:rPr>
        <w:t>). В представленном модели определили набор возможных входов, выходов и функций компонентов, изучив схемы нанесения водяных знаков, пред</w:t>
      </w:r>
      <w:r>
        <w:rPr>
          <w:rFonts w:ascii="Times New Roman" w:eastAsia="Calibri" w:hAnsi="Times New Roman" w:cs="Times New Roman"/>
          <w:sz w:val="28"/>
          <w:szCs w:val="28"/>
        </w:rPr>
        <w:t>ложенные для различных приложений для обработки изображений (рис.1.8):</w:t>
      </w:r>
    </w:p>
    <w:p w:rsidR="00BC2DCC" w:rsidRDefault="00BC2DCC">
      <w:pPr>
        <w:spacing w:after="0"/>
        <w:jc w:val="both"/>
      </w:pPr>
    </w:p>
    <w:p w:rsidR="00BC2DCC" w:rsidRDefault="00BB4404">
      <w:pPr>
        <w:spacing w:after="0"/>
        <w:jc w:val="both"/>
      </w:pPr>
      <w:r>
        <w:rPr>
          <w:noProof/>
          <w:lang w:eastAsia="ru-RU"/>
        </w:rPr>
        <mc:AlternateContent>
          <mc:Choice Requires="wpg">
            <w:drawing>
              <wp:inline distT="0" distB="0" distL="0" distR="0">
                <wp:extent cx="6120130" cy="1822223"/>
                <wp:effectExtent l="0" t="0" r="0" b="0"/>
                <wp:docPr id="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pic:cNvPicPr>
                      </pic:nvPicPr>
                      <pic:blipFill>
                        <a:blip r:embed="rId39"/>
                        <a:stretch/>
                      </pic:blipFill>
                      <pic:spPr bwMode="auto">
                        <a:xfrm>
                          <a:off x="0" y="0"/>
                          <a:ext cx="6120130" cy="1822223"/>
                        </a:xfrm>
                        <a:prstGeom prst="rect">
                          <a:avLst/>
                        </a:prstGeom>
                        <a:noFill/>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1.9pt;height:143.5pt;mso-wrap-distance-left:0.0pt;mso-wrap-distance-top:0.0pt;mso-wrap-distance-right:0.0pt;mso-wrap-distance-bottom:0.0pt;" stroked="false">
                <v:path textboxrect="0,0,0,0"/>
                <v:imagedata r:id="rId40" o:title=""/>
              </v:shape>
            </w:pict>
          </mc:Fallback>
        </mc:AlternateContent>
      </w:r>
    </w:p>
    <w:p w:rsidR="00BC2DCC" w:rsidRPr="00417D7A" w:rsidRDefault="00417D7A">
      <w:pPr>
        <w:spacing w:after="0"/>
        <w:ind w:firstLine="709"/>
        <w:jc w:val="center"/>
      </w:pPr>
      <w:r>
        <w:rPr>
          <w:rFonts w:ascii="Times New Roman" w:eastAsia="Calibri" w:hAnsi="Times New Roman" w:cs="Times New Roman"/>
          <w:sz w:val="28"/>
          <w:szCs w:val="28"/>
        </w:rPr>
        <w:t>Рисунок 1.9</w:t>
      </w:r>
      <w:r w:rsidR="00BB4404">
        <w:rPr>
          <w:rFonts w:ascii="Times New Roman" w:eastAsia="Calibri" w:hAnsi="Times New Roman" w:cs="Times New Roman"/>
          <w:sz w:val="28"/>
          <w:szCs w:val="28"/>
        </w:rPr>
        <w:t xml:space="preserve"> -</w:t>
      </w:r>
      <w:r w:rsidR="00BB4404">
        <w:t xml:space="preserve"> </w:t>
      </w:r>
      <w:r w:rsidR="00BB4404">
        <w:rPr>
          <w:rFonts w:ascii="Times New Roman" w:eastAsia="Calibri" w:hAnsi="Times New Roman" w:cs="Times New Roman"/>
          <w:sz w:val="28"/>
          <w:szCs w:val="28"/>
        </w:rPr>
        <w:t>Развертывание ключей в функции обнаружения базовой модели</w:t>
      </w:r>
      <w:r>
        <w:rPr>
          <w:rFonts w:ascii="Times New Roman" w:eastAsia="Calibri" w:hAnsi="Times New Roman" w:cs="Times New Roman"/>
          <w:sz w:val="28"/>
          <w:szCs w:val="28"/>
        </w:rPr>
        <w:t xml:space="preserve"> </w:t>
      </w:r>
      <w:r w:rsidRPr="00417D7A">
        <w:rPr>
          <w:rFonts w:ascii="Times New Roman" w:eastAsia="Calibri" w:hAnsi="Times New Roman" w:cs="Times New Roman"/>
          <w:sz w:val="28"/>
          <w:szCs w:val="28"/>
        </w:rPr>
        <w:t>[90]</w:t>
      </w:r>
    </w:p>
    <w:p w:rsidR="00BC2DCC" w:rsidRDefault="00BC2DCC">
      <w:pPr>
        <w:spacing w:after="0"/>
        <w:jc w:val="center"/>
      </w:pPr>
    </w:p>
    <w:p w:rsidR="00BC2DCC" w:rsidRDefault="00BB4404">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Применяя предложенную модель с подходящими входами, выходами и функциональными свойствами, можно охарактеризовать и описать все в</w:t>
      </w:r>
      <w:r>
        <w:rPr>
          <w:rFonts w:ascii="Times New Roman" w:eastAsia="Calibri" w:hAnsi="Times New Roman" w:cs="Times New Roman"/>
          <w:sz w:val="28"/>
          <w:szCs w:val="28"/>
        </w:rPr>
        <w:t>озможные варианты схем нанесения водяных знаков на цифровые изображения (например, для проведения необходимого вычислительного анализа). В данной статье авторами был прописан четкие описания предложенной модели в виде таблицы 1.2:</w:t>
      </w:r>
    </w:p>
    <w:p w:rsidR="00BC2DCC" w:rsidRPr="00417D7A" w:rsidRDefault="00BB4404">
      <w:pPr>
        <w:spacing w:after="0"/>
        <w:ind w:firstLine="709"/>
        <w:jc w:val="both"/>
        <w:rPr>
          <w:rFonts w:ascii="Times New Roman" w:eastAsia="Calibri" w:hAnsi="Times New Roman" w:cs="Times New Roman"/>
          <w:sz w:val="28"/>
          <w:szCs w:val="28"/>
        </w:rPr>
      </w:pPr>
      <w:r w:rsidRPr="00417D7A">
        <w:rPr>
          <w:rFonts w:ascii="Times New Roman" w:eastAsia="Calibri" w:hAnsi="Times New Roman" w:cs="Times New Roman"/>
          <w:sz w:val="28"/>
          <w:szCs w:val="28"/>
        </w:rPr>
        <w:t>Таблица 1.2 -</w:t>
      </w:r>
      <w:r w:rsidRPr="00417D7A">
        <w:t xml:space="preserve"> </w:t>
      </w:r>
      <w:r w:rsidRPr="00417D7A">
        <w:rPr>
          <w:rFonts w:ascii="Times New Roman" w:eastAsia="Calibri" w:hAnsi="Times New Roman" w:cs="Times New Roman"/>
          <w:sz w:val="28"/>
          <w:szCs w:val="28"/>
        </w:rPr>
        <w:t>Нанесение в</w:t>
      </w:r>
      <w:r w:rsidRPr="00417D7A">
        <w:rPr>
          <w:rFonts w:ascii="Times New Roman" w:eastAsia="Calibri" w:hAnsi="Times New Roman" w:cs="Times New Roman"/>
          <w:sz w:val="28"/>
          <w:szCs w:val="28"/>
        </w:rPr>
        <w:t>одяных знаков на цифровые изображения: его формальная модель, фундаментальные свойства и возможные атаки</w:t>
      </w:r>
      <w:r w:rsidR="00417D7A" w:rsidRPr="00417D7A">
        <w:rPr>
          <w:rFonts w:ascii="Times New Roman" w:eastAsia="Calibri" w:hAnsi="Times New Roman" w:cs="Times New Roman"/>
          <w:sz w:val="28"/>
          <w:szCs w:val="28"/>
        </w:rPr>
        <w:t xml:space="preserve"> [90]</w:t>
      </w:r>
    </w:p>
    <w:p w:rsidR="00BC2DCC" w:rsidRPr="00417D7A" w:rsidRDefault="00BC2DCC">
      <w:pPr>
        <w:spacing w:after="0"/>
        <w:ind w:firstLine="709"/>
        <w:jc w:val="both"/>
        <w:rPr>
          <w:rFonts w:ascii="Times New Roman" w:eastAsia="Calibri" w:hAnsi="Times New Roman" w:cs="Times New Roman"/>
          <w:sz w:val="28"/>
          <w:szCs w:val="28"/>
        </w:rPr>
      </w:pPr>
    </w:p>
    <w:tbl>
      <w:tblPr>
        <w:tblStyle w:val="af2"/>
        <w:tblW w:w="0" w:type="auto"/>
        <w:tblInd w:w="-289" w:type="dxa"/>
        <w:tblLook w:val="04A0" w:firstRow="1" w:lastRow="0" w:firstColumn="1" w:lastColumn="0" w:noHBand="0" w:noVBand="1"/>
      </w:tblPr>
      <w:tblGrid>
        <w:gridCol w:w="1771"/>
        <w:gridCol w:w="1897"/>
        <w:gridCol w:w="1548"/>
        <w:gridCol w:w="1528"/>
        <w:gridCol w:w="1574"/>
        <w:gridCol w:w="1599"/>
      </w:tblGrid>
      <w:tr w:rsidR="00BC2DCC" w:rsidRPr="00417D7A">
        <w:tc>
          <w:tcPr>
            <w:tcW w:w="1927" w:type="dxa"/>
            <w:shd w:val="clear" w:color="auto" w:fill="BFBFBF" w:themeFill="background1" w:themeFillShade="BF"/>
          </w:tcPr>
          <w:p w:rsidR="00BC2DCC" w:rsidRPr="00417D7A" w:rsidRDefault="00BB4404">
            <w:pPr>
              <w:jc w:val="center"/>
              <w:rPr>
                <w:rFonts w:ascii="Times New Roman" w:hAnsi="Times New Roman" w:cs="Times New Roman"/>
                <w:b/>
              </w:rPr>
            </w:pPr>
            <w:r w:rsidRPr="00417D7A">
              <w:rPr>
                <w:rFonts w:ascii="Times New Roman" w:hAnsi="Times New Roman" w:cs="Times New Roman"/>
                <w:b/>
              </w:rPr>
              <w:t>Используемая модель</w:t>
            </w:r>
          </w:p>
        </w:tc>
        <w:tc>
          <w:tcPr>
            <w:tcW w:w="1865" w:type="dxa"/>
            <w:shd w:val="clear" w:color="auto" w:fill="BFBFBF" w:themeFill="background1" w:themeFillShade="BF"/>
          </w:tcPr>
          <w:p w:rsidR="00BC2DCC" w:rsidRPr="00417D7A" w:rsidRDefault="00BB4404">
            <w:pPr>
              <w:jc w:val="center"/>
              <w:rPr>
                <w:rFonts w:ascii="Times New Roman" w:hAnsi="Times New Roman" w:cs="Times New Roman"/>
                <w:b/>
              </w:rPr>
            </w:pPr>
            <w:r w:rsidRPr="00417D7A">
              <w:rPr>
                <w:rFonts w:ascii="Times New Roman" w:hAnsi="Times New Roman" w:cs="Times New Roman"/>
                <w:b/>
                <w:lang w:val="kk-KZ"/>
              </w:rPr>
              <w:t>Цели</w:t>
            </w:r>
          </w:p>
        </w:tc>
        <w:tc>
          <w:tcPr>
            <w:tcW w:w="1523" w:type="dxa"/>
            <w:shd w:val="clear" w:color="auto" w:fill="BFBFBF" w:themeFill="background1" w:themeFillShade="BF"/>
          </w:tcPr>
          <w:p w:rsidR="00BC2DCC" w:rsidRPr="00417D7A" w:rsidRDefault="00BB4404">
            <w:pPr>
              <w:jc w:val="center"/>
              <w:rPr>
                <w:rFonts w:ascii="Times New Roman" w:hAnsi="Times New Roman" w:cs="Times New Roman"/>
                <w:b/>
              </w:rPr>
            </w:pPr>
            <w:r w:rsidRPr="00417D7A">
              <w:rPr>
                <w:rFonts w:ascii="Times New Roman" w:hAnsi="Times New Roman" w:cs="Times New Roman"/>
                <w:b/>
              </w:rPr>
              <w:t>Входы и выходы</w:t>
            </w:r>
          </w:p>
        </w:tc>
        <w:tc>
          <w:tcPr>
            <w:tcW w:w="1481" w:type="dxa"/>
            <w:shd w:val="clear" w:color="auto" w:fill="BFBFBF" w:themeFill="background1" w:themeFillShade="BF"/>
          </w:tcPr>
          <w:p w:rsidR="00BC2DCC" w:rsidRPr="00417D7A" w:rsidRDefault="00BB4404">
            <w:pPr>
              <w:rPr>
                <w:rFonts w:ascii="Times New Roman" w:hAnsi="Times New Roman" w:cs="Times New Roman"/>
                <w:b/>
              </w:rPr>
            </w:pPr>
            <w:r w:rsidRPr="00417D7A">
              <w:rPr>
                <w:rFonts w:ascii="Times New Roman" w:hAnsi="Times New Roman" w:cs="Times New Roman"/>
                <w:b/>
              </w:rPr>
              <w:t>Функции компонентов</w:t>
            </w:r>
          </w:p>
        </w:tc>
        <w:tc>
          <w:tcPr>
            <w:tcW w:w="1548" w:type="dxa"/>
            <w:shd w:val="clear" w:color="auto" w:fill="BFBFBF" w:themeFill="background1" w:themeFillShade="BF"/>
          </w:tcPr>
          <w:p w:rsidR="00BC2DCC" w:rsidRPr="00417D7A" w:rsidRDefault="00BB4404">
            <w:pPr>
              <w:jc w:val="center"/>
              <w:rPr>
                <w:rFonts w:ascii="Times New Roman" w:hAnsi="Times New Roman" w:cs="Times New Roman"/>
                <w:b/>
              </w:rPr>
            </w:pPr>
            <w:r w:rsidRPr="00417D7A">
              <w:rPr>
                <w:rFonts w:ascii="Times New Roman" w:hAnsi="Times New Roman" w:cs="Times New Roman"/>
                <w:b/>
              </w:rPr>
              <w:t>Теория</w:t>
            </w:r>
          </w:p>
        </w:tc>
        <w:tc>
          <w:tcPr>
            <w:tcW w:w="1573" w:type="dxa"/>
            <w:shd w:val="clear" w:color="auto" w:fill="BFBFBF" w:themeFill="background1" w:themeFillShade="BF"/>
          </w:tcPr>
          <w:p w:rsidR="00BC2DCC" w:rsidRPr="00417D7A" w:rsidRDefault="00BB4404">
            <w:pPr>
              <w:jc w:val="center"/>
              <w:rPr>
                <w:rFonts w:ascii="Times New Roman" w:hAnsi="Times New Roman" w:cs="Times New Roman"/>
                <w:b/>
              </w:rPr>
            </w:pPr>
            <w:r w:rsidRPr="00417D7A">
              <w:rPr>
                <w:rFonts w:ascii="Times New Roman" w:hAnsi="Times New Roman" w:cs="Times New Roman"/>
                <w:b/>
              </w:rPr>
              <w:t>Ограничения</w:t>
            </w:r>
          </w:p>
        </w:tc>
      </w:tr>
      <w:tr w:rsidR="00BC2DCC" w:rsidRPr="00417D7A">
        <w:tc>
          <w:tcPr>
            <w:tcW w:w="1927"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Предложенный</w:t>
            </w:r>
          </w:p>
        </w:tc>
        <w:tc>
          <w:tcPr>
            <w:tcW w:w="1865"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Обеспечить средства для систематического развития и, таким образом, разработать единую и более реалистичную теорию нанесения водяных знаков на цифровые изображения</w:t>
            </w:r>
          </w:p>
        </w:tc>
        <w:tc>
          <w:tcPr>
            <w:tcW w:w="1523"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Изображение-данные (с различными свойствами, например, оригинал, с водяными знаками и т.д.,)</w:t>
            </w:r>
          </w:p>
        </w:tc>
        <w:tc>
          <w:tcPr>
            <w:tcW w:w="1481"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Генератор ключей</w:t>
            </w:r>
          </w:p>
        </w:tc>
        <w:tc>
          <w:tcPr>
            <w:tcW w:w="1548"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Цифровая обработка изображений и сигналов</w:t>
            </w:r>
          </w:p>
          <w:p w:rsidR="00BC2DCC" w:rsidRPr="00417D7A" w:rsidRDefault="00BC2DCC">
            <w:pPr>
              <w:jc w:val="both"/>
              <w:rPr>
                <w:rFonts w:ascii="Times New Roman" w:hAnsi="Times New Roman" w:cs="Times New Roman"/>
              </w:rPr>
            </w:pPr>
          </w:p>
          <w:p w:rsidR="00BC2DCC" w:rsidRPr="00417D7A" w:rsidRDefault="00BC2DCC">
            <w:pPr>
              <w:jc w:val="both"/>
              <w:rPr>
                <w:rFonts w:ascii="Times New Roman" w:hAnsi="Times New Roman" w:cs="Times New Roman"/>
              </w:rPr>
            </w:pPr>
          </w:p>
        </w:tc>
        <w:tc>
          <w:tcPr>
            <w:tcW w:w="1573"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Может не подходить для изучения схем стеганографии</w:t>
            </w:r>
          </w:p>
        </w:tc>
      </w:tr>
      <w:tr w:rsidR="00BC2DCC" w:rsidRPr="00417D7A">
        <w:tc>
          <w:tcPr>
            <w:tcW w:w="1927" w:type="dxa"/>
          </w:tcPr>
          <w:p w:rsidR="00BC2DCC" w:rsidRPr="00417D7A" w:rsidRDefault="00BC2DCC">
            <w:pPr>
              <w:jc w:val="both"/>
              <w:rPr>
                <w:rFonts w:ascii="Times New Roman" w:hAnsi="Times New Roman" w:cs="Times New Roman"/>
              </w:rPr>
            </w:pPr>
          </w:p>
        </w:tc>
        <w:tc>
          <w:tcPr>
            <w:tcW w:w="1865" w:type="dxa"/>
          </w:tcPr>
          <w:p w:rsidR="00BC2DCC" w:rsidRPr="00417D7A" w:rsidRDefault="00BC2DCC">
            <w:pPr>
              <w:jc w:val="both"/>
              <w:rPr>
                <w:rFonts w:ascii="Times New Roman" w:hAnsi="Times New Roman" w:cs="Times New Roman"/>
              </w:rPr>
            </w:pPr>
          </w:p>
        </w:tc>
        <w:tc>
          <w:tcPr>
            <w:tcW w:w="1523"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Водяной знак</w:t>
            </w:r>
          </w:p>
        </w:tc>
        <w:tc>
          <w:tcPr>
            <w:tcW w:w="1481"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Генерация водяных знаков</w:t>
            </w:r>
          </w:p>
        </w:tc>
        <w:tc>
          <w:tcPr>
            <w:tcW w:w="1548"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Криптография</w:t>
            </w:r>
          </w:p>
        </w:tc>
        <w:tc>
          <w:tcPr>
            <w:tcW w:w="1573" w:type="dxa"/>
          </w:tcPr>
          <w:p w:rsidR="00BC2DCC" w:rsidRPr="00417D7A" w:rsidRDefault="00BC2DCC">
            <w:pPr>
              <w:jc w:val="both"/>
              <w:rPr>
                <w:rFonts w:ascii="Times New Roman" w:hAnsi="Times New Roman" w:cs="Times New Roman"/>
              </w:rPr>
            </w:pPr>
          </w:p>
        </w:tc>
      </w:tr>
      <w:tr w:rsidR="00BC2DCC">
        <w:tc>
          <w:tcPr>
            <w:tcW w:w="1927" w:type="dxa"/>
          </w:tcPr>
          <w:p w:rsidR="00BC2DCC" w:rsidRPr="00417D7A" w:rsidRDefault="00BC2DCC">
            <w:pPr>
              <w:jc w:val="both"/>
              <w:rPr>
                <w:rFonts w:ascii="Times New Roman" w:hAnsi="Times New Roman" w:cs="Times New Roman"/>
              </w:rPr>
            </w:pPr>
          </w:p>
        </w:tc>
        <w:tc>
          <w:tcPr>
            <w:tcW w:w="1865" w:type="dxa"/>
          </w:tcPr>
          <w:p w:rsidR="00BC2DCC" w:rsidRPr="00417D7A" w:rsidRDefault="00BC2DCC">
            <w:pPr>
              <w:jc w:val="both"/>
              <w:rPr>
                <w:rFonts w:ascii="Times New Roman" w:hAnsi="Times New Roman" w:cs="Times New Roman"/>
              </w:rPr>
            </w:pPr>
          </w:p>
        </w:tc>
        <w:tc>
          <w:tcPr>
            <w:tcW w:w="1523"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Сообщение</w:t>
            </w:r>
          </w:p>
        </w:tc>
        <w:tc>
          <w:tcPr>
            <w:tcW w:w="1481"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Встраивание водяного знака</w:t>
            </w:r>
          </w:p>
        </w:tc>
        <w:tc>
          <w:tcPr>
            <w:tcW w:w="1548" w:type="dxa"/>
          </w:tcPr>
          <w:p w:rsidR="00BC2DCC" w:rsidRPr="00417D7A" w:rsidRDefault="00BC2DCC">
            <w:pPr>
              <w:jc w:val="both"/>
              <w:rPr>
                <w:rFonts w:ascii="Times New Roman" w:hAnsi="Times New Roman" w:cs="Times New Roman"/>
              </w:rPr>
            </w:pPr>
          </w:p>
        </w:tc>
        <w:tc>
          <w:tcPr>
            <w:tcW w:w="1573" w:type="dxa"/>
          </w:tcPr>
          <w:p w:rsidR="00BC2DCC" w:rsidRPr="00417D7A" w:rsidRDefault="00BC2DCC">
            <w:pPr>
              <w:jc w:val="both"/>
              <w:rPr>
                <w:rFonts w:ascii="Times New Roman" w:hAnsi="Times New Roman" w:cs="Times New Roman"/>
              </w:rPr>
            </w:pPr>
          </w:p>
        </w:tc>
      </w:tr>
      <w:tr w:rsidR="00BC2DCC">
        <w:tc>
          <w:tcPr>
            <w:tcW w:w="1927" w:type="dxa"/>
          </w:tcPr>
          <w:p w:rsidR="00BC2DCC" w:rsidRDefault="00BC2DCC">
            <w:pPr>
              <w:jc w:val="both"/>
              <w:rPr>
                <w:rFonts w:ascii="Times New Roman" w:hAnsi="Times New Roman" w:cs="Times New Roman"/>
                <w:highlight w:val="yellow"/>
              </w:rPr>
            </w:pPr>
          </w:p>
        </w:tc>
        <w:tc>
          <w:tcPr>
            <w:tcW w:w="1865" w:type="dxa"/>
          </w:tcPr>
          <w:p w:rsidR="00BC2DCC" w:rsidRDefault="00BC2DCC">
            <w:pPr>
              <w:jc w:val="both"/>
              <w:rPr>
                <w:rFonts w:ascii="Times New Roman" w:hAnsi="Times New Roman" w:cs="Times New Roman"/>
                <w:highlight w:val="yellow"/>
              </w:rPr>
            </w:pPr>
          </w:p>
        </w:tc>
        <w:tc>
          <w:tcPr>
            <w:tcW w:w="1523"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Ключ (для каждой функции)</w:t>
            </w:r>
          </w:p>
        </w:tc>
        <w:tc>
          <w:tcPr>
            <w:tcW w:w="1481"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Обнаружение водяного знака</w:t>
            </w:r>
          </w:p>
        </w:tc>
        <w:tc>
          <w:tcPr>
            <w:tcW w:w="1548" w:type="dxa"/>
          </w:tcPr>
          <w:p w:rsidR="00BC2DCC" w:rsidRDefault="00BC2DCC">
            <w:pPr>
              <w:jc w:val="both"/>
              <w:rPr>
                <w:rFonts w:ascii="Times New Roman" w:hAnsi="Times New Roman" w:cs="Times New Roman"/>
                <w:highlight w:val="yellow"/>
              </w:rPr>
            </w:pPr>
          </w:p>
        </w:tc>
        <w:tc>
          <w:tcPr>
            <w:tcW w:w="1573" w:type="dxa"/>
          </w:tcPr>
          <w:p w:rsidR="00BC2DCC" w:rsidRDefault="00BC2DCC">
            <w:pPr>
              <w:jc w:val="both"/>
              <w:rPr>
                <w:rFonts w:ascii="Times New Roman" w:hAnsi="Times New Roman" w:cs="Times New Roman"/>
                <w:highlight w:val="yellow"/>
              </w:rPr>
            </w:pPr>
          </w:p>
        </w:tc>
      </w:tr>
      <w:tr w:rsidR="00BC2DCC">
        <w:tc>
          <w:tcPr>
            <w:tcW w:w="1927" w:type="dxa"/>
          </w:tcPr>
          <w:p w:rsidR="00BC2DCC" w:rsidRDefault="00BC2DCC">
            <w:pPr>
              <w:jc w:val="both"/>
              <w:rPr>
                <w:rFonts w:ascii="Times New Roman" w:hAnsi="Times New Roman" w:cs="Times New Roman"/>
                <w:highlight w:val="yellow"/>
              </w:rPr>
            </w:pPr>
          </w:p>
        </w:tc>
        <w:tc>
          <w:tcPr>
            <w:tcW w:w="1865" w:type="dxa"/>
          </w:tcPr>
          <w:p w:rsidR="00BC2DCC" w:rsidRDefault="00BC2DCC">
            <w:pPr>
              <w:jc w:val="both"/>
              <w:rPr>
                <w:rFonts w:ascii="Times New Roman" w:hAnsi="Times New Roman" w:cs="Times New Roman"/>
                <w:highlight w:val="yellow"/>
              </w:rPr>
            </w:pPr>
          </w:p>
        </w:tc>
        <w:tc>
          <w:tcPr>
            <w:tcW w:w="1523" w:type="dxa"/>
          </w:tcPr>
          <w:p w:rsidR="00BC2DCC" w:rsidRPr="00417D7A" w:rsidRDefault="00BC2DCC">
            <w:pPr>
              <w:jc w:val="both"/>
              <w:rPr>
                <w:rFonts w:ascii="Times New Roman" w:hAnsi="Times New Roman" w:cs="Times New Roman"/>
              </w:rPr>
            </w:pPr>
          </w:p>
        </w:tc>
        <w:tc>
          <w:tcPr>
            <w:tcW w:w="1481" w:type="dxa"/>
          </w:tcPr>
          <w:p w:rsidR="00BC2DCC" w:rsidRPr="00417D7A" w:rsidRDefault="00BB4404">
            <w:pPr>
              <w:jc w:val="both"/>
              <w:rPr>
                <w:rFonts w:ascii="Times New Roman" w:hAnsi="Times New Roman" w:cs="Times New Roman"/>
              </w:rPr>
            </w:pPr>
            <w:r w:rsidRPr="00417D7A">
              <w:rPr>
                <w:rFonts w:ascii="Times New Roman" w:hAnsi="Times New Roman" w:cs="Times New Roman"/>
              </w:rPr>
              <w:t>Извлечение водяного знака</w:t>
            </w:r>
          </w:p>
        </w:tc>
        <w:tc>
          <w:tcPr>
            <w:tcW w:w="1548" w:type="dxa"/>
          </w:tcPr>
          <w:p w:rsidR="00BC2DCC" w:rsidRDefault="00BC2DCC">
            <w:pPr>
              <w:jc w:val="both"/>
              <w:rPr>
                <w:rFonts w:ascii="Times New Roman" w:hAnsi="Times New Roman" w:cs="Times New Roman"/>
                <w:highlight w:val="yellow"/>
              </w:rPr>
            </w:pPr>
          </w:p>
        </w:tc>
        <w:tc>
          <w:tcPr>
            <w:tcW w:w="1573" w:type="dxa"/>
          </w:tcPr>
          <w:p w:rsidR="00BC2DCC" w:rsidRDefault="00BC2DCC">
            <w:pPr>
              <w:jc w:val="both"/>
              <w:rPr>
                <w:rFonts w:ascii="Times New Roman" w:hAnsi="Times New Roman" w:cs="Times New Roman"/>
                <w:highlight w:val="yellow"/>
              </w:rPr>
            </w:pPr>
          </w:p>
        </w:tc>
      </w:tr>
    </w:tbl>
    <w:p w:rsidR="00BC2DCC" w:rsidRDefault="00BC2DCC">
      <w:pPr>
        <w:spacing w:after="0"/>
        <w:ind w:firstLine="709"/>
        <w:jc w:val="both"/>
      </w:pPr>
    </w:p>
    <w:p w:rsidR="00BC2DCC" w:rsidRDefault="00BB4404">
      <w:pPr>
        <w:spacing w:after="0"/>
        <w:ind w:firstLine="709"/>
        <w:jc w:val="both"/>
      </w:pPr>
      <w:r>
        <w:rPr>
          <w:rFonts w:ascii="Times New Roman" w:eastAsia="Calibri" w:hAnsi="Times New Roman" w:cs="Times New Roman"/>
          <w:sz w:val="28"/>
          <w:szCs w:val="28"/>
        </w:rPr>
        <w:t>Предложенная модель позволяет унифицировать обработку всех практически значимых вариантов нанесения водяных знаков на цифровые изображения</w:t>
      </w:r>
    </w:p>
    <w:p w:rsidR="00BC2DCC" w:rsidRDefault="00BB4404">
      <w:pPr>
        <w:spacing w:after="0"/>
        <w:ind w:firstLine="709"/>
        <w:jc w:val="both"/>
      </w:pPr>
      <w:r>
        <w:rPr>
          <w:rFonts w:ascii="Times New Roman" w:eastAsia="Times New Roman" w:hAnsi="Times New Roman" w:cs="Times New Roman"/>
          <w:sz w:val="28"/>
          <w:szCs w:val="28"/>
          <w:lang w:eastAsia="ar-SA"/>
        </w:rPr>
        <w:t>В исследовании [9</w:t>
      </w:r>
      <w:r>
        <w:rPr>
          <w:rFonts w:ascii="Times New Roman" w:eastAsia="Times New Roman" w:hAnsi="Times New Roman" w:cs="Times New Roman"/>
          <w:sz w:val="28"/>
          <w:szCs w:val="28"/>
          <w:lang w:eastAsia="ar-SA"/>
        </w:rPr>
        <w:t xml:space="preserve">1] предлагается новый метод создания водяных знаков на изображениях, основанный на инвариантных областях изображения. Понятие инвариантные области понимается, как </w:t>
      </w:r>
      <w:proofErr w:type="spellStart"/>
      <w:r>
        <w:rPr>
          <w:rFonts w:ascii="Times New Roman" w:eastAsia="Times New Roman" w:hAnsi="Times New Roman" w:cs="Times New Roman"/>
          <w:sz w:val="28"/>
          <w:szCs w:val="28"/>
          <w:lang w:eastAsia="ar-SA"/>
        </w:rPr>
        <w:t>самоадаптивные</w:t>
      </w:r>
      <w:proofErr w:type="spellEnd"/>
      <w:r>
        <w:rPr>
          <w:rFonts w:ascii="Times New Roman" w:eastAsia="Times New Roman" w:hAnsi="Times New Roman" w:cs="Times New Roman"/>
          <w:sz w:val="28"/>
          <w:szCs w:val="28"/>
          <w:lang w:eastAsia="ar-SA"/>
        </w:rPr>
        <w:t xml:space="preserve"> участки изображения, которые деформируются при геометрических преобразованиях.</w:t>
      </w:r>
      <w:r>
        <w:rPr>
          <w:rFonts w:ascii="Times New Roman" w:eastAsia="Times New Roman" w:hAnsi="Times New Roman" w:cs="Times New Roman"/>
          <w:sz w:val="28"/>
          <w:szCs w:val="28"/>
          <w:lang w:eastAsia="ar-SA"/>
        </w:rPr>
        <w:t xml:space="preserve"> Авторы для разработки водяных знаков рассмотрели три различных метода определения инвариантной области, основанные на масштабно-пространственном представлении изображения. В каждую инвариантную область водяной знак встраивается после геометрической нормал</w:t>
      </w:r>
      <w:r>
        <w:rPr>
          <w:rFonts w:ascii="Times New Roman" w:eastAsia="Times New Roman" w:hAnsi="Times New Roman" w:cs="Times New Roman"/>
          <w:sz w:val="28"/>
          <w:szCs w:val="28"/>
          <w:lang w:eastAsia="ar-SA"/>
        </w:rPr>
        <w:t xml:space="preserve">изации в соответствии с формой области; путем привязки водяных знаков с помощью инвариантных областей можно легко получить устойчивость к геометрическим преобразованиям. </w:t>
      </w:r>
    </w:p>
    <w:p w:rsidR="00BC2DCC" w:rsidRDefault="00BB4404">
      <w:pPr>
        <w:spacing w:after="0"/>
        <w:ind w:firstLine="709"/>
        <w:jc w:val="both"/>
      </w:pPr>
      <w:r>
        <w:rPr>
          <w:rFonts w:ascii="Times New Roman" w:eastAsia="Times New Roman" w:hAnsi="Times New Roman" w:cs="Times New Roman"/>
          <w:sz w:val="28"/>
          <w:szCs w:val="28"/>
          <w:lang w:eastAsia="ar-SA"/>
        </w:rPr>
        <w:t>В экспериментах был использован шаблон водяного знака длиной 1024 и только 50 инвариа</w:t>
      </w:r>
      <w:r>
        <w:rPr>
          <w:rFonts w:ascii="Times New Roman" w:eastAsia="Times New Roman" w:hAnsi="Times New Roman" w:cs="Times New Roman"/>
          <w:sz w:val="28"/>
          <w:szCs w:val="28"/>
          <w:lang w:eastAsia="ar-SA"/>
        </w:rPr>
        <w:t>нтных областей из 50 при обнаружении водяного знака.  Экспериментальные результаты показывают, что предложенный метод устойчив к различным этапам обработки изображений, включая геометрические преобразования, обрезку, фильтрацию и сжатие в формате JPEG.</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В работе [92] предлагается защищенный алгоритм создания водяных знаков на изображениях, устойчивых </w:t>
      </w:r>
      <w:proofErr w:type="gramStart"/>
      <w:r>
        <w:rPr>
          <w:rFonts w:ascii="Times New Roman" w:eastAsia="Times New Roman" w:hAnsi="Times New Roman" w:cs="Times New Roman"/>
          <w:sz w:val="28"/>
          <w:szCs w:val="28"/>
          <w:lang w:eastAsia="ar-SA"/>
        </w:rPr>
        <w:t>к атаки</w:t>
      </w:r>
      <w:proofErr w:type="gramEnd"/>
      <w:r>
        <w:rPr>
          <w:rFonts w:ascii="Times New Roman" w:eastAsia="Times New Roman" w:hAnsi="Times New Roman" w:cs="Times New Roman"/>
          <w:sz w:val="28"/>
          <w:szCs w:val="28"/>
          <w:lang w:eastAsia="ar-SA"/>
        </w:rPr>
        <w:t xml:space="preserve"> коалиции. Так группа пользователей может объединиться и сравнить свои копии защищенных файлов. Поскольку ЦВЗ в каждой копии отличается, то все найден</w:t>
      </w:r>
      <w:r>
        <w:rPr>
          <w:rFonts w:ascii="Times New Roman" w:eastAsia="Times New Roman" w:hAnsi="Times New Roman" w:cs="Times New Roman"/>
          <w:sz w:val="28"/>
          <w:szCs w:val="28"/>
          <w:lang w:eastAsia="ar-SA"/>
        </w:rPr>
        <w:t xml:space="preserve">ные различия могут быть искажены. Тем не менее предлагается встраивать такой знак, который будет устойчив к подобной атаке. </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Водяной знак создавался как независимый и идентично распределенный </w:t>
      </w:r>
      <w:proofErr w:type="spellStart"/>
      <w:r>
        <w:rPr>
          <w:rFonts w:ascii="Times New Roman" w:eastAsia="Times New Roman" w:hAnsi="Times New Roman" w:cs="Times New Roman"/>
          <w:sz w:val="28"/>
          <w:szCs w:val="28"/>
          <w:lang w:eastAsia="ar-SA"/>
        </w:rPr>
        <w:t>гауссовский</w:t>
      </w:r>
      <w:proofErr w:type="spellEnd"/>
      <w:r>
        <w:rPr>
          <w:rFonts w:ascii="Times New Roman" w:eastAsia="Times New Roman" w:hAnsi="Times New Roman" w:cs="Times New Roman"/>
          <w:sz w:val="28"/>
          <w:szCs w:val="28"/>
          <w:lang w:eastAsia="ar-SA"/>
        </w:rPr>
        <w:t xml:space="preserve"> случайный вектор, который незаметно вставляется в ви</w:t>
      </w:r>
      <w:r>
        <w:rPr>
          <w:rFonts w:ascii="Times New Roman" w:eastAsia="Times New Roman" w:hAnsi="Times New Roman" w:cs="Times New Roman"/>
          <w:sz w:val="28"/>
          <w:szCs w:val="28"/>
          <w:lang w:eastAsia="ar-SA"/>
        </w:rPr>
        <w:t>де расширенного спектра в наиболее значимые с точки зрения восприятия спектральные компоненты данных. По мнению авторов, вставка водяного знака в этом режиме делает водяной знак устойчивым к операции обработки сигналов (такие как сжатие с потерями, фильтра</w:t>
      </w:r>
      <w:r>
        <w:rPr>
          <w:rFonts w:ascii="Times New Roman" w:eastAsia="Times New Roman" w:hAnsi="Times New Roman" w:cs="Times New Roman"/>
          <w:sz w:val="28"/>
          <w:szCs w:val="28"/>
          <w:lang w:eastAsia="ar-SA"/>
        </w:rPr>
        <w:t>ция, ЦАП и АЦП, повторная обработка и т.д.) и обычные геометрические преобразования при условии, что исходное изображение доступно и что его можно успешно сопоставить с преобразованным водяным знаком изображение. В этих случаях детектор водяных знаков одно</w:t>
      </w:r>
      <w:r>
        <w:rPr>
          <w:rFonts w:ascii="Times New Roman" w:eastAsia="Times New Roman" w:hAnsi="Times New Roman" w:cs="Times New Roman"/>
          <w:sz w:val="28"/>
          <w:szCs w:val="28"/>
          <w:lang w:eastAsia="ar-SA"/>
        </w:rPr>
        <w:t xml:space="preserve">значно идентифицирует владельца. </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Авторы также отмечают что, использование </w:t>
      </w:r>
      <w:proofErr w:type="spellStart"/>
      <w:r>
        <w:rPr>
          <w:rFonts w:ascii="Times New Roman" w:eastAsia="Times New Roman" w:hAnsi="Times New Roman" w:cs="Times New Roman"/>
          <w:sz w:val="28"/>
          <w:szCs w:val="28"/>
          <w:lang w:eastAsia="ar-SA"/>
        </w:rPr>
        <w:t>гауссовского</w:t>
      </w:r>
      <w:proofErr w:type="spellEnd"/>
      <w:r>
        <w:rPr>
          <w:rFonts w:ascii="Times New Roman" w:eastAsia="Times New Roman" w:hAnsi="Times New Roman" w:cs="Times New Roman"/>
          <w:sz w:val="28"/>
          <w:szCs w:val="28"/>
          <w:lang w:eastAsia="ar-SA"/>
        </w:rPr>
        <w:t xml:space="preserve"> шума обеспечивает высокую устойчивость к атакам с несколькими документами или </w:t>
      </w:r>
      <w:r>
        <w:rPr>
          <w:rFonts w:ascii="Times New Roman" w:eastAsia="Times New Roman" w:hAnsi="Times New Roman" w:cs="Times New Roman"/>
          <w:sz w:val="28"/>
          <w:szCs w:val="28"/>
          <w:lang w:eastAsia="ar-SA"/>
        </w:rPr>
        <w:lastRenderedPageBreak/>
        <w:t>сговору. В статье даны экспериментальные результаты: применение этого метода к цветным изо</w:t>
      </w:r>
      <w:r>
        <w:rPr>
          <w:rFonts w:ascii="Times New Roman" w:eastAsia="Times New Roman" w:hAnsi="Times New Roman" w:cs="Times New Roman"/>
          <w:sz w:val="28"/>
          <w:szCs w:val="28"/>
          <w:lang w:eastAsia="ar-SA"/>
        </w:rPr>
        <w:t>бражениям с точки зрения авторов несложно. Наиболее распространенным преобразованием цветного изображения является преобразование его в черно-белое. Однако устойчивость к определенному цветовому изображению следует изучить процедуры обработки.</w:t>
      </w:r>
    </w:p>
    <w:p w:rsidR="00BC2DCC" w:rsidRDefault="00BB4404">
      <w:pPr>
        <w:spacing w:after="0"/>
        <w:ind w:firstLine="709"/>
        <w:jc w:val="both"/>
      </w:pPr>
      <w:r>
        <w:rPr>
          <w:rFonts w:ascii="Times New Roman" w:eastAsia="Times New Roman" w:hAnsi="Times New Roman" w:cs="Times New Roman"/>
          <w:sz w:val="28"/>
          <w:szCs w:val="28"/>
          <w:lang w:eastAsia="ar-SA"/>
        </w:rPr>
        <w:t>В книге пред</w:t>
      </w:r>
      <w:r>
        <w:rPr>
          <w:rFonts w:ascii="Times New Roman" w:eastAsia="Times New Roman" w:hAnsi="Times New Roman" w:cs="Times New Roman"/>
          <w:sz w:val="28"/>
          <w:szCs w:val="28"/>
          <w:lang w:eastAsia="ar-SA"/>
        </w:rPr>
        <w:t>ставлены [93] обзор форматов хранения различных типов носителей, сжатия данных, а также механизмов и методов защиты этих типов носителей. Материалы, представленные в этой книге, дают всесторонний обзор различных аспектов управление медиа-активами и цифровы</w:t>
      </w:r>
      <w:r>
        <w:rPr>
          <w:rFonts w:ascii="Times New Roman" w:eastAsia="Times New Roman" w:hAnsi="Times New Roman" w:cs="Times New Roman"/>
          <w:sz w:val="28"/>
          <w:szCs w:val="28"/>
          <w:lang w:eastAsia="ar-SA"/>
        </w:rPr>
        <w:t xml:space="preserve">ми правами. Целью книги являются: изложить соответствующие теоретические основы и последние результаты исследований в этой области. </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В следующей статье [94] исследованы ситуаций, в которых требуется встроить в изображение несколько водяных знаков. Авторы в</w:t>
      </w:r>
      <w:r>
        <w:rPr>
          <w:rFonts w:ascii="Times New Roman" w:eastAsia="Times New Roman" w:hAnsi="Times New Roman" w:cs="Times New Roman"/>
          <w:sz w:val="28"/>
          <w:szCs w:val="28"/>
          <w:lang w:eastAsia="ar-SA"/>
        </w:rPr>
        <w:t xml:space="preserve"> своем исследовании предлагают эффективный подход к внедрению двойных водяных знаков путем расширения алгоритмов создания одиночных водяных знаков для нанесения водяных знаков с цифрами и логотипом соответственно. Идея алгоритма заключается в том, если пот</w:t>
      </w:r>
      <w:r>
        <w:rPr>
          <w:rFonts w:ascii="Times New Roman" w:eastAsia="Times New Roman" w:hAnsi="Times New Roman" w:cs="Times New Roman"/>
          <w:sz w:val="28"/>
          <w:szCs w:val="28"/>
          <w:lang w:eastAsia="ar-SA"/>
        </w:rPr>
        <w:t>ребители хотят достичь нескольких целей, например, защитить авторские права на один продукт у нескольких владельцев на разных этапах или проверить целостность контента и защитить авторские права одновременно, то они должны использовать множественные водяны</w:t>
      </w:r>
      <w:r>
        <w:rPr>
          <w:rFonts w:ascii="Times New Roman" w:eastAsia="Times New Roman" w:hAnsi="Times New Roman" w:cs="Times New Roman"/>
          <w:sz w:val="28"/>
          <w:szCs w:val="28"/>
          <w:lang w:eastAsia="ar-SA"/>
        </w:rPr>
        <w:t>е знаки, то есть встраивать более одного водяного знака в одно и то же мультимедийное изображение. Авторы в своих исследованиях применяли три схемы для встраивания двойного водяного</w:t>
      </w:r>
      <w:r w:rsidR="00417D7A">
        <w:rPr>
          <w:rFonts w:ascii="Times New Roman" w:eastAsia="Times New Roman" w:hAnsi="Times New Roman" w:cs="Times New Roman"/>
          <w:sz w:val="28"/>
          <w:szCs w:val="28"/>
          <w:lang w:eastAsia="ar-SA"/>
        </w:rPr>
        <w:t xml:space="preserve"> знака, как показано на рис. 1.</w:t>
      </w:r>
      <w:r w:rsidR="00417D7A" w:rsidRPr="00417D7A">
        <w:rPr>
          <w:rFonts w:ascii="Times New Roman" w:eastAsia="Times New Roman" w:hAnsi="Times New Roman" w:cs="Times New Roman"/>
          <w:sz w:val="28"/>
          <w:szCs w:val="28"/>
          <w:lang w:eastAsia="ar-SA"/>
        </w:rPr>
        <w:t>10</w:t>
      </w:r>
      <w:r>
        <w:rPr>
          <w:rFonts w:ascii="Times New Roman" w:eastAsia="Times New Roman" w:hAnsi="Times New Roman" w:cs="Times New Roman"/>
          <w:sz w:val="28"/>
          <w:szCs w:val="28"/>
          <w:lang w:eastAsia="ar-SA"/>
        </w:rPr>
        <w:t>-1.1</w:t>
      </w:r>
      <w:r w:rsidR="00417D7A" w:rsidRPr="00417D7A">
        <w:rPr>
          <w:rFonts w:ascii="Times New Roman" w:eastAsia="Times New Roman" w:hAnsi="Times New Roman" w:cs="Times New Roman"/>
          <w:sz w:val="28"/>
          <w:szCs w:val="28"/>
          <w:lang w:eastAsia="ar-SA"/>
        </w:rPr>
        <w:t>1</w:t>
      </w:r>
      <w:r>
        <w:rPr>
          <w:rFonts w:ascii="Times New Roman" w:eastAsia="Times New Roman" w:hAnsi="Times New Roman" w:cs="Times New Roman"/>
          <w:sz w:val="28"/>
          <w:szCs w:val="28"/>
          <w:lang w:eastAsia="ar-SA"/>
        </w:rPr>
        <w:t>.</w:t>
      </w:r>
    </w:p>
    <w:p w:rsidR="00BC2DCC" w:rsidRDefault="00BC2DCC">
      <w:pPr>
        <w:spacing w:after="0"/>
        <w:ind w:firstLine="709"/>
        <w:jc w:val="both"/>
        <w:rPr>
          <w:rFonts w:ascii="Times New Roman" w:eastAsia="Times New Roman" w:hAnsi="Times New Roman" w:cs="Times New Roman"/>
          <w:sz w:val="28"/>
          <w:szCs w:val="28"/>
        </w:rPr>
      </w:pPr>
    </w:p>
    <w:p w:rsidR="00BC2DCC" w:rsidRDefault="00BB4404">
      <w:pPr>
        <w:spacing w:after="0"/>
        <w:jc w:val="center"/>
      </w:pPr>
      <w:r>
        <w:rPr>
          <w:noProof/>
          <w:lang w:eastAsia="ru-RU"/>
        </w:rPr>
        <mc:AlternateContent>
          <mc:Choice Requires="wpg">
            <w:drawing>
              <wp:inline distT="0" distB="0" distL="0" distR="0">
                <wp:extent cx="5406097" cy="2705100"/>
                <wp:effectExtent l="0" t="0" r="4445" b="0"/>
                <wp:docPr id="1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pic:cNvPicPr>
                      </pic:nvPicPr>
                      <pic:blipFill>
                        <a:blip r:embed="rId41"/>
                        <a:stretch/>
                      </pic:blipFill>
                      <pic:spPr bwMode="auto">
                        <a:xfrm>
                          <a:off x="0" y="0"/>
                          <a:ext cx="5411638" cy="2707872"/>
                        </a:xfrm>
                        <a:prstGeom prst="rect">
                          <a:avLst/>
                        </a:prstGeom>
                        <a:noFill/>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25.7pt;height:213.0pt;mso-wrap-distance-left:0.0pt;mso-wrap-distance-top:0.0pt;mso-wrap-distance-right:0.0pt;mso-wrap-distance-bottom:0.0pt;" stroked="false">
                <v:path textboxrect="0,0,0,0"/>
                <v:imagedata r:id="rId42" o:title=""/>
              </v:shape>
            </w:pict>
          </mc:Fallback>
        </mc:AlternateContent>
      </w:r>
    </w:p>
    <w:p w:rsidR="00BC2DCC" w:rsidRPr="00417D7A" w:rsidRDefault="00417D7A">
      <w:pPr>
        <w:spacing w:after="0"/>
        <w:jc w:val="center"/>
        <w:rPr>
          <w:rFonts w:ascii="Times New Roman" w:hAnsi="Times New Roman" w:cs="Times New Roman"/>
          <w:sz w:val="28"/>
          <w:szCs w:val="28"/>
        </w:rPr>
      </w:pPr>
      <w:r>
        <w:rPr>
          <w:rFonts w:ascii="Times New Roman" w:hAnsi="Times New Roman" w:cs="Times New Roman"/>
          <w:sz w:val="28"/>
          <w:szCs w:val="28"/>
        </w:rPr>
        <w:t>Рисунок 1.</w:t>
      </w:r>
      <w:r w:rsidRPr="00417D7A">
        <w:rPr>
          <w:rFonts w:ascii="Times New Roman" w:hAnsi="Times New Roman" w:cs="Times New Roman"/>
          <w:sz w:val="28"/>
          <w:szCs w:val="28"/>
        </w:rPr>
        <w:t>10</w:t>
      </w:r>
      <w:r w:rsidR="00BB4404">
        <w:rPr>
          <w:rFonts w:ascii="Times New Roman" w:hAnsi="Times New Roman" w:cs="Times New Roman"/>
          <w:sz w:val="28"/>
          <w:szCs w:val="28"/>
        </w:rPr>
        <w:t xml:space="preserve"> - Схема встраивания двойного водяного знака</w:t>
      </w:r>
      <w:r w:rsidRPr="00417D7A">
        <w:rPr>
          <w:rFonts w:ascii="Times New Roman" w:hAnsi="Times New Roman" w:cs="Times New Roman"/>
          <w:sz w:val="28"/>
          <w:szCs w:val="28"/>
        </w:rPr>
        <w:t xml:space="preserve"> [94]</w:t>
      </w:r>
    </w:p>
    <w:p w:rsidR="00BC2DCC" w:rsidRDefault="00BC2DCC">
      <w:pPr>
        <w:spacing w:after="0"/>
        <w:ind w:firstLine="709"/>
        <w:jc w:val="both"/>
      </w:pPr>
    </w:p>
    <w:p w:rsidR="00BC2DCC" w:rsidRDefault="00BB4404">
      <w:pPr>
        <w:spacing w:after="0"/>
        <w:jc w:val="both"/>
      </w:pPr>
      <w:r>
        <w:rPr>
          <w:noProof/>
          <w:lang w:eastAsia="ru-RU"/>
        </w:rPr>
        <w:lastRenderedPageBreak/>
        <mc:AlternateContent>
          <mc:Choice Requires="wpg">
            <w:drawing>
              <wp:inline distT="0" distB="0" distL="0" distR="0">
                <wp:extent cx="5970320" cy="1607820"/>
                <wp:effectExtent l="0" t="0" r="0" b="0"/>
                <wp:docPr id="1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pic:cNvPicPr>
                      </pic:nvPicPr>
                      <pic:blipFill>
                        <a:blip r:embed="rId43"/>
                        <a:stretch/>
                      </pic:blipFill>
                      <pic:spPr bwMode="auto">
                        <a:xfrm>
                          <a:off x="0" y="0"/>
                          <a:ext cx="5985579" cy="1611929"/>
                        </a:xfrm>
                        <a:prstGeom prst="rect">
                          <a:avLst/>
                        </a:prstGeom>
                        <a:noFill/>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70.1pt;height:126.6pt;mso-wrap-distance-left:0.0pt;mso-wrap-distance-top:0.0pt;mso-wrap-distance-right:0.0pt;mso-wrap-distance-bottom:0.0pt;" stroked="false">
                <v:path textboxrect="0,0,0,0"/>
                <v:imagedata r:id="rId44" o:title=""/>
              </v:shape>
            </w:pict>
          </mc:Fallback>
        </mc:AlternateContent>
      </w:r>
    </w:p>
    <w:p w:rsidR="00BC2DCC" w:rsidRDefault="00BC2DCC">
      <w:pPr>
        <w:spacing w:after="0"/>
        <w:jc w:val="both"/>
      </w:pPr>
    </w:p>
    <w:p w:rsidR="00BC2DCC" w:rsidRPr="00417D7A" w:rsidRDefault="00BB4404">
      <w:pPr>
        <w:spacing w:after="0"/>
        <w:jc w:val="center"/>
        <w:rPr>
          <w:rFonts w:ascii="Times New Roman" w:hAnsi="Times New Roman" w:cs="Times New Roman"/>
          <w:sz w:val="28"/>
          <w:szCs w:val="28"/>
        </w:rPr>
      </w:pPr>
      <w:r>
        <w:rPr>
          <w:rFonts w:ascii="Times New Roman" w:hAnsi="Times New Roman" w:cs="Times New Roman"/>
          <w:sz w:val="28"/>
          <w:szCs w:val="28"/>
        </w:rPr>
        <w:t>Рисунок 1.1</w:t>
      </w:r>
      <w:r w:rsidR="00417D7A" w:rsidRPr="00417D7A">
        <w:rPr>
          <w:rFonts w:ascii="Times New Roman" w:hAnsi="Times New Roman" w:cs="Times New Roman"/>
          <w:sz w:val="28"/>
          <w:szCs w:val="28"/>
        </w:rPr>
        <w:t>1</w:t>
      </w:r>
      <w:r>
        <w:rPr>
          <w:rFonts w:ascii="Times New Roman" w:hAnsi="Times New Roman" w:cs="Times New Roman"/>
          <w:sz w:val="28"/>
          <w:szCs w:val="28"/>
        </w:rPr>
        <w:t xml:space="preserve"> – Вторая схема встраивания двойного водяного знака</w:t>
      </w:r>
      <w:r w:rsidR="00417D7A">
        <w:rPr>
          <w:rFonts w:ascii="Times New Roman" w:hAnsi="Times New Roman" w:cs="Times New Roman"/>
          <w:sz w:val="28"/>
          <w:szCs w:val="28"/>
        </w:rPr>
        <w:t xml:space="preserve"> [94</w:t>
      </w:r>
      <w:r w:rsidR="00417D7A" w:rsidRPr="00417D7A">
        <w:rPr>
          <w:rFonts w:ascii="Times New Roman" w:hAnsi="Times New Roman" w:cs="Times New Roman"/>
          <w:sz w:val="28"/>
          <w:szCs w:val="28"/>
        </w:rPr>
        <w:t>]</w:t>
      </w:r>
    </w:p>
    <w:p w:rsidR="00BC2DCC" w:rsidRDefault="00BC2DCC">
      <w:pPr>
        <w:spacing w:after="0"/>
        <w:jc w:val="both"/>
      </w:pP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Предлагаемые в данных работах схемы внедрения ЦВЗ не конфликтуют и дополняют друг друга. </w:t>
      </w:r>
    </w:p>
    <w:p w:rsidR="00BC2DCC" w:rsidRPr="00417D7A"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Таблица 1.3- Сравнение PSNR с алгоритмом </w:t>
      </w:r>
      <w:proofErr w:type="spellStart"/>
      <w:r>
        <w:rPr>
          <w:rFonts w:ascii="Times New Roman" w:eastAsia="Times New Roman" w:hAnsi="Times New Roman" w:cs="Times New Roman"/>
          <w:sz w:val="28"/>
          <w:szCs w:val="28"/>
          <w:lang w:eastAsia="ar-SA"/>
        </w:rPr>
        <w:t>Chemak</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Чемак</w:t>
      </w:r>
      <w:proofErr w:type="spellEnd"/>
      <w:r>
        <w:rPr>
          <w:rFonts w:ascii="Times New Roman" w:eastAsia="Times New Roman" w:hAnsi="Times New Roman" w:cs="Times New Roman"/>
          <w:sz w:val="28"/>
          <w:szCs w:val="28"/>
          <w:lang w:eastAsia="ar-SA"/>
        </w:rPr>
        <w:t>) и новым алгоритмом</w:t>
      </w:r>
      <w:r w:rsidR="00417D7A" w:rsidRPr="00417D7A">
        <w:rPr>
          <w:rFonts w:ascii="Times New Roman" w:eastAsia="Times New Roman" w:hAnsi="Times New Roman" w:cs="Times New Roman"/>
          <w:sz w:val="28"/>
          <w:szCs w:val="28"/>
          <w:lang w:eastAsia="ar-SA"/>
        </w:rPr>
        <w:t xml:space="preserve"> [94]</w:t>
      </w:r>
    </w:p>
    <w:p w:rsidR="00BC2DCC" w:rsidRDefault="00BC2DCC">
      <w:pPr>
        <w:spacing w:after="0"/>
        <w:ind w:firstLine="709"/>
        <w:jc w:val="both"/>
        <w:rPr>
          <w:rFonts w:ascii="Times New Roman" w:eastAsia="Times New Roman" w:hAnsi="Times New Roman" w:cs="Times New Roman"/>
          <w:sz w:val="28"/>
          <w:szCs w:val="28"/>
        </w:rPr>
      </w:pPr>
    </w:p>
    <w:tbl>
      <w:tblPr>
        <w:tblStyle w:val="af2"/>
        <w:tblW w:w="0" w:type="auto"/>
        <w:tblLook w:val="04A0" w:firstRow="1" w:lastRow="0" w:firstColumn="1" w:lastColumn="0" w:noHBand="0" w:noVBand="1"/>
      </w:tblPr>
      <w:tblGrid>
        <w:gridCol w:w="4106"/>
        <w:gridCol w:w="2835"/>
        <w:gridCol w:w="2687"/>
      </w:tblGrid>
      <w:tr w:rsidR="00BC2DCC">
        <w:tc>
          <w:tcPr>
            <w:tcW w:w="4106" w:type="dxa"/>
            <w:shd w:val="clear" w:color="auto" w:fill="A6A6A6" w:themeFill="background1" w:themeFillShade="A6"/>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eastAsia="ar-SA"/>
              </w:rPr>
              <w:t>Тип искажения</w:t>
            </w:r>
          </w:p>
        </w:tc>
        <w:tc>
          <w:tcPr>
            <w:tcW w:w="2835" w:type="dxa"/>
            <w:shd w:val="clear" w:color="auto" w:fill="A6A6A6" w:themeFill="background1" w:themeFillShade="A6"/>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PSNR (</w:t>
            </w:r>
            <w:proofErr w:type="spellStart"/>
            <w:r>
              <w:rPr>
                <w:rFonts w:ascii="Times New Roman" w:eastAsia="Times New Roman" w:hAnsi="Times New Roman" w:cs="Times New Roman"/>
                <w:sz w:val="24"/>
                <w:szCs w:val="24"/>
                <w:lang w:val="en-US" w:eastAsia="ar-SA"/>
              </w:rPr>
              <w:t>Chemak</w:t>
            </w:r>
            <w:proofErr w:type="spellEnd"/>
            <w:r>
              <w:rPr>
                <w:rFonts w:ascii="Times New Roman" w:eastAsia="Times New Roman" w:hAnsi="Times New Roman" w:cs="Times New Roman"/>
                <w:sz w:val="24"/>
                <w:szCs w:val="24"/>
                <w:lang w:val="en-US" w:eastAsia="ar-SA"/>
              </w:rPr>
              <w:t>)</w:t>
            </w:r>
          </w:p>
        </w:tc>
        <w:tc>
          <w:tcPr>
            <w:tcW w:w="2687" w:type="dxa"/>
            <w:shd w:val="clear" w:color="auto" w:fill="A6A6A6" w:themeFill="background1" w:themeFillShade="A6"/>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 xml:space="preserve">PSNR </w:t>
            </w:r>
            <w:r>
              <w:rPr>
                <w:rFonts w:ascii="Times New Roman" w:eastAsia="Times New Roman" w:hAnsi="Times New Roman" w:cs="Times New Roman"/>
                <w:sz w:val="24"/>
                <w:szCs w:val="24"/>
                <w:lang w:eastAsia="ar-SA"/>
              </w:rPr>
              <w:t>(новый)</w:t>
            </w:r>
          </w:p>
        </w:tc>
      </w:tr>
      <w:tr w:rsidR="00BC2DCC">
        <w:tc>
          <w:tcPr>
            <w:tcW w:w="4106" w:type="dxa"/>
          </w:tcPr>
          <w:p w:rsidR="00BC2DCC" w:rsidRDefault="00BB44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eastAsia="ar-SA"/>
              </w:rPr>
              <w:t>Среднее</w:t>
            </w:r>
            <w:r>
              <w:rPr>
                <w:rFonts w:ascii="Times New Roman" w:eastAsia="Times New Roman" w:hAnsi="Times New Roman" w:cs="Times New Roman"/>
                <w:sz w:val="24"/>
                <w:szCs w:val="24"/>
                <w:lang w:val="en-US" w:eastAsia="ar-SA"/>
              </w:rPr>
              <w:t xml:space="preserve"> </w:t>
            </w:r>
            <w:r>
              <w:rPr>
                <w:rFonts w:ascii="Times New Roman" w:eastAsia="Times New Roman" w:hAnsi="Times New Roman" w:cs="Times New Roman"/>
                <w:sz w:val="24"/>
                <w:szCs w:val="24"/>
                <w:lang w:eastAsia="ar-SA"/>
              </w:rPr>
              <w:t>смещение</w:t>
            </w:r>
          </w:p>
        </w:tc>
        <w:tc>
          <w:tcPr>
            <w:tcW w:w="2835" w:type="dxa"/>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24.6090</w:t>
            </w:r>
          </w:p>
        </w:tc>
        <w:tc>
          <w:tcPr>
            <w:tcW w:w="2687" w:type="dxa"/>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28.5274</w:t>
            </w:r>
          </w:p>
        </w:tc>
      </w:tr>
      <w:tr w:rsidR="00BC2DCC">
        <w:tc>
          <w:tcPr>
            <w:tcW w:w="4106" w:type="dxa"/>
          </w:tcPr>
          <w:p w:rsidR="00BC2DCC" w:rsidRDefault="00BB44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eastAsia="ar-SA"/>
              </w:rPr>
              <w:t>Контрастное растяжение</w:t>
            </w:r>
          </w:p>
        </w:tc>
        <w:tc>
          <w:tcPr>
            <w:tcW w:w="2835" w:type="dxa"/>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24.6003</w:t>
            </w:r>
          </w:p>
        </w:tc>
        <w:tc>
          <w:tcPr>
            <w:tcW w:w="2687" w:type="dxa"/>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28.5127</w:t>
            </w:r>
          </w:p>
        </w:tc>
      </w:tr>
      <w:tr w:rsidR="00BC2DCC">
        <w:tc>
          <w:tcPr>
            <w:tcW w:w="4106" w:type="dxa"/>
          </w:tcPr>
          <w:p w:rsidR="00BC2DCC" w:rsidRDefault="00BB44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lang w:eastAsia="ar-SA"/>
              </w:rPr>
              <w:t>Импульсивный шум соли и бумаги</w:t>
            </w:r>
          </w:p>
        </w:tc>
        <w:tc>
          <w:tcPr>
            <w:tcW w:w="2835" w:type="dxa"/>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24.6499</w:t>
            </w:r>
          </w:p>
        </w:tc>
        <w:tc>
          <w:tcPr>
            <w:tcW w:w="2687" w:type="dxa"/>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28.8416</w:t>
            </w:r>
          </w:p>
        </w:tc>
      </w:tr>
      <w:tr w:rsidR="00BC2DCC">
        <w:tc>
          <w:tcPr>
            <w:tcW w:w="4106" w:type="dxa"/>
          </w:tcPr>
          <w:p w:rsidR="00BC2DCC" w:rsidRDefault="00BB44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eastAsia="ar-SA"/>
              </w:rPr>
              <w:t xml:space="preserve">Мультипликативный </w:t>
            </w:r>
            <w:proofErr w:type="spellStart"/>
            <w:r>
              <w:rPr>
                <w:rFonts w:ascii="Times New Roman" w:eastAsia="Times New Roman" w:hAnsi="Times New Roman" w:cs="Times New Roman"/>
                <w:sz w:val="24"/>
                <w:szCs w:val="24"/>
                <w:lang w:eastAsia="ar-SA"/>
              </w:rPr>
              <w:t>спекл</w:t>
            </w:r>
            <w:proofErr w:type="spellEnd"/>
            <w:r>
              <w:rPr>
                <w:rFonts w:ascii="Times New Roman" w:eastAsia="Times New Roman" w:hAnsi="Times New Roman" w:cs="Times New Roman"/>
                <w:sz w:val="24"/>
                <w:szCs w:val="24"/>
                <w:lang w:eastAsia="ar-SA"/>
              </w:rPr>
              <w:t>-шум</w:t>
            </w:r>
          </w:p>
        </w:tc>
        <w:tc>
          <w:tcPr>
            <w:tcW w:w="2835" w:type="dxa"/>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24.6186</w:t>
            </w:r>
          </w:p>
        </w:tc>
        <w:tc>
          <w:tcPr>
            <w:tcW w:w="2687" w:type="dxa"/>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28.6741</w:t>
            </w:r>
          </w:p>
        </w:tc>
      </w:tr>
      <w:tr w:rsidR="00BC2DCC">
        <w:tc>
          <w:tcPr>
            <w:tcW w:w="4106" w:type="dxa"/>
          </w:tcPr>
          <w:p w:rsidR="00BC2DCC" w:rsidRDefault="00BB44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A</w:t>
            </w:r>
            <w:proofErr w:type="spellStart"/>
            <w:r>
              <w:rPr>
                <w:rFonts w:ascii="Times New Roman" w:eastAsia="Times New Roman" w:hAnsi="Times New Roman" w:cs="Times New Roman"/>
                <w:sz w:val="24"/>
                <w:szCs w:val="24"/>
                <w:lang w:eastAsia="ar-SA"/>
              </w:rPr>
              <w:t>ддитивный</w:t>
            </w:r>
            <w:proofErr w:type="spellEnd"/>
            <w:r>
              <w:rPr>
                <w:rFonts w:ascii="Times New Roman" w:eastAsia="Times New Roman" w:hAnsi="Times New Roman" w:cs="Times New Roman"/>
                <w:sz w:val="24"/>
                <w:szCs w:val="24"/>
                <w:lang w:eastAsia="ar-SA"/>
              </w:rPr>
              <w:t xml:space="preserve"> </w:t>
            </w:r>
            <w:proofErr w:type="spellStart"/>
            <w:r>
              <w:rPr>
                <w:rFonts w:ascii="Times New Roman" w:eastAsia="Times New Roman" w:hAnsi="Times New Roman" w:cs="Times New Roman"/>
                <w:sz w:val="24"/>
                <w:szCs w:val="24"/>
                <w:lang w:eastAsia="ar-SA"/>
              </w:rPr>
              <w:t>гауссовский</w:t>
            </w:r>
            <w:proofErr w:type="spellEnd"/>
            <w:r>
              <w:rPr>
                <w:rFonts w:ascii="Times New Roman" w:eastAsia="Times New Roman" w:hAnsi="Times New Roman" w:cs="Times New Roman"/>
                <w:sz w:val="24"/>
                <w:szCs w:val="24"/>
                <w:lang w:eastAsia="ar-SA"/>
              </w:rPr>
              <w:t xml:space="preserve"> шум</w:t>
            </w:r>
          </w:p>
        </w:tc>
        <w:tc>
          <w:tcPr>
            <w:tcW w:w="2835" w:type="dxa"/>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24.5906</w:t>
            </w:r>
          </w:p>
        </w:tc>
        <w:tc>
          <w:tcPr>
            <w:tcW w:w="2687" w:type="dxa"/>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28.4598</w:t>
            </w:r>
          </w:p>
        </w:tc>
      </w:tr>
      <w:tr w:rsidR="00BC2DCC">
        <w:tc>
          <w:tcPr>
            <w:tcW w:w="4106" w:type="dxa"/>
          </w:tcPr>
          <w:p w:rsidR="00BC2DCC" w:rsidRDefault="00BB44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C</w:t>
            </w:r>
            <w:proofErr w:type="spellStart"/>
            <w:r>
              <w:rPr>
                <w:rFonts w:ascii="Times New Roman" w:eastAsia="Times New Roman" w:hAnsi="Times New Roman" w:cs="Times New Roman"/>
                <w:sz w:val="24"/>
                <w:szCs w:val="24"/>
                <w:lang w:eastAsia="ar-SA"/>
              </w:rPr>
              <w:t>жатие</w:t>
            </w:r>
            <w:proofErr w:type="spellEnd"/>
            <w:r>
              <w:rPr>
                <w:rFonts w:ascii="Times New Roman" w:eastAsia="Times New Roman" w:hAnsi="Times New Roman" w:cs="Times New Roman"/>
                <w:sz w:val="24"/>
                <w:szCs w:val="24"/>
                <w:lang w:eastAsia="ar-SA"/>
              </w:rPr>
              <w:t xml:space="preserve"> в формате </w:t>
            </w:r>
            <w:proofErr w:type="spellStart"/>
            <w:r>
              <w:rPr>
                <w:rFonts w:ascii="Times New Roman" w:eastAsia="Times New Roman" w:hAnsi="Times New Roman" w:cs="Times New Roman"/>
                <w:sz w:val="24"/>
                <w:szCs w:val="24"/>
                <w:lang w:eastAsia="ar-SA"/>
              </w:rPr>
              <w:t>jpeg</w:t>
            </w:r>
            <w:proofErr w:type="spellEnd"/>
          </w:p>
        </w:tc>
        <w:tc>
          <w:tcPr>
            <w:tcW w:w="2835" w:type="dxa"/>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24.7849</w:t>
            </w:r>
          </w:p>
        </w:tc>
        <w:tc>
          <w:tcPr>
            <w:tcW w:w="2687" w:type="dxa"/>
          </w:tcPr>
          <w:p w:rsidR="00BC2DCC" w:rsidRDefault="00BB44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eastAsia="ar-SA"/>
              </w:rPr>
              <w:t>30.1737</w:t>
            </w:r>
          </w:p>
        </w:tc>
      </w:tr>
    </w:tbl>
    <w:p w:rsidR="00BC2DCC" w:rsidRDefault="00BC2DCC">
      <w:pPr>
        <w:spacing w:after="0"/>
        <w:ind w:firstLine="709"/>
        <w:jc w:val="both"/>
        <w:rPr>
          <w:rFonts w:ascii="Times New Roman" w:eastAsia="Times New Roman" w:hAnsi="Times New Roman" w:cs="Times New Roman"/>
          <w:sz w:val="28"/>
          <w:szCs w:val="28"/>
        </w:rPr>
      </w:pP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Экспериментальный результаты (табл.</w:t>
      </w:r>
      <w:r>
        <w:rPr>
          <w:rFonts w:ascii="aakar" w:eastAsia="aakar" w:hAnsi="aakar" w:cs="aakar"/>
          <w:sz w:val="28"/>
          <w:szCs w:val="28"/>
          <w:lang w:eastAsia="ar-SA"/>
        </w:rPr>
        <w:t>઎</w:t>
      </w:r>
      <w:r>
        <w:rPr>
          <w:rFonts w:ascii="Times New Roman" w:eastAsia="Times New Roman" w:hAnsi="Times New Roman" w:cs="Times New Roman"/>
          <w:sz w:val="28"/>
          <w:szCs w:val="28"/>
          <w:lang w:eastAsia="ar-SA"/>
        </w:rPr>
        <w:t xml:space="preserve">1.3) показывают, что результирующие алгоритмы двойного нанесения водяных знаков имеют </w:t>
      </w:r>
      <w:r>
        <w:rPr>
          <w:rFonts w:ascii="Times New Roman" w:eastAsia="Times New Roman" w:hAnsi="Times New Roman" w:cs="Times New Roman"/>
          <w:sz w:val="28"/>
          <w:szCs w:val="28"/>
          <w:lang w:eastAsia="ar-SA"/>
        </w:rPr>
        <w:t>значительно более высокую PSNR по сравнению с существующими алгоритмами создания двойных водяных знаков, а также сохраняют ту же надежность и более высокую чувствительность, чем исходные алгоритмы создания одиночных водяных знаков, на которых они основаны.</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Эти работы показывают, что цифровые водяные знаки остаются активной областью исследований, и что различные методы могут быть использованы для создания более эффективных и устойчивых водяных знаков.</w:t>
      </w:r>
    </w:p>
    <w:p w:rsidR="00BC2DCC" w:rsidRDefault="00BC2DCC">
      <w:pPr>
        <w:spacing w:after="0"/>
        <w:ind w:firstLine="709"/>
        <w:jc w:val="both"/>
        <w:rPr>
          <w:rFonts w:ascii="Times New Roman" w:eastAsia="Times New Roman" w:hAnsi="Times New Roman" w:cs="Times New Roman"/>
          <w:sz w:val="28"/>
          <w:szCs w:val="28"/>
        </w:rPr>
      </w:pPr>
    </w:p>
    <w:p w:rsidR="00BC2DCC" w:rsidRDefault="00BB4404">
      <w:pPr>
        <w:pStyle w:val="1"/>
        <w:tabs>
          <w:tab w:val="left" w:pos="426"/>
        </w:tabs>
        <w:rPr>
          <w:rFonts w:ascii="Times New Roman" w:eastAsia="Times New Roman" w:hAnsi="Times New Roman" w:cs="Times New Roman"/>
          <w:color w:val="auto"/>
          <w:sz w:val="28"/>
          <w:szCs w:val="28"/>
        </w:rPr>
      </w:pPr>
      <w:bookmarkStart w:id="11" w:name="_Toc136042103"/>
      <w:r>
        <w:rPr>
          <w:rFonts w:ascii="Times New Roman" w:hAnsi="Times New Roman" w:cs="Times New Roman"/>
          <w:color w:val="auto"/>
        </w:rPr>
        <w:t xml:space="preserve">1.4 </w:t>
      </w:r>
      <w:r>
        <w:rPr>
          <w:rFonts w:ascii="Times New Roman" w:eastAsia="Times New Roman" w:hAnsi="Times New Roman" w:cs="Times New Roman"/>
          <w:color w:val="auto"/>
          <w:sz w:val="28"/>
          <w:szCs w:val="28"/>
          <w:lang w:eastAsia="ar-SA"/>
        </w:rPr>
        <w:t xml:space="preserve">Обзор известных методов </w:t>
      </w:r>
      <w:proofErr w:type="spellStart"/>
      <w:r>
        <w:rPr>
          <w:rFonts w:ascii="Times New Roman" w:eastAsia="Times New Roman" w:hAnsi="Times New Roman" w:cs="Times New Roman"/>
          <w:color w:val="auto"/>
          <w:sz w:val="28"/>
          <w:szCs w:val="28"/>
          <w:lang w:eastAsia="ar-SA"/>
        </w:rPr>
        <w:t>стегоанализа</w:t>
      </w:r>
      <w:bookmarkEnd w:id="11"/>
      <w:proofErr w:type="spellEnd"/>
      <w:r>
        <w:rPr>
          <w:rFonts w:ascii="Times New Roman" w:eastAsia="Times New Roman" w:hAnsi="Times New Roman" w:cs="Times New Roman"/>
          <w:color w:val="auto"/>
          <w:sz w:val="28"/>
          <w:szCs w:val="28"/>
          <w:lang w:eastAsia="ar-SA"/>
        </w:rPr>
        <w:t xml:space="preserve"> </w:t>
      </w:r>
    </w:p>
    <w:p w:rsidR="00BC2DCC" w:rsidRDefault="00BC2DCC">
      <w:pPr>
        <w:spacing w:after="0"/>
        <w:ind w:firstLine="709"/>
        <w:jc w:val="both"/>
        <w:rPr>
          <w:rFonts w:ascii="Times New Roman" w:hAnsi="Times New Roman" w:cs="Times New Roman"/>
          <w:sz w:val="28"/>
          <w:szCs w:val="28"/>
        </w:rPr>
      </w:pPr>
    </w:p>
    <w:p w:rsidR="00BC2DCC" w:rsidRDefault="00BB4404">
      <w:pPr>
        <w:spacing w:after="0"/>
        <w:ind w:firstLine="709"/>
        <w:jc w:val="both"/>
        <w:rPr>
          <w:rFonts w:ascii="Times New Roman" w:hAnsi="Times New Roman" w:cs="Times New Roman"/>
          <w:sz w:val="28"/>
          <w:szCs w:val="28"/>
        </w:rPr>
      </w:pPr>
      <w:proofErr w:type="spellStart"/>
      <w:r>
        <w:rPr>
          <w:rFonts w:ascii="Times New Roman" w:hAnsi="Times New Roman" w:cs="Times New Roman"/>
          <w:sz w:val="28"/>
          <w:szCs w:val="28"/>
          <w:lang w:eastAsia="ar-SA"/>
        </w:rPr>
        <w:t>Стегоанализ</w:t>
      </w:r>
      <w:proofErr w:type="spellEnd"/>
      <w:r>
        <w:rPr>
          <w:rFonts w:ascii="Times New Roman" w:hAnsi="Times New Roman" w:cs="Times New Roman"/>
          <w:sz w:val="28"/>
          <w:szCs w:val="28"/>
          <w:lang w:eastAsia="ar-SA"/>
        </w:rPr>
        <w:t xml:space="preserve"> — это процесс обнаружения наличия </w:t>
      </w:r>
      <w:proofErr w:type="spellStart"/>
      <w:r>
        <w:rPr>
          <w:rFonts w:ascii="Times New Roman" w:hAnsi="Times New Roman" w:cs="Times New Roman"/>
          <w:sz w:val="28"/>
          <w:szCs w:val="28"/>
          <w:lang w:eastAsia="ar-SA"/>
        </w:rPr>
        <w:t>стеганографического</w:t>
      </w:r>
      <w:proofErr w:type="spellEnd"/>
      <w:r>
        <w:rPr>
          <w:rFonts w:ascii="Times New Roman" w:hAnsi="Times New Roman" w:cs="Times New Roman"/>
          <w:sz w:val="28"/>
          <w:szCs w:val="28"/>
          <w:lang w:eastAsia="ar-SA"/>
        </w:rPr>
        <w:t xml:space="preserve"> сообщения в контейнере, то есть анализа изображений, аудио или видео файлов с целью обнаружения скрытой информации [95,96]. Строго говоря, задача обнаружения эквивалентна задачи классификации. Имеется </w:t>
      </w:r>
      <w:r>
        <w:rPr>
          <w:rFonts w:ascii="Times New Roman" w:hAnsi="Times New Roman" w:cs="Times New Roman"/>
          <w:sz w:val="28"/>
          <w:szCs w:val="28"/>
          <w:lang w:eastAsia="ar-SA"/>
        </w:rPr>
        <w:t xml:space="preserve">два класса: пустых и заполненных контейнеров. Известны статистические свойства данного классов. Необходимо определить принадлежность произвольного контейнера к одному из этих классов. Отличие методов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 xml:space="preserve"> между собой заключается только в </w:t>
      </w:r>
      <w:r>
        <w:rPr>
          <w:rFonts w:ascii="Times New Roman" w:hAnsi="Times New Roman" w:cs="Times New Roman"/>
          <w:sz w:val="28"/>
          <w:szCs w:val="28"/>
          <w:lang w:eastAsia="ar-SA"/>
        </w:rPr>
        <w:lastRenderedPageBreak/>
        <w:t>наборе ана</w:t>
      </w:r>
      <w:r>
        <w:rPr>
          <w:rFonts w:ascii="Times New Roman" w:hAnsi="Times New Roman" w:cs="Times New Roman"/>
          <w:sz w:val="28"/>
          <w:szCs w:val="28"/>
          <w:lang w:eastAsia="ar-SA"/>
        </w:rPr>
        <w:t xml:space="preserve">лизируемой статистики или характеристик контейнера. Некоторые известные методы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 xml:space="preserve"> включают в себя:</w:t>
      </w:r>
    </w:p>
    <w:p w:rsidR="00BC2DCC" w:rsidRDefault="00BB4404">
      <w:pPr>
        <w:pStyle w:val="af4"/>
        <w:numPr>
          <w:ilvl w:val="0"/>
          <w:numId w:val="32"/>
        </w:numPr>
        <w:spacing w:after="0"/>
        <w:ind w:left="0" w:firstLine="709"/>
        <w:jc w:val="both"/>
      </w:pPr>
      <w:r>
        <w:rPr>
          <w:rFonts w:ascii="Times New Roman" w:hAnsi="Times New Roman" w:cs="Times New Roman"/>
          <w:sz w:val="28"/>
          <w:szCs w:val="28"/>
          <w:lang w:eastAsia="ar-SA"/>
        </w:rPr>
        <w:t>Анализ статистических свойств: этот метод основывается на анализе статистики контейнера, таких как распределение цветов пикселей, их взаимная корре</w:t>
      </w:r>
      <w:r>
        <w:rPr>
          <w:rFonts w:ascii="Times New Roman" w:hAnsi="Times New Roman" w:cs="Times New Roman"/>
          <w:sz w:val="28"/>
          <w:szCs w:val="28"/>
          <w:lang w:eastAsia="ar-SA"/>
        </w:rPr>
        <w:t>ляция и энтропия. Изменения в этих свойствах могут указывать на наличие скрытой информации.</w:t>
      </w:r>
    </w:p>
    <w:p w:rsidR="00BC2DCC" w:rsidRDefault="00BB4404">
      <w:pPr>
        <w:pStyle w:val="af4"/>
        <w:numPr>
          <w:ilvl w:val="0"/>
          <w:numId w:val="32"/>
        </w:numPr>
        <w:spacing w:after="0"/>
        <w:ind w:left="0" w:firstLine="709"/>
        <w:jc w:val="both"/>
      </w:pPr>
      <w:r>
        <w:rPr>
          <w:rFonts w:ascii="Times New Roman" w:hAnsi="Times New Roman" w:cs="Times New Roman"/>
          <w:sz w:val="28"/>
          <w:szCs w:val="28"/>
          <w:lang w:eastAsia="ar-SA"/>
        </w:rPr>
        <w:t xml:space="preserve">Алгоритмы машинного обучения могут использоваться для обнаружения изменений в паттернах или свойствах носителя, которые указывают на наличие </w:t>
      </w:r>
      <w:proofErr w:type="spellStart"/>
      <w:r>
        <w:rPr>
          <w:rFonts w:ascii="Times New Roman" w:hAnsi="Times New Roman" w:cs="Times New Roman"/>
          <w:sz w:val="28"/>
          <w:szCs w:val="28"/>
          <w:lang w:eastAsia="ar-SA"/>
        </w:rPr>
        <w:t>стеганографического</w:t>
      </w:r>
      <w:proofErr w:type="spellEnd"/>
      <w:r>
        <w:rPr>
          <w:rFonts w:ascii="Times New Roman" w:hAnsi="Times New Roman" w:cs="Times New Roman"/>
          <w:sz w:val="28"/>
          <w:szCs w:val="28"/>
          <w:lang w:eastAsia="ar-SA"/>
        </w:rPr>
        <w:t xml:space="preserve"> соо</w:t>
      </w:r>
      <w:r>
        <w:rPr>
          <w:rFonts w:ascii="Times New Roman" w:hAnsi="Times New Roman" w:cs="Times New Roman"/>
          <w:sz w:val="28"/>
          <w:szCs w:val="28"/>
          <w:lang w:eastAsia="ar-SA"/>
        </w:rPr>
        <w:t>бщения.</w:t>
      </w:r>
    </w:p>
    <w:p w:rsidR="00BC2DCC" w:rsidRDefault="00BB4404">
      <w:pPr>
        <w:pStyle w:val="af4"/>
        <w:numPr>
          <w:ilvl w:val="0"/>
          <w:numId w:val="32"/>
        </w:numPr>
        <w:spacing w:after="0"/>
        <w:ind w:left="0" w:firstLine="709"/>
        <w:jc w:val="both"/>
      </w:pPr>
      <w:r>
        <w:rPr>
          <w:rFonts w:ascii="Times New Roman" w:hAnsi="Times New Roman" w:cs="Times New Roman"/>
          <w:sz w:val="28"/>
          <w:szCs w:val="28"/>
          <w:lang w:eastAsia="ar-SA"/>
        </w:rPr>
        <w:t xml:space="preserve">Анализ на основе спектральных свойств: этот метод основывается на анализе спектральных свойств контейнер, таких как частоты и фазы, чтобы обнаружить изменения, которые могут указывать на наличие </w:t>
      </w:r>
      <w:proofErr w:type="spellStart"/>
      <w:r>
        <w:rPr>
          <w:rFonts w:ascii="Times New Roman" w:hAnsi="Times New Roman" w:cs="Times New Roman"/>
          <w:sz w:val="28"/>
          <w:szCs w:val="28"/>
          <w:lang w:eastAsia="ar-SA"/>
        </w:rPr>
        <w:t>стеганографического</w:t>
      </w:r>
      <w:proofErr w:type="spellEnd"/>
      <w:r>
        <w:rPr>
          <w:rFonts w:ascii="Times New Roman" w:hAnsi="Times New Roman" w:cs="Times New Roman"/>
          <w:sz w:val="28"/>
          <w:szCs w:val="28"/>
          <w:lang w:eastAsia="ar-SA"/>
        </w:rPr>
        <w:t xml:space="preserve"> сообщения.</w:t>
      </w:r>
    </w:p>
    <w:p w:rsidR="00BC2DCC" w:rsidRDefault="00BB4404">
      <w:pPr>
        <w:pStyle w:val="af4"/>
        <w:numPr>
          <w:ilvl w:val="0"/>
          <w:numId w:val="32"/>
        </w:numPr>
        <w:spacing w:after="0"/>
        <w:ind w:left="0" w:firstLine="709"/>
        <w:jc w:val="both"/>
      </w:pPr>
      <w:r>
        <w:rPr>
          <w:rFonts w:ascii="Times New Roman" w:hAnsi="Times New Roman" w:cs="Times New Roman"/>
          <w:sz w:val="28"/>
          <w:szCs w:val="28"/>
          <w:lang w:eastAsia="ar-SA"/>
        </w:rPr>
        <w:t>Анализ на основе артеф</w:t>
      </w:r>
      <w:r>
        <w:rPr>
          <w:rFonts w:ascii="Times New Roman" w:hAnsi="Times New Roman" w:cs="Times New Roman"/>
          <w:sz w:val="28"/>
          <w:szCs w:val="28"/>
          <w:lang w:eastAsia="ar-SA"/>
        </w:rPr>
        <w:t xml:space="preserve">актов: этот метод основывается на обнаружении артефактов, которые обычно появляются при внедрении </w:t>
      </w:r>
      <w:proofErr w:type="spellStart"/>
      <w:r>
        <w:rPr>
          <w:rFonts w:ascii="Times New Roman" w:hAnsi="Times New Roman" w:cs="Times New Roman"/>
          <w:sz w:val="28"/>
          <w:szCs w:val="28"/>
          <w:lang w:eastAsia="ar-SA"/>
        </w:rPr>
        <w:t>стеганографического</w:t>
      </w:r>
      <w:proofErr w:type="spellEnd"/>
      <w:r>
        <w:rPr>
          <w:rFonts w:ascii="Times New Roman" w:hAnsi="Times New Roman" w:cs="Times New Roman"/>
          <w:sz w:val="28"/>
          <w:szCs w:val="28"/>
          <w:lang w:eastAsia="ar-SA"/>
        </w:rPr>
        <w:t xml:space="preserve"> сообщения, таких как изменения насыщенности цветов, блоковый эффект и т.д.</w:t>
      </w:r>
    </w:p>
    <w:p w:rsidR="00BC2DCC" w:rsidRDefault="00BB4404">
      <w:pPr>
        <w:pStyle w:val="af4"/>
        <w:numPr>
          <w:ilvl w:val="0"/>
          <w:numId w:val="32"/>
        </w:numPr>
        <w:spacing w:after="0"/>
        <w:ind w:left="0" w:firstLine="709"/>
        <w:jc w:val="both"/>
      </w:pPr>
      <w:r>
        <w:rPr>
          <w:rFonts w:ascii="Times New Roman" w:hAnsi="Times New Roman" w:cs="Times New Roman"/>
          <w:sz w:val="28"/>
          <w:szCs w:val="28"/>
          <w:lang w:eastAsia="ar-SA"/>
        </w:rPr>
        <w:t xml:space="preserve">Анализ на основе сравнения: этот метод сравнивает оригинальный </w:t>
      </w:r>
      <w:r>
        <w:rPr>
          <w:rFonts w:ascii="Times New Roman" w:hAnsi="Times New Roman" w:cs="Times New Roman"/>
          <w:sz w:val="28"/>
          <w:szCs w:val="28"/>
          <w:lang w:eastAsia="ar-SA"/>
        </w:rPr>
        <w:t xml:space="preserve">носитель с возможными </w:t>
      </w:r>
      <w:proofErr w:type="spellStart"/>
      <w:r>
        <w:rPr>
          <w:rFonts w:ascii="Times New Roman" w:hAnsi="Times New Roman" w:cs="Times New Roman"/>
          <w:sz w:val="28"/>
          <w:szCs w:val="28"/>
          <w:lang w:eastAsia="ar-SA"/>
        </w:rPr>
        <w:t>стеганографическими</w:t>
      </w:r>
      <w:proofErr w:type="spellEnd"/>
      <w:r>
        <w:rPr>
          <w:rFonts w:ascii="Times New Roman" w:hAnsi="Times New Roman" w:cs="Times New Roman"/>
          <w:sz w:val="28"/>
          <w:szCs w:val="28"/>
          <w:lang w:eastAsia="ar-SA"/>
        </w:rPr>
        <w:t xml:space="preserve"> версиями, чтобы найти отличия, которые могут указывать на наличие скрытого сообщения.</w:t>
      </w:r>
    </w:p>
    <w:p w:rsidR="00BC2DCC" w:rsidRDefault="00BB4404">
      <w:pPr>
        <w:spacing w:after="0"/>
        <w:ind w:firstLine="709"/>
        <w:jc w:val="both"/>
      </w:pPr>
      <w:r>
        <w:rPr>
          <w:rFonts w:ascii="Times New Roman" w:hAnsi="Times New Roman" w:cs="Times New Roman"/>
          <w:sz w:val="28"/>
          <w:szCs w:val="28"/>
          <w:lang w:eastAsia="ar-SA"/>
        </w:rPr>
        <w:t xml:space="preserve">Это лишь некоторые известные методы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 xml:space="preserve">, и исследователи продолжают разрабатывать новые методы и улучшать существующие </w:t>
      </w:r>
      <w:r>
        <w:rPr>
          <w:rFonts w:ascii="Times New Roman" w:hAnsi="Times New Roman" w:cs="Times New Roman"/>
          <w:sz w:val="28"/>
          <w:szCs w:val="28"/>
          <w:lang w:eastAsia="ar-SA"/>
        </w:rPr>
        <w:t xml:space="preserve">для более эффективного обнаружения </w:t>
      </w:r>
      <w:proofErr w:type="spellStart"/>
      <w:r>
        <w:rPr>
          <w:rFonts w:ascii="Times New Roman" w:hAnsi="Times New Roman" w:cs="Times New Roman"/>
          <w:sz w:val="28"/>
          <w:szCs w:val="28"/>
          <w:lang w:eastAsia="ar-SA"/>
        </w:rPr>
        <w:t>стеганографических</w:t>
      </w:r>
      <w:proofErr w:type="spellEnd"/>
      <w:r>
        <w:rPr>
          <w:rFonts w:ascii="Times New Roman" w:hAnsi="Times New Roman" w:cs="Times New Roman"/>
          <w:sz w:val="28"/>
          <w:szCs w:val="28"/>
          <w:lang w:eastAsia="ar-SA"/>
        </w:rPr>
        <w:t xml:space="preserve"> сообщений.</w:t>
      </w:r>
    </w:p>
    <w:p w:rsidR="00BC2DCC" w:rsidRDefault="00BB4404">
      <w:pPr>
        <w:spacing w:after="0"/>
        <w:ind w:firstLine="709"/>
        <w:jc w:val="both"/>
      </w:pPr>
      <w:r>
        <w:rPr>
          <w:rFonts w:ascii="Times New Roman" w:hAnsi="Times New Roman" w:cs="Times New Roman"/>
          <w:sz w:val="28"/>
          <w:szCs w:val="28"/>
          <w:lang w:eastAsia="ar-SA"/>
        </w:rPr>
        <w:t xml:space="preserve">Некоторые из новых работ по известным методам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 xml:space="preserve"> включают в себя [97-99]: </w:t>
      </w:r>
    </w:p>
    <w:p w:rsidR="00BC2DCC" w:rsidRDefault="00BB4404">
      <w:pPr>
        <w:numPr>
          <w:ilvl w:val="0"/>
          <w:numId w:val="31"/>
        </w:numPr>
        <w:tabs>
          <w:tab w:val="clear" w:pos="720"/>
          <w:tab w:val="num" w:pos="993"/>
        </w:tabs>
        <w:spacing w:after="0"/>
        <w:ind w:left="0" w:firstLine="709"/>
        <w:jc w:val="both"/>
      </w:pPr>
      <w:r>
        <w:rPr>
          <w:rFonts w:ascii="Times New Roman" w:hAnsi="Times New Roman" w:cs="Times New Roman"/>
          <w:sz w:val="28"/>
          <w:szCs w:val="28"/>
          <w:lang w:eastAsia="ar-SA"/>
        </w:rPr>
        <w:t xml:space="preserve">Анализ на основе </w:t>
      </w:r>
      <w:proofErr w:type="spellStart"/>
      <w:proofErr w:type="gramStart"/>
      <w:r>
        <w:rPr>
          <w:rFonts w:ascii="Times New Roman" w:hAnsi="Times New Roman" w:cs="Times New Roman"/>
          <w:sz w:val="28"/>
          <w:szCs w:val="28"/>
          <w:lang w:eastAsia="ar-SA"/>
        </w:rPr>
        <w:t>графов:Идея</w:t>
      </w:r>
      <w:proofErr w:type="spellEnd"/>
      <w:proofErr w:type="gramEnd"/>
      <w:r>
        <w:rPr>
          <w:rFonts w:ascii="Times New Roman" w:hAnsi="Times New Roman" w:cs="Times New Roman"/>
          <w:sz w:val="28"/>
          <w:szCs w:val="28"/>
          <w:lang w:eastAsia="ar-SA"/>
        </w:rPr>
        <w:t xml:space="preserve"> подхода заключается в использовании теории графов для анализа </w:t>
      </w:r>
      <w:proofErr w:type="spellStart"/>
      <w:r>
        <w:rPr>
          <w:rFonts w:ascii="Times New Roman" w:hAnsi="Times New Roman" w:cs="Times New Roman"/>
          <w:sz w:val="28"/>
          <w:szCs w:val="28"/>
          <w:lang w:eastAsia="ar-SA"/>
        </w:rPr>
        <w:t>стеганографических</w:t>
      </w:r>
      <w:proofErr w:type="spellEnd"/>
      <w:r>
        <w:rPr>
          <w:rFonts w:ascii="Times New Roman" w:hAnsi="Times New Roman" w:cs="Times New Roman"/>
          <w:sz w:val="28"/>
          <w:szCs w:val="28"/>
          <w:lang w:eastAsia="ar-SA"/>
        </w:rPr>
        <w:t xml:space="preserve"> сообщений в целях повышения точности их обнаружения. Данная методика позволяет отображать взаимосвязи между различными элементами </w:t>
      </w:r>
      <w:proofErr w:type="spellStart"/>
      <w:r>
        <w:rPr>
          <w:rFonts w:ascii="Times New Roman" w:hAnsi="Times New Roman" w:cs="Times New Roman"/>
          <w:sz w:val="28"/>
          <w:szCs w:val="28"/>
          <w:lang w:eastAsia="ar-SA"/>
        </w:rPr>
        <w:t>стеганографического</w:t>
      </w:r>
      <w:proofErr w:type="spellEnd"/>
      <w:r>
        <w:rPr>
          <w:rFonts w:ascii="Times New Roman" w:hAnsi="Times New Roman" w:cs="Times New Roman"/>
          <w:sz w:val="28"/>
          <w:szCs w:val="28"/>
          <w:lang w:eastAsia="ar-SA"/>
        </w:rPr>
        <w:t xml:space="preserve"> сообщения в виде графа, что позволяет выявлять скрытые связи между этими элементами и о</w:t>
      </w:r>
      <w:r>
        <w:rPr>
          <w:rFonts w:ascii="Times New Roman" w:hAnsi="Times New Roman" w:cs="Times New Roman"/>
          <w:sz w:val="28"/>
          <w:szCs w:val="28"/>
          <w:lang w:eastAsia="ar-SA"/>
        </w:rPr>
        <w:t xml:space="preserve">бнаруживать скрытые сообщения. Этот подход может быть использован для различных целей, например, для обнаружения наличия </w:t>
      </w:r>
      <w:proofErr w:type="spellStart"/>
      <w:r>
        <w:rPr>
          <w:rFonts w:ascii="Times New Roman" w:hAnsi="Times New Roman" w:cs="Times New Roman"/>
          <w:sz w:val="28"/>
          <w:szCs w:val="28"/>
          <w:lang w:eastAsia="ar-SA"/>
        </w:rPr>
        <w:t>стеганографического</w:t>
      </w:r>
      <w:proofErr w:type="spellEnd"/>
      <w:r>
        <w:rPr>
          <w:rFonts w:ascii="Times New Roman" w:hAnsi="Times New Roman" w:cs="Times New Roman"/>
          <w:sz w:val="28"/>
          <w:szCs w:val="28"/>
          <w:lang w:eastAsia="ar-SA"/>
        </w:rPr>
        <w:t xml:space="preserve"> сообщения в файле, для определения его типа, для обнаружения и анализа сокрытой информации. В целом, использование </w:t>
      </w:r>
      <w:r>
        <w:rPr>
          <w:rFonts w:ascii="Times New Roman" w:hAnsi="Times New Roman" w:cs="Times New Roman"/>
          <w:sz w:val="28"/>
          <w:szCs w:val="28"/>
          <w:lang w:eastAsia="ar-SA"/>
        </w:rPr>
        <w:t xml:space="preserve">этого подхода может помочь в повышении эффективности и точности анализа </w:t>
      </w:r>
      <w:proofErr w:type="spellStart"/>
      <w:r>
        <w:rPr>
          <w:rFonts w:ascii="Times New Roman" w:hAnsi="Times New Roman" w:cs="Times New Roman"/>
          <w:sz w:val="28"/>
          <w:szCs w:val="28"/>
          <w:lang w:eastAsia="ar-SA"/>
        </w:rPr>
        <w:t>стеганографических</w:t>
      </w:r>
      <w:proofErr w:type="spellEnd"/>
      <w:r>
        <w:rPr>
          <w:rFonts w:ascii="Times New Roman" w:hAnsi="Times New Roman" w:cs="Times New Roman"/>
          <w:sz w:val="28"/>
          <w:szCs w:val="28"/>
          <w:lang w:eastAsia="ar-SA"/>
        </w:rPr>
        <w:t xml:space="preserve"> сообщений.</w:t>
      </w:r>
    </w:p>
    <w:p w:rsidR="00BC2DCC" w:rsidRDefault="00BB4404">
      <w:pPr>
        <w:numPr>
          <w:ilvl w:val="0"/>
          <w:numId w:val="31"/>
        </w:numPr>
        <w:tabs>
          <w:tab w:val="clear" w:pos="720"/>
          <w:tab w:val="num" w:pos="993"/>
        </w:tabs>
        <w:spacing w:after="0"/>
        <w:ind w:left="0" w:firstLine="709"/>
        <w:jc w:val="both"/>
      </w:pPr>
      <w:r>
        <w:rPr>
          <w:rFonts w:ascii="Times New Roman" w:hAnsi="Times New Roman" w:cs="Times New Roman"/>
          <w:sz w:val="28"/>
          <w:szCs w:val="28"/>
          <w:lang w:eastAsia="ar-SA"/>
        </w:rPr>
        <w:t>Машинное обучение с глубокими нейронными сетями: Идея подхода заключается в использовании глубоких нейронных сетей для анализа изображений и видео с целью</w:t>
      </w:r>
      <w:r>
        <w:rPr>
          <w:rFonts w:ascii="Times New Roman" w:hAnsi="Times New Roman" w:cs="Times New Roman"/>
          <w:sz w:val="28"/>
          <w:szCs w:val="28"/>
          <w:lang w:eastAsia="ar-SA"/>
        </w:rPr>
        <w:t xml:space="preserve"> обнаружения скрытой информации. С помощью алгоритмов обработки большого объема данных модели глубоких нейронных сетей позволяют корректно определять изменения в пикселях и фреймах изображений и видео, которые могут указывать на наличие </w:t>
      </w:r>
      <w:proofErr w:type="spellStart"/>
      <w:r>
        <w:rPr>
          <w:rFonts w:ascii="Times New Roman" w:hAnsi="Times New Roman" w:cs="Times New Roman"/>
          <w:sz w:val="28"/>
          <w:szCs w:val="28"/>
          <w:lang w:eastAsia="ar-SA"/>
        </w:rPr>
        <w:t>стеганографической</w:t>
      </w:r>
      <w:proofErr w:type="spellEnd"/>
      <w:r>
        <w:rPr>
          <w:rFonts w:ascii="Times New Roman" w:hAnsi="Times New Roman" w:cs="Times New Roman"/>
          <w:sz w:val="28"/>
          <w:szCs w:val="28"/>
          <w:lang w:eastAsia="ar-SA"/>
        </w:rPr>
        <w:t xml:space="preserve"> </w:t>
      </w:r>
      <w:r>
        <w:rPr>
          <w:rFonts w:ascii="Times New Roman" w:hAnsi="Times New Roman" w:cs="Times New Roman"/>
          <w:sz w:val="28"/>
          <w:szCs w:val="28"/>
          <w:lang w:eastAsia="ar-SA"/>
        </w:rPr>
        <w:lastRenderedPageBreak/>
        <w:t>информации. Такой подход может быть использован для обеспечения безопасности данных и защиты от нежелательных утечек информации.</w:t>
      </w:r>
    </w:p>
    <w:p w:rsidR="00BC2DCC" w:rsidRDefault="00BB4404">
      <w:pPr>
        <w:numPr>
          <w:ilvl w:val="0"/>
          <w:numId w:val="31"/>
        </w:numPr>
        <w:tabs>
          <w:tab w:val="clear" w:pos="720"/>
          <w:tab w:val="left" w:pos="1134"/>
        </w:tabs>
        <w:spacing w:after="0"/>
        <w:ind w:left="0" w:firstLine="709"/>
        <w:jc w:val="both"/>
      </w:pPr>
      <w:r>
        <w:rPr>
          <w:rFonts w:ascii="Times New Roman" w:hAnsi="Times New Roman" w:cs="Times New Roman"/>
          <w:sz w:val="28"/>
          <w:szCs w:val="28"/>
          <w:lang w:eastAsia="ar-SA"/>
        </w:rPr>
        <w:t>Анализ на основе многомерных статистических свойств: Идея данного подхода заключается в использовании многомерных статистически</w:t>
      </w:r>
      <w:r>
        <w:rPr>
          <w:rFonts w:ascii="Times New Roman" w:hAnsi="Times New Roman" w:cs="Times New Roman"/>
          <w:sz w:val="28"/>
          <w:szCs w:val="28"/>
          <w:lang w:eastAsia="ar-SA"/>
        </w:rPr>
        <w:t xml:space="preserve">х свойств для обнаружения </w:t>
      </w:r>
      <w:proofErr w:type="spellStart"/>
      <w:r>
        <w:rPr>
          <w:rFonts w:ascii="Times New Roman" w:hAnsi="Times New Roman" w:cs="Times New Roman"/>
          <w:sz w:val="28"/>
          <w:szCs w:val="28"/>
          <w:lang w:eastAsia="ar-SA"/>
        </w:rPr>
        <w:t>стеганографических</w:t>
      </w:r>
      <w:proofErr w:type="spellEnd"/>
      <w:r>
        <w:rPr>
          <w:rFonts w:ascii="Times New Roman" w:hAnsi="Times New Roman" w:cs="Times New Roman"/>
          <w:sz w:val="28"/>
          <w:szCs w:val="28"/>
          <w:lang w:eastAsia="ar-SA"/>
        </w:rPr>
        <w:t xml:space="preserve"> сообщений, которые были внедрены с помощью более сложных алгоритмов стеганографии. Данный подход использует совместную энтропию для анализа изображений и обнаружения скрытых сообщений. Такой подход может быть эф</w:t>
      </w:r>
      <w:r>
        <w:rPr>
          <w:rFonts w:ascii="Times New Roman" w:hAnsi="Times New Roman" w:cs="Times New Roman"/>
          <w:sz w:val="28"/>
          <w:szCs w:val="28"/>
          <w:lang w:eastAsia="ar-SA"/>
        </w:rPr>
        <w:t xml:space="preserve">фективен для обнаружения </w:t>
      </w:r>
      <w:proofErr w:type="spellStart"/>
      <w:r>
        <w:rPr>
          <w:rFonts w:ascii="Times New Roman" w:hAnsi="Times New Roman" w:cs="Times New Roman"/>
          <w:sz w:val="28"/>
          <w:szCs w:val="28"/>
          <w:lang w:eastAsia="ar-SA"/>
        </w:rPr>
        <w:t>стеганографических</w:t>
      </w:r>
      <w:proofErr w:type="spellEnd"/>
      <w:r>
        <w:rPr>
          <w:rFonts w:ascii="Times New Roman" w:hAnsi="Times New Roman" w:cs="Times New Roman"/>
          <w:sz w:val="28"/>
          <w:szCs w:val="28"/>
          <w:lang w:eastAsia="ar-SA"/>
        </w:rPr>
        <w:t xml:space="preserve"> сообщений, которые меньше зависят от изменений окружающей среды.</w:t>
      </w:r>
    </w:p>
    <w:p w:rsidR="00BC2DCC" w:rsidRDefault="00BB4404">
      <w:pPr>
        <w:numPr>
          <w:ilvl w:val="0"/>
          <w:numId w:val="31"/>
        </w:numPr>
        <w:tabs>
          <w:tab w:val="clear" w:pos="720"/>
          <w:tab w:val="left" w:pos="1134"/>
        </w:tabs>
        <w:spacing w:after="0"/>
        <w:ind w:left="0" w:firstLine="709"/>
        <w:jc w:val="both"/>
      </w:pPr>
      <w:r>
        <w:rPr>
          <w:rFonts w:ascii="Times New Roman" w:hAnsi="Times New Roman" w:cs="Times New Roman"/>
          <w:sz w:val="28"/>
          <w:szCs w:val="28"/>
          <w:lang w:eastAsia="ar-SA"/>
        </w:rPr>
        <w:t>Анализ на основе моделей глубокого обучения: Идея данного подхода заключается в использовании моделей глубокого обучения для повышения точности обн</w:t>
      </w:r>
      <w:r>
        <w:rPr>
          <w:rFonts w:ascii="Times New Roman" w:hAnsi="Times New Roman" w:cs="Times New Roman"/>
          <w:sz w:val="28"/>
          <w:szCs w:val="28"/>
          <w:lang w:eastAsia="ar-SA"/>
        </w:rPr>
        <w:t xml:space="preserve">аружения </w:t>
      </w:r>
      <w:proofErr w:type="spellStart"/>
      <w:r>
        <w:rPr>
          <w:rFonts w:ascii="Times New Roman" w:hAnsi="Times New Roman" w:cs="Times New Roman"/>
          <w:sz w:val="28"/>
          <w:szCs w:val="28"/>
          <w:lang w:eastAsia="ar-SA"/>
        </w:rPr>
        <w:t>стеганографических</w:t>
      </w:r>
      <w:proofErr w:type="spellEnd"/>
      <w:r>
        <w:rPr>
          <w:rFonts w:ascii="Times New Roman" w:hAnsi="Times New Roman" w:cs="Times New Roman"/>
          <w:sz w:val="28"/>
          <w:szCs w:val="28"/>
          <w:lang w:eastAsia="ar-SA"/>
        </w:rPr>
        <w:t xml:space="preserve"> сообщений. В рамках подхода используется анализ носителя и знания о том, как сообщение было внедрено, что позволяет улучшить результаты анализа. Такой подход может быть эффективным в обнаружении скрытой информации и защите от </w:t>
      </w:r>
      <w:proofErr w:type="spellStart"/>
      <w:r>
        <w:rPr>
          <w:rFonts w:ascii="Times New Roman" w:hAnsi="Times New Roman" w:cs="Times New Roman"/>
          <w:sz w:val="28"/>
          <w:szCs w:val="28"/>
          <w:lang w:eastAsia="ar-SA"/>
        </w:rPr>
        <w:t>ки</w:t>
      </w:r>
      <w:r>
        <w:rPr>
          <w:rFonts w:ascii="Times New Roman" w:hAnsi="Times New Roman" w:cs="Times New Roman"/>
          <w:sz w:val="28"/>
          <w:szCs w:val="28"/>
          <w:lang w:eastAsia="ar-SA"/>
        </w:rPr>
        <w:t>бератак</w:t>
      </w:r>
      <w:proofErr w:type="spellEnd"/>
      <w:r>
        <w:rPr>
          <w:rFonts w:ascii="Times New Roman" w:hAnsi="Times New Roman" w:cs="Times New Roman"/>
          <w:sz w:val="28"/>
          <w:szCs w:val="28"/>
          <w:lang w:eastAsia="ar-SA"/>
        </w:rPr>
        <w:t xml:space="preserve">. </w:t>
      </w:r>
    </w:p>
    <w:p w:rsidR="00BC2DCC" w:rsidRDefault="00BB4404">
      <w:pPr>
        <w:numPr>
          <w:ilvl w:val="0"/>
          <w:numId w:val="31"/>
        </w:numPr>
        <w:tabs>
          <w:tab w:val="clear" w:pos="720"/>
          <w:tab w:val="left" w:pos="1134"/>
        </w:tabs>
        <w:spacing w:after="0"/>
        <w:ind w:left="0" w:firstLine="709"/>
        <w:jc w:val="both"/>
        <w:rPr>
          <w:rFonts w:ascii="Times New Roman" w:hAnsi="Times New Roman" w:cs="Times New Roman"/>
        </w:rPr>
      </w:pPr>
      <w:r>
        <w:rPr>
          <w:rFonts w:ascii="Times New Roman" w:hAnsi="Times New Roman" w:cs="Times New Roman"/>
          <w:sz w:val="28"/>
          <w:szCs w:val="28"/>
          <w:lang w:eastAsia="ar-SA"/>
        </w:rPr>
        <w:t>Обнаружение сообщений с использованием машинного зрения: Идея подхода заключается в использовании алгоритмов машинного зрения для обнаружения скрытых сообщений в изображениях. Эти методы основаны на обнаружении изменений в текстуре, цветовых свой</w:t>
      </w:r>
      <w:r>
        <w:rPr>
          <w:rFonts w:ascii="Times New Roman" w:hAnsi="Times New Roman" w:cs="Times New Roman"/>
          <w:sz w:val="28"/>
          <w:szCs w:val="28"/>
          <w:lang w:eastAsia="ar-SA"/>
        </w:rPr>
        <w:t xml:space="preserve">ствах и других характеристиках изображения, которые могут указывать на наличие </w:t>
      </w:r>
      <w:proofErr w:type="spellStart"/>
      <w:r>
        <w:rPr>
          <w:rFonts w:ascii="Times New Roman" w:hAnsi="Times New Roman" w:cs="Times New Roman"/>
          <w:sz w:val="28"/>
          <w:szCs w:val="28"/>
          <w:lang w:eastAsia="ar-SA"/>
        </w:rPr>
        <w:t>стеганографического</w:t>
      </w:r>
      <w:proofErr w:type="spellEnd"/>
      <w:r>
        <w:rPr>
          <w:rFonts w:ascii="Times New Roman" w:hAnsi="Times New Roman" w:cs="Times New Roman"/>
          <w:sz w:val="28"/>
          <w:szCs w:val="28"/>
          <w:lang w:eastAsia="ar-SA"/>
        </w:rPr>
        <w:t xml:space="preserve"> сообщения. Это позволяет эффективно обнаруживать скрытые сообщения, которые могут быть использованы в криминальной или шпионской деятельности.</w:t>
      </w:r>
    </w:p>
    <w:p w:rsidR="00BC2DCC" w:rsidRDefault="00BC2DCC">
      <w:pPr>
        <w:tabs>
          <w:tab w:val="left" w:pos="1134"/>
        </w:tabs>
        <w:spacing w:after="0"/>
        <w:ind w:left="709"/>
        <w:jc w:val="both"/>
        <w:rPr>
          <w:rFonts w:ascii="Times New Roman" w:hAnsi="Times New Roman" w:cs="Times New Roman"/>
          <w:sz w:val="28"/>
          <w:szCs w:val="28"/>
        </w:rPr>
      </w:pPr>
    </w:p>
    <w:p w:rsidR="00BC2DCC" w:rsidRDefault="00BB4404">
      <w:pPr>
        <w:pStyle w:val="1"/>
        <w:rPr>
          <w:rFonts w:ascii="Times New Roman" w:eastAsia="Times New Roman" w:hAnsi="Times New Roman" w:cs="Times New Roman"/>
          <w:color w:val="auto"/>
          <w:sz w:val="28"/>
          <w:szCs w:val="28"/>
        </w:rPr>
      </w:pPr>
      <w:bookmarkStart w:id="12" w:name="_Toc136042104"/>
      <w:r>
        <w:rPr>
          <w:rFonts w:ascii="Times New Roman" w:eastAsia="Times New Roman" w:hAnsi="Times New Roman" w:cs="Times New Roman"/>
          <w:iCs/>
          <w:color w:val="auto"/>
          <w:sz w:val="28"/>
          <w:szCs w:val="28"/>
          <w:lang w:eastAsia="ar-SA"/>
        </w:rPr>
        <w:t xml:space="preserve">1.4.1 </w:t>
      </w:r>
      <w:r>
        <w:rPr>
          <w:rFonts w:ascii="Times New Roman" w:eastAsia="Times New Roman" w:hAnsi="Times New Roman" w:cs="Times New Roman"/>
          <w:iCs/>
          <w:color w:val="auto"/>
          <w:sz w:val="28"/>
          <w:szCs w:val="28"/>
          <w:lang w:val="en-US" w:eastAsia="ar-SA"/>
        </w:rPr>
        <w:t>RS</w:t>
      </w:r>
      <w:r>
        <w:rPr>
          <w:rFonts w:ascii="Times New Roman" w:eastAsia="Times New Roman" w:hAnsi="Times New Roman" w:cs="Times New Roman"/>
          <w:iCs/>
          <w:color w:val="auto"/>
          <w:sz w:val="28"/>
          <w:szCs w:val="28"/>
          <w:lang w:eastAsia="ar-SA"/>
        </w:rPr>
        <w:t xml:space="preserve"> – ме</w:t>
      </w:r>
      <w:r>
        <w:rPr>
          <w:rFonts w:ascii="Times New Roman" w:eastAsia="Times New Roman" w:hAnsi="Times New Roman" w:cs="Times New Roman"/>
          <w:iCs/>
          <w:color w:val="auto"/>
          <w:sz w:val="28"/>
          <w:szCs w:val="28"/>
          <w:lang w:eastAsia="ar-SA"/>
        </w:rPr>
        <w:t>тод</w:t>
      </w:r>
      <w:bookmarkEnd w:id="12"/>
    </w:p>
    <w:p w:rsidR="00BC2DCC" w:rsidRDefault="00BC2DCC">
      <w:pPr>
        <w:spacing w:after="0"/>
        <w:ind w:firstLine="709"/>
        <w:jc w:val="both"/>
        <w:rPr>
          <w:rFonts w:ascii="Times New Roman" w:eastAsia="Times New Roman" w:hAnsi="Times New Roman" w:cs="Times New Roman"/>
          <w:sz w:val="28"/>
          <w:szCs w:val="28"/>
        </w:rPr>
      </w:pP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eastAsia="ar-SA"/>
        </w:rPr>
        <w:t>RS</w:t>
      </w:r>
      <w:r>
        <w:rPr>
          <w:rFonts w:ascii="Times New Roman" w:eastAsia="Times New Roman" w:hAnsi="Times New Roman" w:cs="Times New Roman"/>
          <w:sz w:val="28"/>
          <w:szCs w:val="28"/>
          <w:lang w:eastAsia="ar-SA"/>
        </w:rPr>
        <w:t xml:space="preserve"> – анализ основан на применении двойной статистики, полученной из пространственных корреляций в изображениях. На данный момент не имеется каких-либо исследований по анализу скрытности внедрения данных алгоритмов при помощи методов </w:t>
      </w:r>
      <w:proofErr w:type="spellStart"/>
      <w:r>
        <w:rPr>
          <w:rFonts w:ascii="Times New Roman" w:eastAsia="Times New Roman" w:hAnsi="Times New Roman" w:cs="Times New Roman"/>
          <w:sz w:val="28"/>
          <w:szCs w:val="28"/>
          <w:lang w:eastAsia="ar-SA"/>
        </w:rPr>
        <w:t>стегоанализа</w:t>
      </w:r>
      <w:proofErr w:type="spellEnd"/>
      <w:r>
        <w:rPr>
          <w:rFonts w:ascii="Times New Roman" w:eastAsia="Times New Roman" w:hAnsi="Times New Roman" w:cs="Times New Roman"/>
          <w:sz w:val="28"/>
          <w:szCs w:val="28"/>
          <w:lang w:eastAsia="ar-SA"/>
        </w:rPr>
        <w:t xml:space="preserve">. Одним из основных методов статистического </w:t>
      </w:r>
      <w:proofErr w:type="spellStart"/>
      <w:r>
        <w:rPr>
          <w:rFonts w:ascii="Times New Roman" w:eastAsia="Times New Roman" w:hAnsi="Times New Roman" w:cs="Times New Roman"/>
          <w:sz w:val="28"/>
          <w:szCs w:val="28"/>
          <w:lang w:eastAsia="ar-SA"/>
        </w:rPr>
        <w:t>стегоанализа</w:t>
      </w:r>
      <w:proofErr w:type="spellEnd"/>
      <w:r>
        <w:rPr>
          <w:rFonts w:ascii="Times New Roman" w:eastAsia="Times New Roman" w:hAnsi="Times New Roman" w:cs="Times New Roman"/>
          <w:sz w:val="28"/>
          <w:szCs w:val="28"/>
          <w:lang w:eastAsia="ar-SA"/>
        </w:rPr>
        <w:t xml:space="preserve"> является метод </w:t>
      </w:r>
      <w:r>
        <w:rPr>
          <w:rFonts w:ascii="Times New Roman" w:eastAsia="Times New Roman" w:hAnsi="Times New Roman" w:cs="Times New Roman"/>
          <w:sz w:val="28"/>
          <w:szCs w:val="28"/>
          <w:lang w:val="en-US" w:eastAsia="ar-SA"/>
        </w:rPr>
        <w:t>RS</w:t>
      </w:r>
      <w:r>
        <w:rPr>
          <w:rFonts w:ascii="Times New Roman" w:eastAsia="Times New Roman" w:hAnsi="Times New Roman" w:cs="Times New Roman"/>
          <w:sz w:val="28"/>
          <w:szCs w:val="28"/>
          <w:lang w:eastAsia="ar-SA"/>
        </w:rPr>
        <w:t xml:space="preserve">, который был разработан </w:t>
      </w:r>
      <w:proofErr w:type="spellStart"/>
      <w:r>
        <w:rPr>
          <w:rFonts w:ascii="Times New Roman" w:eastAsia="Times New Roman" w:hAnsi="Times New Roman" w:cs="Times New Roman"/>
          <w:sz w:val="28"/>
          <w:szCs w:val="28"/>
          <w:lang w:eastAsia="ar-SA"/>
        </w:rPr>
        <w:t>Фридрич</w:t>
      </w:r>
      <w:proofErr w:type="spellEnd"/>
      <w:r>
        <w:rPr>
          <w:rFonts w:ascii="Times New Roman" w:eastAsia="Times New Roman" w:hAnsi="Times New Roman" w:cs="Times New Roman"/>
          <w:sz w:val="28"/>
          <w:szCs w:val="28"/>
          <w:lang w:eastAsia="ar-SA"/>
        </w:rPr>
        <w:t xml:space="preserve"> и др. [100-102] в 2001 году. Сокращение в названии расшифровывается как </w:t>
      </w:r>
      <w:proofErr w:type="spellStart"/>
      <w:r>
        <w:rPr>
          <w:rFonts w:ascii="Times New Roman" w:eastAsia="Times New Roman" w:hAnsi="Times New Roman" w:cs="Times New Roman"/>
          <w:sz w:val="28"/>
          <w:szCs w:val="28"/>
          <w:lang w:eastAsia="ar-SA"/>
        </w:rPr>
        <w:t>Regular</w:t>
      </w:r>
      <w:proofErr w:type="spellEnd"/>
      <w:r>
        <w:rPr>
          <w:rFonts w:ascii="Times New Roman" w:eastAsia="Times New Roman" w:hAnsi="Times New Roman" w:cs="Times New Roman"/>
          <w:sz w:val="28"/>
          <w:szCs w:val="28"/>
          <w:lang w:eastAsia="ar-SA"/>
        </w:rPr>
        <w:t>–</w:t>
      </w:r>
      <w:proofErr w:type="spellStart"/>
      <w:r>
        <w:rPr>
          <w:rFonts w:ascii="Times New Roman" w:eastAsia="Times New Roman" w:hAnsi="Times New Roman" w:cs="Times New Roman"/>
          <w:sz w:val="28"/>
          <w:szCs w:val="28"/>
          <w:lang w:eastAsia="ar-SA"/>
        </w:rPr>
        <w:t>Singular</w:t>
      </w:r>
      <w:proofErr w:type="spellEnd"/>
      <w:r>
        <w:rPr>
          <w:rFonts w:ascii="Times New Roman" w:eastAsia="Times New Roman" w:hAnsi="Times New Roman" w:cs="Times New Roman"/>
          <w:sz w:val="28"/>
          <w:szCs w:val="28"/>
          <w:lang w:eastAsia="ar-SA"/>
        </w:rPr>
        <w:t xml:space="preserve">, то есть «регулярно-сингулярный». </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RS — это метод </w:t>
      </w:r>
      <w:proofErr w:type="spellStart"/>
      <w:r>
        <w:rPr>
          <w:rFonts w:ascii="Times New Roman" w:eastAsia="Times New Roman" w:hAnsi="Times New Roman" w:cs="Times New Roman"/>
          <w:sz w:val="28"/>
          <w:szCs w:val="28"/>
          <w:lang w:eastAsia="ar-SA"/>
        </w:rPr>
        <w:t>стегоанали</w:t>
      </w:r>
      <w:r>
        <w:rPr>
          <w:rFonts w:ascii="Times New Roman" w:eastAsia="Times New Roman" w:hAnsi="Times New Roman" w:cs="Times New Roman"/>
          <w:sz w:val="28"/>
          <w:szCs w:val="28"/>
          <w:lang w:eastAsia="ar-SA"/>
        </w:rPr>
        <w:t>за</w:t>
      </w:r>
      <w:proofErr w:type="spellEnd"/>
      <w:r>
        <w:rPr>
          <w:rFonts w:ascii="Times New Roman" w:eastAsia="Times New Roman" w:hAnsi="Times New Roman" w:cs="Times New Roman"/>
          <w:sz w:val="28"/>
          <w:szCs w:val="28"/>
          <w:lang w:eastAsia="ar-SA"/>
        </w:rPr>
        <w:t>, который основан на анализе остаточной информации, оставленной при встраивании сообщения в изображение или другой мультимедийный контент. Основная идея RS состоит в том, чтобы определить изменения, произведенные в остаточной информации после встраивания</w:t>
      </w:r>
      <w:r>
        <w:rPr>
          <w:rFonts w:ascii="Times New Roman" w:eastAsia="Times New Roman" w:hAnsi="Times New Roman" w:cs="Times New Roman"/>
          <w:sz w:val="28"/>
          <w:szCs w:val="28"/>
          <w:lang w:eastAsia="ar-SA"/>
        </w:rPr>
        <w:t xml:space="preserve"> сообщения, и использовать эти изменения для обнаружения </w:t>
      </w:r>
      <w:r>
        <w:rPr>
          <w:rFonts w:ascii="Times New Roman" w:eastAsia="Times New Roman" w:hAnsi="Times New Roman" w:cs="Times New Roman"/>
          <w:sz w:val="28"/>
          <w:szCs w:val="28"/>
          <w:lang w:eastAsia="ar-SA"/>
        </w:rPr>
        <w:lastRenderedPageBreak/>
        <w:t>скрытой информации. Остаточная информация — это разница между оригинальным и измененным контентом после встраивания сообщения.</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RS использует статистические методы для анализа остаточной информации и </w:t>
      </w:r>
      <w:r>
        <w:rPr>
          <w:rFonts w:ascii="Times New Roman" w:eastAsia="Times New Roman" w:hAnsi="Times New Roman" w:cs="Times New Roman"/>
          <w:sz w:val="28"/>
          <w:szCs w:val="28"/>
          <w:lang w:eastAsia="ar-SA"/>
        </w:rPr>
        <w:t>определения ее характеристик, таких как среднее значение, дисперсия и ковариация. Затем эти характеристики используются для построения модели, которая может определять, содержит ли контент скрытую информацию. Одним из преимуществ RS является его способност</w:t>
      </w:r>
      <w:r>
        <w:rPr>
          <w:rFonts w:ascii="Times New Roman" w:eastAsia="Times New Roman" w:hAnsi="Times New Roman" w:cs="Times New Roman"/>
          <w:sz w:val="28"/>
          <w:szCs w:val="28"/>
          <w:lang w:eastAsia="ar-SA"/>
        </w:rPr>
        <w:t>ь обнаруживать скрытую информацию, встроенную с помощью различных методов стеганографии, в том числе и более сложных методов. Однако этот метод также может давать ложноположительные результаты, если остаточная информация изменена, например, в результате сж</w:t>
      </w:r>
      <w:r>
        <w:rPr>
          <w:rFonts w:ascii="Times New Roman" w:eastAsia="Times New Roman" w:hAnsi="Times New Roman" w:cs="Times New Roman"/>
          <w:sz w:val="28"/>
          <w:szCs w:val="28"/>
          <w:lang w:eastAsia="ar-SA"/>
        </w:rPr>
        <w:t>атия изображения или другого контента.</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Суть метода состоит в следующем: все изображение разбивается на группы по </w:t>
      </w:r>
      <m:oMath>
        <m:r>
          <w:rPr>
            <w:rFonts w:ascii="Cambria Math" w:eastAsia="Times New Roman" w:hAnsi="Cambria Math" w:cs="Times New Roman"/>
            <w:sz w:val="28"/>
            <w:szCs w:val="28"/>
            <w:lang w:eastAsia="ar-SA"/>
          </w:rPr>
          <m:t>n</m:t>
        </m:r>
      </m:oMath>
      <w:r>
        <w:rPr>
          <w:rFonts w:ascii="Times New Roman" w:eastAsia="Times New Roman" w:hAnsi="Times New Roman" w:cs="Times New Roman"/>
          <w:sz w:val="28"/>
          <w:szCs w:val="28"/>
          <w:lang w:eastAsia="ar-SA"/>
        </w:rPr>
        <w:t xml:space="preserve"> пикселов </w:t>
      </w:r>
      <m:oMath>
        <m:r>
          <w:rPr>
            <w:rFonts w:ascii="Cambria Math" w:eastAsia="Times New Roman" w:hAnsi="Cambria Math" w:cs="Times New Roman"/>
            <w:sz w:val="28"/>
            <w:szCs w:val="28"/>
            <w:lang w:eastAsia="ar-SA"/>
          </w:rPr>
          <m:t>G</m:t>
        </m:r>
        <m:d>
          <m:dPr>
            <m:ctrlPr>
              <w:rPr>
                <w:rFonts w:ascii="Cambria Math" w:eastAsia="Cambria Math" w:hAnsi="Cambria Math" w:cs="Cambria Math"/>
                <w:i/>
                <w:sz w:val="28"/>
                <w:szCs w:val="28"/>
                <w:lang w:eastAsia="ar-SA"/>
              </w:rPr>
            </m:ctrlPr>
          </m:dPr>
          <m:e>
            <m:sSub>
              <m:sSubPr>
                <m:ctrlPr>
                  <w:rPr>
                    <w:rFonts w:ascii="Cambria Math" w:eastAsia="Cambria Math" w:hAnsi="Cambria Math" w:cs="Cambria Math"/>
                    <w:i/>
                    <w:sz w:val="28"/>
                    <w:szCs w:val="28"/>
                    <w:lang w:eastAsia="ar-SA"/>
                  </w:rPr>
                </m:ctrlPr>
              </m:sSubPr>
              <m:e>
                <m:r>
                  <w:rPr>
                    <w:rFonts w:ascii="Cambria Math" w:eastAsia="Times New Roman" w:hAnsi="Cambria Math" w:cs="Times New Roman"/>
                    <w:sz w:val="28"/>
                    <w:szCs w:val="28"/>
                    <w:lang w:eastAsia="ar-SA"/>
                  </w:rPr>
                  <m:t>x</m:t>
                </m:r>
              </m:e>
              <m:sub>
                <m:r>
                  <w:rPr>
                    <w:rFonts w:ascii="Cambria Math" w:eastAsia="Times New Roman" w:hAnsi="Cambria Math" w:cs="Times New Roman"/>
                    <w:sz w:val="28"/>
                    <w:szCs w:val="28"/>
                    <w:lang w:eastAsia="ar-SA"/>
                  </w:rPr>
                  <m:t>1,</m:t>
                </m:r>
              </m:sub>
            </m:sSub>
            <m:sSub>
              <m:sSubPr>
                <m:ctrlPr>
                  <w:rPr>
                    <w:rFonts w:ascii="Cambria Math" w:eastAsia="Cambria Math" w:hAnsi="Cambria Math" w:cs="Cambria Math"/>
                    <w:i/>
                    <w:sz w:val="28"/>
                    <w:szCs w:val="28"/>
                    <w:lang w:eastAsia="ar-SA"/>
                  </w:rPr>
                </m:ctrlPr>
              </m:sSubPr>
              <m:e>
                <m:r>
                  <w:rPr>
                    <w:rFonts w:ascii="Cambria Math" w:eastAsia="Times New Roman" w:hAnsi="Cambria Math" w:cs="Times New Roman"/>
                    <w:sz w:val="28"/>
                    <w:szCs w:val="28"/>
                    <w:lang w:eastAsia="ar-SA"/>
                  </w:rPr>
                  <m:t>x</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m:t>
            </m:r>
            <m:sSub>
              <m:sSubPr>
                <m:ctrlPr>
                  <w:rPr>
                    <w:rFonts w:ascii="Cambria Math" w:eastAsia="Cambria Math" w:hAnsi="Cambria Math" w:cs="Cambria Math"/>
                    <w:i/>
                    <w:sz w:val="28"/>
                    <w:szCs w:val="28"/>
                    <w:lang w:eastAsia="ar-SA"/>
                  </w:rPr>
                </m:ctrlPr>
              </m:sSubPr>
              <m:e>
                <m:r>
                  <w:rPr>
                    <w:rFonts w:ascii="Cambria Math" w:eastAsia="Times New Roman" w:hAnsi="Cambria Math" w:cs="Times New Roman"/>
                    <w:sz w:val="28"/>
                    <w:szCs w:val="28"/>
                    <w:lang w:eastAsia="ar-SA"/>
                  </w:rPr>
                  <m:t>x</m:t>
                </m:r>
              </m:e>
              <m:sub>
                <m:r>
                  <w:rPr>
                    <w:rFonts w:ascii="Cambria Math" w:eastAsia="Times New Roman" w:hAnsi="Cambria Math" w:cs="Times New Roman"/>
                    <w:sz w:val="28"/>
                    <w:szCs w:val="28"/>
                    <w:lang w:eastAsia="ar-SA"/>
                  </w:rPr>
                  <m:t>n</m:t>
                </m:r>
              </m:sub>
            </m:sSub>
          </m:e>
        </m:d>
        <m:r>
          <w:rPr>
            <w:rFonts w:ascii="Cambria Math" w:eastAsia="Times New Roman" w:hAnsi="Cambria Math" w:cs="Times New Roman"/>
            <w:sz w:val="28"/>
            <w:szCs w:val="28"/>
            <w:lang w:eastAsia="ar-SA"/>
          </w:rPr>
          <m:t>,</m:t>
        </m:r>
      </m:oMath>
      <w:r>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val="kk-KZ" w:eastAsia="ar-SA"/>
        </w:rPr>
        <w:t xml:space="preserve">где </w:t>
      </w:r>
      <m:oMath>
        <m:r>
          <w:rPr>
            <w:rFonts w:ascii="Cambria Math" w:eastAsia="Times New Roman" w:hAnsi="Cambria Math" w:cs="Times New Roman"/>
            <w:sz w:val="28"/>
            <w:szCs w:val="28"/>
            <w:lang w:val="kk-KZ" w:eastAsia="ar-SA"/>
          </w:rPr>
          <m:t>n</m:t>
        </m:r>
      </m:oMath>
      <w:r>
        <w:rPr>
          <w:rFonts w:ascii="Times New Roman" w:eastAsia="Times New Roman" w:hAnsi="Times New Roman" w:cs="Times New Roman"/>
          <w:sz w:val="28"/>
          <w:szCs w:val="28"/>
          <w:lang w:eastAsia="ar-SA"/>
        </w:rPr>
        <w:t xml:space="preserve"> четно (1.1). Для групп пикселов определяется функция регулярности </w:t>
      </w:r>
      <m:oMath>
        <m:r>
          <w:rPr>
            <w:rFonts w:ascii="Cambria Math" w:eastAsia="Times New Roman" w:hAnsi="Cambria Math" w:cs="Times New Roman"/>
            <w:sz w:val="28"/>
            <w:szCs w:val="28"/>
            <w:lang w:eastAsia="ar-SA"/>
          </w:rPr>
          <m:t>f</m:t>
        </m:r>
        <m:r>
          <w:rPr>
            <w:rFonts w:ascii="Cambria Math" w:eastAsia="Times New Roman" w:hAnsi="Cambria Math" w:cs="Times New Roman"/>
            <w:sz w:val="28"/>
            <w:szCs w:val="28"/>
            <w:lang w:eastAsia="ar-SA"/>
          </w:rPr>
          <m:t>(</m:t>
        </m:r>
        <m:r>
          <w:rPr>
            <w:rFonts w:ascii="Cambria Math" w:eastAsia="Times New Roman" w:hAnsi="Cambria Math" w:cs="Times New Roman"/>
            <w:sz w:val="28"/>
            <w:szCs w:val="28"/>
            <w:lang w:eastAsia="ar-SA"/>
          </w:rPr>
          <m:t>G</m:t>
        </m:r>
        <m:r>
          <w:rPr>
            <w:rFonts w:ascii="Cambria Math" w:eastAsia="Times New Roman" w:hAnsi="Cambria Math" w:cs="Times New Roman"/>
            <w:sz w:val="28"/>
            <w:szCs w:val="28"/>
            <w:lang w:eastAsia="ar-SA"/>
          </w:rPr>
          <m:t>)</m:t>
        </m:r>
      </m:oMath>
      <w:r>
        <w:rPr>
          <w:rFonts w:ascii="Times New Roman" w:eastAsia="Times New Roman" w:hAnsi="Times New Roman" w:cs="Times New Roman"/>
          <w:sz w:val="28"/>
          <w:szCs w:val="28"/>
          <w:lang w:eastAsia="ar-SA"/>
        </w:rPr>
        <w:t xml:space="preserve">. Под значением пикселов понимаем </w:t>
      </w:r>
      <w:r>
        <w:rPr>
          <w:rFonts w:ascii="Times New Roman" w:eastAsia="Times New Roman" w:hAnsi="Times New Roman" w:cs="Times New Roman"/>
          <w:sz w:val="28"/>
          <w:szCs w:val="28"/>
          <w:lang w:eastAsia="ar-SA"/>
        </w:rPr>
        <w:t xml:space="preserve">число от 0 до </w:t>
      </w:r>
      <w:proofErr w:type="gramStart"/>
      <w:r>
        <w:rPr>
          <w:rFonts w:ascii="Times New Roman" w:eastAsia="Times New Roman" w:hAnsi="Times New Roman" w:cs="Times New Roman"/>
          <w:sz w:val="28"/>
          <w:szCs w:val="28"/>
          <w:lang w:eastAsia="ar-SA"/>
        </w:rPr>
        <w:t>255 .</w:t>
      </w:r>
      <w:proofErr w:type="gramEnd"/>
    </w:p>
    <w:p w:rsidR="00BC2DCC" w:rsidRDefault="00BB4404">
      <w:pPr>
        <w:spacing w:after="0"/>
        <w:ind w:firstLine="709"/>
        <w:jc w:val="right"/>
        <w:rPr>
          <w:rFonts w:ascii="Times New Roman" w:eastAsia="Times New Roman" w:hAnsi="Times New Roman" w:cs="Times New Roman"/>
          <w:sz w:val="28"/>
          <w:szCs w:val="28"/>
        </w:rPr>
      </w:pPr>
      <w:r>
        <w:rPr>
          <w:position w:val="-1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50pt;height:50pt;z-index:251649536;visibility:hidden" filled="t" stroked="t">
            <v:stroke joinstyle="round"/>
            <v:path o:extrusionok="t" gradientshapeok="f" o:connecttype="segments"/>
            <o:lock v:ext="edit" aspectratio="f" selection="t"/>
          </v:shape>
        </w:pict>
      </w:r>
      <w:r>
        <w:rPr>
          <w:position w:val="-14"/>
        </w:rPr>
        <w:object w:dxaOrig="3036" w:dyaOrig="408">
          <v:shape id="_x0000_i1025" type="#_x0000_t75" style="width:151.8pt;height:20.4pt;mso-wrap-distance-left:0;mso-wrap-distance-top:0;mso-wrap-distance-right:0;mso-wrap-distance-bottom:0" o:ole="">
            <v:imagedata r:id="rId45" o:title=""/>
            <v:path textboxrect="0,0,0,0"/>
          </v:shape>
          <o:OLEObject Type="Embed" ProgID="Equation.DSMT4" ShapeID="_x0000_i1025" DrawAspect="Content" ObjectID="_1747073670" r:id="rId46"/>
        </w:object>
      </w:r>
      <w:r>
        <w:rPr>
          <w:rFonts w:ascii="Times New Roman" w:eastAsia="Times New Roman" w:hAnsi="Times New Roman" w:cs="Times New Roman"/>
          <w:sz w:val="28"/>
          <w:szCs w:val="28"/>
          <w:lang w:eastAsia="ar-SA"/>
        </w:rPr>
        <w:t xml:space="preserve">                                               (1.1)</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Функция </w:t>
      </w:r>
      <w:r>
        <w:rPr>
          <w:rFonts w:ascii="Times New Roman" w:eastAsia="Times New Roman" w:hAnsi="Times New Roman" w:cs="Times New Roman"/>
          <w:sz w:val="28"/>
          <w:szCs w:val="28"/>
          <w:lang w:eastAsia="ar-SA"/>
        </w:rPr>
        <w:pict>
          <v:shape id="_x0000_s1059" type="#_x0000_t75" style="position:absolute;left:0;text-align:left;margin-left:0;margin-top:0;width:50pt;height:50pt;z-index:251650560;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540" w:dyaOrig="324">
          <v:shape id="_x0000_i1026" type="#_x0000_t75" style="width:27pt;height:16.2pt;mso-wrap-distance-left:0;mso-wrap-distance-top:0;mso-wrap-distance-right:0;mso-wrap-distance-bottom:0" o:ole="">
            <v:imagedata r:id="rId47" o:title=""/>
            <v:path textboxrect="0,0,0,0"/>
          </v:shape>
          <o:OLEObject Type="Embed" ProgID="Equation.DSMT4" ShapeID="_x0000_i1026" DrawAspect="Content" ObjectID="_1747073671" r:id="rId48"/>
        </w:object>
      </w:r>
      <w:r>
        <w:rPr>
          <w:rFonts w:ascii="Times New Roman" w:eastAsia="Times New Roman" w:hAnsi="Times New Roman" w:cs="Times New Roman"/>
          <w:sz w:val="28"/>
          <w:szCs w:val="28"/>
          <w:lang w:eastAsia="ar-SA"/>
        </w:rPr>
        <w:t xml:space="preserve">называется </w:t>
      </w:r>
      <w:proofErr w:type="spellStart"/>
      <w:r>
        <w:rPr>
          <w:rFonts w:ascii="Times New Roman" w:eastAsia="Times New Roman" w:hAnsi="Times New Roman" w:cs="Times New Roman"/>
          <w:sz w:val="28"/>
          <w:szCs w:val="28"/>
          <w:lang w:eastAsia="ar-SA"/>
        </w:rPr>
        <w:t>флиппингом</w:t>
      </w:r>
      <w:proofErr w:type="spellEnd"/>
      <w:r>
        <w:rPr>
          <w:rFonts w:ascii="Times New Roman" w:eastAsia="Times New Roman" w:hAnsi="Times New Roman" w:cs="Times New Roman"/>
          <w:sz w:val="28"/>
          <w:szCs w:val="28"/>
          <w:lang w:eastAsia="ar-SA"/>
        </w:rPr>
        <w:t xml:space="preserve"> и имеет свойство </w:t>
      </w:r>
      <w:r>
        <w:rPr>
          <w:position w:val="-10"/>
        </w:rPr>
        <w:pict>
          <v:shape id="_x0000_s1057" type="#_x0000_t75" style="position:absolute;left:0;text-align:left;margin-left:0;margin-top:0;width:50pt;height:50pt;z-index:251651584;visibility:hidden;mso-position-horizontal-relative:text;mso-position-vertical-relative:text" filled="t" stroked="t">
            <v:stroke joinstyle="round"/>
            <v:path o:extrusionok="t" gradientshapeok="f" o:connecttype="segments"/>
            <o:lock v:ext="edit" aspectratio="f" selection="t"/>
          </v:shape>
        </w:pict>
      </w:r>
      <w:r>
        <w:rPr>
          <w:position w:val="-10"/>
        </w:rPr>
        <w:object w:dxaOrig="1260" w:dyaOrig="324">
          <v:shape id="_x0000_i1027" type="#_x0000_t75" style="width:63pt;height:16.2pt;mso-wrap-distance-left:0;mso-wrap-distance-top:0;mso-wrap-distance-right:0;mso-wrap-distance-bottom:0" o:ole="">
            <v:imagedata r:id="rId49" o:title=""/>
            <v:path textboxrect="0,0,0,0"/>
          </v:shape>
          <o:OLEObject Type="Embed" ProgID="Equation.DSMT4" ShapeID="_x0000_i1027" DrawAspect="Content" ObjectID="_1747073672" r:id="rId50"/>
        </w:object>
      </w:r>
      <w:r>
        <w:rPr>
          <w:rFonts w:ascii="Times New Roman" w:eastAsia="Times New Roman" w:hAnsi="Times New Roman" w:cs="Times New Roman"/>
          <w:sz w:val="28"/>
          <w:szCs w:val="28"/>
          <w:lang w:eastAsia="ar-SA"/>
        </w:rPr>
        <w:t xml:space="preserve">. Определяют две функции </w:t>
      </w:r>
      <w:proofErr w:type="spellStart"/>
      <w:r>
        <w:rPr>
          <w:rFonts w:ascii="Times New Roman" w:eastAsia="Times New Roman" w:hAnsi="Times New Roman" w:cs="Times New Roman"/>
          <w:sz w:val="28"/>
          <w:szCs w:val="28"/>
          <w:lang w:eastAsia="ar-SA"/>
        </w:rPr>
        <w:t>флиппинга</w:t>
      </w:r>
      <w:proofErr w:type="spellEnd"/>
      <w:r>
        <w:rPr>
          <w:rFonts w:ascii="Times New Roman" w:eastAsia="Times New Roman" w:hAnsi="Times New Roman" w:cs="Times New Roman"/>
          <w:sz w:val="28"/>
          <w:szCs w:val="28"/>
          <w:lang w:eastAsia="ar-SA"/>
        </w:rPr>
        <w:t xml:space="preserve"> – </w:t>
      </w:r>
      <w:r>
        <w:rPr>
          <w:rFonts w:ascii="Times New Roman" w:eastAsia="Times New Roman" w:hAnsi="Times New Roman" w:cs="Times New Roman"/>
          <w:sz w:val="28"/>
          <w:szCs w:val="28"/>
          <w:lang w:eastAsia="ar-SA"/>
        </w:rPr>
        <w:pict>
          <v:shape id="_x0000_s1055" type="#_x0000_t75" style="position:absolute;left:0;text-align:left;margin-left:0;margin-top:0;width:50pt;height:50pt;z-index:251652608;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264" w:dyaOrig="360">
          <v:shape id="_x0000_i1028" type="#_x0000_t75" style="width:13.2pt;height:18pt;mso-wrap-distance-left:0;mso-wrap-distance-top:0;mso-wrap-distance-right:0;mso-wrap-distance-bottom:0" o:ole="">
            <v:imagedata r:id="rId51" o:title=""/>
            <v:path textboxrect="0,0,0,0"/>
          </v:shape>
          <o:OLEObject Type="Embed" ProgID="Equation.DSMT4" ShapeID="_x0000_i1028" DrawAspect="Content" ObjectID="_1747073673" r:id="rId52"/>
        </w:object>
      </w:r>
      <w:r>
        <w:rPr>
          <w:rFonts w:ascii="Times New Roman" w:eastAsia="Times New Roman" w:hAnsi="Times New Roman" w:cs="Times New Roman"/>
          <w:sz w:val="28"/>
          <w:szCs w:val="28"/>
          <w:lang w:val="kk-KZ" w:eastAsia="ar-SA"/>
        </w:rPr>
        <w:t xml:space="preserve">, соответствующую инверсии младшего бита пиксела, и </w:t>
      </w:r>
      <w:r>
        <w:rPr>
          <w:rFonts w:ascii="Times New Roman" w:eastAsia="Times New Roman" w:hAnsi="Times New Roman" w:cs="Times New Roman"/>
          <w:sz w:val="28"/>
          <w:szCs w:val="28"/>
          <w:lang w:eastAsia="ar-SA"/>
        </w:rPr>
        <w:pict>
          <v:shape id="_x0000_s1053" type="#_x0000_t75" style="position:absolute;left:0;text-align:left;margin-left:0;margin-top:0;width:50pt;height:50pt;z-index:251653632;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336" w:dyaOrig="360">
          <v:shape id="_x0000_i1029" type="#_x0000_t75" style="width:16.8pt;height:18pt;mso-wrap-distance-left:0;mso-wrap-distance-top:0;mso-wrap-distance-right:0;mso-wrap-distance-bottom:0" o:ole="">
            <v:imagedata r:id="rId53" o:title=""/>
            <v:path textboxrect="0,0,0,0"/>
          </v:shape>
          <o:OLEObject Type="Embed" ProgID="Equation.DSMT4" ShapeID="_x0000_i1029" DrawAspect="Content" ObjectID="_1747073674" r:id="rId54"/>
        </w:object>
      </w:r>
      <w:r>
        <w:rPr>
          <w:rFonts w:ascii="Times New Roman" w:eastAsia="Times New Roman" w:hAnsi="Times New Roman" w:cs="Times New Roman"/>
          <w:sz w:val="28"/>
          <w:szCs w:val="28"/>
          <w:lang w:eastAsia="ar-SA"/>
        </w:rPr>
        <w:t xml:space="preserve"> представляющую собой инверсию с переносом в старший бит (1.2-1.3): </w:t>
      </w:r>
    </w:p>
    <w:p w:rsidR="00BC2DCC" w:rsidRDefault="00BB4404">
      <w:pPr>
        <w:tabs>
          <w:tab w:val="center" w:pos="4536"/>
          <w:tab w:val="left" w:pos="9214"/>
        </w:tabs>
        <w:spacing w:after="0"/>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pict>
          <v:shape id="_x0000_s1051" type="#_x0000_t75" style="position:absolute;left:0;text-align:left;margin-left:0;margin-top:0;width:50pt;height:50pt;z-index:251654656;visibility:hidden"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2220" w:dyaOrig="720">
          <v:shape id="_x0000_i1030" type="#_x0000_t75" style="width:111pt;height:36pt;mso-wrap-distance-left:0;mso-wrap-distance-top:0;mso-wrap-distance-right:0;mso-wrap-distance-bottom:0" o:ole="">
            <v:imagedata r:id="rId55" o:title=""/>
            <v:path textboxrect="0,0,0,0"/>
          </v:shape>
          <o:OLEObject Type="Embed" ProgID="Equation.DSMT4" ShapeID="_x0000_i1030" DrawAspect="Content" ObjectID="_1747073675" r:id="rId56"/>
        </w:object>
      </w:r>
      <w:r>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ab/>
        <w:t xml:space="preserve">                                              (1.2)</w:t>
      </w:r>
    </w:p>
    <w:p w:rsidR="00BC2DCC" w:rsidRDefault="00BB4404">
      <w:pPr>
        <w:tabs>
          <w:tab w:val="center" w:pos="4536"/>
          <w:tab w:val="left" w:pos="9214"/>
        </w:tabs>
        <w:spacing w:after="0"/>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pict>
          <v:shape id="_x0000_s1049" type="#_x0000_t75" style="position:absolute;left:0;text-align:left;margin-left:0;margin-top:0;width:50pt;height:50pt;z-index:251655680;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2292" w:dyaOrig="720">
          <v:shape id="_x0000_i1031" type="#_x0000_t75" style="width:114.6pt;height:36pt;mso-wrap-distance-left:0;mso-wrap-distance-top:0;mso-wrap-distance-right:0;mso-wrap-distance-bottom:0" o:ole="">
            <v:imagedata r:id="rId57" o:title=""/>
            <v:path textboxrect="0,0,0,0"/>
          </v:shape>
          <o:OLEObject Type="Embed" ProgID="Equation.DSMT4" ShapeID="_x0000_i1031" DrawAspect="Content" ObjectID="_1747073676" r:id="rId58"/>
        </w:object>
      </w:r>
      <w:r>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ab/>
        <w:t xml:space="preserve">  (1.3)</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При применении </w:t>
      </w:r>
      <w:proofErr w:type="spellStart"/>
      <w:r>
        <w:rPr>
          <w:rFonts w:ascii="Times New Roman" w:eastAsia="Times New Roman" w:hAnsi="Times New Roman" w:cs="Times New Roman"/>
          <w:sz w:val="28"/>
          <w:szCs w:val="28"/>
          <w:lang w:eastAsia="ar-SA"/>
        </w:rPr>
        <w:t>флиппинга</w:t>
      </w:r>
      <w:proofErr w:type="spellEnd"/>
      <w:r>
        <w:rPr>
          <w:rFonts w:ascii="Times New Roman" w:eastAsia="Times New Roman" w:hAnsi="Times New Roman" w:cs="Times New Roman"/>
          <w:sz w:val="28"/>
          <w:szCs w:val="28"/>
          <w:lang w:eastAsia="ar-SA"/>
        </w:rPr>
        <w:t xml:space="preserve"> к группе получают преобразованную группу пикселов.  Далее делят все группы пикселов на классы следующим образом:</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если </w:t>
      </w:r>
      <w:r>
        <w:rPr>
          <w:rFonts w:ascii="Times New Roman" w:eastAsia="Times New Roman" w:hAnsi="Times New Roman" w:cs="Times New Roman"/>
          <w:sz w:val="28"/>
          <w:szCs w:val="28"/>
          <w:lang w:eastAsia="ar-SA"/>
        </w:rPr>
        <w:pict>
          <v:shape id="_x0000_s1047" type="#_x0000_t75" style="position:absolute;left:0;text-align:left;margin-left:0;margin-top:0;width:50pt;height:50pt;z-index:251656704;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1656" w:dyaOrig="324">
          <v:shape id="_x0000_i1032" type="#_x0000_t75" style="width:82.8pt;height:16.2pt;mso-wrap-distance-left:0;mso-wrap-distance-top:0;mso-wrap-distance-right:0;mso-wrap-distance-bottom:0" o:ole="">
            <v:imagedata r:id="rId59" o:title=""/>
            <v:path textboxrect="0,0,0,0"/>
          </v:shape>
          <o:OLEObject Type="Embed" ProgID="Equation.DSMT4" ShapeID="_x0000_i1032" DrawAspect="Content" ObjectID="_1747073677" r:id="rId60"/>
        </w:object>
      </w:r>
      <w:r>
        <w:rPr>
          <w:rFonts w:ascii="Times New Roman" w:eastAsia="Times New Roman" w:hAnsi="Times New Roman" w:cs="Times New Roman"/>
          <w:sz w:val="28"/>
          <w:szCs w:val="28"/>
          <w:lang w:eastAsia="ar-SA"/>
        </w:rPr>
        <w:t xml:space="preserve"> то  </w:t>
      </w:r>
      <w:r>
        <w:rPr>
          <w:rFonts w:ascii="Times New Roman" w:eastAsia="Times New Roman" w:hAnsi="Times New Roman" w:cs="Times New Roman"/>
          <w:sz w:val="28"/>
          <w:szCs w:val="28"/>
          <w:lang w:eastAsia="ar-SA"/>
        </w:rPr>
        <w:pict>
          <v:shape id="_x0000_s1045" type="#_x0000_t75" style="position:absolute;left:0;text-align:left;margin-left:0;margin-top:0;width:50pt;height:50pt;z-index:251657728;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1536" w:dyaOrig="324">
          <v:shape id="_x0000_i1033" type="#_x0000_t75" style="width:76.8pt;height:16.2pt;mso-wrap-distance-left:0;mso-wrap-distance-top:0;mso-wrap-distance-right:0;mso-wrap-distance-bottom:0" o:ole="">
            <v:imagedata r:id="rId61" o:title=""/>
            <v:path textboxrect="0,0,0,0"/>
          </v:shape>
          <o:OLEObject Type="Embed" ProgID="Equation.DSMT4" ShapeID="_x0000_i1033" DrawAspect="Content" ObjectID="_1747073678" r:id="rId62"/>
        </w:object>
      </w:r>
      <w:r>
        <w:rPr>
          <w:rFonts w:ascii="Times New Roman" w:eastAsia="Times New Roman" w:hAnsi="Times New Roman" w:cs="Times New Roman"/>
          <w:sz w:val="28"/>
          <w:szCs w:val="28"/>
          <w:lang w:eastAsia="ar-SA"/>
        </w:rPr>
        <w:t>;</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если </w:t>
      </w:r>
      <w:r>
        <w:rPr>
          <w:rFonts w:ascii="Times New Roman" w:eastAsia="Times New Roman" w:hAnsi="Times New Roman" w:cs="Times New Roman"/>
          <w:sz w:val="28"/>
          <w:szCs w:val="28"/>
          <w:lang w:eastAsia="ar-SA"/>
        </w:rPr>
        <w:pict>
          <v:shape id="_x0000_s1043" type="#_x0000_t75" style="position:absolute;left:0;text-align:left;margin-left:0;margin-top:0;width:50pt;height:50pt;z-index:251658752;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1656" w:dyaOrig="324">
          <v:shape id="_x0000_i1034" type="#_x0000_t75" style="width:82.8pt;height:16.2pt;mso-wrap-distance-left:0;mso-wrap-distance-top:0;mso-wrap-distance-right:0;mso-wrap-distance-bottom:0" o:ole="">
            <v:imagedata r:id="rId63" o:title=""/>
            <v:path textboxrect="0,0,0,0"/>
          </v:shape>
          <o:OLEObject Type="Embed" ProgID="Equation.DSMT4" ShapeID="_x0000_i1034" DrawAspect="Content" ObjectID="_1747073679" r:id="rId64"/>
        </w:object>
      </w:r>
      <w:r>
        <w:rPr>
          <w:rFonts w:ascii="Times New Roman" w:eastAsia="Times New Roman" w:hAnsi="Times New Roman" w:cs="Times New Roman"/>
          <w:sz w:val="28"/>
          <w:szCs w:val="28"/>
          <w:lang w:eastAsia="ar-SA"/>
        </w:rPr>
        <w:t xml:space="preserve"> то </w:t>
      </w:r>
      <w:r>
        <w:rPr>
          <w:rFonts w:ascii="Times New Roman" w:eastAsia="Times New Roman" w:hAnsi="Times New Roman" w:cs="Times New Roman"/>
          <w:sz w:val="28"/>
          <w:szCs w:val="28"/>
          <w:lang w:eastAsia="ar-SA"/>
        </w:rPr>
        <w:pict>
          <v:shape id="_x0000_s1041" type="#_x0000_t75" style="position:absolute;left:0;text-align:left;margin-left:0;margin-top:0;width:50pt;height:50pt;z-index:251659776;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1596" w:dyaOrig="324">
          <v:shape id="_x0000_i1035" type="#_x0000_t75" style="width:79.8pt;height:16.2pt;mso-wrap-distance-left:0;mso-wrap-distance-top:0;mso-wrap-distance-right:0;mso-wrap-distance-bottom:0" o:ole="">
            <v:imagedata r:id="rId65" o:title=""/>
            <v:path textboxrect="0,0,0,0"/>
          </v:shape>
          <o:OLEObject Type="Embed" ProgID="Equation.DSMT4" ShapeID="_x0000_i1035" DrawAspect="Content" ObjectID="_1747073680" r:id="rId66"/>
        </w:object>
      </w:r>
      <w:r>
        <w:rPr>
          <w:rFonts w:ascii="Times New Roman" w:eastAsia="Times New Roman" w:hAnsi="Times New Roman" w:cs="Times New Roman"/>
          <w:sz w:val="28"/>
          <w:szCs w:val="28"/>
          <w:lang w:eastAsia="ar-SA"/>
        </w:rPr>
        <w:t>;</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если </w:t>
      </w:r>
      <w:r>
        <w:rPr>
          <w:rFonts w:ascii="Times New Roman" w:eastAsia="Times New Roman" w:hAnsi="Times New Roman" w:cs="Times New Roman"/>
          <w:sz w:val="28"/>
          <w:szCs w:val="28"/>
          <w:lang w:eastAsia="ar-SA"/>
        </w:rPr>
        <w:pict>
          <v:shape id="_x0000_s1039" type="#_x0000_t75" style="position:absolute;left:0;text-align:left;margin-left:0;margin-top:0;width:50pt;height:50pt;z-index:251660800;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1656" w:dyaOrig="324">
          <v:shape id="_x0000_i1036" type="#_x0000_t75" style="width:82.8pt;height:16.2pt;mso-wrap-distance-left:0;mso-wrap-distance-top:0;mso-wrap-distance-right:0;mso-wrap-distance-bottom:0" o:ole="">
            <v:imagedata r:id="rId67" o:title=""/>
            <v:path textboxrect="0,0,0,0"/>
          </v:shape>
          <o:OLEObject Type="Embed" ProgID="Equation.DSMT4" ShapeID="_x0000_i1036" DrawAspect="Content" ObjectID="_1747073681" r:id="rId68"/>
        </w:object>
      </w:r>
      <w:r>
        <w:rPr>
          <w:rFonts w:ascii="Times New Roman" w:eastAsia="Times New Roman" w:hAnsi="Times New Roman" w:cs="Times New Roman"/>
          <w:sz w:val="28"/>
          <w:szCs w:val="28"/>
          <w:lang w:eastAsia="ar-SA"/>
        </w:rPr>
        <w:t xml:space="preserve"> то </w:t>
      </w:r>
      <w:r>
        <w:rPr>
          <w:rFonts w:ascii="Times New Roman" w:eastAsia="Times New Roman" w:hAnsi="Times New Roman" w:cs="Times New Roman"/>
          <w:sz w:val="28"/>
          <w:szCs w:val="28"/>
          <w:lang w:eastAsia="ar-SA"/>
        </w:rPr>
        <w:pict>
          <v:shape id="_x0000_s1037" type="#_x0000_t75" style="position:absolute;left:0;text-align:left;margin-left:0;margin-top:0;width:50pt;height:50pt;z-index:251661824;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1680" w:dyaOrig="336">
          <v:shape id="_x0000_i1037" type="#_x0000_t75" style="width:84pt;height:16.8pt;mso-wrap-distance-left:0;mso-wrap-distance-top:0;mso-wrap-distance-right:0;mso-wrap-distance-bottom:0" o:ole="">
            <v:imagedata r:id="rId69" o:title=""/>
            <v:path textboxrect="0,0,0,0"/>
          </v:shape>
          <o:OLEObject Type="Embed" ProgID="Equation.DSMT4" ShapeID="_x0000_i1037" DrawAspect="Content" ObjectID="_1747073682" r:id="rId70"/>
        </w:object>
      </w:r>
      <w:r>
        <w:rPr>
          <w:rFonts w:ascii="Times New Roman" w:eastAsia="Times New Roman" w:hAnsi="Times New Roman" w:cs="Times New Roman"/>
          <w:sz w:val="28"/>
          <w:szCs w:val="28"/>
          <w:lang w:eastAsia="ar-SA"/>
        </w:rPr>
        <w:t>.</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Метод </w:t>
      </w:r>
      <w:r>
        <w:rPr>
          <w:rFonts w:ascii="Times New Roman" w:eastAsia="Times New Roman" w:hAnsi="Times New Roman" w:cs="Times New Roman"/>
          <w:sz w:val="28"/>
          <w:szCs w:val="28"/>
          <w:lang w:val="en-US" w:eastAsia="ar-SA"/>
        </w:rPr>
        <w:t>RS</w:t>
      </w:r>
      <w:r>
        <w:rPr>
          <w:rFonts w:ascii="Times New Roman" w:eastAsia="Times New Roman" w:hAnsi="Times New Roman" w:cs="Times New Roman"/>
          <w:iCs/>
          <w:sz w:val="28"/>
          <w:szCs w:val="28"/>
          <w:lang w:eastAsia="ar-SA"/>
        </w:rPr>
        <w:t xml:space="preserve"> </w:t>
      </w:r>
      <w:r>
        <w:rPr>
          <w:rFonts w:ascii="Times New Roman" w:eastAsia="Times New Roman" w:hAnsi="Times New Roman" w:cs="Times New Roman"/>
          <w:sz w:val="28"/>
          <w:szCs w:val="28"/>
          <w:lang w:eastAsia="ar-SA"/>
        </w:rPr>
        <w:t>может указать маленькую ненулевую длину сообщения из-за случайных отклонений даже для пустого контейнера. Это начальное нену</w:t>
      </w:r>
      <w:r>
        <w:rPr>
          <w:rFonts w:ascii="Times New Roman" w:eastAsia="Times New Roman" w:hAnsi="Times New Roman" w:cs="Times New Roman"/>
          <w:sz w:val="28"/>
          <w:szCs w:val="28"/>
          <w:lang w:eastAsia="ar-SA"/>
        </w:rPr>
        <w:t xml:space="preserve">левое отклонение может быть, как положительным, так и отрицательным и накладывает ограничение на достижимую точность </w:t>
      </w:r>
      <w:r>
        <w:rPr>
          <w:rFonts w:ascii="Times New Roman" w:eastAsia="Times New Roman" w:hAnsi="Times New Roman" w:cs="Times New Roman"/>
          <w:sz w:val="28"/>
          <w:szCs w:val="28"/>
          <w:lang w:val="en-US" w:eastAsia="ar-SA"/>
        </w:rPr>
        <w:t>RS</w:t>
      </w:r>
      <w:r>
        <w:rPr>
          <w:rFonts w:ascii="Times New Roman" w:eastAsia="Times New Roman" w:hAnsi="Times New Roman" w:cs="Times New Roman"/>
          <w:iCs/>
          <w:sz w:val="28"/>
          <w:szCs w:val="28"/>
          <w:lang w:eastAsia="ar-SA"/>
        </w:rPr>
        <w:t xml:space="preserve"> </w:t>
      </w:r>
      <w:r>
        <w:rPr>
          <w:rFonts w:ascii="Times New Roman" w:eastAsia="Times New Roman" w:hAnsi="Times New Roman" w:cs="Times New Roman"/>
          <w:sz w:val="28"/>
          <w:szCs w:val="28"/>
          <w:lang w:eastAsia="ar-SA"/>
        </w:rPr>
        <w:t>анализа.</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Для каждой группы </w:t>
      </w:r>
      <w:proofErr w:type="spellStart"/>
      <w:r>
        <w:rPr>
          <w:rFonts w:ascii="Times New Roman" w:eastAsia="Times New Roman" w:hAnsi="Times New Roman" w:cs="Times New Roman"/>
          <w:sz w:val="28"/>
          <w:szCs w:val="28"/>
          <w:lang w:eastAsia="ar-SA"/>
        </w:rPr>
        <w:t>флиппинг</w:t>
      </w:r>
      <w:proofErr w:type="spellEnd"/>
      <w:r>
        <w:rPr>
          <w:rFonts w:ascii="Times New Roman" w:eastAsia="Times New Roman" w:hAnsi="Times New Roman" w:cs="Times New Roman"/>
          <w:sz w:val="28"/>
          <w:szCs w:val="28"/>
          <w:lang w:eastAsia="ar-SA"/>
        </w:rPr>
        <w:t xml:space="preserve"> производится два раза: с прямой и с инвертированной маской. После проведения операций классификации </w:t>
      </w:r>
      <w:r>
        <w:rPr>
          <w:rFonts w:ascii="Times New Roman" w:eastAsia="Times New Roman" w:hAnsi="Times New Roman" w:cs="Times New Roman"/>
          <w:sz w:val="28"/>
          <w:szCs w:val="28"/>
          <w:lang w:eastAsia="ar-SA"/>
        </w:rPr>
        <w:t>для всех групп выполняется подсчет ряда количественных характеристик:</w:t>
      </w:r>
    </w:p>
    <w:p w:rsidR="00BC2DCC" w:rsidRDefault="00BB4404">
      <w:pPr>
        <w:numPr>
          <w:ilvl w:val="0"/>
          <w:numId w:val="12"/>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количество обычных групп для маски </w:t>
      </w:r>
      <w:r>
        <w:rPr>
          <w:rFonts w:ascii="Times New Roman" w:eastAsia="Times New Roman" w:hAnsi="Times New Roman" w:cs="Times New Roman"/>
          <w:sz w:val="28"/>
          <w:szCs w:val="28"/>
          <w:lang w:eastAsia="ar-SA"/>
        </w:rPr>
        <w:pict>
          <v:shape id="_x0000_s1035" type="#_x0000_t75" style="position:absolute;left:0;text-align:left;margin-left:0;margin-top:0;width:50pt;height:50pt;z-index:251662848;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732" w:dyaOrig="360">
          <v:shape id="_x0000_i1038" type="#_x0000_t75" style="width:36.6pt;height:18pt;mso-wrap-distance-left:0;mso-wrap-distance-top:0;mso-wrap-distance-right:0;mso-wrap-distance-bottom:0" o:ole="">
            <v:imagedata r:id="rId71" o:title=""/>
            <v:path textboxrect="0,0,0,0"/>
          </v:shape>
          <o:OLEObject Type="Embed" ProgID="Equation.DSMT4" ShapeID="_x0000_i1038" DrawAspect="Content" ObjectID="_1747073683" r:id="rId72"/>
        </w:object>
      </w:r>
      <w:r>
        <w:rPr>
          <w:rFonts w:ascii="Times New Roman" w:eastAsia="Times New Roman" w:hAnsi="Times New Roman" w:cs="Times New Roman"/>
          <w:sz w:val="28"/>
          <w:szCs w:val="28"/>
          <w:lang w:eastAsia="ar-SA"/>
        </w:rPr>
        <w:t>;</w:t>
      </w:r>
    </w:p>
    <w:p w:rsidR="00BC2DCC" w:rsidRDefault="00BB4404">
      <w:pPr>
        <w:numPr>
          <w:ilvl w:val="0"/>
          <w:numId w:val="12"/>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lastRenderedPageBreak/>
        <w:t xml:space="preserve">количество необычных групп для маски </w:t>
      </w:r>
      <w:r>
        <w:rPr>
          <w:rFonts w:ascii="Times New Roman" w:eastAsia="Times New Roman" w:hAnsi="Times New Roman" w:cs="Times New Roman"/>
          <w:sz w:val="28"/>
          <w:szCs w:val="28"/>
          <w:lang w:eastAsia="ar-SA"/>
        </w:rPr>
        <w:pict>
          <v:shape id="_x0000_s1033" type="#_x0000_t75" style="position:absolute;left:0;text-align:left;margin-left:0;margin-top:0;width:50pt;height:50pt;z-index:251663872;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732" w:dyaOrig="360">
          <v:shape id="_x0000_i1039" type="#_x0000_t75" style="width:36.6pt;height:18pt;mso-wrap-distance-left:0;mso-wrap-distance-top:0;mso-wrap-distance-right:0;mso-wrap-distance-bottom:0" o:ole="">
            <v:imagedata r:id="rId73" o:title=""/>
            <v:path textboxrect="0,0,0,0"/>
          </v:shape>
          <o:OLEObject Type="Embed" ProgID="Equation.DSMT4" ShapeID="_x0000_i1039" DrawAspect="Content" ObjectID="_1747073684" r:id="rId74"/>
        </w:object>
      </w:r>
      <w:r>
        <w:rPr>
          <w:rFonts w:ascii="Times New Roman" w:eastAsia="Times New Roman" w:hAnsi="Times New Roman" w:cs="Times New Roman"/>
          <w:sz w:val="28"/>
          <w:szCs w:val="28"/>
          <w:lang w:eastAsia="ar-SA"/>
        </w:rPr>
        <w:t>;</w:t>
      </w:r>
    </w:p>
    <w:p w:rsidR="00BC2DCC" w:rsidRDefault="00BB4404">
      <w:pPr>
        <w:numPr>
          <w:ilvl w:val="0"/>
          <w:numId w:val="12"/>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количество обычных групп для инверсной маски </w:t>
      </w:r>
      <w:r>
        <w:rPr>
          <w:rFonts w:ascii="Times New Roman" w:eastAsia="Times New Roman" w:hAnsi="Times New Roman" w:cs="Times New Roman"/>
          <w:sz w:val="28"/>
          <w:szCs w:val="28"/>
          <w:lang w:eastAsia="ar-SA"/>
        </w:rPr>
        <w:pict>
          <v:shape id="_x0000_s1031" type="#_x0000_t75" style="position:absolute;left:0;text-align:left;margin-left:0;margin-top:0;width:50pt;height:50pt;z-index:251664896;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972" w:dyaOrig="360">
          <v:shape id="_x0000_i1040" type="#_x0000_t75" style="width:48.6pt;height:18pt;mso-wrap-distance-left:0;mso-wrap-distance-top:0;mso-wrap-distance-right:0;mso-wrap-distance-bottom:0" o:ole="">
            <v:imagedata r:id="rId75" o:title=""/>
            <v:path textboxrect="0,0,0,0"/>
          </v:shape>
          <o:OLEObject Type="Embed" ProgID="Equation.DSMT4" ShapeID="_x0000_i1040" DrawAspect="Content" ObjectID="_1747073685" r:id="rId76"/>
        </w:object>
      </w:r>
      <w:r>
        <w:rPr>
          <w:rFonts w:ascii="Times New Roman" w:eastAsia="Times New Roman" w:hAnsi="Times New Roman" w:cs="Times New Roman"/>
          <w:sz w:val="28"/>
          <w:szCs w:val="28"/>
          <w:lang w:eastAsia="ar-SA"/>
        </w:rPr>
        <w:t>;</w:t>
      </w:r>
    </w:p>
    <w:p w:rsidR="00BC2DCC" w:rsidRDefault="00BB4404">
      <w:pPr>
        <w:numPr>
          <w:ilvl w:val="0"/>
          <w:numId w:val="12"/>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количество необычных групп для инверсной маски  </w:t>
      </w:r>
      <w:r>
        <w:rPr>
          <w:rFonts w:ascii="Times New Roman" w:eastAsia="Times New Roman" w:hAnsi="Times New Roman" w:cs="Times New Roman"/>
          <w:sz w:val="28"/>
          <w:szCs w:val="28"/>
          <w:lang w:eastAsia="ar-SA"/>
        </w:rPr>
        <w:pict>
          <v:shape id="_x0000_s1029" type="#_x0000_t75" style="position:absolute;left:0;text-align:left;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r>
        <w:rPr>
          <w:rFonts w:ascii="Times New Roman" w:eastAsia="Times New Roman" w:hAnsi="Times New Roman" w:cs="Times New Roman"/>
          <w:sz w:val="28"/>
          <w:szCs w:val="28"/>
          <w:lang w:eastAsia="ar-SA"/>
        </w:rPr>
        <w:object w:dxaOrig="960" w:dyaOrig="360">
          <v:shape id="_x0000_i1041" type="#_x0000_t75" style="width:48pt;height:18pt;mso-wrap-distance-left:0;mso-wrap-distance-top:0;mso-wrap-distance-right:0;mso-wrap-distance-bottom:0" o:ole="">
            <v:imagedata r:id="rId77" o:title=""/>
            <v:path textboxrect="0,0,0,0"/>
          </v:shape>
          <o:OLEObject Type="Embed" ProgID="Equation.DSMT4" ShapeID="_x0000_i1041" DrawAspect="Content" ObjectID="_1747073686" r:id="rId78"/>
        </w:object>
      </w:r>
      <w:r>
        <w:rPr>
          <w:rFonts w:ascii="Times New Roman" w:eastAsia="Times New Roman" w:hAnsi="Times New Roman" w:cs="Times New Roman"/>
          <w:sz w:val="28"/>
          <w:szCs w:val="28"/>
          <w:lang w:eastAsia="ar-SA"/>
        </w:rPr>
        <w:t>.</w:t>
      </w: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val="en-US" w:eastAsia="ar-SA"/>
        </w:rPr>
        <w:t>RS</w:t>
      </w:r>
      <w:r>
        <w:rPr>
          <w:rFonts w:ascii="Times New Roman" w:eastAsia="Times New Roman" w:hAnsi="Times New Roman" w:cs="Times New Roman"/>
          <w:sz w:val="28"/>
          <w:szCs w:val="28"/>
          <w:lang w:eastAsia="ar-SA"/>
        </w:rPr>
        <w:t xml:space="preserve"> анализ показывает более точные результаты для сообщений, которые рассеянно распределены по картинке, по сравнению с анализом сообщений, которые ско</w:t>
      </w:r>
      <w:r>
        <w:rPr>
          <w:rFonts w:ascii="Times New Roman" w:eastAsia="Times New Roman" w:hAnsi="Times New Roman" w:cs="Times New Roman"/>
          <w:sz w:val="28"/>
          <w:szCs w:val="28"/>
          <w:lang w:eastAsia="ar-SA"/>
        </w:rPr>
        <w:t xml:space="preserve">нцентрированы в определенной области изображения. </w:t>
      </w:r>
    </w:p>
    <w:p w:rsidR="00BC2DCC" w:rsidRDefault="00417D7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На рис.1.</w:t>
      </w:r>
      <w:r w:rsidRPr="00417D7A">
        <w:rPr>
          <w:rFonts w:ascii="Times New Roman" w:eastAsia="Times New Roman" w:hAnsi="Times New Roman" w:cs="Times New Roman"/>
          <w:sz w:val="28"/>
          <w:szCs w:val="28"/>
          <w:lang w:eastAsia="ar-SA"/>
        </w:rPr>
        <w:t>12</w:t>
      </w:r>
      <w:r w:rsidR="00BB4404">
        <w:rPr>
          <w:rFonts w:ascii="Times New Roman" w:eastAsia="Times New Roman" w:hAnsi="Times New Roman" w:cs="Times New Roman"/>
          <w:sz w:val="28"/>
          <w:szCs w:val="28"/>
          <w:lang w:eastAsia="ar-SA"/>
        </w:rPr>
        <w:t xml:space="preserve"> представлен типичный вид </w:t>
      </w:r>
      <w:r w:rsidR="00BB4404">
        <w:rPr>
          <w:rFonts w:ascii="Times New Roman" w:eastAsia="Times New Roman" w:hAnsi="Times New Roman" w:cs="Times New Roman"/>
          <w:sz w:val="28"/>
          <w:szCs w:val="28"/>
          <w:lang w:val="en-US" w:eastAsia="ar-SA"/>
        </w:rPr>
        <w:t>RS</w:t>
      </w:r>
      <w:r w:rsidR="00BB4404">
        <w:rPr>
          <w:rFonts w:ascii="Times New Roman" w:eastAsia="Times New Roman" w:hAnsi="Times New Roman" w:cs="Times New Roman"/>
          <w:sz w:val="28"/>
          <w:szCs w:val="28"/>
          <w:lang w:eastAsia="ar-SA"/>
        </w:rPr>
        <w:t xml:space="preserve">-диаграммы – графиков значений </w:t>
      </w:r>
      <w:r w:rsidR="00BB4404">
        <w:rPr>
          <w:rFonts w:ascii="Times New Roman" w:eastAsia="Times New Roman" w:hAnsi="Times New Roman" w:cs="Times New Roman"/>
          <w:sz w:val="28"/>
          <w:szCs w:val="28"/>
          <w:lang w:eastAsia="ar-SA"/>
        </w:rPr>
        <w:pict>
          <v:shape id="_x0000_s1027" type="#_x0000_t75" style="position:absolute;left:0;text-align:left;margin-left:0;margin-top:0;width:50pt;height:50pt;z-index:251666944;visibility:hidden;mso-position-horizontal-relative:text;mso-position-vertical-relative:text" filled="t" stroked="t">
            <v:stroke joinstyle="round"/>
            <v:path o:extrusionok="t" gradientshapeok="f" o:connecttype="segments"/>
            <o:lock v:ext="edit" aspectratio="f" selection="t"/>
          </v:shape>
        </w:pict>
      </w:r>
      <w:r w:rsidR="00BB4404">
        <w:rPr>
          <w:rFonts w:ascii="Times New Roman" w:eastAsia="Times New Roman" w:hAnsi="Times New Roman" w:cs="Times New Roman"/>
          <w:sz w:val="28"/>
          <w:szCs w:val="28"/>
          <w:lang w:eastAsia="ar-SA"/>
        </w:rPr>
        <w:object w:dxaOrig="1716" w:dyaOrig="360">
          <v:shape id="_x0000_i1042" type="#_x0000_t75" style="width:85.8pt;height:18pt;mso-wrap-distance-left:0;mso-wrap-distance-top:0;mso-wrap-distance-right:0;mso-wrap-distance-bottom:0" o:ole="">
            <v:imagedata r:id="rId79" o:title=""/>
            <v:path textboxrect="0,0,0,0"/>
          </v:shape>
          <o:OLEObject Type="Embed" ProgID="Equation.DSMT4" ShapeID="_x0000_i1042" DrawAspect="Content" ObjectID="_1747073687" r:id="rId80"/>
        </w:object>
      </w:r>
      <w:r w:rsidR="00BB4404">
        <w:rPr>
          <w:rFonts w:ascii="Times New Roman" w:eastAsia="Times New Roman" w:hAnsi="Times New Roman" w:cs="Times New Roman"/>
          <w:sz w:val="28"/>
          <w:szCs w:val="28"/>
          <w:lang w:eastAsia="ar-SA"/>
        </w:rPr>
        <w:t xml:space="preserve"> в зависимости от количества пикселей с инвертированными </w:t>
      </w:r>
      <w:r w:rsidR="00BB4404">
        <w:rPr>
          <w:rFonts w:ascii="Times New Roman" w:eastAsia="Times New Roman" w:hAnsi="Times New Roman" w:cs="Times New Roman"/>
          <w:sz w:val="28"/>
          <w:szCs w:val="28"/>
          <w:lang w:val="en-US" w:eastAsia="ar-SA"/>
        </w:rPr>
        <w:t>LSB</w:t>
      </w:r>
      <w:r w:rsidR="00BB4404">
        <w:rPr>
          <w:rFonts w:ascii="Times New Roman" w:eastAsia="Times New Roman" w:hAnsi="Times New Roman" w:cs="Times New Roman"/>
          <w:sz w:val="28"/>
          <w:szCs w:val="28"/>
          <w:lang w:eastAsia="ar-SA"/>
        </w:rPr>
        <w:t xml:space="preserve"> в изображении [92]:</w:t>
      </w:r>
    </w:p>
    <w:p w:rsidR="00BC2DCC" w:rsidRDefault="00BB4404">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inline distT="0" distB="0" distL="0" distR="0">
                <wp:extent cx="6143636" cy="2964180"/>
                <wp:effectExtent l="0" t="0" r="9525" b="7620"/>
                <wp:docPr id="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81"/>
                        <a:stretch/>
                      </pic:blipFill>
                      <pic:spPr bwMode="auto">
                        <a:xfrm>
                          <a:off x="0" y="0"/>
                          <a:ext cx="6153582" cy="29689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3.8pt;height:233.4pt;mso-wrap-distance-left:0.0pt;mso-wrap-distance-top:0.0pt;mso-wrap-distance-right:0.0pt;mso-wrap-distance-bottom:0.0pt;" stroked="false">
                <v:path textboxrect="0,0,0,0"/>
                <v:imagedata r:id="rId82" o:title=""/>
              </v:shape>
            </w:pict>
          </mc:Fallback>
        </mc:AlternateContent>
      </w:r>
    </w:p>
    <w:p w:rsidR="00BC2DCC" w:rsidRDefault="00417D7A">
      <w:pPr>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1.12</w:t>
      </w:r>
      <w:r w:rsidR="00BB4404">
        <w:rPr>
          <w:rFonts w:ascii="Times New Roman" w:eastAsia="Times New Roman" w:hAnsi="Times New Roman" w:cs="Times New Roman"/>
          <w:sz w:val="28"/>
          <w:szCs w:val="28"/>
        </w:rPr>
        <w:t xml:space="preserve"> – </w:t>
      </w:r>
      <w:r w:rsidR="00BB4404">
        <w:rPr>
          <w:rFonts w:ascii="Times New Roman" w:eastAsia="Times New Roman" w:hAnsi="Times New Roman" w:cs="Times New Roman"/>
          <w:sz w:val="28"/>
          <w:szCs w:val="28"/>
          <w:lang w:val="en-US"/>
        </w:rPr>
        <w:t>RS</w:t>
      </w:r>
      <w:r w:rsidR="00BB4404" w:rsidRPr="00163A11">
        <w:rPr>
          <w:rFonts w:ascii="Times New Roman" w:eastAsia="Times New Roman" w:hAnsi="Times New Roman" w:cs="Times New Roman"/>
          <w:sz w:val="28"/>
          <w:szCs w:val="28"/>
        </w:rPr>
        <w:t xml:space="preserve"> </w:t>
      </w:r>
      <w:r w:rsidR="00BB4404">
        <w:rPr>
          <w:rFonts w:ascii="Times New Roman" w:eastAsia="Times New Roman" w:hAnsi="Times New Roman" w:cs="Times New Roman"/>
          <w:sz w:val="28"/>
          <w:szCs w:val="28"/>
        </w:rPr>
        <w:t>диаграмма</w:t>
      </w:r>
    </w:p>
    <w:p w:rsidR="00BC2DCC" w:rsidRDefault="00BC2DCC">
      <w:pPr>
        <w:spacing w:after="0"/>
        <w:ind w:firstLine="709"/>
        <w:jc w:val="center"/>
        <w:rPr>
          <w:rFonts w:ascii="Times New Roman" w:eastAsia="Times New Roman" w:hAnsi="Times New Roman" w:cs="Times New Roman"/>
          <w:sz w:val="28"/>
          <w:szCs w:val="28"/>
        </w:rPr>
      </w:pPr>
    </w:p>
    <w:p w:rsidR="00BC2DCC" w:rsidRDefault="00BB4404">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Ключевая особенность </w:t>
      </w:r>
      <w:r>
        <w:rPr>
          <w:rFonts w:ascii="Times New Roman" w:eastAsia="Times New Roman" w:hAnsi="Times New Roman" w:cs="Times New Roman"/>
          <w:sz w:val="28"/>
          <w:szCs w:val="28"/>
          <w:lang w:val="en-US" w:eastAsia="ar-SA"/>
        </w:rPr>
        <w:t>RS</w:t>
      </w:r>
      <w:r>
        <w:rPr>
          <w:rFonts w:ascii="Times New Roman" w:eastAsia="Times New Roman" w:hAnsi="Times New Roman" w:cs="Times New Roman"/>
          <w:sz w:val="28"/>
          <w:szCs w:val="28"/>
          <w:lang w:eastAsia="ar-SA"/>
        </w:rPr>
        <w:t xml:space="preserve"> – метод состоит с том, что он анализирует количественные характеристики небольших групп пикселей. В связи с чем он, хотя и не способен декодировать область потенциального встраивания, может обнаружить скрытие, произведенн</w:t>
      </w:r>
      <w:r>
        <w:rPr>
          <w:rFonts w:ascii="Times New Roman" w:eastAsia="Times New Roman" w:hAnsi="Times New Roman" w:cs="Times New Roman"/>
          <w:sz w:val="28"/>
          <w:szCs w:val="28"/>
          <w:lang w:eastAsia="ar-SA"/>
        </w:rPr>
        <w:t>ое в случайные биты, а не последовательно.</w:t>
      </w:r>
    </w:p>
    <w:p w:rsidR="00BC2DCC" w:rsidRDefault="00BC2DCC">
      <w:pPr>
        <w:ind w:firstLine="709"/>
        <w:rPr>
          <w:rFonts w:ascii="Times New Roman" w:hAnsi="Times New Roman" w:cs="Times New Roman"/>
          <w:sz w:val="28"/>
          <w:szCs w:val="28"/>
        </w:rPr>
      </w:pPr>
    </w:p>
    <w:p w:rsidR="00BC2DCC" w:rsidRDefault="00BC2DCC">
      <w:pPr>
        <w:ind w:firstLine="709"/>
        <w:rPr>
          <w:rFonts w:ascii="Times New Roman" w:hAnsi="Times New Roman" w:cs="Times New Roman"/>
          <w:sz w:val="28"/>
          <w:szCs w:val="28"/>
        </w:rPr>
      </w:pPr>
    </w:p>
    <w:p w:rsidR="00BC2DCC" w:rsidRDefault="00BB4404">
      <w:pPr>
        <w:pStyle w:val="1"/>
        <w:spacing w:before="0"/>
        <w:rPr>
          <w:rFonts w:ascii="Times New Roman" w:hAnsi="Times New Roman" w:cs="Times New Roman"/>
          <w:color w:val="auto"/>
          <w:sz w:val="28"/>
          <w:szCs w:val="28"/>
        </w:rPr>
      </w:pPr>
      <w:bookmarkStart w:id="13" w:name="_Toc136042105"/>
      <w:r>
        <w:rPr>
          <w:rFonts w:ascii="Times New Roman" w:hAnsi="Times New Roman" w:cs="Times New Roman"/>
          <w:color w:val="auto"/>
          <w:sz w:val="28"/>
          <w:szCs w:val="28"/>
          <w:lang w:eastAsia="ar-SA"/>
        </w:rPr>
        <w:t xml:space="preserve">1.3.2 </w:t>
      </w:r>
      <w:r>
        <w:rPr>
          <w:rFonts w:ascii="Times New Roman" w:hAnsi="Times New Roman" w:cs="Times New Roman"/>
          <w:color w:val="auto"/>
          <w:sz w:val="28"/>
          <w:szCs w:val="28"/>
          <w:lang w:val="en-US" w:eastAsia="ar-SA"/>
        </w:rPr>
        <w:t>SPAM</w:t>
      </w:r>
      <w:r>
        <w:rPr>
          <w:rFonts w:ascii="Times New Roman" w:hAnsi="Times New Roman" w:cs="Times New Roman"/>
          <w:color w:val="auto"/>
          <w:sz w:val="28"/>
          <w:szCs w:val="28"/>
          <w:lang w:eastAsia="ar-SA"/>
        </w:rPr>
        <w:t xml:space="preserve"> метод</w:t>
      </w:r>
      <w:bookmarkEnd w:id="13"/>
    </w:p>
    <w:p w:rsidR="00BC2DCC" w:rsidRDefault="00BC2DCC">
      <w:pPr>
        <w:spacing w:after="0"/>
      </w:pPr>
    </w:p>
    <w:p w:rsidR="00BC2DCC" w:rsidRDefault="00BB4404">
      <w:pPr>
        <w:spacing w:after="0"/>
        <w:ind w:firstLine="709"/>
        <w:jc w:val="both"/>
        <w:rPr>
          <w:rFonts w:ascii="Times New Roman" w:hAnsi="Times New Roman" w:cs="Times New Roman"/>
          <w:sz w:val="28"/>
          <w:szCs w:val="28"/>
        </w:rPr>
      </w:pPr>
      <w:r>
        <w:rPr>
          <w:rFonts w:ascii="Times New Roman" w:hAnsi="Times New Roman" w:cs="Times New Roman"/>
          <w:sz w:val="28"/>
          <w:szCs w:val="28"/>
          <w:lang w:eastAsia="ar-SA"/>
        </w:rPr>
        <w:t>SPAM (</w:t>
      </w:r>
      <w:proofErr w:type="spellStart"/>
      <w:r>
        <w:rPr>
          <w:rFonts w:ascii="Times New Roman" w:hAnsi="Times New Roman" w:cs="Times New Roman"/>
          <w:sz w:val="28"/>
          <w:szCs w:val="28"/>
          <w:lang w:eastAsia="ar-SA"/>
        </w:rPr>
        <w:t>Statistic-based</w:t>
      </w:r>
      <w:proofErr w:type="spellEnd"/>
      <w:r>
        <w:rPr>
          <w:rFonts w:ascii="Times New Roman" w:hAnsi="Times New Roman" w:cs="Times New Roman"/>
          <w:sz w:val="28"/>
          <w:szCs w:val="28"/>
          <w:lang w:eastAsia="ar-SA"/>
        </w:rPr>
        <w:t xml:space="preserve"> </w:t>
      </w:r>
      <w:proofErr w:type="spellStart"/>
      <w:r>
        <w:rPr>
          <w:rFonts w:ascii="Times New Roman" w:hAnsi="Times New Roman" w:cs="Times New Roman"/>
          <w:sz w:val="28"/>
          <w:szCs w:val="28"/>
          <w:lang w:eastAsia="ar-SA"/>
        </w:rPr>
        <w:t>Pixel</w:t>
      </w:r>
      <w:proofErr w:type="spellEnd"/>
      <w:r>
        <w:rPr>
          <w:rFonts w:ascii="Times New Roman" w:hAnsi="Times New Roman" w:cs="Times New Roman"/>
          <w:sz w:val="28"/>
          <w:szCs w:val="28"/>
          <w:lang w:eastAsia="ar-SA"/>
        </w:rPr>
        <w:t xml:space="preserve"> </w:t>
      </w:r>
      <w:proofErr w:type="spellStart"/>
      <w:r>
        <w:rPr>
          <w:rFonts w:ascii="Times New Roman" w:hAnsi="Times New Roman" w:cs="Times New Roman"/>
          <w:sz w:val="28"/>
          <w:szCs w:val="28"/>
          <w:lang w:eastAsia="ar-SA"/>
        </w:rPr>
        <w:t>Adjacency</w:t>
      </w:r>
      <w:proofErr w:type="spellEnd"/>
      <w:r>
        <w:rPr>
          <w:rFonts w:ascii="Times New Roman" w:hAnsi="Times New Roman" w:cs="Times New Roman"/>
          <w:sz w:val="28"/>
          <w:szCs w:val="28"/>
          <w:lang w:eastAsia="ar-SA"/>
        </w:rPr>
        <w:t xml:space="preserve"> </w:t>
      </w:r>
      <w:proofErr w:type="spellStart"/>
      <w:r>
        <w:rPr>
          <w:rFonts w:ascii="Times New Roman" w:hAnsi="Times New Roman" w:cs="Times New Roman"/>
          <w:sz w:val="28"/>
          <w:szCs w:val="28"/>
          <w:lang w:eastAsia="ar-SA"/>
        </w:rPr>
        <w:t>Model</w:t>
      </w:r>
      <w:proofErr w:type="spellEnd"/>
      <w:r>
        <w:rPr>
          <w:rFonts w:ascii="Times New Roman" w:hAnsi="Times New Roman" w:cs="Times New Roman"/>
          <w:sz w:val="28"/>
          <w:szCs w:val="28"/>
          <w:lang w:eastAsia="ar-SA"/>
        </w:rPr>
        <w:t xml:space="preserve">) - это метод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 который использует статистическую модель соседних пикселей для обнаружения скрытых сообщений в мультимедийных данных. Одна</w:t>
      </w:r>
      <w:r>
        <w:rPr>
          <w:rFonts w:ascii="Times New Roman" w:hAnsi="Times New Roman" w:cs="Times New Roman"/>
          <w:sz w:val="28"/>
          <w:szCs w:val="28"/>
          <w:lang w:eastAsia="ar-SA"/>
        </w:rPr>
        <w:t>ко, по сравнению с другими методами, такими как паритетная проверка или анализ используемого алгоритма сжатия, SPAM предлагает более точное и эффективное обнаружение скрытой информации. Если в данных присутствует скрытая информация, то статистические свойс</w:t>
      </w:r>
      <w:r>
        <w:rPr>
          <w:rFonts w:ascii="Times New Roman" w:hAnsi="Times New Roman" w:cs="Times New Roman"/>
          <w:sz w:val="28"/>
          <w:szCs w:val="28"/>
          <w:lang w:eastAsia="ar-SA"/>
        </w:rPr>
        <w:t xml:space="preserve">тва контейнера может измениться в тех </w:t>
      </w:r>
      <w:r>
        <w:rPr>
          <w:rFonts w:ascii="Times New Roman" w:hAnsi="Times New Roman" w:cs="Times New Roman"/>
          <w:sz w:val="28"/>
          <w:szCs w:val="28"/>
          <w:lang w:eastAsia="ar-SA"/>
        </w:rPr>
        <w:lastRenderedPageBreak/>
        <w:t>областях, где скрытая информация была внедрена. Кроме того, SPAM может обнаружить небольшие изменения в данных, которые могут оставаться незамеченными другими методами [103, 104].</w:t>
      </w:r>
    </w:p>
    <w:p w:rsidR="00BC2DCC" w:rsidRDefault="00BB4404">
      <w:pPr>
        <w:spacing w:after="0"/>
        <w:ind w:firstLine="709"/>
        <w:jc w:val="both"/>
        <w:rPr>
          <w:rFonts w:ascii="Times New Roman" w:hAnsi="Times New Roman" w:cs="Times New Roman"/>
          <w:sz w:val="28"/>
          <w:szCs w:val="28"/>
        </w:rPr>
      </w:pPr>
      <w:r>
        <w:rPr>
          <w:rFonts w:ascii="Times New Roman" w:hAnsi="Times New Roman" w:cs="Times New Roman"/>
          <w:sz w:val="28"/>
          <w:szCs w:val="28"/>
          <w:lang w:eastAsia="ar-SA"/>
        </w:rPr>
        <w:t xml:space="preserve">При использовании SPAM для </w:t>
      </w:r>
      <w:proofErr w:type="spellStart"/>
      <w:r>
        <w:rPr>
          <w:rFonts w:ascii="Times New Roman" w:hAnsi="Times New Roman" w:cs="Times New Roman"/>
          <w:sz w:val="28"/>
          <w:szCs w:val="28"/>
          <w:lang w:eastAsia="ar-SA"/>
        </w:rPr>
        <w:t>стегоанализ</w:t>
      </w:r>
      <w:r>
        <w:rPr>
          <w:rFonts w:ascii="Times New Roman" w:hAnsi="Times New Roman" w:cs="Times New Roman"/>
          <w:sz w:val="28"/>
          <w:szCs w:val="28"/>
          <w:lang w:eastAsia="ar-SA"/>
        </w:rPr>
        <w:t>а</w:t>
      </w:r>
      <w:proofErr w:type="spellEnd"/>
      <w:r>
        <w:rPr>
          <w:rFonts w:ascii="Times New Roman" w:hAnsi="Times New Roman" w:cs="Times New Roman"/>
          <w:sz w:val="28"/>
          <w:szCs w:val="28"/>
          <w:lang w:eastAsia="ar-SA"/>
        </w:rPr>
        <w:t xml:space="preserve"> следует иметь в виду, что этот метод может быть ограничен в случае, если скрытая информация была внедрена в необычные (шумные) области данных, нарушения в которых не входит за границы известной дисперсии статистики. Также, метод может быть более требоват</w:t>
      </w:r>
      <w:r>
        <w:rPr>
          <w:rFonts w:ascii="Times New Roman" w:hAnsi="Times New Roman" w:cs="Times New Roman"/>
          <w:sz w:val="28"/>
          <w:szCs w:val="28"/>
          <w:lang w:eastAsia="ar-SA"/>
        </w:rPr>
        <w:t xml:space="preserve">ельным к вычислительным мощностям, нежели другие методы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 xml:space="preserve">, особенно при анализе больших объемов данных. </w:t>
      </w:r>
    </w:p>
    <w:p w:rsidR="00BC2DCC" w:rsidRDefault="00BB4404">
      <w:pPr>
        <w:spacing w:after="0"/>
        <w:ind w:firstLine="709"/>
        <w:jc w:val="both"/>
        <w:rPr>
          <w:rFonts w:ascii="Times New Roman" w:hAnsi="Times New Roman" w:cs="Times New Roman"/>
          <w:sz w:val="28"/>
          <w:szCs w:val="28"/>
        </w:rPr>
      </w:pPr>
      <w:r>
        <w:rPr>
          <w:rFonts w:ascii="Times New Roman" w:hAnsi="Times New Roman" w:cs="Times New Roman"/>
          <w:sz w:val="28"/>
          <w:szCs w:val="28"/>
          <w:lang w:eastAsia="ar-SA"/>
        </w:rPr>
        <w:t xml:space="preserve">В работах авторов [105-108] использованы метод </w:t>
      </w:r>
      <w:r>
        <w:rPr>
          <w:rFonts w:ascii="Times New Roman" w:hAnsi="Times New Roman" w:cs="Times New Roman"/>
          <w:sz w:val="28"/>
          <w:szCs w:val="28"/>
          <w:lang w:val="en-US" w:eastAsia="ar-SA"/>
        </w:rPr>
        <w:t>SPAM</w:t>
      </w:r>
      <w:r>
        <w:rPr>
          <w:rFonts w:ascii="Times New Roman" w:hAnsi="Times New Roman" w:cs="Times New Roman"/>
          <w:sz w:val="28"/>
          <w:szCs w:val="28"/>
          <w:lang w:eastAsia="ar-SA"/>
        </w:rPr>
        <w:t xml:space="preserve"> в сочетании с алгоритмами усиления (</w:t>
      </w:r>
      <w:proofErr w:type="spellStart"/>
      <w:r>
        <w:rPr>
          <w:rFonts w:ascii="Times New Roman" w:hAnsi="Times New Roman" w:cs="Times New Roman"/>
          <w:sz w:val="28"/>
          <w:szCs w:val="28"/>
          <w:lang w:eastAsia="ar-SA"/>
        </w:rPr>
        <w:t>boosting</w:t>
      </w:r>
      <w:proofErr w:type="spellEnd"/>
      <w:r>
        <w:rPr>
          <w:rFonts w:ascii="Times New Roman" w:hAnsi="Times New Roman" w:cs="Times New Roman"/>
          <w:sz w:val="28"/>
          <w:szCs w:val="28"/>
          <w:lang w:eastAsia="ar-SA"/>
        </w:rPr>
        <w:t>) для улучшения обнаружения скрытых сообщени</w:t>
      </w:r>
      <w:r>
        <w:rPr>
          <w:rFonts w:ascii="Times New Roman" w:hAnsi="Times New Roman" w:cs="Times New Roman"/>
          <w:sz w:val="28"/>
          <w:szCs w:val="28"/>
          <w:lang w:eastAsia="ar-SA"/>
        </w:rPr>
        <w:t>й в мультимедийных данных, которые были встроены с использованием различных методов стеганографии и с более сложными моделями взаимосвязи соседних пикселов, например, групповое понижение яркости цвета соседних пикселов.</w:t>
      </w:r>
    </w:p>
    <w:p w:rsidR="00BC2DCC" w:rsidRDefault="00BB4404">
      <w:pPr>
        <w:spacing w:after="0"/>
        <w:ind w:firstLine="709"/>
        <w:jc w:val="both"/>
        <w:rPr>
          <w:rFonts w:ascii="Times New Roman" w:hAnsi="Times New Roman" w:cs="Times New Roman"/>
          <w:sz w:val="28"/>
          <w:szCs w:val="28"/>
        </w:rPr>
      </w:pPr>
      <w:r>
        <w:rPr>
          <w:rFonts w:ascii="Times New Roman" w:hAnsi="Times New Roman" w:cs="Times New Roman"/>
          <w:sz w:val="28"/>
          <w:szCs w:val="28"/>
          <w:lang w:eastAsia="ar-SA"/>
        </w:rPr>
        <w:t>В целом, метод SPAM продолжает остав</w:t>
      </w:r>
      <w:r>
        <w:rPr>
          <w:rFonts w:ascii="Times New Roman" w:hAnsi="Times New Roman" w:cs="Times New Roman"/>
          <w:sz w:val="28"/>
          <w:szCs w:val="28"/>
          <w:lang w:eastAsia="ar-SA"/>
        </w:rPr>
        <w:t xml:space="preserve">аться важным инструментом в </w:t>
      </w:r>
      <w:proofErr w:type="spellStart"/>
      <w:r>
        <w:rPr>
          <w:rFonts w:ascii="Times New Roman" w:hAnsi="Times New Roman" w:cs="Times New Roman"/>
          <w:sz w:val="28"/>
          <w:szCs w:val="28"/>
          <w:lang w:eastAsia="ar-SA"/>
        </w:rPr>
        <w:t>стегоанализе</w:t>
      </w:r>
      <w:proofErr w:type="spellEnd"/>
      <w:r>
        <w:rPr>
          <w:rFonts w:ascii="Times New Roman" w:hAnsi="Times New Roman" w:cs="Times New Roman"/>
          <w:sz w:val="28"/>
          <w:szCs w:val="28"/>
          <w:lang w:eastAsia="ar-SA"/>
        </w:rPr>
        <w:t>, и его применение может быть расширено и улучшено с помощью дальнейших исследований в этой области.</w:t>
      </w:r>
    </w:p>
    <w:p w:rsidR="00BC2DCC" w:rsidRDefault="00BC2DCC">
      <w:pPr>
        <w:ind w:firstLine="709"/>
        <w:rPr>
          <w:rFonts w:ascii="Times New Roman" w:hAnsi="Times New Roman" w:cs="Times New Roman"/>
          <w:sz w:val="28"/>
          <w:szCs w:val="28"/>
        </w:rPr>
      </w:pPr>
    </w:p>
    <w:p w:rsidR="00BC2DCC" w:rsidRDefault="00BB4404">
      <w:pPr>
        <w:pStyle w:val="1"/>
        <w:spacing w:before="0"/>
        <w:ind w:firstLine="709"/>
        <w:rPr>
          <w:rFonts w:ascii="Times New Roman" w:hAnsi="Times New Roman" w:cs="Times New Roman"/>
          <w:color w:val="auto"/>
          <w:sz w:val="28"/>
          <w:szCs w:val="28"/>
        </w:rPr>
      </w:pPr>
      <w:bookmarkStart w:id="14" w:name="_Toc136042106"/>
      <w:r>
        <w:rPr>
          <w:rFonts w:ascii="Times New Roman" w:hAnsi="Times New Roman" w:cs="Times New Roman"/>
          <w:color w:val="auto"/>
          <w:sz w:val="28"/>
          <w:szCs w:val="28"/>
          <w:lang w:eastAsia="ar-SA"/>
        </w:rPr>
        <w:t>1.3.3 Метод Хи-квадрат</w:t>
      </w:r>
      <w:bookmarkEnd w:id="14"/>
      <w:r>
        <w:rPr>
          <w:rFonts w:ascii="Times New Roman" w:hAnsi="Times New Roman" w:cs="Times New Roman"/>
          <w:color w:val="auto"/>
          <w:sz w:val="28"/>
          <w:szCs w:val="28"/>
          <w:lang w:eastAsia="ar-SA"/>
        </w:rPr>
        <w:t xml:space="preserve"> </w:t>
      </w:r>
    </w:p>
    <w:p w:rsidR="00BC2DCC" w:rsidRDefault="00BC2DCC">
      <w:pPr>
        <w:spacing w:after="0"/>
        <w:ind w:firstLine="709"/>
        <w:rPr>
          <w:rFonts w:ascii="Times New Roman" w:hAnsi="Times New Roman" w:cs="Times New Roman"/>
          <w:sz w:val="28"/>
          <w:szCs w:val="28"/>
        </w:rPr>
      </w:pPr>
    </w:p>
    <w:p w:rsidR="00BC2DCC" w:rsidRDefault="00BB4404">
      <w:pPr>
        <w:spacing w:after="0"/>
        <w:ind w:firstLine="709"/>
        <w:jc w:val="both"/>
      </w:pPr>
      <w:r>
        <w:rPr>
          <w:rFonts w:ascii="Times New Roman" w:hAnsi="Times New Roman" w:cs="Times New Roman"/>
          <w:sz w:val="28"/>
          <w:szCs w:val="28"/>
          <w:lang w:eastAsia="ar-SA"/>
        </w:rPr>
        <w:t>Хи-квадрат (χ²) [109</w:t>
      </w:r>
      <w:r>
        <w:rPr>
          <w:rFonts w:ascii="Times New Roman" w:hAnsi="Times New Roman" w:cs="Times New Roman"/>
          <w:sz w:val="28"/>
          <w:szCs w:val="28"/>
          <w:lang w:eastAsia="ar-SA"/>
        </w:rPr>
        <w:t xml:space="preserve">] - это статистический метод, который используется для анализа распределения данных. В контексте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 Хи-квадрат может быть использован для обнаружения скрытых сообщений в изображениях или других мультимедийных данных. Метод Хи-квадрат основываетс</w:t>
      </w:r>
      <w:r>
        <w:rPr>
          <w:rFonts w:ascii="Times New Roman" w:hAnsi="Times New Roman" w:cs="Times New Roman"/>
          <w:sz w:val="28"/>
          <w:szCs w:val="28"/>
          <w:lang w:eastAsia="ar-SA"/>
        </w:rPr>
        <w:t xml:space="preserve">я на сравнении ожидаемого распределения данных с наблюдаемым распределением. Если наблюдаемое распределение отличается от ожидаемого, это может указывать на наличие скрытой информации. В контексте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 Хи-квадрат может быть использован для анализа</w:t>
      </w:r>
      <w:r>
        <w:rPr>
          <w:rFonts w:ascii="Times New Roman" w:hAnsi="Times New Roman" w:cs="Times New Roman"/>
          <w:sz w:val="28"/>
          <w:szCs w:val="28"/>
          <w:lang w:eastAsia="ar-SA"/>
        </w:rPr>
        <w:t xml:space="preserve"> частоты появления пикселей в изображении или других мультимедийных данных. Используя этот метод, можно определить, являются ли эти частоты случайными или сформированы определенным образом. Если частоты появления пикселей не соответствуют ожидаемому распре</w:t>
      </w:r>
      <w:r>
        <w:rPr>
          <w:rFonts w:ascii="Times New Roman" w:hAnsi="Times New Roman" w:cs="Times New Roman"/>
          <w:sz w:val="28"/>
          <w:szCs w:val="28"/>
          <w:lang w:eastAsia="ar-SA"/>
        </w:rPr>
        <w:t>делению, это может указывать на наличие скрытой информации.</w:t>
      </w:r>
    </w:p>
    <w:p w:rsidR="00BC2DCC" w:rsidRDefault="00BB4404">
      <w:pPr>
        <w:spacing w:after="0"/>
        <w:ind w:firstLine="709"/>
        <w:jc w:val="both"/>
      </w:pPr>
      <w:r>
        <w:rPr>
          <w:rFonts w:ascii="Times New Roman" w:hAnsi="Times New Roman" w:cs="Times New Roman"/>
          <w:sz w:val="28"/>
          <w:szCs w:val="28"/>
          <w:lang w:eastAsia="ar-SA"/>
        </w:rPr>
        <w:t>Одним из преимуществ метода Хи-квадрат является его универсальность, то есть возможность использовать его для обнаружения скрытых сообщений, встроенных с помощью различных методов стеганографии. О</w:t>
      </w:r>
      <w:r>
        <w:rPr>
          <w:rFonts w:ascii="Times New Roman" w:hAnsi="Times New Roman" w:cs="Times New Roman"/>
          <w:sz w:val="28"/>
          <w:szCs w:val="28"/>
          <w:lang w:eastAsia="ar-SA"/>
        </w:rPr>
        <w:t>днако, этот метод также может давать ошибочные результаты:</w:t>
      </w:r>
    </w:p>
    <w:p w:rsidR="00BC2DCC" w:rsidRDefault="00BB4404">
      <w:pPr>
        <w:pStyle w:val="af4"/>
        <w:numPr>
          <w:ilvl w:val="0"/>
          <w:numId w:val="33"/>
        </w:numPr>
        <w:spacing w:after="0"/>
        <w:jc w:val="both"/>
      </w:pPr>
      <w:r>
        <w:rPr>
          <w:rFonts w:ascii="Times New Roman" w:hAnsi="Times New Roman" w:cs="Times New Roman"/>
          <w:sz w:val="28"/>
          <w:szCs w:val="28"/>
          <w:lang w:eastAsia="ar-SA"/>
        </w:rPr>
        <w:t>ошибка первого рода – случай, когда заполненный контейнер признается пустым.</w:t>
      </w:r>
    </w:p>
    <w:p w:rsidR="00BC2DCC" w:rsidRDefault="00BB4404">
      <w:pPr>
        <w:pStyle w:val="af4"/>
        <w:numPr>
          <w:ilvl w:val="0"/>
          <w:numId w:val="33"/>
        </w:numPr>
        <w:spacing w:after="0"/>
        <w:jc w:val="both"/>
      </w:pPr>
      <w:r>
        <w:rPr>
          <w:rFonts w:ascii="Times New Roman" w:hAnsi="Times New Roman" w:cs="Times New Roman"/>
          <w:sz w:val="28"/>
          <w:szCs w:val="28"/>
          <w:lang w:eastAsia="ar-SA"/>
        </w:rPr>
        <w:t>ошибка второго рода – случай, когда пустой контейнер признается заполненным.</w:t>
      </w:r>
    </w:p>
    <w:p w:rsidR="00BC2DCC" w:rsidRDefault="00BB4404">
      <w:pPr>
        <w:spacing w:after="0"/>
        <w:ind w:firstLine="709"/>
        <w:jc w:val="both"/>
      </w:pPr>
      <w:r>
        <w:rPr>
          <w:rFonts w:ascii="Times New Roman" w:hAnsi="Times New Roman" w:cs="Times New Roman"/>
          <w:sz w:val="28"/>
          <w:szCs w:val="28"/>
          <w:lang w:eastAsia="ar-SA"/>
        </w:rPr>
        <w:lastRenderedPageBreak/>
        <w:t xml:space="preserve">Метод Хи-квадрат широко используется в области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 xml:space="preserve"> для обнаружения скрытых сообщений в различных типах мультимедийных данных, включая изображения, аудио и видео.</w:t>
      </w:r>
    </w:p>
    <w:p w:rsidR="00BC2DCC" w:rsidRDefault="00BB4404">
      <w:pPr>
        <w:spacing w:after="0"/>
        <w:ind w:firstLine="709"/>
        <w:jc w:val="both"/>
        <w:rPr>
          <w:rFonts w:ascii="Times New Roman" w:hAnsi="Times New Roman" w:cs="Times New Roman"/>
          <w:sz w:val="28"/>
          <w:szCs w:val="28"/>
        </w:rPr>
      </w:pPr>
      <w:r>
        <w:rPr>
          <w:rFonts w:ascii="Times New Roman" w:hAnsi="Times New Roman" w:cs="Times New Roman"/>
          <w:sz w:val="28"/>
          <w:szCs w:val="28"/>
          <w:lang w:eastAsia="ar-SA"/>
        </w:rPr>
        <w:t>Существует множество исследований, которые используют этот метод для анализа качества</w:t>
      </w:r>
      <w:r>
        <w:rPr>
          <w:rFonts w:ascii="Times New Roman" w:hAnsi="Times New Roman" w:cs="Times New Roman"/>
          <w:sz w:val="28"/>
          <w:szCs w:val="28"/>
          <w:lang w:eastAsia="ar-SA"/>
        </w:rPr>
        <w:t xml:space="preserve"> различных методов стеганографии, а также для разработки новых методов обнаружения скрытых сообщений. Одной из работ в этой области является статья [110]. В этой статье авторы использ</w:t>
      </w:r>
      <w:r w:rsidR="00417D7A">
        <w:rPr>
          <w:rFonts w:ascii="Times New Roman" w:hAnsi="Times New Roman" w:cs="Times New Roman"/>
          <w:sz w:val="28"/>
          <w:szCs w:val="28"/>
          <w:lang w:eastAsia="ar-SA"/>
        </w:rPr>
        <w:t>овали метод Хи-квадрат (рис.1.13</w:t>
      </w:r>
      <w:r>
        <w:rPr>
          <w:rFonts w:ascii="Times New Roman" w:hAnsi="Times New Roman" w:cs="Times New Roman"/>
          <w:sz w:val="28"/>
          <w:szCs w:val="28"/>
          <w:lang w:eastAsia="ar-SA"/>
        </w:rPr>
        <w:t>) для обнаружения скрытых сообщений, встр</w:t>
      </w:r>
      <w:r>
        <w:rPr>
          <w:rFonts w:ascii="Times New Roman" w:hAnsi="Times New Roman" w:cs="Times New Roman"/>
          <w:sz w:val="28"/>
          <w:szCs w:val="28"/>
          <w:lang w:eastAsia="ar-SA"/>
        </w:rPr>
        <w:t xml:space="preserve">оенных с использованием метода младшего значащего бита (LSB, НЗБ): </w:t>
      </w:r>
    </w:p>
    <w:p w:rsidR="00BC2DCC" w:rsidRDefault="00BB440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а) при последовательной записи в НЗБ дискретных коэффициентов; </w:t>
      </w:r>
    </w:p>
    <w:p w:rsidR="00BC2DCC" w:rsidRDefault="00BB4404">
      <w:pPr>
        <w:spacing w:after="0"/>
        <w:ind w:firstLine="709"/>
        <w:jc w:val="both"/>
        <w:rPr>
          <w:rFonts w:ascii="Times New Roman" w:hAnsi="Times New Roman" w:cs="Times New Roman"/>
          <w:sz w:val="28"/>
          <w:szCs w:val="28"/>
        </w:rPr>
      </w:pPr>
      <w:r>
        <w:rPr>
          <w:rFonts w:ascii="Times New Roman" w:hAnsi="Times New Roman" w:cs="Times New Roman"/>
          <w:sz w:val="28"/>
          <w:szCs w:val="28"/>
        </w:rPr>
        <w:t>б) при псевдослучайной записи в НЗБ дискретных коэффициентов</w:t>
      </w:r>
      <w:r>
        <w:rPr>
          <w:rFonts w:ascii="Times New Roman" w:hAnsi="Times New Roman" w:cs="Times New Roman"/>
          <w:sz w:val="28"/>
          <w:szCs w:val="28"/>
          <w:lang w:eastAsia="ar-SA"/>
        </w:rPr>
        <w:t>.</w:t>
      </w:r>
    </w:p>
    <w:p w:rsidR="00BC2DCC" w:rsidRDefault="00BC2DCC">
      <w:pPr>
        <w:spacing w:after="0"/>
        <w:ind w:firstLine="709"/>
        <w:jc w:val="both"/>
      </w:pPr>
    </w:p>
    <w:p w:rsidR="00BC2DCC" w:rsidRDefault="00BB4404">
      <w:pPr>
        <w:spacing w:after="0"/>
        <w:jc w:val="both"/>
      </w:pPr>
      <w:r>
        <w:rPr>
          <w:noProof/>
          <w:lang w:eastAsia="ru-RU"/>
        </w:rPr>
        <mc:AlternateContent>
          <mc:Choice Requires="wpg">
            <w:drawing>
              <wp:inline distT="0" distB="0" distL="0" distR="0">
                <wp:extent cx="6040120" cy="2728923"/>
                <wp:effectExtent l="0" t="0" r="0" b="0"/>
                <wp:docPr id="3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pic:cNvPicPr>
                      </pic:nvPicPr>
                      <pic:blipFill>
                        <a:blip r:embed="rId83"/>
                        <a:stretch/>
                      </pic:blipFill>
                      <pic:spPr bwMode="auto">
                        <a:xfrm>
                          <a:off x="0" y="0"/>
                          <a:ext cx="6081152" cy="2747461"/>
                        </a:xfrm>
                        <a:prstGeom prst="rect">
                          <a:avLst/>
                        </a:prstGeom>
                        <a:noFill/>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75.6pt;height:214.9pt;mso-wrap-distance-left:0.0pt;mso-wrap-distance-top:0.0pt;mso-wrap-distance-right:0.0pt;mso-wrap-distance-bottom:0.0pt;" stroked="false">
                <v:path textboxrect="0,0,0,0"/>
                <v:imagedata r:id="rId84" o:title=""/>
              </v:shape>
            </w:pict>
          </mc:Fallback>
        </mc:AlternateContent>
      </w:r>
    </w:p>
    <w:p w:rsidR="00BC2DCC" w:rsidRPr="00417D7A" w:rsidRDefault="00BB4404">
      <w:pPr>
        <w:spacing w:after="0"/>
        <w:jc w:val="center"/>
      </w:pPr>
      <w:r>
        <w:rPr>
          <w:rFonts w:ascii="Times New Roman" w:hAnsi="Times New Roman" w:cs="Times New Roman"/>
          <w:sz w:val="28"/>
          <w:szCs w:val="28"/>
          <w:lang w:eastAsia="ar-SA"/>
        </w:rPr>
        <w:t>Рисунок 1.1</w:t>
      </w:r>
      <w:r w:rsidR="00417D7A" w:rsidRPr="00417D7A">
        <w:rPr>
          <w:rFonts w:ascii="Times New Roman" w:hAnsi="Times New Roman" w:cs="Times New Roman"/>
          <w:sz w:val="28"/>
          <w:szCs w:val="28"/>
          <w:lang w:eastAsia="ar-SA"/>
        </w:rPr>
        <w:t>3</w:t>
      </w:r>
      <w:r>
        <w:rPr>
          <w:rFonts w:ascii="Times New Roman" w:hAnsi="Times New Roman" w:cs="Times New Roman"/>
          <w:sz w:val="28"/>
          <w:szCs w:val="28"/>
          <w:lang w:eastAsia="ar-SA"/>
        </w:rPr>
        <w:t>- Алгоритм работы метода Хи-квадрат</w:t>
      </w:r>
      <w:r w:rsidR="00417D7A" w:rsidRPr="00417D7A">
        <w:rPr>
          <w:rFonts w:ascii="Times New Roman" w:hAnsi="Times New Roman" w:cs="Times New Roman"/>
          <w:sz w:val="28"/>
          <w:szCs w:val="28"/>
          <w:lang w:eastAsia="ar-SA"/>
        </w:rPr>
        <w:t xml:space="preserve"> [110]</w:t>
      </w:r>
    </w:p>
    <w:p w:rsidR="00BC2DCC" w:rsidRDefault="00BC2DCC">
      <w:pPr>
        <w:spacing w:after="0"/>
        <w:ind w:firstLine="709"/>
        <w:jc w:val="both"/>
      </w:pPr>
    </w:p>
    <w:p w:rsidR="00BC2DCC" w:rsidRDefault="00BB4404">
      <w:pPr>
        <w:spacing w:after="0"/>
        <w:ind w:firstLine="709"/>
        <w:jc w:val="both"/>
        <w:rPr>
          <w:rFonts w:ascii="Times New Roman" w:hAnsi="Times New Roman" w:cs="Times New Roman"/>
          <w:sz w:val="28"/>
          <w:szCs w:val="28"/>
        </w:rPr>
      </w:pPr>
      <w:r>
        <w:rPr>
          <w:rFonts w:ascii="Times New Roman" w:hAnsi="Times New Roman" w:cs="Times New Roman"/>
          <w:sz w:val="28"/>
          <w:szCs w:val="28"/>
          <w:lang w:eastAsia="ar-SA"/>
        </w:rPr>
        <w:t>Для сравни</w:t>
      </w:r>
      <w:r>
        <w:rPr>
          <w:rFonts w:ascii="Times New Roman" w:hAnsi="Times New Roman" w:cs="Times New Roman"/>
          <w:sz w:val="28"/>
          <w:szCs w:val="28"/>
          <w:lang w:eastAsia="ar-SA"/>
        </w:rPr>
        <w:t xml:space="preserve">тельной характеристики вероятности обнаружения внедренных данных авторы использовали следующие методы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 RS-анализ, метод анализа гистограмм, хи-квад</w:t>
      </w:r>
      <w:r w:rsidR="00417D7A">
        <w:rPr>
          <w:rFonts w:ascii="Times New Roman" w:hAnsi="Times New Roman" w:cs="Times New Roman"/>
          <w:sz w:val="28"/>
          <w:szCs w:val="28"/>
          <w:lang w:eastAsia="ar-SA"/>
        </w:rPr>
        <w:t>рат, сигнатурный метод (Рис.1.14</w:t>
      </w:r>
      <w:r>
        <w:rPr>
          <w:rFonts w:ascii="Times New Roman" w:hAnsi="Times New Roman" w:cs="Times New Roman"/>
          <w:sz w:val="28"/>
          <w:szCs w:val="28"/>
          <w:lang w:eastAsia="ar-SA"/>
        </w:rPr>
        <w:t>):</w:t>
      </w:r>
    </w:p>
    <w:p w:rsidR="00BC2DCC" w:rsidRDefault="00BC2DCC">
      <w:pPr>
        <w:spacing w:after="0"/>
        <w:ind w:firstLine="709"/>
        <w:jc w:val="both"/>
        <w:rPr>
          <w:rFonts w:ascii="Times New Roman" w:hAnsi="Times New Roman" w:cs="Times New Roman"/>
          <w:sz w:val="28"/>
          <w:szCs w:val="28"/>
        </w:rPr>
      </w:pPr>
    </w:p>
    <w:p w:rsidR="00BC2DCC" w:rsidRDefault="00BB4404">
      <w:pPr>
        <w:spacing w:after="0"/>
        <w:jc w:val="center"/>
      </w:pPr>
      <w:r>
        <w:rPr>
          <w:noProof/>
          <w:lang w:eastAsia="ru-RU"/>
        </w:rPr>
        <w:lastRenderedPageBreak/>
        <mc:AlternateContent>
          <mc:Choice Requires="wpg">
            <w:drawing>
              <wp:inline distT="0" distB="0" distL="0" distR="0">
                <wp:extent cx="4747181" cy="3855173"/>
                <wp:effectExtent l="0" t="0" r="0" b="0"/>
                <wp:docPr id="3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85"/>
                        <a:stretch/>
                      </pic:blipFill>
                      <pic:spPr bwMode="auto">
                        <a:xfrm>
                          <a:off x="0" y="0"/>
                          <a:ext cx="4777132" cy="387949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373.8pt;height:303.6pt;mso-wrap-distance-left:0.0pt;mso-wrap-distance-top:0.0pt;mso-wrap-distance-right:0.0pt;mso-wrap-distance-bottom:0.0pt;" stroked="false">
                <v:path textboxrect="0,0,0,0"/>
                <v:imagedata r:id="rId86" o:title=""/>
              </v:shape>
            </w:pict>
          </mc:Fallback>
        </mc:AlternateContent>
      </w:r>
    </w:p>
    <w:p w:rsidR="00BC2DCC" w:rsidRDefault="00BB4404">
      <w:pPr>
        <w:spacing w:after="0"/>
        <w:ind w:firstLine="709"/>
        <w:jc w:val="center"/>
        <w:rPr>
          <w:rFonts w:ascii="Times New Roman" w:hAnsi="Times New Roman" w:cs="Times New Roman"/>
          <w:sz w:val="28"/>
          <w:szCs w:val="28"/>
        </w:rPr>
      </w:pPr>
      <w:r>
        <w:rPr>
          <w:rFonts w:ascii="Times New Roman" w:hAnsi="Times New Roman" w:cs="Times New Roman"/>
          <w:sz w:val="28"/>
          <w:szCs w:val="28"/>
          <w:lang w:eastAsia="ar-SA"/>
        </w:rPr>
        <w:t>Рисунок 1.1</w:t>
      </w:r>
      <w:r w:rsidR="00417D7A" w:rsidRPr="00417D7A">
        <w:rPr>
          <w:rFonts w:ascii="Times New Roman" w:hAnsi="Times New Roman" w:cs="Times New Roman"/>
          <w:sz w:val="28"/>
          <w:szCs w:val="28"/>
          <w:lang w:eastAsia="ar-SA"/>
        </w:rPr>
        <w:t>4</w:t>
      </w:r>
      <w:r>
        <w:rPr>
          <w:rFonts w:ascii="Times New Roman" w:hAnsi="Times New Roman" w:cs="Times New Roman"/>
          <w:sz w:val="28"/>
          <w:szCs w:val="28"/>
          <w:lang w:eastAsia="ar-SA"/>
        </w:rPr>
        <w:t xml:space="preserve"> –Сравнительная статистика вероятности обнаруж</w:t>
      </w:r>
      <w:r>
        <w:rPr>
          <w:rFonts w:ascii="Times New Roman" w:hAnsi="Times New Roman" w:cs="Times New Roman"/>
          <w:sz w:val="28"/>
          <w:szCs w:val="28"/>
          <w:lang w:eastAsia="ar-SA"/>
        </w:rPr>
        <w:t xml:space="preserve">ения скрытой информации: а) при последовательной записи в НЗБ дискретных </w:t>
      </w:r>
      <w:proofErr w:type="gramStart"/>
      <w:r>
        <w:rPr>
          <w:rFonts w:ascii="Times New Roman" w:hAnsi="Times New Roman" w:cs="Times New Roman"/>
          <w:sz w:val="28"/>
          <w:szCs w:val="28"/>
          <w:lang w:eastAsia="ar-SA"/>
        </w:rPr>
        <w:t>коэффициентов;  б</w:t>
      </w:r>
      <w:proofErr w:type="gramEnd"/>
      <w:r>
        <w:rPr>
          <w:rFonts w:ascii="Times New Roman" w:hAnsi="Times New Roman" w:cs="Times New Roman"/>
          <w:sz w:val="28"/>
          <w:szCs w:val="28"/>
          <w:lang w:eastAsia="ar-SA"/>
        </w:rPr>
        <w:t>) при псевдослучайной записи</w:t>
      </w:r>
      <w:r w:rsidR="00417D7A">
        <w:rPr>
          <w:rFonts w:ascii="Times New Roman" w:hAnsi="Times New Roman" w:cs="Times New Roman"/>
          <w:sz w:val="28"/>
          <w:szCs w:val="28"/>
          <w:lang w:eastAsia="ar-SA"/>
        </w:rPr>
        <w:t xml:space="preserve"> в НЗБ дискретных коэффициентов [110]</w:t>
      </w:r>
    </w:p>
    <w:p w:rsidR="00BC2DCC" w:rsidRDefault="00BC2DCC">
      <w:pPr>
        <w:spacing w:after="0"/>
        <w:ind w:firstLine="709"/>
        <w:jc w:val="center"/>
      </w:pPr>
    </w:p>
    <w:p w:rsidR="00BC2DCC" w:rsidRDefault="00BB4404">
      <w:pPr>
        <w:spacing w:after="0"/>
        <w:ind w:firstLine="709"/>
        <w:jc w:val="both"/>
      </w:pPr>
      <w:r>
        <w:rPr>
          <w:rFonts w:ascii="Times New Roman" w:hAnsi="Times New Roman" w:cs="Times New Roman"/>
          <w:sz w:val="28"/>
          <w:szCs w:val="28"/>
          <w:lang w:eastAsia="ar-SA"/>
        </w:rPr>
        <w:t>Согласно результатам эксперимента и утверждениям авторов с точки зрения защищенности информации предложе</w:t>
      </w:r>
      <w:r>
        <w:rPr>
          <w:rFonts w:ascii="Times New Roman" w:hAnsi="Times New Roman" w:cs="Times New Roman"/>
          <w:sz w:val="28"/>
          <w:szCs w:val="28"/>
          <w:lang w:eastAsia="ar-SA"/>
        </w:rPr>
        <w:t xml:space="preserve">нная методика обеспечивает стойкость и быстродействие выявления и предотвращения стеганографии. </w:t>
      </w:r>
    </w:p>
    <w:p w:rsidR="00BC2DCC" w:rsidRDefault="00BB4404">
      <w:pPr>
        <w:spacing w:after="0"/>
        <w:ind w:firstLine="709"/>
        <w:jc w:val="both"/>
        <w:rPr>
          <w:rFonts w:ascii="Times New Roman" w:hAnsi="Times New Roman" w:cs="Times New Roman"/>
          <w:sz w:val="28"/>
          <w:szCs w:val="28"/>
        </w:rPr>
      </w:pPr>
      <w:r>
        <w:rPr>
          <w:rFonts w:ascii="Times New Roman" w:hAnsi="Times New Roman" w:cs="Times New Roman"/>
          <w:sz w:val="28"/>
          <w:szCs w:val="28"/>
          <w:lang w:eastAsia="ar-SA"/>
        </w:rPr>
        <w:t xml:space="preserve">В </w:t>
      </w:r>
      <w:r>
        <w:rPr>
          <w:rFonts w:ascii="Times New Roman" w:hAnsi="Times New Roman" w:cs="Times New Roman"/>
          <w:sz w:val="28"/>
          <w:szCs w:val="28"/>
          <w:lang w:val="kk-KZ" w:eastAsia="ar-SA"/>
        </w:rPr>
        <w:t>разработке</w:t>
      </w:r>
      <w:r>
        <w:rPr>
          <w:rFonts w:ascii="Times New Roman" w:hAnsi="Times New Roman" w:cs="Times New Roman"/>
          <w:sz w:val="28"/>
          <w:szCs w:val="28"/>
          <w:lang w:eastAsia="ar-SA"/>
        </w:rPr>
        <w:t xml:space="preserve"> [111] исследован принцип работы методов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 xml:space="preserve"> сообщений, внедренных с помощью метода замены </w:t>
      </w:r>
      <w:r>
        <w:rPr>
          <w:rFonts w:ascii="Times New Roman" w:hAnsi="Times New Roman" w:cs="Times New Roman"/>
          <w:sz w:val="28"/>
          <w:szCs w:val="28"/>
          <w:lang w:val="en-US" w:eastAsia="ar-SA"/>
        </w:rPr>
        <w:t>LSB</w:t>
      </w:r>
      <w:r>
        <w:rPr>
          <w:rFonts w:ascii="Times New Roman" w:hAnsi="Times New Roman" w:cs="Times New Roman"/>
          <w:sz w:val="28"/>
          <w:szCs w:val="28"/>
          <w:lang w:eastAsia="ar-SA"/>
        </w:rPr>
        <w:t xml:space="preserve">. В качестве контейнера применяли изображение. Показаны реализации следующих методов </w:t>
      </w:r>
      <w:proofErr w:type="spellStart"/>
      <w:r>
        <w:rPr>
          <w:rFonts w:ascii="Times New Roman" w:hAnsi="Times New Roman" w:cs="Times New Roman"/>
          <w:sz w:val="28"/>
          <w:szCs w:val="28"/>
          <w:lang w:eastAsia="ar-SA"/>
        </w:rPr>
        <w:t>стегонализа</w:t>
      </w:r>
      <w:proofErr w:type="spellEnd"/>
      <w:r>
        <w:rPr>
          <w:rFonts w:ascii="Times New Roman" w:hAnsi="Times New Roman" w:cs="Times New Roman"/>
          <w:sz w:val="28"/>
          <w:szCs w:val="28"/>
          <w:lang w:eastAsia="ar-SA"/>
        </w:rPr>
        <w:t>: хи-квадрат и метод RS. Авторами проанализированы математические реализации данных методов и наглядно представлены результаты их работы в виде графиков (рис.1.</w:t>
      </w:r>
      <w:r w:rsidR="00417D7A">
        <w:rPr>
          <w:rFonts w:ascii="Times New Roman" w:hAnsi="Times New Roman" w:cs="Times New Roman"/>
          <w:sz w:val="28"/>
          <w:szCs w:val="28"/>
          <w:lang w:eastAsia="ar-SA"/>
        </w:rPr>
        <w:t>15</w:t>
      </w:r>
      <w:r>
        <w:rPr>
          <w:rFonts w:ascii="Times New Roman" w:hAnsi="Times New Roman" w:cs="Times New Roman"/>
          <w:sz w:val="28"/>
          <w:szCs w:val="28"/>
          <w:lang w:eastAsia="ar-SA"/>
        </w:rPr>
        <w:t xml:space="preserve">). </w:t>
      </w:r>
    </w:p>
    <w:p w:rsidR="00BC2DCC" w:rsidRDefault="00BB4404">
      <w:pPr>
        <w:spacing w:after="0"/>
        <w:jc w:val="center"/>
      </w:pPr>
      <w:r>
        <w:rPr>
          <w:noProof/>
          <w:lang w:eastAsia="ru-RU"/>
        </w:rPr>
        <mc:AlternateContent>
          <mc:Choice Requires="wpg">
            <w:drawing>
              <wp:inline distT="0" distB="0" distL="0" distR="0">
                <wp:extent cx="4496190" cy="2110923"/>
                <wp:effectExtent l="0" t="0" r="0" b="3810"/>
                <wp:docPr id="3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87"/>
                        <a:stretch/>
                      </pic:blipFill>
                      <pic:spPr bwMode="auto">
                        <a:xfrm>
                          <a:off x="0" y="0"/>
                          <a:ext cx="4496190" cy="211092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354.0pt;height:166.2pt;mso-wrap-distance-left:0.0pt;mso-wrap-distance-top:0.0pt;mso-wrap-distance-right:0.0pt;mso-wrap-distance-bottom:0.0pt;" stroked="false">
                <v:path textboxrect="0,0,0,0"/>
                <v:imagedata r:id="rId88" o:title=""/>
              </v:shape>
            </w:pict>
          </mc:Fallback>
        </mc:AlternateContent>
      </w:r>
    </w:p>
    <w:p w:rsidR="00BC2DCC" w:rsidRPr="00417D7A" w:rsidRDefault="00417D7A">
      <w:pPr>
        <w:spacing w:after="0"/>
        <w:ind w:firstLine="709"/>
        <w:jc w:val="center"/>
      </w:pPr>
      <w:r>
        <w:rPr>
          <w:rFonts w:ascii="Times New Roman" w:hAnsi="Times New Roman" w:cs="Times New Roman"/>
          <w:sz w:val="28"/>
          <w:szCs w:val="28"/>
          <w:lang w:eastAsia="ar-SA"/>
        </w:rPr>
        <w:lastRenderedPageBreak/>
        <w:t>Рисунок 1.15</w:t>
      </w:r>
      <w:r w:rsidR="00BB4404">
        <w:rPr>
          <w:rFonts w:ascii="Times New Roman" w:hAnsi="Times New Roman" w:cs="Times New Roman"/>
          <w:sz w:val="28"/>
          <w:szCs w:val="28"/>
          <w:lang w:eastAsia="ar-SA"/>
        </w:rPr>
        <w:t xml:space="preserve">- Вероятность встраивания по критерию Хи –квадрат при анализе </w:t>
      </w:r>
      <w:proofErr w:type="spellStart"/>
      <w:r w:rsidR="00BB4404">
        <w:rPr>
          <w:rFonts w:ascii="Times New Roman" w:hAnsi="Times New Roman" w:cs="Times New Roman"/>
          <w:sz w:val="28"/>
          <w:szCs w:val="28"/>
          <w:lang w:eastAsia="ar-SA"/>
        </w:rPr>
        <w:t>стегоконтейнера</w:t>
      </w:r>
      <w:proofErr w:type="spellEnd"/>
      <w:r w:rsidR="00BB4404">
        <w:rPr>
          <w:rFonts w:ascii="Times New Roman" w:hAnsi="Times New Roman" w:cs="Times New Roman"/>
          <w:sz w:val="28"/>
          <w:szCs w:val="28"/>
          <w:lang w:eastAsia="ar-SA"/>
        </w:rPr>
        <w:t>, полученного методом последовательной замены</w:t>
      </w:r>
      <w:r w:rsidRPr="00417D7A">
        <w:rPr>
          <w:rFonts w:ascii="Times New Roman" w:hAnsi="Times New Roman" w:cs="Times New Roman"/>
          <w:sz w:val="28"/>
          <w:szCs w:val="28"/>
          <w:lang w:eastAsia="ar-SA"/>
        </w:rPr>
        <w:t xml:space="preserve"> [111]</w:t>
      </w:r>
    </w:p>
    <w:p w:rsidR="00BC2DCC" w:rsidRDefault="00BC2DCC">
      <w:pPr>
        <w:spacing w:after="0"/>
        <w:ind w:firstLine="709"/>
        <w:jc w:val="center"/>
      </w:pPr>
    </w:p>
    <w:p w:rsidR="00BC2DCC" w:rsidRDefault="00BB4404">
      <w:pPr>
        <w:spacing w:after="0"/>
        <w:ind w:firstLine="709"/>
        <w:jc w:val="both"/>
      </w:pPr>
      <w:r>
        <w:rPr>
          <w:rFonts w:ascii="Times New Roman" w:hAnsi="Times New Roman" w:cs="Times New Roman"/>
          <w:sz w:val="28"/>
          <w:szCs w:val="28"/>
          <w:lang w:eastAsia="ar-SA"/>
        </w:rPr>
        <w:t xml:space="preserve">Согласно результатам эксперимента, можно увидеть, что метод RS является достаточно эффективным методом </w:t>
      </w:r>
      <w:proofErr w:type="spellStart"/>
      <w:r>
        <w:rPr>
          <w:rFonts w:ascii="Times New Roman" w:hAnsi="Times New Roman" w:cs="Times New Roman"/>
          <w:sz w:val="28"/>
          <w:szCs w:val="28"/>
          <w:lang w:eastAsia="ar-SA"/>
        </w:rPr>
        <w:t>стегоанал</w:t>
      </w:r>
      <w:r>
        <w:rPr>
          <w:rFonts w:ascii="Times New Roman" w:hAnsi="Times New Roman" w:cs="Times New Roman"/>
          <w:sz w:val="28"/>
          <w:szCs w:val="28"/>
          <w:lang w:eastAsia="ar-SA"/>
        </w:rPr>
        <w:t>иза</w:t>
      </w:r>
      <w:proofErr w:type="spellEnd"/>
      <w:r>
        <w:rPr>
          <w:rFonts w:ascii="Times New Roman" w:hAnsi="Times New Roman" w:cs="Times New Roman"/>
          <w:sz w:val="28"/>
          <w:szCs w:val="28"/>
          <w:lang w:eastAsia="ar-SA"/>
        </w:rPr>
        <w:t>, основанным на анализе соотношения между группами в цифровом изображении. Данный метод позволяет избежать недостатков, присущих методу анализа на основе Хи–квадрат, так как он не зависит от метода встраивания информации в пространственные области изобр</w:t>
      </w:r>
      <w:r>
        <w:rPr>
          <w:rFonts w:ascii="Times New Roman" w:hAnsi="Times New Roman" w:cs="Times New Roman"/>
          <w:sz w:val="28"/>
          <w:szCs w:val="28"/>
          <w:lang w:eastAsia="ar-SA"/>
        </w:rPr>
        <w:t>ажений.</w:t>
      </w:r>
    </w:p>
    <w:p w:rsidR="00BC2DCC" w:rsidRDefault="00BB4404">
      <w:pPr>
        <w:spacing w:after="0"/>
        <w:ind w:firstLine="709"/>
        <w:jc w:val="both"/>
      </w:pPr>
      <w:r>
        <w:rPr>
          <w:rFonts w:ascii="Times New Roman" w:hAnsi="Times New Roman" w:cs="Times New Roman"/>
          <w:sz w:val="28"/>
          <w:szCs w:val="28"/>
          <w:lang w:eastAsia="ar-SA"/>
        </w:rPr>
        <w:t xml:space="preserve">Например, некоторые исследования [112-114] используют метод Хи-квадрат для обнаружения скрытых сообщений, встроенных в различные типы мультимедийных данных, такие как изображения, аудио и видео. Другие работы используют метод Хи-квадрат для оценки </w:t>
      </w:r>
      <w:r>
        <w:rPr>
          <w:rFonts w:ascii="Times New Roman" w:hAnsi="Times New Roman" w:cs="Times New Roman"/>
          <w:sz w:val="28"/>
          <w:szCs w:val="28"/>
          <w:lang w:eastAsia="ar-SA"/>
        </w:rPr>
        <w:t xml:space="preserve">качества </w:t>
      </w:r>
      <w:proofErr w:type="spellStart"/>
      <w:r>
        <w:rPr>
          <w:rFonts w:ascii="Times New Roman" w:hAnsi="Times New Roman" w:cs="Times New Roman"/>
          <w:sz w:val="28"/>
          <w:szCs w:val="28"/>
          <w:lang w:eastAsia="ar-SA"/>
        </w:rPr>
        <w:t>стеганографических</w:t>
      </w:r>
      <w:proofErr w:type="spellEnd"/>
      <w:r>
        <w:rPr>
          <w:rFonts w:ascii="Times New Roman" w:hAnsi="Times New Roman" w:cs="Times New Roman"/>
          <w:sz w:val="28"/>
          <w:szCs w:val="28"/>
          <w:lang w:eastAsia="ar-SA"/>
        </w:rPr>
        <w:t xml:space="preserve"> методов, путем сравнения их эффективности в обходе методов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w:t>
      </w:r>
    </w:p>
    <w:p w:rsidR="00BC2DCC" w:rsidRDefault="00BB4404">
      <w:pPr>
        <w:spacing w:after="0"/>
        <w:ind w:firstLine="709"/>
        <w:jc w:val="both"/>
        <w:rPr>
          <w:rFonts w:ascii="Times New Roman" w:hAnsi="Times New Roman" w:cs="Times New Roman"/>
        </w:rPr>
      </w:pPr>
      <w:r>
        <w:rPr>
          <w:rFonts w:ascii="Times New Roman" w:hAnsi="Times New Roman" w:cs="Times New Roman"/>
          <w:sz w:val="28"/>
          <w:szCs w:val="28"/>
          <w:lang w:eastAsia="ar-SA"/>
        </w:rPr>
        <w:t>Кроме того, существует также исследования, которые расширяют метод Хи-квадрат для обнаружения скрытых сообщений в более сложных сценариях, таких как мульти</w:t>
      </w:r>
      <w:r>
        <w:rPr>
          <w:rFonts w:ascii="Times New Roman" w:hAnsi="Times New Roman" w:cs="Times New Roman"/>
          <w:sz w:val="28"/>
          <w:szCs w:val="28"/>
          <w:lang w:eastAsia="ar-SA"/>
        </w:rPr>
        <w:t xml:space="preserve">медийные данные с шумом или изменениями размера. В целом, метод Хи-квадрат является важным инструментом в </w:t>
      </w:r>
      <w:proofErr w:type="spellStart"/>
      <w:r>
        <w:rPr>
          <w:rFonts w:ascii="Times New Roman" w:hAnsi="Times New Roman" w:cs="Times New Roman"/>
          <w:sz w:val="28"/>
          <w:szCs w:val="28"/>
          <w:lang w:eastAsia="ar-SA"/>
        </w:rPr>
        <w:t>стегоанализе</w:t>
      </w:r>
      <w:proofErr w:type="spellEnd"/>
      <w:r>
        <w:rPr>
          <w:rFonts w:ascii="Times New Roman" w:hAnsi="Times New Roman" w:cs="Times New Roman"/>
          <w:sz w:val="28"/>
          <w:szCs w:val="28"/>
          <w:lang w:eastAsia="ar-SA"/>
        </w:rPr>
        <w:t>, и его применение может быть расширено и улучшено с помощью последних исследований в этой области.</w:t>
      </w:r>
    </w:p>
    <w:p w:rsidR="00BC2DCC" w:rsidRDefault="00BC2DCC">
      <w:pPr>
        <w:spacing w:after="0"/>
        <w:ind w:firstLine="709"/>
        <w:jc w:val="both"/>
        <w:rPr>
          <w:rFonts w:ascii="Times New Roman" w:hAnsi="Times New Roman" w:cs="Times New Roman"/>
          <w:sz w:val="28"/>
          <w:szCs w:val="28"/>
        </w:rPr>
      </w:pPr>
    </w:p>
    <w:p w:rsidR="00BC2DCC" w:rsidRDefault="00BC2DCC">
      <w:pPr>
        <w:spacing w:after="0"/>
        <w:ind w:firstLine="709"/>
        <w:jc w:val="both"/>
        <w:rPr>
          <w:rFonts w:ascii="Times New Roman" w:hAnsi="Times New Roman" w:cs="Times New Roman"/>
          <w:sz w:val="28"/>
          <w:szCs w:val="28"/>
        </w:rPr>
      </w:pPr>
    </w:p>
    <w:p w:rsidR="00BC2DCC" w:rsidRDefault="00BB4404">
      <w:pPr>
        <w:ind w:left="375"/>
        <w:outlineLvl w:val="0"/>
        <w:rPr>
          <w:rFonts w:ascii="Times New Roman" w:eastAsia="Times New Roman" w:hAnsi="Times New Roman" w:cs="Times New Roman"/>
          <w:sz w:val="28"/>
          <w:szCs w:val="28"/>
        </w:rPr>
      </w:pPr>
      <w:bookmarkStart w:id="15" w:name="_Toc136042107"/>
      <w:r>
        <w:rPr>
          <w:rFonts w:ascii="Times New Roman" w:eastAsia="Times New Roman" w:hAnsi="Times New Roman" w:cs="Times New Roman"/>
          <w:sz w:val="28"/>
          <w:szCs w:val="28"/>
          <w:lang w:eastAsia="ar-SA"/>
        </w:rPr>
        <w:t>1.5 Выводы по разделу</w:t>
      </w:r>
      <w:bookmarkEnd w:id="15"/>
    </w:p>
    <w:p w:rsidR="00BC2DCC" w:rsidRDefault="00BB4404">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В этой главе б</w:t>
      </w:r>
      <w:r>
        <w:rPr>
          <w:rFonts w:ascii="Times New Roman" w:eastAsia="Times New Roman" w:hAnsi="Times New Roman" w:cs="Times New Roman"/>
          <w:sz w:val="28"/>
          <w:szCs w:val="28"/>
          <w:lang w:eastAsia="ar-SA"/>
        </w:rPr>
        <w:t xml:space="preserve">ыл приведен обзор существующих и известных методов стеганографии и </w:t>
      </w:r>
      <w:proofErr w:type="spellStart"/>
      <w:r>
        <w:rPr>
          <w:rFonts w:ascii="Times New Roman" w:eastAsia="Times New Roman" w:hAnsi="Times New Roman" w:cs="Times New Roman"/>
          <w:sz w:val="28"/>
          <w:szCs w:val="28"/>
          <w:lang w:eastAsia="ar-SA"/>
        </w:rPr>
        <w:t>стегоанализа</w:t>
      </w:r>
      <w:proofErr w:type="spellEnd"/>
      <w:r>
        <w:rPr>
          <w:rFonts w:ascii="Times New Roman" w:eastAsia="Times New Roman" w:hAnsi="Times New Roman" w:cs="Times New Roman"/>
          <w:sz w:val="28"/>
          <w:szCs w:val="28"/>
          <w:lang w:eastAsia="ar-SA"/>
        </w:rPr>
        <w:t>. Наиболее популярными методами стеганографии являются:</w:t>
      </w:r>
    </w:p>
    <w:p w:rsidR="00BC2DCC" w:rsidRDefault="00BB4404">
      <w:pPr>
        <w:pStyle w:val="af4"/>
        <w:numPr>
          <w:ilvl w:val="0"/>
          <w:numId w:val="26"/>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eastAsia="ar-SA"/>
        </w:rPr>
        <w:t xml:space="preserve">LSB </w:t>
      </w:r>
      <w:r>
        <w:rPr>
          <w:rFonts w:ascii="Times New Roman" w:eastAsia="Times New Roman" w:hAnsi="Times New Roman" w:cs="Times New Roman"/>
          <w:sz w:val="28"/>
          <w:szCs w:val="28"/>
          <w:lang w:eastAsia="ar-SA"/>
        </w:rPr>
        <w:t>метод;</w:t>
      </w:r>
    </w:p>
    <w:p w:rsidR="00BC2DCC" w:rsidRDefault="00BB4404">
      <w:pPr>
        <w:pStyle w:val="af4"/>
        <w:numPr>
          <w:ilvl w:val="0"/>
          <w:numId w:val="26"/>
        </w:numPr>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eastAsia="ar-SA"/>
        </w:rPr>
        <w:t>DCT</w:t>
      </w:r>
      <w:r>
        <w:rPr>
          <w:rFonts w:ascii="Times New Roman" w:eastAsia="Times New Roman" w:hAnsi="Times New Roman" w:cs="Times New Roman"/>
          <w:sz w:val="28"/>
          <w:szCs w:val="28"/>
          <w:lang w:eastAsia="ar-SA"/>
        </w:rPr>
        <w:t>;</w:t>
      </w:r>
    </w:p>
    <w:p w:rsidR="00BC2DCC" w:rsidRDefault="00BB4404">
      <w:pPr>
        <w:pStyle w:val="af4"/>
        <w:numPr>
          <w:ilvl w:val="0"/>
          <w:numId w:val="26"/>
        </w:numPr>
        <w:spacing w:after="0" w:line="240" w:lineRule="auto"/>
        <w:ind w:left="0"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eastAsia="ar-SA"/>
        </w:rPr>
        <w:t>Вейвлет</w:t>
      </w:r>
      <w:proofErr w:type="spellEnd"/>
      <w:r>
        <w:rPr>
          <w:rFonts w:ascii="Times New Roman" w:eastAsia="Times New Roman" w:hAnsi="Times New Roman" w:cs="Times New Roman"/>
          <w:sz w:val="28"/>
          <w:szCs w:val="28"/>
          <w:lang w:eastAsia="ar-SA"/>
        </w:rPr>
        <w:t xml:space="preserve"> - преобразование.</w:t>
      </w:r>
    </w:p>
    <w:p w:rsidR="00BC2DCC" w:rsidRDefault="00BB4404">
      <w:pPr>
        <w:pStyle w:val="af4"/>
        <w:spacing w:after="0" w:line="24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В </w:t>
      </w:r>
      <w:proofErr w:type="spellStart"/>
      <w:r>
        <w:rPr>
          <w:rFonts w:ascii="Times New Roman" w:eastAsia="Times New Roman" w:hAnsi="Times New Roman" w:cs="Times New Roman"/>
          <w:sz w:val="28"/>
          <w:szCs w:val="28"/>
          <w:lang w:eastAsia="ar-SA"/>
        </w:rPr>
        <w:t>стегоанализе</w:t>
      </w:r>
      <w:proofErr w:type="spellEnd"/>
      <w:r>
        <w:rPr>
          <w:rFonts w:ascii="Times New Roman" w:eastAsia="Times New Roman" w:hAnsi="Times New Roman" w:cs="Times New Roman"/>
          <w:sz w:val="28"/>
          <w:szCs w:val="28"/>
          <w:lang w:eastAsia="ar-SA"/>
        </w:rPr>
        <w:t xml:space="preserve"> изображений наиболее эффективными методами считаются:</w:t>
      </w:r>
    </w:p>
    <w:p w:rsidR="00BC2DCC" w:rsidRDefault="00BB4404">
      <w:pPr>
        <w:pStyle w:val="af4"/>
        <w:numPr>
          <w:ilvl w:val="0"/>
          <w:numId w:val="27"/>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eastAsia="ar-SA"/>
        </w:rPr>
        <w:t xml:space="preserve">RS </w:t>
      </w:r>
      <w:proofErr w:type="spellStart"/>
      <w:r>
        <w:rPr>
          <w:rFonts w:ascii="Times New Roman" w:eastAsia="Times New Roman" w:hAnsi="Times New Roman" w:cs="Times New Roman"/>
          <w:sz w:val="28"/>
          <w:szCs w:val="28"/>
          <w:lang w:val="en-US" w:eastAsia="ar-SA"/>
        </w:rPr>
        <w:t>анализ</w:t>
      </w:r>
      <w:proofErr w:type="spellEnd"/>
      <w:r>
        <w:rPr>
          <w:rFonts w:ascii="Times New Roman" w:eastAsia="Times New Roman" w:hAnsi="Times New Roman" w:cs="Times New Roman"/>
          <w:sz w:val="28"/>
          <w:szCs w:val="28"/>
          <w:lang w:eastAsia="ar-SA"/>
        </w:rPr>
        <w:t>;</w:t>
      </w:r>
    </w:p>
    <w:p w:rsidR="00BC2DCC" w:rsidRDefault="00BB4404">
      <w:pPr>
        <w:pStyle w:val="af4"/>
        <w:numPr>
          <w:ilvl w:val="0"/>
          <w:numId w:val="27"/>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Хи-квадрат;</w:t>
      </w:r>
    </w:p>
    <w:p w:rsidR="00BC2DCC" w:rsidRDefault="00BB4404">
      <w:pPr>
        <w:pStyle w:val="af4"/>
        <w:numPr>
          <w:ilvl w:val="0"/>
          <w:numId w:val="27"/>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eastAsia="ar-SA"/>
        </w:rPr>
        <w:t>SPAM.</w:t>
      </w:r>
    </w:p>
    <w:p w:rsidR="00BC2DCC" w:rsidRDefault="00BB440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Было показано, что методы стеганографии имеют широкое применение в области защиты авторских прав и отслеживания траектории распространения цифрового объекта. Оценка эффективности алгоритма внедрения определяется объемом данных, которое встраивается в конте</w:t>
      </w:r>
      <w:r>
        <w:rPr>
          <w:rFonts w:ascii="Times New Roman" w:eastAsia="Times New Roman" w:hAnsi="Times New Roman" w:cs="Times New Roman"/>
          <w:sz w:val="28"/>
          <w:szCs w:val="28"/>
          <w:lang w:eastAsia="ar-SA"/>
        </w:rPr>
        <w:t xml:space="preserve">йнер, при котором вероятность успешного </w:t>
      </w:r>
      <w:proofErr w:type="spellStart"/>
      <w:r>
        <w:rPr>
          <w:rFonts w:ascii="Times New Roman" w:eastAsia="Times New Roman" w:hAnsi="Times New Roman" w:cs="Times New Roman"/>
          <w:sz w:val="28"/>
          <w:szCs w:val="28"/>
          <w:lang w:eastAsia="ar-SA"/>
        </w:rPr>
        <w:t>стегоанализа</w:t>
      </w:r>
      <w:proofErr w:type="spellEnd"/>
      <w:r>
        <w:rPr>
          <w:rFonts w:ascii="Times New Roman" w:eastAsia="Times New Roman" w:hAnsi="Times New Roman" w:cs="Times New Roman"/>
          <w:sz w:val="28"/>
          <w:szCs w:val="28"/>
          <w:lang w:eastAsia="ar-SA"/>
        </w:rPr>
        <w:t xml:space="preserve"> мала. </w:t>
      </w:r>
    </w:p>
    <w:p w:rsidR="00BC2DCC" w:rsidRDefault="00BB4404">
      <w:pPr>
        <w:spacing w:after="0" w:line="240" w:lineRule="auto"/>
        <w:ind w:firstLine="708"/>
        <w:jc w:val="both"/>
        <w:rPr>
          <w:rFonts w:ascii="Times New Roman" w:hAnsi="Times New Roman" w:cs="Times New Roman"/>
          <w:sz w:val="28"/>
          <w:szCs w:val="28"/>
        </w:rPr>
      </w:pPr>
      <w:r>
        <w:rPr>
          <w:rFonts w:ascii="Times New Roman" w:eastAsia="Times New Roman" w:hAnsi="Times New Roman" w:cs="Times New Roman"/>
          <w:sz w:val="28"/>
          <w:szCs w:val="28"/>
          <w:lang w:eastAsia="ar-SA"/>
        </w:rPr>
        <w:t xml:space="preserve">Применение </w:t>
      </w:r>
      <w:proofErr w:type="spellStart"/>
      <w:r>
        <w:rPr>
          <w:rFonts w:ascii="Times New Roman" w:eastAsia="Times New Roman" w:hAnsi="Times New Roman" w:cs="Times New Roman"/>
          <w:sz w:val="28"/>
          <w:szCs w:val="28"/>
          <w:lang w:eastAsia="ar-SA"/>
        </w:rPr>
        <w:t>стегоанализа</w:t>
      </w:r>
      <w:proofErr w:type="spellEnd"/>
      <w:r>
        <w:rPr>
          <w:rFonts w:ascii="Times New Roman" w:eastAsia="Times New Roman" w:hAnsi="Times New Roman" w:cs="Times New Roman"/>
          <w:sz w:val="28"/>
          <w:szCs w:val="28"/>
          <w:lang w:eastAsia="ar-SA"/>
        </w:rPr>
        <w:t xml:space="preserve"> может быть найдено в области обеспечения безопасности объектов критической телекоммуникационной инфраструктуры в части контроля за передачей конфиденциальных данных.</w:t>
      </w:r>
    </w:p>
    <w:p w:rsidR="00BC2DCC" w:rsidRDefault="00BC2DCC">
      <w:pPr>
        <w:pStyle w:val="af4"/>
        <w:spacing w:after="0" w:line="240" w:lineRule="auto"/>
        <w:ind w:left="1429"/>
        <w:jc w:val="both"/>
        <w:rPr>
          <w:rFonts w:ascii="Times New Roman" w:eastAsia="Times New Roman" w:hAnsi="Times New Roman" w:cs="Times New Roman"/>
          <w:sz w:val="28"/>
          <w:szCs w:val="28"/>
        </w:rPr>
      </w:pPr>
    </w:p>
    <w:p w:rsidR="00BC2DCC" w:rsidRDefault="00BB4404">
      <w:pPr>
        <w:rPr>
          <w:rFonts w:ascii="Times New Roman" w:hAnsi="Times New Roman" w:cs="Times New Roman"/>
          <w:sz w:val="28"/>
          <w:szCs w:val="28"/>
        </w:rPr>
      </w:pPr>
      <w:r>
        <w:rPr>
          <w:rFonts w:ascii="Times New Roman" w:hAnsi="Times New Roman" w:cs="Times New Roman"/>
          <w:sz w:val="28"/>
          <w:szCs w:val="28"/>
        </w:rPr>
        <w:br w:type="page" w:clear="all"/>
      </w:r>
    </w:p>
    <w:p w:rsidR="00BC2DCC" w:rsidRDefault="00BB4404">
      <w:pPr>
        <w:pStyle w:val="1"/>
        <w:rPr>
          <w:color w:val="auto"/>
        </w:rPr>
      </w:pPr>
      <w:bookmarkStart w:id="16" w:name="undefined"/>
      <w:bookmarkStart w:id="17" w:name="_Toc136042108"/>
      <w:r>
        <w:rPr>
          <w:rFonts w:ascii="Times New Roman" w:hAnsi="Times New Roman" w:cs="Times New Roman"/>
          <w:b/>
          <w:color w:val="auto"/>
          <w:sz w:val="28"/>
          <w:szCs w:val="28"/>
        </w:rPr>
        <w:lastRenderedPageBreak/>
        <w:t>СПИ</w:t>
      </w:r>
      <w:r>
        <w:rPr>
          <w:rFonts w:ascii="Times New Roman" w:hAnsi="Times New Roman" w:cs="Times New Roman"/>
          <w:b/>
          <w:color w:val="auto"/>
          <w:sz w:val="28"/>
          <w:szCs w:val="28"/>
        </w:rPr>
        <w:t xml:space="preserve">СОК ИСПОЛЬЗОВАННЫХ </w:t>
      </w:r>
      <w:bookmarkEnd w:id="16"/>
      <w:r>
        <w:rPr>
          <w:rFonts w:ascii="Times New Roman" w:hAnsi="Times New Roman" w:cs="Times New Roman"/>
          <w:b/>
          <w:color w:val="auto"/>
          <w:sz w:val="28"/>
          <w:szCs w:val="28"/>
        </w:rPr>
        <w:t>ИСТОЧНИКОВ</w:t>
      </w:r>
      <w:bookmarkEnd w:id="17"/>
    </w:p>
    <w:p w:rsidR="00BC2DCC" w:rsidRDefault="00BC2DCC">
      <w:pPr>
        <w:spacing w:after="0" w:line="240" w:lineRule="auto"/>
        <w:ind w:firstLine="709"/>
        <w:jc w:val="both"/>
      </w:pPr>
    </w:p>
    <w:p w:rsidR="00BC2DCC" w:rsidRDefault="00BC2DCC">
      <w:pPr>
        <w:spacing w:after="0" w:line="240" w:lineRule="auto"/>
        <w:ind w:firstLine="709"/>
        <w:jc w:val="both"/>
      </w:pPr>
    </w:p>
    <w:p w:rsidR="00BC2DCC" w:rsidRDefault="00BB4404">
      <w:pPr>
        <w:pStyle w:val="af4"/>
        <w:numPr>
          <w:ilvl w:val="0"/>
          <w:numId w:val="34"/>
        </w:numPr>
        <w:tabs>
          <w:tab w:val="clear" w:pos="720"/>
          <w:tab w:val="num" w:pos="360"/>
          <w:tab w:val="left" w:pos="1418"/>
        </w:tabs>
        <w:spacing w:after="0" w:line="240" w:lineRule="auto"/>
        <w:ind w:left="0" w:firstLine="709"/>
        <w:jc w:val="both"/>
        <w:rPr>
          <w:rFonts w:ascii="Times New Roman" w:eastAsia="Times New Roman" w:hAnsi="Times New Roman" w:cs="Times New Roman"/>
          <w:sz w:val="28"/>
          <w:szCs w:val="28"/>
        </w:rPr>
      </w:pPr>
      <w:r>
        <w:rPr>
          <w:rFonts w:ascii="Times New Roman" w:hAnsi="Times New Roman" w:cs="Times New Roman"/>
          <w:sz w:val="28"/>
          <w:szCs w:val="28"/>
        </w:rPr>
        <w:t xml:space="preserve">Рябко Б.Я., </w:t>
      </w:r>
      <w:proofErr w:type="spellStart"/>
      <w:r>
        <w:rPr>
          <w:rFonts w:ascii="Times New Roman" w:hAnsi="Times New Roman" w:cs="Times New Roman"/>
          <w:sz w:val="28"/>
          <w:szCs w:val="28"/>
        </w:rPr>
        <w:t>Фионов</w:t>
      </w:r>
      <w:proofErr w:type="spellEnd"/>
      <w:r>
        <w:rPr>
          <w:rFonts w:ascii="Times New Roman" w:hAnsi="Times New Roman" w:cs="Times New Roman"/>
          <w:sz w:val="28"/>
          <w:szCs w:val="28"/>
        </w:rPr>
        <w:t xml:space="preserve"> А.Н., </w:t>
      </w:r>
      <w:proofErr w:type="spellStart"/>
      <w:r>
        <w:rPr>
          <w:rFonts w:ascii="Times New Roman" w:hAnsi="Times New Roman" w:cs="Times New Roman"/>
          <w:sz w:val="28"/>
          <w:szCs w:val="28"/>
        </w:rPr>
        <w:t>Шокин</w:t>
      </w:r>
      <w:proofErr w:type="spellEnd"/>
      <w:r>
        <w:rPr>
          <w:rFonts w:ascii="Times New Roman" w:hAnsi="Times New Roman" w:cs="Times New Roman"/>
          <w:sz w:val="28"/>
          <w:szCs w:val="28"/>
        </w:rPr>
        <w:t xml:space="preserve"> Ю.И. Криптография и стеганография в информационных технологиях. Новосибирск: Наука, 2015. 240 с.</w:t>
      </w:r>
      <w:bookmarkStart w:id="18" w:name="_GoBack"/>
      <w:bookmarkEnd w:id="18"/>
    </w:p>
    <w:p w:rsidR="00BC2DCC" w:rsidRDefault="00BB4404">
      <w:pPr>
        <w:pStyle w:val="af4"/>
        <w:numPr>
          <w:ilvl w:val="0"/>
          <w:numId w:val="34"/>
        </w:numPr>
        <w:tabs>
          <w:tab w:val="clear" w:pos="720"/>
          <w:tab w:val="num" w:pos="360"/>
          <w:tab w:val="left" w:pos="1418"/>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ar-SA"/>
        </w:rPr>
        <w:t xml:space="preserve">Дайырбаева Э.Н., Мурзин Ф.А., </w:t>
      </w:r>
      <w:proofErr w:type="spellStart"/>
      <w:r>
        <w:rPr>
          <w:rFonts w:ascii="Times New Roman" w:eastAsia="Times New Roman" w:hAnsi="Times New Roman" w:cs="Times New Roman"/>
          <w:sz w:val="28"/>
          <w:szCs w:val="28"/>
          <w:lang w:eastAsia="ar-SA"/>
        </w:rPr>
        <w:t>Липская</w:t>
      </w:r>
      <w:proofErr w:type="spellEnd"/>
      <w:r>
        <w:rPr>
          <w:rFonts w:ascii="Times New Roman" w:eastAsia="Times New Roman" w:hAnsi="Times New Roman" w:cs="Times New Roman"/>
          <w:sz w:val="28"/>
          <w:szCs w:val="28"/>
          <w:lang w:eastAsia="ar-SA"/>
        </w:rPr>
        <w:t xml:space="preserve"> М.А. Скрытие информации в изображениях. Вестник </w:t>
      </w:r>
      <w:proofErr w:type="spellStart"/>
      <w:r>
        <w:rPr>
          <w:rFonts w:ascii="Times New Roman" w:eastAsia="Times New Roman" w:hAnsi="Times New Roman" w:cs="Times New Roman"/>
          <w:sz w:val="28"/>
          <w:szCs w:val="28"/>
          <w:lang w:eastAsia="ar-SA"/>
        </w:rPr>
        <w:t>КазАТК</w:t>
      </w:r>
      <w:proofErr w:type="spellEnd"/>
      <w:r>
        <w:rPr>
          <w:rFonts w:ascii="Times New Roman" w:eastAsia="Times New Roman" w:hAnsi="Times New Roman" w:cs="Times New Roman"/>
          <w:sz w:val="28"/>
          <w:szCs w:val="28"/>
          <w:lang w:eastAsia="ar-SA"/>
        </w:rPr>
        <w:t xml:space="preserve"> им.</w:t>
      </w:r>
      <w:r>
        <w:rPr>
          <w:rFonts w:ascii="Times New Roman" w:eastAsia="Times New Roman" w:hAnsi="Times New Roman" w:cs="Times New Roman"/>
          <w:sz w:val="28"/>
          <w:szCs w:val="28"/>
          <w:lang w:eastAsia="ar-SA"/>
        </w:rPr>
        <w:t xml:space="preserve"> М. </w:t>
      </w:r>
      <w:proofErr w:type="spellStart"/>
      <w:r>
        <w:rPr>
          <w:rFonts w:ascii="Times New Roman" w:eastAsia="Times New Roman" w:hAnsi="Times New Roman" w:cs="Times New Roman"/>
          <w:sz w:val="28"/>
          <w:szCs w:val="28"/>
          <w:lang w:eastAsia="ar-SA"/>
        </w:rPr>
        <w:t>Тынышпаева</w:t>
      </w:r>
      <w:proofErr w:type="spellEnd"/>
      <w:r>
        <w:rPr>
          <w:rFonts w:ascii="Times New Roman" w:eastAsia="Times New Roman" w:hAnsi="Times New Roman" w:cs="Times New Roman"/>
          <w:sz w:val="28"/>
          <w:szCs w:val="28"/>
          <w:lang w:eastAsia="ar-SA"/>
        </w:rPr>
        <w:t xml:space="preserve"> №1 (112), 2020. -С.283-290.</w:t>
      </w:r>
    </w:p>
    <w:p w:rsidR="00BC2DCC" w:rsidRDefault="00BB4404">
      <w:pPr>
        <w:pStyle w:val="af4"/>
        <w:numPr>
          <w:ilvl w:val="0"/>
          <w:numId w:val="34"/>
        </w:numPr>
        <w:tabs>
          <w:tab w:val="clear" w:pos="720"/>
          <w:tab w:val="num" w:pos="360"/>
          <w:tab w:val="left" w:pos="1418"/>
        </w:tabs>
        <w:spacing w:after="0" w:line="240" w:lineRule="auto"/>
        <w:ind w:left="0" w:firstLine="709"/>
        <w:jc w:val="both"/>
        <w:rPr>
          <w:rFonts w:ascii="Times New Roman" w:eastAsia="Times New Roman" w:hAnsi="Times New Roman" w:cs="Times New Roman"/>
          <w:sz w:val="28"/>
          <w:szCs w:val="28"/>
          <w:lang w:eastAsia="ar-SA"/>
        </w:rPr>
      </w:pPr>
      <w:r>
        <w:rPr>
          <w:rFonts w:ascii="Times New Roman" w:hAnsi="Times New Roman" w:cs="Times New Roman"/>
          <w:sz w:val="28"/>
          <w:szCs w:val="28"/>
        </w:rPr>
        <w:t xml:space="preserve">Кори Б., </w:t>
      </w:r>
      <w:proofErr w:type="spellStart"/>
      <w:r>
        <w:rPr>
          <w:rFonts w:ascii="Times New Roman" w:hAnsi="Times New Roman" w:cs="Times New Roman"/>
          <w:sz w:val="28"/>
          <w:szCs w:val="28"/>
        </w:rPr>
        <w:t>Буррес</w:t>
      </w:r>
      <w:proofErr w:type="spellEnd"/>
      <w:r>
        <w:rPr>
          <w:rFonts w:ascii="Times New Roman" w:hAnsi="Times New Roman" w:cs="Times New Roman"/>
          <w:sz w:val="28"/>
          <w:szCs w:val="28"/>
        </w:rPr>
        <w:t xml:space="preserve"> С. Ме</w:t>
      </w:r>
      <w:r>
        <w:rPr>
          <w:rFonts w:ascii="Times New Roman" w:eastAsia="Times New Roman" w:hAnsi="Times New Roman" w:cs="Times New Roman"/>
          <w:sz w:val="28"/>
          <w:szCs w:val="28"/>
          <w:lang w:eastAsia="ar-SA"/>
        </w:rPr>
        <w:t xml:space="preserve">тоды и системы сокрытия информации: основы теории и применения. – М.: </w:t>
      </w:r>
      <w:proofErr w:type="spellStart"/>
      <w:r>
        <w:rPr>
          <w:rFonts w:ascii="Times New Roman" w:eastAsia="Times New Roman" w:hAnsi="Times New Roman" w:cs="Times New Roman"/>
          <w:sz w:val="28"/>
          <w:szCs w:val="28"/>
          <w:lang w:eastAsia="ar-SA"/>
        </w:rPr>
        <w:t>Техносфера</w:t>
      </w:r>
      <w:proofErr w:type="spellEnd"/>
      <w:r>
        <w:rPr>
          <w:rFonts w:ascii="Times New Roman" w:eastAsia="Times New Roman" w:hAnsi="Times New Roman" w:cs="Times New Roman"/>
          <w:sz w:val="28"/>
          <w:szCs w:val="28"/>
          <w:lang w:eastAsia="ar-SA"/>
        </w:rPr>
        <w:t>, 2013. – 400 с.</w:t>
      </w:r>
    </w:p>
    <w:p w:rsidR="00BC2DCC" w:rsidRDefault="00BB4404">
      <w:pPr>
        <w:pStyle w:val="af4"/>
        <w:numPr>
          <w:ilvl w:val="0"/>
          <w:numId w:val="34"/>
        </w:numPr>
        <w:tabs>
          <w:tab w:val="clear" w:pos="720"/>
          <w:tab w:val="num" w:pos="360"/>
          <w:tab w:val="left" w:pos="1418"/>
        </w:tabs>
        <w:spacing w:after="0" w:line="240" w:lineRule="auto"/>
        <w:ind w:left="0"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Дайырбаева Э.Н., </w:t>
      </w:r>
      <w:proofErr w:type="spellStart"/>
      <w:r>
        <w:rPr>
          <w:rFonts w:ascii="Times New Roman" w:eastAsia="Times New Roman" w:hAnsi="Times New Roman" w:cs="Times New Roman"/>
          <w:sz w:val="28"/>
          <w:szCs w:val="28"/>
          <w:lang w:eastAsia="ar-SA"/>
        </w:rPr>
        <w:t>Липская</w:t>
      </w:r>
      <w:proofErr w:type="spellEnd"/>
      <w:r>
        <w:rPr>
          <w:rFonts w:ascii="Times New Roman" w:eastAsia="Times New Roman" w:hAnsi="Times New Roman" w:cs="Times New Roman"/>
          <w:sz w:val="28"/>
          <w:szCs w:val="28"/>
          <w:lang w:eastAsia="ar-SA"/>
        </w:rPr>
        <w:t xml:space="preserve"> М.А., </w:t>
      </w:r>
      <w:proofErr w:type="spellStart"/>
      <w:r>
        <w:rPr>
          <w:rFonts w:ascii="Times New Roman" w:eastAsia="Times New Roman" w:hAnsi="Times New Roman" w:cs="Times New Roman"/>
          <w:sz w:val="28"/>
          <w:szCs w:val="28"/>
          <w:lang w:eastAsia="ar-SA"/>
        </w:rPr>
        <w:t>Тойгожинова</w:t>
      </w:r>
      <w:proofErr w:type="spellEnd"/>
      <w:r>
        <w:rPr>
          <w:rFonts w:ascii="Times New Roman" w:eastAsia="Times New Roman" w:hAnsi="Times New Roman" w:cs="Times New Roman"/>
          <w:sz w:val="28"/>
          <w:szCs w:val="28"/>
          <w:lang w:eastAsia="ar-SA"/>
        </w:rPr>
        <w:t xml:space="preserve"> А.Ж. </w:t>
      </w:r>
      <w:proofErr w:type="spellStart"/>
      <w:r>
        <w:rPr>
          <w:rFonts w:ascii="Times New Roman" w:eastAsia="Times New Roman" w:hAnsi="Times New Roman" w:cs="Times New Roman"/>
          <w:sz w:val="28"/>
          <w:szCs w:val="28"/>
          <w:lang w:eastAsia="ar-SA"/>
        </w:rPr>
        <w:t>Суреттерді</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өңдеуде</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стрип-әдісті</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пайданалу</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жолда</w:t>
      </w:r>
      <w:r>
        <w:rPr>
          <w:rFonts w:ascii="Times New Roman" w:eastAsia="Times New Roman" w:hAnsi="Times New Roman" w:cs="Times New Roman"/>
          <w:sz w:val="28"/>
          <w:szCs w:val="28"/>
          <w:lang w:eastAsia="ar-SA"/>
        </w:rPr>
        <w:t>ры</w:t>
      </w:r>
      <w:proofErr w:type="spellEnd"/>
      <w:r>
        <w:rPr>
          <w:rFonts w:ascii="Times New Roman" w:eastAsia="Times New Roman" w:hAnsi="Times New Roman" w:cs="Times New Roman"/>
          <w:sz w:val="28"/>
          <w:szCs w:val="28"/>
          <w:lang w:eastAsia="ar-SA"/>
        </w:rPr>
        <w:t xml:space="preserve"> мен </w:t>
      </w:r>
      <w:proofErr w:type="spellStart"/>
      <w:r>
        <w:rPr>
          <w:rFonts w:ascii="Times New Roman" w:eastAsia="Times New Roman" w:hAnsi="Times New Roman" w:cs="Times New Roman"/>
          <w:sz w:val="28"/>
          <w:szCs w:val="28"/>
          <w:lang w:eastAsia="ar-SA"/>
        </w:rPr>
        <w:t>нәтижелері</w:t>
      </w:r>
      <w:proofErr w:type="spellEnd"/>
      <w:r>
        <w:rPr>
          <w:rFonts w:ascii="Times New Roman" w:eastAsia="Times New Roman" w:hAnsi="Times New Roman" w:cs="Times New Roman"/>
          <w:sz w:val="28"/>
          <w:szCs w:val="28"/>
          <w:lang w:eastAsia="ar-SA"/>
        </w:rPr>
        <w:t xml:space="preserve">. Вестник </w:t>
      </w:r>
      <w:proofErr w:type="spellStart"/>
      <w:r>
        <w:rPr>
          <w:rFonts w:ascii="Times New Roman" w:eastAsia="Times New Roman" w:hAnsi="Times New Roman" w:cs="Times New Roman"/>
          <w:sz w:val="28"/>
          <w:szCs w:val="28"/>
          <w:lang w:eastAsia="ar-SA"/>
        </w:rPr>
        <w:t>КазНИТУ</w:t>
      </w:r>
      <w:proofErr w:type="spellEnd"/>
      <w:r>
        <w:rPr>
          <w:rFonts w:ascii="Times New Roman" w:eastAsia="Times New Roman" w:hAnsi="Times New Roman" w:cs="Times New Roman"/>
          <w:sz w:val="28"/>
          <w:szCs w:val="28"/>
          <w:lang w:eastAsia="ar-SA"/>
        </w:rPr>
        <w:t>, №5 (2020). –Б. 279-284.</w:t>
      </w:r>
    </w:p>
    <w:p w:rsidR="00BC2DCC" w:rsidRDefault="00BB4404">
      <w:pPr>
        <w:pStyle w:val="af4"/>
        <w:numPr>
          <w:ilvl w:val="0"/>
          <w:numId w:val="34"/>
        </w:numPr>
        <w:tabs>
          <w:tab w:val="clear" w:pos="720"/>
          <w:tab w:val="num" w:pos="360"/>
          <w:tab w:val="left" w:pos="1418"/>
        </w:tabs>
        <w:spacing w:after="0" w:line="240" w:lineRule="auto"/>
        <w:ind w:left="0"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Дайырбаева Э.Н., </w:t>
      </w:r>
      <w:proofErr w:type="spellStart"/>
      <w:r>
        <w:rPr>
          <w:rFonts w:ascii="Times New Roman" w:eastAsia="Times New Roman" w:hAnsi="Times New Roman" w:cs="Times New Roman"/>
          <w:sz w:val="28"/>
          <w:szCs w:val="28"/>
          <w:lang w:eastAsia="ar-SA"/>
        </w:rPr>
        <w:t>Липская</w:t>
      </w:r>
      <w:proofErr w:type="spellEnd"/>
      <w:r>
        <w:rPr>
          <w:rFonts w:ascii="Times New Roman" w:eastAsia="Times New Roman" w:hAnsi="Times New Roman" w:cs="Times New Roman"/>
          <w:sz w:val="28"/>
          <w:szCs w:val="28"/>
          <w:lang w:eastAsia="ar-SA"/>
        </w:rPr>
        <w:t xml:space="preserve"> М.А., </w:t>
      </w:r>
      <w:proofErr w:type="spellStart"/>
      <w:r>
        <w:rPr>
          <w:rFonts w:ascii="Times New Roman" w:eastAsia="Times New Roman" w:hAnsi="Times New Roman" w:cs="Times New Roman"/>
          <w:sz w:val="28"/>
          <w:szCs w:val="28"/>
          <w:lang w:eastAsia="ar-SA"/>
        </w:rPr>
        <w:t>Тойгожинова</w:t>
      </w:r>
      <w:proofErr w:type="spellEnd"/>
      <w:r>
        <w:rPr>
          <w:rFonts w:ascii="Times New Roman" w:eastAsia="Times New Roman" w:hAnsi="Times New Roman" w:cs="Times New Roman"/>
          <w:sz w:val="28"/>
          <w:szCs w:val="28"/>
          <w:lang w:eastAsia="ar-SA"/>
        </w:rPr>
        <w:t xml:space="preserve"> А.Ж, </w:t>
      </w:r>
      <w:proofErr w:type="spellStart"/>
      <w:r>
        <w:rPr>
          <w:rFonts w:ascii="Times New Roman" w:eastAsia="Times New Roman" w:hAnsi="Times New Roman" w:cs="Times New Roman"/>
          <w:sz w:val="28"/>
          <w:szCs w:val="28"/>
          <w:lang w:eastAsia="ar-SA"/>
        </w:rPr>
        <w:t>Нугуманов</w:t>
      </w:r>
      <w:proofErr w:type="spellEnd"/>
      <w:r>
        <w:rPr>
          <w:rFonts w:ascii="Times New Roman" w:eastAsia="Times New Roman" w:hAnsi="Times New Roman" w:cs="Times New Roman"/>
          <w:sz w:val="28"/>
          <w:szCs w:val="28"/>
          <w:lang w:eastAsia="ar-SA"/>
        </w:rPr>
        <w:t xml:space="preserve"> Ш.Е. </w:t>
      </w:r>
      <w:proofErr w:type="spellStart"/>
      <w:r>
        <w:rPr>
          <w:rFonts w:ascii="Times New Roman" w:eastAsia="Times New Roman" w:hAnsi="Times New Roman" w:cs="Times New Roman"/>
          <w:sz w:val="28"/>
          <w:szCs w:val="28"/>
          <w:lang w:eastAsia="ar-SA"/>
        </w:rPr>
        <w:t>Сандық</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және</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компьютерлік</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стеганографиялардың</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сипаттамалары</w:t>
      </w:r>
      <w:proofErr w:type="spellEnd"/>
      <w:r>
        <w:rPr>
          <w:rFonts w:ascii="Times New Roman" w:eastAsia="Times New Roman" w:hAnsi="Times New Roman" w:cs="Times New Roman"/>
          <w:sz w:val="28"/>
          <w:szCs w:val="28"/>
          <w:lang w:eastAsia="ar-SA"/>
        </w:rPr>
        <w:t xml:space="preserve"> мен </w:t>
      </w:r>
      <w:proofErr w:type="spellStart"/>
      <w:r>
        <w:rPr>
          <w:rFonts w:ascii="Times New Roman" w:eastAsia="Times New Roman" w:hAnsi="Times New Roman" w:cs="Times New Roman"/>
          <w:sz w:val="28"/>
          <w:szCs w:val="28"/>
          <w:lang w:eastAsia="ar-SA"/>
        </w:rPr>
        <w:t>мүмкіншіліктеріне</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шолу</w:t>
      </w:r>
      <w:proofErr w:type="spellEnd"/>
      <w:r>
        <w:rPr>
          <w:rFonts w:ascii="Times New Roman" w:eastAsia="Times New Roman" w:hAnsi="Times New Roman" w:cs="Times New Roman"/>
          <w:sz w:val="28"/>
          <w:szCs w:val="28"/>
          <w:lang w:eastAsia="ar-SA"/>
        </w:rPr>
        <w:t xml:space="preserve">. Вестник </w:t>
      </w:r>
      <w:proofErr w:type="spellStart"/>
      <w:r>
        <w:rPr>
          <w:rFonts w:ascii="Times New Roman" w:eastAsia="Times New Roman" w:hAnsi="Times New Roman" w:cs="Times New Roman"/>
          <w:sz w:val="28"/>
          <w:szCs w:val="28"/>
          <w:lang w:eastAsia="ar-SA"/>
        </w:rPr>
        <w:t>КазАТК</w:t>
      </w:r>
      <w:proofErr w:type="spellEnd"/>
      <w:r>
        <w:rPr>
          <w:rFonts w:ascii="Times New Roman" w:eastAsia="Times New Roman" w:hAnsi="Times New Roman" w:cs="Times New Roman"/>
          <w:sz w:val="28"/>
          <w:szCs w:val="28"/>
          <w:lang w:eastAsia="ar-SA"/>
        </w:rPr>
        <w:t xml:space="preserve"> №3 (114) 2020. -Б. 246-252.</w:t>
      </w:r>
    </w:p>
    <w:p w:rsidR="00BC2DCC" w:rsidRDefault="00BB4404">
      <w:pPr>
        <w:pStyle w:val="af4"/>
        <w:numPr>
          <w:ilvl w:val="0"/>
          <w:numId w:val="34"/>
        </w:numPr>
        <w:tabs>
          <w:tab w:val="clear" w:pos="720"/>
          <w:tab w:val="num" w:pos="360"/>
          <w:tab w:val="left" w:pos="1418"/>
        </w:tabs>
        <w:spacing w:after="0" w:line="240" w:lineRule="auto"/>
        <w:ind w:left="0" w:firstLine="709"/>
        <w:jc w:val="both"/>
        <w:rPr>
          <w:rFonts w:ascii="Times New Roman" w:eastAsia="Times New Roman" w:hAnsi="Times New Roman" w:cs="Times New Roman"/>
          <w:sz w:val="28"/>
          <w:szCs w:val="28"/>
          <w:lang w:eastAsia="ar-SA"/>
        </w:rPr>
      </w:pPr>
      <w:proofErr w:type="spellStart"/>
      <w:r>
        <w:rPr>
          <w:rFonts w:ascii="Times New Roman" w:eastAsia="Times New Roman" w:hAnsi="Times New Roman" w:cs="Times New Roman"/>
          <w:sz w:val="28"/>
          <w:szCs w:val="28"/>
          <w:lang w:eastAsia="ar-SA"/>
        </w:rPr>
        <w:t>Фри</w:t>
      </w:r>
      <w:r>
        <w:rPr>
          <w:rFonts w:ascii="Times New Roman" w:eastAsia="Times New Roman" w:hAnsi="Times New Roman" w:cs="Times New Roman"/>
          <w:sz w:val="28"/>
          <w:szCs w:val="28"/>
          <w:lang w:eastAsia="ar-SA"/>
        </w:rPr>
        <w:t>дрихс</w:t>
      </w:r>
      <w:proofErr w:type="spellEnd"/>
      <w:r>
        <w:rPr>
          <w:rFonts w:ascii="Times New Roman" w:eastAsia="Times New Roman" w:hAnsi="Times New Roman" w:cs="Times New Roman"/>
          <w:sz w:val="28"/>
          <w:szCs w:val="28"/>
          <w:lang w:eastAsia="ar-SA"/>
        </w:rPr>
        <w:t xml:space="preserve"> Дж., </w:t>
      </w:r>
      <w:proofErr w:type="spellStart"/>
      <w:r>
        <w:rPr>
          <w:rFonts w:ascii="Times New Roman" w:eastAsia="Times New Roman" w:hAnsi="Times New Roman" w:cs="Times New Roman"/>
          <w:sz w:val="28"/>
          <w:szCs w:val="28"/>
          <w:lang w:eastAsia="ar-SA"/>
        </w:rPr>
        <w:t>Свенсон</w:t>
      </w:r>
      <w:proofErr w:type="spellEnd"/>
      <w:r>
        <w:rPr>
          <w:rFonts w:ascii="Times New Roman" w:eastAsia="Times New Roman" w:hAnsi="Times New Roman" w:cs="Times New Roman"/>
          <w:sz w:val="28"/>
          <w:szCs w:val="28"/>
          <w:lang w:eastAsia="ar-SA"/>
        </w:rPr>
        <w:t xml:space="preserve"> А. Методы стеганографии // Наука и жизнь. – 2001. – №. 6. – С. 42-47.</w:t>
      </w:r>
    </w:p>
    <w:p w:rsidR="00BC2DCC" w:rsidRDefault="00BB4404">
      <w:pPr>
        <w:pStyle w:val="af4"/>
        <w:numPr>
          <w:ilvl w:val="0"/>
          <w:numId w:val="34"/>
        </w:numPr>
        <w:tabs>
          <w:tab w:val="clear" w:pos="720"/>
          <w:tab w:val="num" w:pos="360"/>
          <w:tab w:val="left" w:pos="1418"/>
        </w:tabs>
        <w:spacing w:after="0" w:line="240" w:lineRule="auto"/>
        <w:ind w:left="0"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Рябко Б.Я., </w:t>
      </w:r>
      <w:proofErr w:type="spellStart"/>
      <w:r>
        <w:rPr>
          <w:rFonts w:ascii="Times New Roman" w:eastAsia="Times New Roman" w:hAnsi="Times New Roman" w:cs="Times New Roman"/>
          <w:sz w:val="28"/>
          <w:szCs w:val="28"/>
          <w:lang w:eastAsia="ar-SA"/>
        </w:rPr>
        <w:t>Фионов</w:t>
      </w:r>
      <w:proofErr w:type="spellEnd"/>
      <w:r>
        <w:rPr>
          <w:rFonts w:ascii="Times New Roman" w:eastAsia="Times New Roman" w:hAnsi="Times New Roman" w:cs="Times New Roman"/>
          <w:sz w:val="28"/>
          <w:szCs w:val="28"/>
          <w:lang w:eastAsia="ar-SA"/>
        </w:rPr>
        <w:t xml:space="preserve"> А.Н. Основы современной криптографии и стеганографии. - М.: Горячая линия – Телеком, (грант РФФИ 10-07-07010-д). - 2010. - 232 с. - ISBN 978-5-9912-0150-6.</w:t>
      </w:r>
    </w:p>
    <w:p w:rsidR="00BC2DCC" w:rsidRDefault="00BB4404">
      <w:pPr>
        <w:pStyle w:val="af4"/>
        <w:numPr>
          <w:ilvl w:val="0"/>
          <w:numId w:val="34"/>
        </w:numPr>
        <w:tabs>
          <w:tab w:val="clear" w:pos="720"/>
          <w:tab w:val="num" w:pos="360"/>
          <w:tab w:val="left" w:pos="1418"/>
        </w:tabs>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ar-SA"/>
        </w:rPr>
        <w:t xml:space="preserve">Рябко Б.Я., </w:t>
      </w:r>
      <w:proofErr w:type="spellStart"/>
      <w:r>
        <w:rPr>
          <w:rFonts w:ascii="Times New Roman" w:eastAsia="Times New Roman" w:hAnsi="Times New Roman" w:cs="Times New Roman"/>
          <w:sz w:val="28"/>
          <w:szCs w:val="28"/>
          <w:lang w:eastAsia="ar-SA"/>
        </w:rPr>
        <w:t>Фионов</w:t>
      </w:r>
      <w:proofErr w:type="spellEnd"/>
      <w:r>
        <w:rPr>
          <w:rFonts w:ascii="Times New Roman" w:eastAsia="Times New Roman" w:hAnsi="Times New Roman" w:cs="Times New Roman"/>
          <w:sz w:val="28"/>
          <w:szCs w:val="28"/>
          <w:lang w:eastAsia="ar-SA"/>
        </w:rPr>
        <w:t xml:space="preserve"> А.Н., </w:t>
      </w:r>
      <w:proofErr w:type="spellStart"/>
      <w:r>
        <w:rPr>
          <w:rFonts w:ascii="Times New Roman" w:eastAsia="Times New Roman" w:hAnsi="Times New Roman" w:cs="Times New Roman"/>
          <w:sz w:val="28"/>
          <w:szCs w:val="28"/>
          <w:lang w:eastAsia="ar-SA"/>
        </w:rPr>
        <w:t>Шокин</w:t>
      </w:r>
      <w:proofErr w:type="spellEnd"/>
      <w:r>
        <w:rPr>
          <w:rFonts w:ascii="Times New Roman" w:eastAsia="Times New Roman" w:hAnsi="Times New Roman" w:cs="Times New Roman"/>
          <w:sz w:val="28"/>
          <w:szCs w:val="28"/>
          <w:lang w:eastAsia="ar-SA"/>
        </w:rPr>
        <w:t xml:space="preserve"> Ю.И. Криптография и стеганография в информационных технологиях</w:t>
      </w:r>
      <w:r>
        <w:rPr>
          <w:rFonts w:ascii="Times New Roman" w:hAnsi="Times New Roman" w:cs="Times New Roman"/>
          <w:sz w:val="28"/>
          <w:szCs w:val="28"/>
        </w:rPr>
        <w:t>. - 50</w:t>
      </w:r>
      <w:r>
        <w:rPr>
          <w:rFonts w:ascii="Times New Roman" w:hAnsi="Times New Roman" w:cs="Times New Roman"/>
          <w:sz w:val="28"/>
          <w:szCs w:val="28"/>
        </w:rPr>
        <w:t>0 экз. - Новосибирск: Наука. - 2015. - 240 с. - ISBN 978-5-02-019206-5.</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Нечта</w:t>
      </w:r>
      <w:proofErr w:type="spellEnd"/>
      <w:r>
        <w:rPr>
          <w:rFonts w:ascii="Times New Roman" w:hAnsi="Times New Roman" w:cs="Times New Roman"/>
          <w:sz w:val="28"/>
          <w:szCs w:val="28"/>
        </w:rPr>
        <w:t xml:space="preserve"> И. В. Новый метод стеганографии в социальных сетях //Современные проблемы телекоммуникаций. – 2017. – С. 86-90.</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Абазина Е. С., </w:t>
      </w:r>
      <w:proofErr w:type="spellStart"/>
      <w:r>
        <w:rPr>
          <w:rFonts w:ascii="Times New Roman" w:hAnsi="Times New Roman" w:cs="Times New Roman"/>
          <w:sz w:val="28"/>
          <w:szCs w:val="28"/>
        </w:rPr>
        <w:t>Ерунов</w:t>
      </w:r>
      <w:proofErr w:type="spellEnd"/>
      <w:r>
        <w:rPr>
          <w:rFonts w:ascii="Times New Roman" w:hAnsi="Times New Roman" w:cs="Times New Roman"/>
          <w:sz w:val="28"/>
          <w:szCs w:val="28"/>
        </w:rPr>
        <w:t xml:space="preserve"> А. А. Цифровая стеганография: состояние и пе</w:t>
      </w:r>
      <w:r>
        <w:rPr>
          <w:rFonts w:ascii="Times New Roman" w:hAnsi="Times New Roman" w:cs="Times New Roman"/>
          <w:sz w:val="28"/>
          <w:szCs w:val="28"/>
        </w:rPr>
        <w:t>рспективы //Системы управления, связи и безопасности. – 2016. – №. 2. – С. 182-201.</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Gustavus</w:t>
      </w:r>
      <w:proofErr w:type="spellEnd"/>
      <w:r>
        <w:rPr>
          <w:rFonts w:ascii="Times New Roman" w:hAnsi="Times New Roman" w:cs="Times New Roman"/>
          <w:sz w:val="28"/>
          <w:szCs w:val="28"/>
          <w:lang w:val="en-US"/>
        </w:rPr>
        <w:t xml:space="preserve"> J. Simmons. The Prisoners' Problem and the Subliminal Channel. Problems of Control and Information Theory - 1984. </w:t>
      </w:r>
      <w:r>
        <w:rPr>
          <w:rFonts w:ascii="Times New Roman" w:hAnsi="Times New Roman" w:cs="Times New Roman"/>
          <w:sz w:val="28"/>
          <w:szCs w:val="28"/>
        </w:rPr>
        <w:t>Том</w:t>
      </w:r>
      <w:r>
        <w:rPr>
          <w:rFonts w:ascii="Times New Roman" w:hAnsi="Times New Roman" w:cs="Times New Roman"/>
          <w:sz w:val="28"/>
          <w:szCs w:val="28"/>
          <w:lang w:val="en-US"/>
        </w:rPr>
        <w:t xml:space="preserve"> 13, </w:t>
      </w:r>
      <w:r>
        <w:rPr>
          <w:rFonts w:ascii="Times New Roman" w:hAnsi="Times New Roman" w:cs="Times New Roman"/>
          <w:sz w:val="28"/>
          <w:szCs w:val="28"/>
        </w:rPr>
        <w:t>выпуск</w:t>
      </w:r>
      <w:r>
        <w:rPr>
          <w:rFonts w:ascii="Times New Roman" w:hAnsi="Times New Roman" w:cs="Times New Roman"/>
          <w:sz w:val="28"/>
          <w:szCs w:val="28"/>
          <w:lang w:val="en-US"/>
        </w:rPr>
        <w:t xml:space="preserve"> 4, </w:t>
      </w:r>
      <w:proofErr w:type="spellStart"/>
      <w:r>
        <w:rPr>
          <w:rFonts w:ascii="Times New Roman" w:hAnsi="Times New Roman" w:cs="Times New Roman"/>
          <w:sz w:val="28"/>
          <w:szCs w:val="28"/>
        </w:rPr>
        <w:t>стр</w:t>
      </w:r>
      <w:proofErr w:type="spellEnd"/>
      <w:r>
        <w:rPr>
          <w:rFonts w:ascii="Times New Roman" w:hAnsi="Times New Roman" w:cs="Times New Roman"/>
          <w:sz w:val="28"/>
          <w:szCs w:val="28"/>
          <w:lang w:val="en-US"/>
        </w:rPr>
        <w:t>. 297-304. DOI: 10.1016/S016</w:t>
      </w:r>
      <w:r>
        <w:rPr>
          <w:rFonts w:ascii="Times New Roman" w:hAnsi="Times New Roman" w:cs="Times New Roman"/>
          <w:sz w:val="28"/>
          <w:szCs w:val="28"/>
          <w:lang w:val="en-US"/>
        </w:rPr>
        <w:t>7-6911(84)80025-3</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Колчин А.А. Методы и алгоритмы стеганографии // Информационно-измерительные и управляющие системы. – 2005. – №. 4. – С. 20-25.</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Китани</w:t>
      </w:r>
      <w:proofErr w:type="spellEnd"/>
      <w:r>
        <w:rPr>
          <w:rFonts w:ascii="Times New Roman" w:hAnsi="Times New Roman" w:cs="Times New Roman"/>
          <w:sz w:val="28"/>
          <w:szCs w:val="28"/>
        </w:rPr>
        <w:t xml:space="preserve"> М. Методы и системы сокрытия информации. – М.: </w:t>
      </w:r>
      <w:proofErr w:type="spellStart"/>
      <w:r>
        <w:rPr>
          <w:rFonts w:ascii="Times New Roman" w:hAnsi="Times New Roman" w:cs="Times New Roman"/>
          <w:sz w:val="28"/>
          <w:szCs w:val="28"/>
        </w:rPr>
        <w:t>Техносфера</w:t>
      </w:r>
      <w:proofErr w:type="spellEnd"/>
      <w:r>
        <w:rPr>
          <w:rFonts w:ascii="Times New Roman" w:hAnsi="Times New Roman" w:cs="Times New Roman"/>
          <w:sz w:val="28"/>
          <w:szCs w:val="28"/>
        </w:rPr>
        <w:t>, 2003. – 336 с.</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Нечта</w:t>
      </w:r>
      <w:proofErr w:type="spellEnd"/>
      <w:r>
        <w:rPr>
          <w:rFonts w:ascii="Times New Roman" w:hAnsi="Times New Roman" w:cs="Times New Roman"/>
          <w:sz w:val="28"/>
          <w:szCs w:val="28"/>
        </w:rPr>
        <w:t xml:space="preserve"> И. В. Метод внедрения скрытых сообщений в исполняемые файлы //Вестник </w:t>
      </w:r>
      <w:proofErr w:type="spellStart"/>
      <w:r>
        <w:rPr>
          <w:rFonts w:ascii="Times New Roman" w:hAnsi="Times New Roman" w:cs="Times New Roman"/>
          <w:sz w:val="28"/>
          <w:szCs w:val="28"/>
        </w:rPr>
        <w:t>СибГУТИ</w:t>
      </w:r>
      <w:proofErr w:type="spellEnd"/>
      <w:r>
        <w:rPr>
          <w:rFonts w:ascii="Times New Roman" w:hAnsi="Times New Roman" w:cs="Times New Roman"/>
          <w:sz w:val="28"/>
          <w:szCs w:val="28"/>
        </w:rPr>
        <w:t>. – 2011. – №. 2. – С. 3-10.</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Галан</w:t>
      </w:r>
      <w:proofErr w:type="spellEnd"/>
      <w:r>
        <w:rPr>
          <w:rFonts w:ascii="Times New Roman" w:hAnsi="Times New Roman" w:cs="Times New Roman"/>
          <w:sz w:val="28"/>
          <w:szCs w:val="28"/>
        </w:rPr>
        <w:t xml:space="preserve"> Ф., </w:t>
      </w:r>
      <w:proofErr w:type="spellStart"/>
      <w:r>
        <w:rPr>
          <w:rFonts w:ascii="Times New Roman" w:hAnsi="Times New Roman" w:cs="Times New Roman"/>
          <w:sz w:val="28"/>
          <w:szCs w:val="28"/>
        </w:rPr>
        <w:t>Кабатянский</w:t>
      </w:r>
      <w:proofErr w:type="spellEnd"/>
      <w:r>
        <w:rPr>
          <w:rFonts w:ascii="Times New Roman" w:hAnsi="Times New Roman" w:cs="Times New Roman"/>
          <w:sz w:val="28"/>
          <w:szCs w:val="28"/>
        </w:rPr>
        <w:t xml:space="preserve"> Г. А. Покрытия, центрированные коды и комбинаторная стеганография //Проблемы передачи информации. – 2009. – Т. 45. – №. 3. – С.</w:t>
      </w:r>
      <w:r>
        <w:rPr>
          <w:rFonts w:ascii="Times New Roman" w:hAnsi="Times New Roman" w:cs="Times New Roman"/>
          <w:sz w:val="28"/>
          <w:szCs w:val="28"/>
        </w:rPr>
        <w:t xml:space="preserve"> 106-111.</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Рябко Б. Я., </w:t>
      </w:r>
      <w:proofErr w:type="spellStart"/>
      <w:r>
        <w:rPr>
          <w:rFonts w:ascii="Times New Roman" w:hAnsi="Times New Roman" w:cs="Times New Roman"/>
          <w:sz w:val="28"/>
          <w:szCs w:val="28"/>
        </w:rPr>
        <w:t>Фионов</w:t>
      </w:r>
      <w:proofErr w:type="spellEnd"/>
      <w:r>
        <w:rPr>
          <w:rFonts w:ascii="Times New Roman" w:hAnsi="Times New Roman" w:cs="Times New Roman"/>
          <w:sz w:val="28"/>
          <w:szCs w:val="28"/>
        </w:rPr>
        <w:t xml:space="preserve"> А. Н. Идеальные стенографические системы //Доклады Томского государственного университета систем управления и радиоэлектроники. – 2008. – №. 2-1 (18). – С. 61-62.</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Рябко Б. Я., </w:t>
      </w:r>
      <w:proofErr w:type="spellStart"/>
      <w:r>
        <w:rPr>
          <w:rFonts w:ascii="Times New Roman" w:hAnsi="Times New Roman" w:cs="Times New Roman"/>
          <w:sz w:val="28"/>
          <w:szCs w:val="28"/>
        </w:rPr>
        <w:t>Фионов</w:t>
      </w:r>
      <w:proofErr w:type="spellEnd"/>
      <w:r>
        <w:rPr>
          <w:rFonts w:ascii="Times New Roman" w:hAnsi="Times New Roman" w:cs="Times New Roman"/>
          <w:sz w:val="28"/>
          <w:szCs w:val="28"/>
        </w:rPr>
        <w:t xml:space="preserve"> А. Н. Алгоритмы кодирования для идеальных </w:t>
      </w:r>
      <w:proofErr w:type="spellStart"/>
      <w:r>
        <w:rPr>
          <w:rFonts w:ascii="Times New Roman" w:hAnsi="Times New Roman" w:cs="Times New Roman"/>
          <w:sz w:val="28"/>
          <w:szCs w:val="28"/>
        </w:rPr>
        <w:t>с</w:t>
      </w:r>
      <w:r>
        <w:rPr>
          <w:rFonts w:ascii="Times New Roman" w:hAnsi="Times New Roman" w:cs="Times New Roman"/>
          <w:sz w:val="28"/>
          <w:szCs w:val="28"/>
        </w:rPr>
        <w:t>теганографических</w:t>
      </w:r>
      <w:proofErr w:type="spellEnd"/>
      <w:r>
        <w:rPr>
          <w:rFonts w:ascii="Times New Roman" w:hAnsi="Times New Roman" w:cs="Times New Roman"/>
          <w:sz w:val="28"/>
          <w:szCs w:val="28"/>
        </w:rPr>
        <w:t xml:space="preserve"> систем //Вестник Новосибирского государственного университета. Серия: Информационные технологии. – 2008. – Т. 6. – №. 2. – С. 88-93.</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Дэвид Н., Форсайт Дж. Стеганография и цифровые водяные знаки. – М.: Издательский дом «Вильямс», 2002. – 3</w:t>
      </w:r>
      <w:r>
        <w:rPr>
          <w:rFonts w:ascii="Times New Roman" w:hAnsi="Times New Roman" w:cs="Times New Roman"/>
          <w:sz w:val="28"/>
          <w:szCs w:val="28"/>
        </w:rPr>
        <w:t>44 с.</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Кори Б., </w:t>
      </w:r>
      <w:proofErr w:type="spellStart"/>
      <w:r>
        <w:rPr>
          <w:rFonts w:ascii="Times New Roman" w:hAnsi="Times New Roman" w:cs="Times New Roman"/>
          <w:sz w:val="28"/>
          <w:szCs w:val="28"/>
        </w:rPr>
        <w:t>Буррес</w:t>
      </w:r>
      <w:proofErr w:type="spellEnd"/>
      <w:r>
        <w:rPr>
          <w:rFonts w:ascii="Times New Roman" w:hAnsi="Times New Roman" w:cs="Times New Roman"/>
          <w:sz w:val="28"/>
          <w:szCs w:val="28"/>
        </w:rPr>
        <w:t xml:space="preserve"> С. Методы и системы сокрытия информации: основы теории и применения. – М.: </w:t>
      </w:r>
      <w:proofErr w:type="spellStart"/>
      <w:r>
        <w:rPr>
          <w:rFonts w:ascii="Times New Roman" w:hAnsi="Times New Roman" w:cs="Times New Roman"/>
          <w:sz w:val="28"/>
          <w:szCs w:val="28"/>
        </w:rPr>
        <w:t>Техносфера</w:t>
      </w:r>
      <w:proofErr w:type="spellEnd"/>
      <w:r>
        <w:rPr>
          <w:rFonts w:ascii="Times New Roman" w:hAnsi="Times New Roman" w:cs="Times New Roman"/>
          <w:sz w:val="28"/>
          <w:szCs w:val="28"/>
        </w:rPr>
        <w:t>, 2013. – 400 с.</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Лэй</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Х</w:t>
      </w:r>
      <w:r>
        <w:rPr>
          <w:rFonts w:ascii="Times New Roman" w:hAnsi="Times New Roman" w:cs="Times New Roman"/>
          <w:sz w:val="28"/>
          <w:szCs w:val="28"/>
          <w:lang w:val="en-US"/>
        </w:rPr>
        <w:t xml:space="preserve">., </w:t>
      </w:r>
      <w:r>
        <w:rPr>
          <w:rFonts w:ascii="Times New Roman" w:hAnsi="Times New Roman" w:cs="Times New Roman"/>
          <w:sz w:val="28"/>
          <w:szCs w:val="28"/>
        </w:rPr>
        <w:t>Уайт</w:t>
      </w:r>
      <w:r>
        <w:rPr>
          <w:rFonts w:ascii="Times New Roman" w:hAnsi="Times New Roman" w:cs="Times New Roman"/>
          <w:sz w:val="28"/>
          <w:szCs w:val="28"/>
          <w:lang w:val="en-US"/>
        </w:rPr>
        <w:t xml:space="preserve"> </w:t>
      </w:r>
      <w:r>
        <w:rPr>
          <w:rFonts w:ascii="Times New Roman" w:hAnsi="Times New Roman" w:cs="Times New Roman"/>
          <w:sz w:val="28"/>
          <w:szCs w:val="28"/>
        </w:rPr>
        <w:t>М</w:t>
      </w:r>
      <w:r>
        <w:rPr>
          <w:rFonts w:ascii="Times New Roman" w:hAnsi="Times New Roman" w:cs="Times New Roman"/>
          <w:sz w:val="28"/>
          <w:szCs w:val="28"/>
          <w:lang w:val="en-US"/>
        </w:rPr>
        <w:t xml:space="preserve">. Information Hiding - A Survey // Proceedings of the IEEE. – 1998. – </w:t>
      </w:r>
      <w:r>
        <w:rPr>
          <w:rFonts w:ascii="Times New Roman" w:hAnsi="Times New Roman" w:cs="Times New Roman"/>
          <w:sz w:val="28"/>
          <w:szCs w:val="28"/>
        </w:rPr>
        <w:t>Т</w:t>
      </w:r>
      <w:r>
        <w:rPr>
          <w:rFonts w:ascii="Times New Roman" w:hAnsi="Times New Roman" w:cs="Times New Roman"/>
          <w:sz w:val="28"/>
          <w:szCs w:val="28"/>
          <w:lang w:val="en-US"/>
        </w:rPr>
        <w:t xml:space="preserve">. 86. – №. </w:t>
      </w:r>
      <w:r>
        <w:rPr>
          <w:rFonts w:ascii="Times New Roman" w:hAnsi="Times New Roman" w:cs="Times New Roman"/>
          <w:sz w:val="28"/>
          <w:szCs w:val="28"/>
        </w:rPr>
        <w:t>6. – С. 1062-1078.</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Нечта</w:t>
      </w:r>
      <w:proofErr w:type="spellEnd"/>
      <w:r>
        <w:rPr>
          <w:rFonts w:ascii="Times New Roman" w:hAnsi="Times New Roman" w:cs="Times New Roman"/>
          <w:sz w:val="28"/>
          <w:szCs w:val="28"/>
        </w:rPr>
        <w:t xml:space="preserve"> И. В. Эффек</w:t>
      </w:r>
      <w:r>
        <w:rPr>
          <w:rFonts w:ascii="Times New Roman" w:hAnsi="Times New Roman" w:cs="Times New Roman"/>
          <w:sz w:val="28"/>
          <w:szCs w:val="28"/>
        </w:rPr>
        <w:t xml:space="preserve">тивный метод </w:t>
      </w:r>
      <w:proofErr w:type="spellStart"/>
      <w:r>
        <w:rPr>
          <w:rFonts w:ascii="Times New Roman" w:hAnsi="Times New Roman" w:cs="Times New Roman"/>
          <w:sz w:val="28"/>
          <w:szCs w:val="28"/>
        </w:rPr>
        <w:t>стегоанализа</w:t>
      </w:r>
      <w:proofErr w:type="spellEnd"/>
      <w:r>
        <w:rPr>
          <w:rFonts w:ascii="Times New Roman" w:hAnsi="Times New Roman" w:cs="Times New Roman"/>
          <w:sz w:val="28"/>
          <w:szCs w:val="28"/>
        </w:rPr>
        <w:t xml:space="preserve">, базирующийся на сжатии данных //Вестник </w:t>
      </w:r>
      <w:proofErr w:type="spellStart"/>
      <w:r>
        <w:rPr>
          <w:rFonts w:ascii="Times New Roman" w:hAnsi="Times New Roman" w:cs="Times New Roman"/>
          <w:sz w:val="28"/>
          <w:szCs w:val="28"/>
        </w:rPr>
        <w:t>СибГУТИ</w:t>
      </w:r>
      <w:proofErr w:type="spellEnd"/>
      <w:r>
        <w:rPr>
          <w:rFonts w:ascii="Times New Roman" w:hAnsi="Times New Roman" w:cs="Times New Roman"/>
          <w:sz w:val="28"/>
          <w:szCs w:val="28"/>
        </w:rPr>
        <w:t>. – 2010. – №. 1. – С. 50-55.</w:t>
      </w:r>
    </w:p>
    <w:p w:rsidR="00BC2DCC" w:rsidRDefault="00BB4404">
      <w:pPr>
        <w:pStyle w:val="af4"/>
        <w:numPr>
          <w:ilvl w:val="0"/>
          <w:numId w:val="34"/>
        </w:numPr>
        <w:tabs>
          <w:tab w:val="clear" w:pos="720"/>
          <w:tab w:val="num" w:pos="360"/>
        </w:tabs>
        <w:spacing w:after="0"/>
        <w:ind w:left="0" w:firstLine="851"/>
        <w:jc w:val="both"/>
        <w:rPr>
          <w:rFonts w:ascii="Times New Roman" w:hAnsi="Times New Roman" w:cs="Times New Roman"/>
          <w:sz w:val="28"/>
          <w:szCs w:val="28"/>
        </w:rPr>
      </w:pPr>
      <w:r>
        <w:rPr>
          <w:rFonts w:ascii="Times New Roman" w:hAnsi="Times New Roman" w:cs="Times New Roman"/>
          <w:sz w:val="28"/>
          <w:szCs w:val="28"/>
        </w:rPr>
        <w:t xml:space="preserve">Евсютин О. О. Модификация </w:t>
      </w:r>
      <w:proofErr w:type="spellStart"/>
      <w:r>
        <w:rPr>
          <w:rFonts w:ascii="Times New Roman" w:hAnsi="Times New Roman" w:cs="Times New Roman"/>
          <w:sz w:val="28"/>
          <w:szCs w:val="28"/>
        </w:rPr>
        <w:t>стеганографического</w:t>
      </w:r>
      <w:proofErr w:type="spellEnd"/>
      <w:r>
        <w:rPr>
          <w:rFonts w:ascii="Times New Roman" w:hAnsi="Times New Roman" w:cs="Times New Roman"/>
          <w:sz w:val="28"/>
          <w:szCs w:val="28"/>
        </w:rPr>
        <w:t xml:space="preserve"> метода </w:t>
      </w:r>
      <w:proofErr w:type="spellStart"/>
      <w:r>
        <w:rPr>
          <w:rFonts w:ascii="Times New Roman" w:hAnsi="Times New Roman" w:cs="Times New Roman"/>
          <w:sz w:val="28"/>
          <w:szCs w:val="28"/>
        </w:rPr>
        <w:t>lsb</w:t>
      </w:r>
      <w:proofErr w:type="spellEnd"/>
      <w:r>
        <w:rPr>
          <w:rFonts w:ascii="Times New Roman" w:hAnsi="Times New Roman" w:cs="Times New Roman"/>
          <w:sz w:val="28"/>
          <w:szCs w:val="28"/>
        </w:rPr>
        <w:t xml:space="preserve">, основанная на использовании //Информатика и системы управления. – 2014. – №. </w:t>
      </w:r>
      <w:r>
        <w:rPr>
          <w:rFonts w:ascii="Times New Roman" w:hAnsi="Times New Roman" w:cs="Times New Roman"/>
          <w:sz w:val="28"/>
          <w:szCs w:val="28"/>
          <w:lang w:val="en-US"/>
        </w:rPr>
        <w:t xml:space="preserve">1. – </w:t>
      </w:r>
      <w:r>
        <w:rPr>
          <w:rFonts w:ascii="Times New Roman" w:hAnsi="Times New Roman" w:cs="Times New Roman"/>
          <w:sz w:val="28"/>
          <w:szCs w:val="28"/>
        </w:rPr>
        <w:t>С</w:t>
      </w:r>
      <w:r>
        <w:rPr>
          <w:rFonts w:ascii="Times New Roman" w:hAnsi="Times New Roman" w:cs="Times New Roman"/>
          <w:sz w:val="28"/>
          <w:szCs w:val="28"/>
          <w:lang w:val="en-US"/>
        </w:rPr>
        <w:t xml:space="preserve">. 15-22. </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w:t>
      </w:r>
      <w:r>
        <w:rPr>
          <w:rFonts w:ascii="Times New Roman" w:hAnsi="Times New Roman" w:cs="Times New Roman"/>
          <w:sz w:val="28"/>
          <w:szCs w:val="28"/>
          <w:lang w:val="en-US"/>
        </w:rPr>
        <w:t xml:space="preserve">oris </w:t>
      </w:r>
      <w:proofErr w:type="spellStart"/>
      <w:r>
        <w:rPr>
          <w:rFonts w:ascii="Times New Roman" w:hAnsi="Times New Roman" w:cs="Times New Roman"/>
          <w:sz w:val="28"/>
          <w:szCs w:val="28"/>
          <w:lang w:val="en-US"/>
        </w:rPr>
        <w:t>Ryabko</w:t>
      </w:r>
      <w:proofErr w:type="spellEnd"/>
      <w:r>
        <w:rPr>
          <w:rFonts w:ascii="Times New Roman" w:hAnsi="Times New Roman" w:cs="Times New Roman"/>
          <w:sz w:val="28"/>
          <w:szCs w:val="28"/>
          <w:lang w:val="en-US"/>
        </w:rPr>
        <w:t xml:space="preserve"> and Daniil </w:t>
      </w:r>
      <w:proofErr w:type="spellStart"/>
      <w:r>
        <w:rPr>
          <w:rFonts w:ascii="Times New Roman" w:hAnsi="Times New Roman" w:cs="Times New Roman"/>
          <w:sz w:val="28"/>
          <w:szCs w:val="28"/>
          <w:lang w:val="en-US"/>
        </w:rPr>
        <w:t>Ryabko</w:t>
      </w:r>
      <w:proofErr w:type="spellEnd"/>
      <w:r>
        <w:rPr>
          <w:rFonts w:ascii="Times New Roman" w:hAnsi="Times New Roman" w:cs="Times New Roman"/>
          <w:sz w:val="28"/>
          <w:szCs w:val="28"/>
          <w:lang w:val="en-US"/>
        </w:rPr>
        <w:t xml:space="preserve">, Constructing perfect </w:t>
      </w:r>
      <w:proofErr w:type="spellStart"/>
      <w:r>
        <w:rPr>
          <w:rFonts w:ascii="Times New Roman" w:hAnsi="Times New Roman" w:cs="Times New Roman"/>
          <w:sz w:val="28"/>
          <w:szCs w:val="28"/>
          <w:lang w:val="en-US"/>
        </w:rPr>
        <w:t>steganographic</w:t>
      </w:r>
      <w:proofErr w:type="spellEnd"/>
      <w:r>
        <w:rPr>
          <w:rFonts w:ascii="Times New Roman" w:hAnsi="Times New Roman" w:cs="Times New Roman"/>
          <w:sz w:val="28"/>
          <w:szCs w:val="28"/>
          <w:lang w:val="en-US"/>
        </w:rPr>
        <w:t xml:space="preserve"> systems.   Information and Computation, v. 209 (2011), pp. 1223 – 1230</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Китани</w:t>
      </w:r>
      <w:proofErr w:type="spellEnd"/>
      <w:r>
        <w:rPr>
          <w:rFonts w:ascii="Times New Roman" w:hAnsi="Times New Roman" w:cs="Times New Roman"/>
          <w:sz w:val="28"/>
          <w:szCs w:val="28"/>
        </w:rPr>
        <w:t xml:space="preserve"> М. Техника сокрытия данных на основе LSB метода // Информационные технологии. – 2004. – №. 10. – С. 56-61.</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Кита</w:t>
      </w:r>
      <w:r>
        <w:rPr>
          <w:rFonts w:ascii="Times New Roman" w:hAnsi="Times New Roman" w:cs="Times New Roman"/>
          <w:sz w:val="28"/>
          <w:szCs w:val="28"/>
        </w:rPr>
        <w:t>ни</w:t>
      </w:r>
      <w:proofErr w:type="spellEnd"/>
      <w:r>
        <w:rPr>
          <w:rFonts w:ascii="Times New Roman" w:hAnsi="Times New Roman" w:cs="Times New Roman"/>
          <w:sz w:val="28"/>
          <w:szCs w:val="28"/>
        </w:rPr>
        <w:t xml:space="preserve"> М. Методы и системы сокрытия информации. – М.: </w:t>
      </w:r>
      <w:proofErr w:type="spellStart"/>
      <w:r>
        <w:rPr>
          <w:rFonts w:ascii="Times New Roman" w:hAnsi="Times New Roman" w:cs="Times New Roman"/>
          <w:sz w:val="28"/>
          <w:szCs w:val="28"/>
        </w:rPr>
        <w:t>Техносфера</w:t>
      </w:r>
      <w:proofErr w:type="spellEnd"/>
      <w:r>
        <w:rPr>
          <w:rFonts w:ascii="Times New Roman" w:hAnsi="Times New Roman" w:cs="Times New Roman"/>
          <w:sz w:val="28"/>
          <w:szCs w:val="28"/>
        </w:rPr>
        <w:t>, 2003. – 336 с.</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Пашин А. А., Кудрина М. А. Исследование методов стеганографии изображений. – 2022.</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Stepanov</w:t>
      </w:r>
      <w:proofErr w:type="spellEnd"/>
      <w:r>
        <w:rPr>
          <w:rFonts w:ascii="Times New Roman" w:hAnsi="Times New Roman" w:cs="Times New Roman"/>
          <w:sz w:val="28"/>
          <w:szCs w:val="28"/>
          <w:lang w:val="en-US"/>
        </w:rPr>
        <w:t xml:space="preserve"> P. I. Development and testing of the decision-making unit for the control system of the</w:t>
      </w:r>
      <w:r>
        <w:rPr>
          <w:rFonts w:ascii="Times New Roman" w:hAnsi="Times New Roman" w:cs="Times New Roman"/>
          <w:sz w:val="28"/>
          <w:szCs w:val="28"/>
          <w:lang w:val="en-US"/>
        </w:rPr>
        <w:t xml:space="preserve"> technical condition of electromechanical equipment //</w:t>
      </w:r>
      <w:proofErr w:type="spellStart"/>
      <w:r>
        <w:rPr>
          <w:rFonts w:ascii="Times New Roman" w:hAnsi="Times New Roman" w:cs="Times New Roman"/>
          <w:sz w:val="28"/>
          <w:szCs w:val="28"/>
        </w:rPr>
        <w:t>Южно</w:t>
      </w:r>
      <w:proofErr w:type="spellEnd"/>
      <w:r>
        <w:rPr>
          <w:rFonts w:ascii="Times New Roman" w:hAnsi="Times New Roman" w:cs="Times New Roman"/>
          <w:sz w:val="28"/>
          <w:szCs w:val="28"/>
          <w:lang w:val="en-US"/>
        </w:rPr>
        <w:t>-</w:t>
      </w:r>
      <w:r>
        <w:rPr>
          <w:rFonts w:ascii="Times New Roman" w:hAnsi="Times New Roman" w:cs="Times New Roman"/>
          <w:sz w:val="28"/>
          <w:szCs w:val="28"/>
        </w:rPr>
        <w:t>Сибирский</w:t>
      </w:r>
      <w:r>
        <w:rPr>
          <w:rFonts w:ascii="Times New Roman" w:hAnsi="Times New Roman" w:cs="Times New Roman"/>
          <w:sz w:val="28"/>
          <w:szCs w:val="28"/>
          <w:lang w:val="en-US"/>
        </w:rPr>
        <w:t xml:space="preserve"> </w:t>
      </w:r>
      <w:r>
        <w:rPr>
          <w:rFonts w:ascii="Times New Roman" w:hAnsi="Times New Roman" w:cs="Times New Roman"/>
          <w:sz w:val="28"/>
          <w:szCs w:val="28"/>
        </w:rPr>
        <w:t>научный</w:t>
      </w:r>
      <w:r>
        <w:rPr>
          <w:rFonts w:ascii="Times New Roman" w:hAnsi="Times New Roman" w:cs="Times New Roman"/>
          <w:sz w:val="28"/>
          <w:szCs w:val="28"/>
          <w:lang w:val="en-US"/>
        </w:rPr>
        <w:t xml:space="preserve"> </w:t>
      </w:r>
      <w:r>
        <w:rPr>
          <w:rFonts w:ascii="Times New Roman" w:hAnsi="Times New Roman" w:cs="Times New Roman"/>
          <w:sz w:val="28"/>
          <w:szCs w:val="28"/>
        </w:rPr>
        <w:t>вестник</w:t>
      </w:r>
      <w:r>
        <w:rPr>
          <w:rFonts w:ascii="Times New Roman" w:hAnsi="Times New Roman" w:cs="Times New Roman"/>
          <w:sz w:val="28"/>
          <w:szCs w:val="28"/>
          <w:lang w:val="en-US"/>
        </w:rPr>
        <w:t xml:space="preserve">. – 2018. – </w:t>
      </w:r>
      <w:r>
        <w:rPr>
          <w:rFonts w:ascii="Times New Roman" w:hAnsi="Times New Roman" w:cs="Times New Roman"/>
          <w:sz w:val="28"/>
          <w:szCs w:val="28"/>
        </w:rPr>
        <w:t>С</w:t>
      </w:r>
      <w:r>
        <w:rPr>
          <w:rFonts w:ascii="Times New Roman" w:hAnsi="Times New Roman" w:cs="Times New Roman"/>
          <w:sz w:val="28"/>
          <w:szCs w:val="28"/>
          <w:lang w:val="en-US"/>
        </w:rPr>
        <w:t>. 113.</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Пастушков А. В., </w:t>
      </w:r>
      <w:proofErr w:type="spellStart"/>
      <w:r>
        <w:rPr>
          <w:rFonts w:ascii="Times New Roman" w:hAnsi="Times New Roman" w:cs="Times New Roman"/>
          <w:sz w:val="28"/>
          <w:szCs w:val="28"/>
        </w:rPr>
        <w:t>Калайда</w:t>
      </w:r>
      <w:proofErr w:type="spellEnd"/>
      <w:r>
        <w:rPr>
          <w:rFonts w:ascii="Times New Roman" w:hAnsi="Times New Roman" w:cs="Times New Roman"/>
          <w:sz w:val="28"/>
          <w:szCs w:val="28"/>
        </w:rPr>
        <w:t xml:space="preserve"> В. Т. Методы и алгоритмы поиска объекта на видеопотоке //Сборник научных трудов </w:t>
      </w:r>
      <w:proofErr w:type="spellStart"/>
      <w:r>
        <w:rPr>
          <w:rFonts w:ascii="Times New Roman" w:hAnsi="Times New Roman" w:cs="Times New Roman"/>
          <w:sz w:val="28"/>
          <w:szCs w:val="28"/>
        </w:rPr>
        <w:t>SWorld</w:t>
      </w:r>
      <w:proofErr w:type="spellEnd"/>
      <w:r>
        <w:rPr>
          <w:rFonts w:ascii="Times New Roman" w:hAnsi="Times New Roman" w:cs="Times New Roman"/>
          <w:sz w:val="28"/>
          <w:szCs w:val="28"/>
        </w:rPr>
        <w:t xml:space="preserve">. – 2013. – Т. 6. – №. 3. – С. 38-42. </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Чучкалова</w:t>
      </w:r>
      <w:proofErr w:type="spellEnd"/>
      <w:r>
        <w:rPr>
          <w:rFonts w:ascii="Times New Roman" w:hAnsi="Times New Roman" w:cs="Times New Roman"/>
          <w:sz w:val="28"/>
          <w:szCs w:val="28"/>
        </w:rPr>
        <w:t xml:space="preserve"> А. С. и др. Алгоритм стеганографии на основе дискретного косинусного преобразования. – 2023.</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Грибунин</w:t>
      </w:r>
      <w:proofErr w:type="spellEnd"/>
      <w:r>
        <w:rPr>
          <w:rFonts w:ascii="Times New Roman" w:hAnsi="Times New Roman" w:cs="Times New Roman"/>
          <w:sz w:val="28"/>
          <w:szCs w:val="28"/>
        </w:rPr>
        <w:t xml:space="preserve"> В. Г. </w:t>
      </w:r>
      <w:proofErr w:type="spellStart"/>
      <w:r>
        <w:rPr>
          <w:rFonts w:ascii="Times New Roman" w:hAnsi="Times New Roman" w:cs="Times New Roman"/>
          <w:sz w:val="28"/>
          <w:szCs w:val="28"/>
        </w:rPr>
        <w:t>Вейвлеты</w:t>
      </w:r>
      <w:proofErr w:type="spellEnd"/>
      <w:r>
        <w:rPr>
          <w:rFonts w:ascii="Times New Roman" w:hAnsi="Times New Roman" w:cs="Times New Roman"/>
          <w:sz w:val="28"/>
          <w:szCs w:val="28"/>
        </w:rPr>
        <w:t xml:space="preserve"> в стеганографии //Статья. СПб. – 2009.</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Кэмпбелл</w:t>
      </w:r>
      <w:proofErr w:type="spellEnd"/>
      <w:r>
        <w:rPr>
          <w:rFonts w:ascii="Times New Roman" w:hAnsi="Times New Roman" w:cs="Times New Roman"/>
          <w:sz w:val="28"/>
          <w:szCs w:val="28"/>
        </w:rPr>
        <w:t xml:space="preserve"> М. Стеганография: техника сокрытия информации // Журнал «Хакер». – 2003. – №. 56.</w:t>
      </w:r>
      <w:r>
        <w:rPr>
          <w:rFonts w:ascii="Times New Roman" w:hAnsi="Times New Roman" w:cs="Times New Roman"/>
          <w:sz w:val="28"/>
          <w:szCs w:val="28"/>
        </w:rPr>
        <w:t xml:space="preserve"> – С. 30-37.</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Фридрихс</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Свенсон</w:t>
      </w:r>
      <w:proofErr w:type="spellEnd"/>
      <w:r>
        <w:rPr>
          <w:rFonts w:ascii="Times New Roman" w:hAnsi="Times New Roman" w:cs="Times New Roman"/>
          <w:sz w:val="28"/>
          <w:szCs w:val="28"/>
        </w:rPr>
        <w:t xml:space="preserve"> А. Методы стеганографии // Наука и жизнь. – 2001. – №. 6. – С. 42-47.</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Колчин А.А. Методы и алгоритмы стеганографии // Информационно-измерительные и управляющие системы. – 2005. – №. 4. – С. 20-25.</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Китани</w:t>
      </w:r>
      <w:proofErr w:type="spellEnd"/>
      <w:r>
        <w:rPr>
          <w:rFonts w:ascii="Times New Roman" w:hAnsi="Times New Roman" w:cs="Times New Roman"/>
          <w:sz w:val="28"/>
          <w:szCs w:val="28"/>
        </w:rPr>
        <w:t xml:space="preserve"> М. Техника сокрыт</w:t>
      </w:r>
      <w:r>
        <w:rPr>
          <w:rFonts w:ascii="Times New Roman" w:hAnsi="Times New Roman" w:cs="Times New Roman"/>
          <w:sz w:val="28"/>
          <w:szCs w:val="28"/>
        </w:rPr>
        <w:t>ия данных на основе LSB метода // Информационные технологии. – 2004. – №. 10. – С. 56-61.</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Кумар</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Лалит</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Н</w:t>
      </w:r>
      <w:r>
        <w:rPr>
          <w:rFonts w:ascii="Times New Roman" w:hAnsi="Times New Roman" w:cs="Times New Roman"/>
          <w:sz w:val="28"/>
          <w:szCs w:val="28"/>
          <w:lang w:val="en-US"/>
        </w:rPr>
        <w:t xml:space="preserve">., </w:t>
      </w:r>
      <w:r>
        <w:rPr>
          <w:rFonts w:ascii="Times New Roman" w:hAnsi="Times New Roman" w:cs="Times New Roman"/>
          <w:sz w:val="28"/>
          <w:szCs w:val="28"/>
        </w:rPr>
        <w:t>Ананд</w:t>
      </w:r>
      <w:r>
        <w:rPr>
          <w:rFonts w:ascii="Times New Roman" w:hAnsi="Times New Roman" w:cs="Times New Roman"/>
          <w:sz w:val="28"/>
          <w:szCs w:val="28"/>
          <w:lang w:val="en-US"/>
        </w:rPr>
        <w:t xml:space="preserve"> </w:t>
      </w:r>
      <w:r>
        <w:rPr>
          <w:rFonts w:ascii="Times New Roman" w:hAnsi="Times New Roman" w:cs="Times New Roman"/>
          <w:sz w:val="28"/>
          <w:szCs w:val="28"/>
        </w:rPr>
        <w:t>М</w:t>
      </w:r>
      <w:r>
        <w:rPr>
          <w:rFonts w:ascii="Times New Roman" w:hAnsi="Times New Roman" w:cs="Times New Roman"/>
          <w:sz w:val="28"/>
          <w:szCs w:val="28"/>
          <w:lang w:val="en-US"/>
        </w:rPr>
        <w:t xml:space="preserve">. LSB Steganography: A Review // International Journal of Advanced Research in Computer and Communication Engineering. – 2014. – </w:t>
      </w:r>
      <w:r>
        <w:rPr>
          <w:rFonts w:ascii="Times New Roman" w:hAnsi="Times New Roman" w:cs="Times New Roman"/>
          <w:sz w:val="28"/>
          <w:szCs w:val="28"/>
        </w:rPr>
        <w:t>Т</w:t>
      </w:r>
      <w:r>
        <w:rPr>
          <w:rFonts w:ascii="Times New Roman" w:hAnsi="Times New Roman" w:cs="Times New Roman"/>
          <w:sz w:val="28"/>
          <w:szCs w:val="28"/>
          <w:lang w:val="en-US"/>
        </w:rPr>
        <w:t>. 3. – №.</w:t>
      </w:r>
      <w:r>
        <w:rPr>
          <w:rFonts w:ascii="Times New Roman" w:hAnsi="Times New Roman" w:cs="Times New Roman"/>
          <w:sz w:val="28"/>
          <w:szCs w:val="28"/>
          <w:lang w:val="en-US"/>
        </w:rPr>
        <w:t xml:space="preserve"> </w:t>
      </w:r>
      <w:r>
        <w:rPr>
          <w:rFonts w:ascii="Times New Roman" w:hAnsi="Times New Roman" w:cs="Times New Roman"/>
          <w:sz w:val="28"/>
          <w:szCs w:val="28"/>
        </w:rPr>
        <w:t>4. – С. 4641-4646.</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Гуарини</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М</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Баринотто</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М</w:t>
      </w:r>
      <w:r>
        <w:rPr>
          <w:rFonts w:ascii="Times New Roman" w:hAnsi="Times New Roman" w:cs="Times New Roman"/>
          <w:sz w:val="28"/>
          <w:szCs w:val="28"/>
          <w:lang w:val="en-US"/>
        </w:rPr>
        <w:t xml:space="preserve">. LSB-Based Steganography and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xml:space="preserve">: Recent Advances and Future Perspectives // Journal of Information Hiding and Multimedia Signal Processing. – 2010. – </w:t>
      </w:r>
      <w:r>
        <w:rPr>
          <w:rFonts w:ascii="Times New Roman" w:hAnsi="Times New Roman" w:cs="Times New Roman"/>
          <w:sz w:val="28"/>
          <w:szCs w:val="28"/>
        </w:rPr>
        <w:t>Т</w:t>
      </w:r>
      <w:r>
        <w:rPr>
          <w:rFonts w:ascii="Times New Roman" w:hAnsi="Times New Roman" w:cs="Times New Roman"/>
          <w:sz w:val="28"/>
          <w:szCs w:val="28"/>
          <w:lang w:val="en-US"/>
        </w:rPr>
        <w:t xml:space="preserve">. 1. – №. </w:t>
      </w:r>
      <w:r>
        <w:rPr>
          <w:rFonts w:ascii="Times New Roman" w:hAnsi="Times New Roman" w:cs="Times New Roman"/>
          <w:sz w:val="28"/>
          <w:szCs w:val="28"/>
        </w:rPr>
        <w:t>1. – С. 142-172.</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Кумар</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Лалит</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Н</w:t>
      </w:r>
      <w:r>
        <w:rPr>
          <w:rFonts w:ascii="Times New Roman" w:hAnsi="Times New Roman" w:cs="Times New Roman"/>
          <w:sz w:val="28"/>
          <w:szCs w:val="28"/>
          <w:lang w:val="en-US"/>
        </w:rPr>
        <w:t xml:space="preserve">., </w:t>
      </w:r>
      <w:r>
        <w:rPr>
          <w:rFonts w:ascii="Times New Roman" w:hAnsi="Times New Roman" w:cs="Times New Roman"/>
          <w:sz w:val="28"/>
          <w:szCs w:val="28"/>
        </w:rPr>
        <w:t>Ананд</w:t>
      </w:r>
      <w:r>
        <w:rPr>
          <w:rFonts w:ascii="Times New Roman" w:hAnsi="Times New Roman" w:cs="Times New Roman"/>
          <w:sz w:val="28"/>
          <w:szCs w:val="28"/>
          <w:lang w:val="en-US"/>
        </w:rPr>
        <w:t xml:space="preserve"> </w:t>
      </w:r>
      <w:r>
        <w:rPr>
          <w:rFonts w:ascii="Times New Roman" w:hAnsi="Times New Roman" w:cs="Times New Roman"/>
          <w:sz w:val="28"/>
          <w:szCs w:val="28"/>
        </w:rPr>
        <w:t>М</w:t>
      </w:r>
      <w:r>
        <w:rPr>
          <w:rFonts w:ascii="Times New Roman" w:hAnsi="Times New Roman" w:cs="Times New Roman"/>
          <w:sz w:val="28"/>
          <w:szCs w:val="28"/>
          <w:lang w:val="en-US"/>
        </w:rPr>
        <w:t xml:space="preserve">. LSB Steganography: A Review // International Journal of Advanced Research in Computer and Communication Engineering. – 2014. – </w:t>
      </w:r>
      <w:r>
        <w:rPr>
          <w:rFonts w:ascii="Times New Roman" w:hAnsi="Times New Roman" w:cs="Times New Roman"/>
          <w:sz w:val="28"/>
          <w:szCs w:val="28"/>
        </w:rPr>
        <w:t>Т</w:t>
      </w:r>
      <w:r>
        <w:rPr>
          <w:rFonts w:ascii="Times New Roman" w:hAnsi="Times New Roman" w:cs="Times New Roman"/>
          <w:sz w:val="28"/>
          <w:szCs w:val="28"/>
          <w:lang w:val="en-US"/>
        </w:rPr>
        <w:t xml:space="preserve">. 3. – №. 4. – </w:t>
      </w:r>
      <w:r>
        <w:rPr>
          <w:rFonts w:ascii="Times New Roman" w:hAnsi="Times New Roman" w:cs="Times New Roman"/>
          <w:sz w:val="28"/>
          <w:szCs w:val="28"/>
        </w:rPr>
        <w:t>С</w:t>
      </w:r>
      <w:r>
        <w:rPr>
          <w:rFonts w:ascii="Times New Roman" w:hAnsi="Times New Roman" w:cs="Times New Roman"/>
          <w:sz w:val="28"/>
          <w:szCs w:val="28"/>
          <w:lang w:val="en-US"/>
        </w:rPr>
        <w:t>. 4641-4646.</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Гуарини</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М</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Баринотто</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М</w:t>
      </w:r>
      <w:r>
        <w:rPr>
          <w:rFonts w:ascii="Times New Roman" w:hAnsi="Times New Roman" w:cs="Times New Roman"/>
          <w:sz w:val="28"/>
          <w:szCs w:val="28"/>
          <w:lang w:val="en-US"/>
        </w:rPr>
        <w:t xml:space="preserve">. LSB-Based Steganography and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Recent Advances and Fut</w:t>
      </w:r>
      <w:r>
        <w:rPr>
          <w:rFonts w:ascii="Times New Roman" w:hAnsi="Times New Roman" w:cs="Times New Roman"/>
          <w:sz w:val="28"/>
          <w:szCs w:val="28"/>
          <w:lang w:val="en-US"/>
        </w:rPr>
        <w:t xml:space="preserve">ure Perspectives // Journal of Information Hiding and Multimedia Signal Processing. – 2010. – </w:t>
      </w:r>
      <w:r>
        <w:rPr>
          <w:rFonts w:ascii="Times New Roman" w:hAnsi="Times New Roman" w:cs="Times New Roman"/>
          <w:sz w:val="28"/>
          <w:szCs w:val="28"/>
        </w:rPr>
        <w:t>Т</w:t>
      </w:r>
      <w:r>
        <w:rPr>
          <w:rFonts w:ascii="Times New Roman" w:hAnsi="Times New Roman" w:cs="Times New Roman"/>
          <w:sz w:val="28"/>
          <w:szCs w:val="28"/>
          <w:lang w:val="en-US"/>
        </w:rPr>
        <w:t xml:space="preserve">. 1. – №. </w:t>
      </w:r>
      <w:r>
        <w:rPr>
          <w:rFonts w:ascii="Times New Roman" w:hAnsi="Times New Roman" w:cs="Times New Roman"/>
          <w:sz w:val="28"/>
          <w:szCs w:val="28"/>
        </w:rPr>
        <w:t>1. – С. 142-172.</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Китани</w:t>
      </w:r>
      <w:proofErr w:type="spellEnd"/>
      <w:r>
        <w:rPr>
          <w:rFonts w:ascii="Times New Roman" w:hAnsi="Times New Roman" w:cs="Times New Roman"/>
          <w:sz w:val="28"/>
          <w:szCs w:val="28"/>
        </w:rPr>
        <w:t xml:space="preserve"> М. Техника сокрытия данных на основе LSB метода // Информационные технологии. – 2004. – №. 10. – С. 56-61.</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Кумар</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Лалит</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Н</w:t>
      </w:r>
      <w:r>
        <w:rPr>
          <w:rFonts w:ascii="Times New Roman" w:hAnsi="Times New Roman" w:cs="Times New Roman"/>
          <w:sz w:val="28"/>
          <w:szCs w:val="28"/>
          <w:lang w:val="en-US"/>
        </w:rPr>
        <w:t xml:space="preserve">., </w:t>
      </w:r>
      <w:r>
        <w:rPr>
          <w:rFonts w:ascii="Times New Roman" w:hAnsi="Times New Roman" w:cs="Times New Roman"/>
          <w:sz w:val="28"/>
          <w:szCs w:val="28"/>
        </w:rPr>
        <w:t>Ананд</w:t>
      </w:r>
      <w:r>
        <w:rPr>
          <w:rFonts w:ascii="Times New Roman" w:hAnsi="Times New Roman" w:cs="Times New Roman"/>
          <w:sz w:val="28"/>
          <w:szCs w:val="28"/>
          <w:lang w:val="en-US"/>
        </w:rPr>
        <w:t xml:space="preserve"> </w:t>
      </w:r>
      <w:r>
        <w:rPr>
          <w:rFonts w:ascii="Times New Roman" w:hAnsi="Times New Roman" w:cs="Times New Roman"/>
          <w:sz w:val="28"/>
          <w:szCs w:val="28"/>
        </w:rPr>
        <w:t>М</w:t>
      </w:r>
      <w:r>
        <w:rPr>
          <w:rFonts w:ascii="Times New Roman" w:hAnsi="Times New Roman" w:cs="Times New Roman"/>
          <w:sz w:val="28"/>
          <w:szCs w:val="28"/>
          <w:lang w:val="en-US"/>
        </w:rPr>
        <w:t xml:space="preserve">. LSB Steganography: A Review // International Journal of Advanced Research in Computer and Communication Engineering. – 2014. – </w:t>
      </w:r>
      <w:r>
        <w:rPr>
          <w:rFonts w:ascii="Times New Roman" w:hAnsi="Times New Roman" w:cs="Times New Roman"/>
          <w:sz w:val="28"/>
          <w:szCs w:val="28"/>
        </w:rPr>
        <w:t>Т</w:t>
      </w:r>
      <w:r>
        <w:rPr>
          <w:rFonts w:ascii="Times New Roman" w:hAnsi="Times New Roman" w:cs="Times New Roman"/>
          <w:sz w:val="28"/>
          <w:szCs w:val="28"/>
          <w:lang w:val="en-US"/>
        </w:rPr>
        <w:t xml:space="preserve">. 3. – №. </w:t>
      </w:r>
      <w:r>
        <w:rPr>
          <w:rFonts w:ascii="Times New Roman" w:hAnsi="Times New Roman" w:cs="Times New Roman"/>
          <w:sz w:val="28"/>
          <w:szCs w:val="28"/>
        </w:rPr>
        <w:t>4. – С. 4641-4646.</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Гуарини</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М</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Баринотто</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М</w:t>
      </w:r>
      <w:r>
        <w:rPr>
          <w:rFonts w:ascii="Times New Roman" w:hAnsi="Times New Roman" w:cs="Times New Roman"/>
          <w:sz w:val="28"/>
          <w:szCs w:val="28"/>
          <w:lang w:val="en-US"/>
        </w:rPr>
        <w:t xml:space="preserve">. LSB-Based Steganography and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Recent Advances and Fut</w:t>
      </w:r>
      <w:r>
        <w:rPr>
          <w:rFonts w:ascii="Times New Roman" w:hAnsi="Times New Roman" w:cs="Times New Roman"/>
          <w:sz w:val="28"/>
          <w:szCs w:val="28"/>
          <w:lang w:val="en-US"/>
        </w:rPr>
        <w:t xml:space="preserve">ure Perspectives // Journal of Information Hiding and Multimedia Signal Processing. – 2010. – </w:t>
      </w:r>
      <w:r>
        <w:rPr>
          <w:rFonts w:ascii="Times New Roman" w:hAnsi="Times New Roman" w:cs="Times New Roman"/>
          <w:sz w:val="28"/>
          <w:szCs w:val="28"/>
        </w:rPr>
        <w:t>Т</w:t>
      </w:r>
      <w:r>
        <w:rPr>
          <w:rFonts w:ascii="Times New Roman" w:hAnsi="Times New Roman" w:cs="Times New Roman"/>
          <w:sz w:val="28"/>
          <w:szCs w:val="28"/>
          <w:lang w:val="en-US"/>
        </w:rPr>
        <w:t xml:space="preserve">. 1. – №. </w:t>
      </w:r>
      <w:r>
        <w:rPr>
          <w:rFonts w:ascii="Times New Roman" w:hAnsi="Times New Roman" w:cs="Times New Roman"/>
          <w:sz w:val="28"/>
          <w:szCs w:val="28"/>
        </w:rPr>
        <w:t>1. – С. 142-172.</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Кори Б., </w:t>
      </w:r>
      <w:proofErr w:type="spellStart"/>
      <w:r>
        <w:rPr>
          <w:rFonts w:ascii="Times New Roman" w:hAnsi="Times New Roman" w:cs="Times New Roman"/>
          <w:sz w:val="28"/>
          <w:szCs w:val="28"/>
        </w:rPr>
        <w:t>Буррес</w:t>
      </w:r>
      <w:proofErr w:type="spellEnd"/>
      <w:r>
        <w:rPr>
          <w:rFonts w:ascii="Times New Roman" w:hAnsi="Times New Roman" w:cs="Times New Roman"/>
          <w:sz w:val="28"/>
          <w:szCs w:val="28"/>
        </w:rPr>
        <w:t xml:space="preserve"> С. Методы и системы сокрытия информации: основы теории и применения. – М.: </w:t>
      </w:r>
      <w:proofErr w:type="spellStart"/>
      <w:r>
        <w:rPr>
          <w:rFonts w:ascii="Times New Roman" w:hAnsi="Times New Roman" w:cs="Times New Roman"/>
          <w:sz w:val="28"/>
          <w:szCs w:val="28"/>
        </w:rPr>
        <w:t>Техносфера</w:t>
      </w:r>
      <w:proofErr w:type="spellEnd"/>
      <w:r>
        <w:rPr>
          <w:rFonts w:ascii="Times New Roman" w:hAnsi="Times New Roman" w:cs="Times New Roman"/>
          <w:sz w:val="28"/>
          <w:szCs w:val="28"/>
        </w:rPr>
        <w:t>, 2013. – 400 с.</w:t>
      </w:r>
    </w:p>
    <w:p w:rsidR="00BC2DCC" w:rsidRDefault="00BB4404">
      <w:pPr>
        <w:pStyle w:val="af4"/>
        <w:numPr>
          <w:ilvl w:val="0"/>
          <w:numId w:val="34"/>
        </w:numPr>
        <w:tabs>
          <w:tab w:val="clear" w:pos="720"/>
          <w:tab w:val="num" w:pos="567"/>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Дайырбаева Э.Н.,</w:t>
      </w:r>
      <w:r>
        <w:rPr>
          <w:rFonts w:ascii="Times New Roman" w:hAnsi="Times New Roman" w:cs="Times New Roman"/>
          <w:sz w:val="28"/>
          <w:szCs w:val="28"/>
        </w:rPr>
        <w:t xml:space="preserve"> </w:t>
      </w:r>
      <w:proofErr w:type="spellStart"/>
      <w:r>
        <w:rPr>
          <w:rFonts w:ascii="Times New Roman" w:hAnsi="Times New Roman" w:cs="Times New Roman"/>
          <w:sz w:val="28"/>
          <w:szCs w:val="28"/>
        </w:rPr>
        <w:t>Еримбетова</w:t>
      </w:r>
      <w:proofErr w:type="spellEnd"/>
      <w:r>
        <w:rPr>
          <w:rFonts w:ascii="Times New Roman" w:hAnsi="Times New Roman" w:cs="Times New Roman"/>
          <w:sz w:val="28"/>
          <w:szCs w:val="28"/>
        </w:rPr>
        <w:t xml:space="preserve"> А.С. Роль метрики в обработке изображений // МНСК-2021 ИНФОРМАЦИОННЫЕ ТЕХНОЛОГИИ Материалы 59-й Международной научной студенческой конференции, 12–23 апреля 2021 г., Новосибирск, РФ, - С.53</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Янг У. Реализация алгоритма стеганографии на основе LS</w:t>
      </w:r>
      <w:r>
        <w:rPr>
          <w:rFonts w:ascii="Times New Roman" w:hAnsi="Times New Roman" w:cs="Times New Roman"/>
          <w:sz w:val="28"/>
          <w:szCs w:val="28"/>
        </w:rPr>
        <w:t>B метода // Труды Международной конференции по компьютерной безопасности и криптографии. – 2012. – С. 143-147.</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Ань Л., Жан Ч., Пай Ж. Обзор и анализ методов стеганографии // Информационные технологии. – 2016. – №. 5. – С. 11-16.</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Al-</w:t>
      </w:r>
      <w:proofErr w:type="spellStart"/>
      <w:r>
        <w:rPr>
          <w:rFonts w:ascii="Times New Roman" w:hAnsi="Times New Roman" w:cs="Times New Roman"/>
          <w:sz w:val="28"/>
          <w:szCs w:val="28"/>
          <w:lang w:val="en-US"/>
        </w:rPr>
        <w:t>Afandy</w:t>
      </w:r>
      <w:proofErr w:type="spellEnd"/>
      <w:r>
        <w:rPr>
          <w:rFonts w:ascii="Times New Roman" w:hAnsi="Times New Roman" w:cs="Times New Roman"/>
          <w:sz w:val="28"/>
          <w:szCs w:val="28"/>
          <w:lang w:val="en-US"/>
        </w:rPr>
        <w:t xml:space="preserve"> K. A. et al. High</w:t>
      </w:r>
      <w:r>
        <w:rPr>
          <w:rFonts w:ascii="Times New Roman" w:hAnsi="Times New Roman" w:cs="Times New Roman"/>
          <w:sz w:val="28"/>
          <w:szCs w:val="28"/>
          <w:lang w:val="en-US"/>
        </w:rPr>
        <w:t xml:space="preserve"> security data hiding using image cropping and LSB least significant bit steganography //2016 4th IEEE International Colloquium on Information Science and Technology (</w:t>
      </w:r>
      <w:proofErr w:type="spellStart"/>
      <w:r>
        <w:rPr>
          <w:rFonts w:ascii="Times New Roman" w:hAnsi="Times New Roman" w:cs="Times New Roman"/>
          <w:sz w:val="28"/>
          <w:szCs w:val="28"/>
          <w:lang w:val="en-US"/>
        </w:rPr>
        <w:t>CiSt</w:t>
      </w:r>
      <w:proofErr w:type="spellEnd"/>
      <w:r>
        <w:rPr>
          <w:rFonts w:ascii="Times New Roman" w:hAnsi="Times New Roman" w:cs="Times New Roman"/>
          <w:sz w:val="28"/>
          <w:szCs w:val="28"/>
          <w:lang w:val="en-US"/>
        </w:rPr>
        <w:t xml:space="preserve">). – IEEE, 2016. – </w:t>
      </w:r>
      <w:r>
        <w:rPr>
          <w:rFonts w:ascii="Times New Roman" w:hAnsi="Times New Roman" w:cs="Times New Roman"/>
          <w:sz w:val="28"/>
          <w:szCs w:val="28"/>
        </w:rPr>
        <w:t>С</w:t>
      </w:r>
      <w:r>
        <w:rPr>
          <w:rFonts w:ascii="Times New Roman" w:hAnsi="Times New Roman" w:cs="Times New Roman"/>
          <w:sz w:val="28"/>
          <w:szCs w:val="28"/>
          <w:lang w:val="en-US"/>
        </w:rPr>
        <w:t>. 400-404.</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Al-</w:t>
      </w:r>
      <w:proofErr w:type="spellStart"/>
      <w:r>
        <w:rPr>
          <w:rFonts w:ascii="Times New Roman" w:hAnsi="Times New Roman" w:cs="Times New Roman"/>
          <w:sz w:val="28"/>
          <w:szCs w:val="28"/>
          <w:lang w:val="en-US"/>
        </w:rPr>
        <w:t>Taani</w:t>
      </w:r>
      <w:proofErr w:type="spellEnd"/>
      <w:r>
        <w:rPr>
          <w:rFonts w:ascii="Times New Roman" w:hAnsi="Times New Roman" w:cs="Times New Roman"/>
          <w:sz w:val="28"/>
          <w:szCs w:val="28"/>
          <w:lang w:val="en-US"/>
        </w:rPr>
        <w:t>, A. T., &amp; Al-</w:t>
      </w:r>
      <w:proofErr w:type="spellStart"/>
      <w:r>
        <w:rPr>
          <w:rFonts w:ascii="Times New Roman" w:hAnsi="Times New Roman" w:cs="Times New Roman"/>
          <w:sz w:val="28"/>
          <w:szCs w:val="28"/>
          <w:lang w:val="en-US"/>
        </w:rPr>
        <w:t>Issa</w:t>
      </w:r>
      <w:proofErr w:type="spellEnd"/>
      <w:r>
        <w:rPr>
          <w:rFonts w:ascii="Times New Roman" w:hAnsi="Times New Roman" w:cs="Times New Roman"/>
          <w:sz w:val="28"/>
          <w:szCs w:val="28"/>
          <w:lang w:val="en-US"/>
        </w:rPr>
        <w:t xml:space="preserve">, A. M. (2009). A novel </w:t>
      </w:r>
      <w:proofErr w:type="spellStart"/>
      <w:r>
        <w:rPr>
          <w:rFonts w:ascii="Times New Roman" w:hAnsi="Times New Roman" w:cs="Times New Roman"/>
          <w:sz w:val="28"/>
          <w:szCs w:val="28"/>
          <w:lang w:val="en-US"/>
        </w:rPr>
        <w:t>steg</w:t>
      </w:r>
      <w:r>
        <w:rPr>
          <w:rFonts w:ascii="Times New Roman" w:hAnsi="Times New Roman" w:cs="Times New Roman"/>
          <w:sz w:val="28"/>
          <w:szCs w:val="28"/>
          <w:lang w:val="en-US"/>
        </w:rPr>
        <w:t>anographic</w:t>
      </w:r>
      <w:proofErr w:type="spellEnd"/>
      <w:r>
        <w:rPr>
          <w:rFonts w:ascii="Times New Roman" w:hAnsi="Times New Roman" w:cs="Times New Roman"/>
          <w:sz w:val="28"/>
          <w:szCs w:val="28"/>
          <w:lang w:val="en-US"/>
        </w:rPr>
        <w:t xml:space="preserve"> method for gray-level images. </w:t>
      </w:r>
      <w:r>
        <w:rPr>
          <w:rFonts w:ascii="Times New Roman" w:hAnsi="Times New Roman" w:cs="Times New Roman"/>
          <w:iCs/>
          <w:sz w:val="28"/>
          <w:szCs w:val="28"/>
          <w:lang w:val="en-US"/>
        </w:rPr>
        <w:t>International Journal of Computer, Information, and Systems Science, and Engineering</w:t>
      </w:r>
      <w:r>
        <w:rPr>
          <w:rFonts w:ascii="Times New Roman" w:hAnsi="Times New Roman" w:cs="Times New Roman"/>
          <w:sz w:val="28"/>
          <w:szCs w:val="28"/>
          <w:lang w:val="en-US"/>
        </w:rPr>
        <w:t>, </w:t>
      </w:r>
      <w:r>
        <w:rPr>
          <w:rFonts w:ascii="Times New Roman" w:hAnsi="Times New Roman" w:cs="Times New Roman"/>
          <w:iCs/>
          <w:sz w:val="28"/>
          <w:szCs w:val="28"/>
          <w:lang w:val="en-US"/>
        </w:rPr>
        <w:t>3</w:t>
      </w:r>
      <w:r>
        <w:rPr>
          <w:rFonts w:ascii="Times New Roman" w:hAnsi="Times New Roman" w:cs="Times New Roman"/>
          <w:sz w:val="28"/>
          <w:szCs w:val="28"/>
          <w:lang w:val="en-US"/>
        </w:rPr>
        <w:t xml:space="preserve">(3), 574-579. </w:t>
      </w:r>
    </w:p>
    <w:p w:rsidR="00BC2DCC" w:rsidRPr="00163A11"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Lou D. C., Hu C. H. LSB </w:t>
      </w:r>
      <w:proofErr w:type="spellStart"/>
      <w:r>
        <w:rPr>
          <w:rFonts w:ascii="Times New Roman" w:hAnsi="Times New Roman" w:cs="Times New Roman"/>
          <w:sz w:val="28"/>
          <w:szCs w:val="28"/>
          <w:lang w:val="en-US"/>
        </w:rPr>
        <w:t>steganographic</w:t>
      </w:r>
      <w:proofErr w:type="spellEnd"/>
      <w:r>
        <w:rPr>
          <w:rFonts w:ascii="Times New Roman" w:hAnsi="Times New Roman" w:cs="Times New Roman"/>
          <w:sz w:val="28"/>
          <w:szCs w:val="28"/>
          <w:lang w:val="en-US"/>
        </w:rPr>
        <w:t xml:space="preserve"> method based on reversible histogram transformation function for resisting</w:t>
      </w:r>
      <w:r>
        <w:rPr>
          <w:rFonts w:ascii="Times New Roman" w:hAnsi="Times New Roman" w:cs="Times New Roman"/>
          <w:sz w:val="28"/>
          <w:szCs w:val="28"/>
          <w:lang w:val="en-US"/>
        </w:rPr>
        <w:t xml:space="preserve"> statistical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xml:space="preserve"> //Information Sciences. – 2012. – </w:t>
      </w:r>
      <w:r>
        <w:rPr>
          <w:rFonts w:ascii="Times New Roman" w:hAnsi="Times New Roman" w:cs="Times New Roman"/>
          <w:sz w:val="28"/>
          <w:szCs w:val="28"/>
        </w:rPr>
        <w:t>Т</w:t>
      </w:r>
      <w:r>
        <w:rPr>
          <w:rFonts w:ascii="Times New Roman" w:hAnsi="Times New Roman" w:cs="Times New Roman"/>
          <w:sz w:val="28"/>
          <w:szCs w:val="28"/>
          <w:lang w:val="en-US"/>
        </w:rPr>
        <w:t xml:space="preserve">. 188. – </w:t>
      </w:r>
      <w:r>
        <w:rPr>
          <w:rFonts w:ascii="Times New Roman" w:hAnsi="Times New Roman" w:cs="Times New Roman"/>
          <w:sz w:val="28"/>
          <w:szCs w:val="28"/>
        </w:rPr>
        <w:t>С</w:t>
      </w:r>
      <w:r>
        <w:rPr>
          <w:rFonts w:ascii="Times New Roman" w:hAnsi="Times New Roman" w:cs="Times New Roman"/>
          <w:sz w:val="28"/>
          <w:szCs w:val="28"/>
          <w:lang w:val="en-US"/>
        </w:rPr>
        <w:t xml:space="preserve">. 346-358. </w:t>
      </w:r>
    </w:p>
    <w:p w:rsidR="00BC2DCC" w:rsidRPr="00163A11"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Deshmukh</w:t>
      </w:r>
      <w:proofErr w:type="spellEnd"/>
      <w:r>
        <w:rPr>
          <w:rFonts w:ascii="Times New Roman" w:hAnsi="Times New Roman" w:cs="Times New Roman"/>
          <w:sz w:val="28"/>
          <w:szCs w:val="28"/>
          <w:lang w:val="en-US"/>
        </w:rPr>
        <w:t xml:space="preserve"> P.U., </w:t>
      </w:r>
      <w:proofErr w:type="spellStart"/>
      <w:r>
        <w:rPr>
          <w:rFonts w:ascii="Times New Roman" w:hAnsi="Times New Roman" w:cs="Times New Roman"/>
          <w:sz w:val="28"/>
          <w:szCs w:val="28"/>
          <w:lang w:val="en-US"/>
        </w:rPr>
        <w:t>Pattewar</w:t>
      </w:r>
      <w:proofErr w:type="spellEnd"/>
      <w:r>
        <w:rPr>
          <w:rFonts w:ascii="Times New Roman" w:hAnsi="Times New Roman" w:cs="Times New Roman"/>
          <w:sz w:val="28"/>
          <w:szCs w:val="28"/>
          <w:lang w:val="en-US"/>
        </w:rPr>
        <w:t xml:space="preserve"> T.M. A novel approach for edge adaptive steganography on LSB insertion technique (2015). International Conference on Information Communication and Em</w:t>
      </w:r>
      <w:r>
        <w:rPr>
          <w:rFonts w:ascii="Times New Roman" w:hAnsi="Times New Roman" w:cs="Times New Roman"/>
          <w:sz w:val="28"/>
          <w:szCs w:val="28"/>
          <w:lang w:val="en-US"/>
        </w:rPr>
        <w:t>bedded Systems, ICICES 2014, DOI: 10.1109/ICICES.2014.7033807</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Arora, </w:t>
      </w:r>
      <w:proofErr w:type="spellStart"/>
      <w:r>
        <w:rPr>
          <w:rFonts w:ascii="Times New Roman" w:hAnsi="Times New Roman" w:cs="Times New Roman"/>
          <w:sz w:val="28"/>
          <w:szCs w:val="28"/>
          <w:lang w:val="en-US"/>
        </w:rPr>
        <w:t>Himanshu</w:t>
      </w:r>
      <w:proofErr w:type="spellEnd"/>
      <w:r>
        <w:rPr>
          <w:rFonts w:ascii="Times New Roman" w:hAnsi="Times New Roman" w:cs="Times New Roman"/>
          <w:sz w:val="28"/>
          <w:szCs w:val="28"/>
          <w:lang w:val="en-US"/>
        </w:rPr>
        <w:t xml:space="preserve"> &amp; Bansal, </w:t>
      </w:r>
      <w:proofErr w:type="spellStart"/>
      <w:r>
        <w:rPr>
          <w:rFonts w:ascii="Times New Roman" w:hAnsi="Times New Roman" w:cs="Times New Roman"/>
          <w:sz w:val="28"/>
          <w:szCs w:val="28"/>
          <w:lang w:val="en-US"/>
        </w:rPr>
        <w:t>Cheshta</w:t>
      </w:r>
      <w:proofErr w:type="spellEnd"/>
      <w:r>
        <w:rPr>
          <w:rFonts w:ascii="Times New Roman" w:hAnsi="Times New Roman" w:cs="Times New Roman"/>
          <w:sz w:val="28"/>
          <w:szCs w:val="28"/>
          <w:lang w:val="en-US"/>
        </w:rPr>
        <w:t xml:space="preserve"> &amp; </w:t>
      </w:r>
      <w:proofErr w:type="spellStart"/>
      <w:r>
        <w:rPr>
          <w:rFonts w:ascii="Times New Roman" w:hAnsi="Times New Roman" w:cs="Times New Roman"/>
          <w:sz w:val="28"/>
          <w:szCs w:val="28"/>
          <w:lang w:val="en-US"/>
        </w:rPr>
        <w:t>Dagar</w:t>
      </w:r>
      <w:proofErr w:type="spellEnd"/>
      <w:r>
        <w:rPr>
          <w:rFonts w:ascii="Times New Roman" w:hAnsi="Times New Roman" w:cs="Times New Roman"/>
          <w:sz w:val="28"/>
          <w:szCs w:val="28"/>
          <w:lang w:val="en-US"/>
        </w:rPr>
        <w:t>, Sunny. (2018). Comparative study of image steganography techniques. 982-985. DOI:10.1109/ICACCCN.2018.8748451</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Saru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Kumari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Manoj</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Diwakar</w:t>
      </w:r>
      <w:proofErr w:type="spellEnd"/>
      <w:r>
        <w:rPr>
          <w:rFonts w:ascii="Times New Roman" w:hAnsi="Times New Roman" w:cs="Times New Roman"/>
          <w:sz w:val="28"/>
          <w:szCs w:val="28"/>
          <w:lang w:val="en-US"/>
        </w:rPr>
        <w:t>, and Amit Kuma</w:t>
      </w:r>
      <w:r>
        <w:rPr>
          <w:rFonts w:ascii="Times New Roman" w:hAnsi="Times New Roman" w:cs="Times New Roman"/>
          <w:sz w:val="28"/>
          <w:szCs w:val="28"/>
          <w:lang w:val="en-US"/>
        </w:rPr>
        <w:t xml:space="preserve">r Singh. A hybrid LSB-DE algorithm for secure color image steganography. Journal of Ambient Intelligence and Humanized Computing, Volume 9, pages 1523–1533 (2018) DOI: </w:t>
      </w:r>
      <w:hyperlink r:id="rId89" w:tooltip="https://doi.org/10.1007/s12652-017-0516-7" w:history="1">
        <w:r>
          <w:rPr>
            <w:rStyle w:val="af3"/>
            <w:rFonts w:ascii="Times New Roman" w:hAnsi="Times New Roman" w:cs="Times New Roman"/>
            <w:color w:val="auto"/>
            <w:sz w:val="28"/>
            <w:szCs w:val="28"/>
            <w:lang w:val="en-US"/>
          </w:rPr>
          <w:t>https://doi.org/10.1007/s12652-017-0516-7</w:t>
        </w:r>
      </w:hyperlink>
    </w:p>
    <w:p w:rsidR="00BC2DCC" w:rsidRPr="00163A11" w:rsidRDefault="00BB4404">
      <w:pPr>
        <w:numPr>
          <w:ilvl w:val="0"/>
          <w:numId w:val="34"/>
        </w:numPr>
        <w:tabs>
          <w:tab w:val="clear" w:pos="720"/>
          <w:tab w:val="num" w:pos="426"/>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Ch. Li, J. Zhang, X. Liu. A novel LSB-based image steganography algorithm using chaotic map. Multimedia Tools and Applications, Volume 77, pages 21685–21700 (2018) DOI: </w:t>
      </w:r>
      <w:hyperlink r:id="rId90" w:tooltip="https://doi.org/10.1007/s11042-018-5901-7" w:history="1">
        <w:r>
          <w:rPr>
            <w:rStyle w:val="af3"/>
            <w:rFonts w:ascii="Times New Roman" w:hAnsi="Times New Roman" w:cs="Times New Roman"/>
            <w:color w:val="auto"/>
            <w:sz w:val="28"/>
            <w:szCs w:val="28"/>
            <w:lang w:val="en-US"/>
          </w:rPr>
          <w:t>https://doi.org/10.1007/s11042-018-5901-7</w:t>
        </w:r>
      </w:hyperlink>
    </w:p>
    <w:p w:rsidR="00BC2DCC" w:rsidRPr="00163A11" w:rsidRDefault="00BB4404">
      <w:pPr>
        <w:numPr>
          <w:ilvl w:val="0"/>
          <w:numId w:val="34"/>
        </w:numPr>
        <w:tabs>
          <w:tab w:val="clear" w:pos="720"/>
          <w:tab w:val="num" w:pos="426"/>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R. Kaur, P.</w:t>
      </w:r>
      <w:r>
        <w:rPr>
          <w:rFonts w:ascii="Times New Roman" w:hAnsi="Times New Roman" w:cs="Times New Roman"/>
          <w:sz w:val="28"/>
          <w:szCs w:val="28"/>
          <w:lang w:val="en-US"/>
        </w:rPr>
        <w:t xml:space="preserve"> Kumar. A novel approach for color image steganography using LSB and pixel value differencing. International Journal of Computer Applications, Volume 120, Issue 5, pages 27-32 (2015) DOI: </w:t>
      </w:r>
      <w:hyperlink r:id="rId91" w:tooltip="https://doi.org/10.5120/21285-1414" w:history="1">
        <w:r>
          <w:rPr>
            <w:rStyle w:val="af3"/>
            <w:rFonts w:ascii="Times New Roman" w:hAnsi="Times New Roman" w:cs="Times New Roman"/>
            <w:color w:val="auto"/>
            <w:sz w:val="28"/>
            <w:szCs w:val="28"/>
            <w:lang w:val="en-US"/>
          </w:rPr>
          <w:t>https://doi.org/10.5120/21285-1414</w:t>
        </w:r>
      </w:hyperlink>
    </w:p>
    <w:p w:rsidR="00BC2DCC" w:rsidRPr="00163A11"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Najih</w:t>
      </w:r>
      <w:proofErr w:type="spellEnd"/>
      <w:r>
        <w:rPr>
          <w:rFonts w:ascii="Times New Roman" w:hAnsi="Times New Roman" w:cs="Times New Roman"/>
          <w:sz w:val="28"/>
          <w:szCs w:val="28"/>
          <w:lang w:val="en-US"/>
        </w:rPr>
        <w:t xml:space="preserve"> M. N. M. et al. An improved secure image hiding technique using PN-sequence based on DCT-OTP //2017 1st International Conference on Informatics and Computational Sciences (</w:t>
      </w:r>
      <w:proofErr w:type="spellStart"/>
      <w:r>
        <w:rPr>
          <w:rFonts w:ascii="Times New Roman" w:hAnsi="Times New Roman" w:cs="Times New Roman"/>
          <w:sz w:val="28"/>
          <w:szCs w:val="28"/>
          <w:lang w:val="en-US"/>
        </w:rPr>
        <w:t>ICICoS</w:t>
      </w:r>
      <w:proofErr w:type="spellEnd"/>
      <w:r>
        <w:rPr>
          <w:rFonts w:ascii="Times New Roman" w:hAnsi="Times New Roman" w:cs="Times New Roman"/>
          <w:sz w:val="28"/>
          <w:szCs w:val="28"/>
          <w:lang w:val="en-US"/>
        </w:rPr>
        <w:t xml:space="preserve">). – IEEE, 2017. – </w:t>
      </w:r>
      <w:r>
        <w:rPr>
          <w:rFonts w:ascii="Times New Roman" w:hAnsi="Times New Roman" w:cs="Times New Roman"/>
          <w:sz w:val="28"/>
          <w:szCs w:val="28"/>
        </w:rPr>
        <w:t>С</w:t>
      </w:r>
      <w:r>
        <w:rPr>
          <w:rFonts w:ascii="Times New Roman" w:hAnsi="Times New Roman" w:cs="Times New Roman"/>
          <w:sz w:val="28"/>
          <w:szCs w:val="28"/>
          <w:lang w:val="en-US"/>
        </w:rPr>
        <w:t xml:space="preserve">. 47-52. </w:t>
      </w:r>
    </w:p>
    <w:p w:rsidR="00BC2DCC" w:rsidRPr="00163A11"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El_Rahman</w:t>
      </w:r>
      <w:proofErr w:type="spellEnd"/>
      <w:r>
        <w:rPr>
          <w:rFonts w:ascii="Times New Roman" w:hAnsi="Times New Roman" w:cs="Times New Roman"/>
          <w:sz w:val="28"/>
          <w:szCs w:val="28"/>
          <w:lang w:val="en-US"/>
        </w:rPr>
        <w:t xml:space="preserve"> S.A. A comparative analysis of image steganography based on DCT algorithm and steganography tool to hide nuclear reactors confidential information //Computers &amp; Electrical Engineering. – 2018. – </w:t>
      </w:r>
      <w:r>
        <w:rPr>
          <w:rFonts w:ascii="Times New Roman" w:hAnsi="Times New Roman" w:cs="Times New Roman"/>
          <w:sz w:val="28"/>
          <w:szCs w:val="28"/>
        </w:rPr>
        <w:t>Т</w:t>
      </w:r>
      <w:r>
        <w:rPr>
          <w:rFonts w:ascii="Times New Roman" w:hAnsi="Times New Roman" w:cs="Times New Roman"/>
          <w:sz w:val="28"/>
          <w:szCs w:val="28"/>
          <w:lang w:val="en-US"/>
        </w:rPr>
        <w:t xml:space="preserve">. 70. – </w:t>
      </w:r>
      <w:r>
        <w:rPr>
          <w:rFonts w:ascii="Times New Roman" w:hAnsi="Times New Roman" w:cs="Times New Roman"/>
          <w:sz w:val="28"/>
          <w:szCs w:val="28"/>
        </w:rPr>
        <w:t>С</w:t>
      </w:r>
      <w:r>
        <w:rPr>
          <w:rFonts w:ascii="Times New Roman" w:hAnsi="Times New Roman" w:cs="Times New Roman"/>
          <w:sz w:val="28"/>
          <w:szCs w:val="28"/>
          <w:lang w:val="en-US"/>
        </w:rPr>
        <w:t>. 380-399.</w:t>
      </w:r>
    </w:p>
    <w:p w:rsidR="00BC2DCC"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Walia</w:t>
      </w:r>
      <w:proofErr w:type="spellEnd"/>
      <w:r>
        <w:rPr>
          <w:rFonts w:ascii="Times New Roman" w:hAnsi="Times New Roman" w:cs="Times New Roman"/>
          <w:sz w:val="28"/>
          <w:szCs w:val="28"/>
          <w:lang w:val="en-US"/>
        </w:rPr>
        <w:t xml:space="preserve"> E., Jain P., </w:t>
      </w:r>
      <w:proofErr w:type="spellStart"/>
      <w:r>
        <w:rPr>
          <w:rFonts w:ascii="Times New Roman" w:hAnsi="Times New Roman" w:cs="Times New Roman"/>
          <w:sz w:val="28"/>
          <w:szCs w:val="28"/>
          <w:lang w:val="en-US"/>
        </w:rPr>
        <w:t>Navdeep</w:t>
      </w:r>
      <w:proofErr w:type="spellEnd"/>
      <w:r>
        <w:rPr>
          <w:rFonts w:ascii="Times New Roman" w:hAnsi="Times New Roman" w:cs="Times New Roman"/>
          <w:sz w:val="28"/>
          <w:szCs w:val="28"/>
          <w:lang w:val="en-US"/>
        </w:rPr>
        <w:t xml:space="preserve"> N. An analysis of LSB &amp; DCT based steganography //Global Journal of Computer Science and Technology. – 2010. – </w:t>
      </w:r>
      <w:r>
        <w:rPr>
          <w:rFonts w:ascii="Times New Roman" w:hAnsi="Times New Roman" w:cs="Times New Roman"/>
          <w:sz w:val="28"/>
          <w:szCs w:val="28"/>
        </w:rPr>
        <w:t>Т</w:t>
      </w:r>
      <w:r>
        <w:rPr>
          <w:rFonts w:ascii="Times New Roman" w:hAnsi="Times New Roman" w:cs="Times New Roman"/>
          <w:sz w:val="28"/>
          <w:szCs w:val="28"/>
          <w:lang w:val="en-US"/>
        </w:rPr>
        <w:t xml:space="preserve">. 10. – №. </w:t>
      </w:r>
      <w:r>
        <w:rPr>
          <w:rFonts w:ascii="Times New Roman" w:hAnsi="Times New Roman" w:cs="Times New Roman"/>
          <w:sz w:val="28"/>
          <w:szCs w:val="28"/>
        </w:rPr>
        <w:t>1. – С. 4-8.</w:t>
      </w:r>
      <w:r>
        <w:rPr>
          <w:rFonts w:ascii="Times New Roman" w:hAnsi="Times New Roman" w:cs="Times New Roman"/>
          <w:sz w:val="28"/>
          <w:szCs w:val="28"/>
          <w:lang w:val="en-US"/>
        </w:rPr>
        <w:t xml:space="preserve"> </w:t>
      </w:r>
    </w:p>
    <w:p w:rsidR="00BC2DCC"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Emam</w:t>
      </w:r>
      <w:proofErr w:type="spellEnd"/>
      <w:r>
        <w:rPr>
          <w:rFonts w:ascii="Times New Roman" w:hAnsi="Times New Roman" w:cs="Times New Roman"/>
          <w:sz w:val="28"/>
          <w:szCs w:val="28"/>
          <w:lang w:val="en-US"/>
        </w:rPr>
        <w:t xml:space="preserve"> A. M., </w:t>
      </w:r>
      <w:proofErr w:type="spellStart"/>
      <w:r>
        <w:rPr>
          <w:rFonts w:ascii="Times New Roman" w:hAnsi="Times New Roman" w:cs="Times New Roman"/>
          <w:sz w:val="28"/>
          <w:szCs w:val="28"/>
          <w:lang w:val="en-US"/>
        </w:rPr>
        <w:t>Ouf</w:t>
      </w:r>
      <w:proofErr w:type="spellEnd"/>
      <w:r>
        <w:rPr>
          <w:rFonts w:ascii="Times New Roman" w:hAnsi="Times New Roman" w:cs="Times New Roman"/>
          <w:sz w:val="28"/>
          <w:szCs w:val="28"/>
          <w:lang w:val="en-US"/>
        </w:rPr>
        <w:t xml:space="preserve"> M. M. Performance evaluation of different universal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xml:space="preserve"> techniques </w:t>
      </w:r>
      <w:r>
        <w:rPr>
          <w:rFonts w:ascii="Times New Roman" w:hAnsi="Times New Roman" w:cs="Times New Roman"/>
          <w:sz w:val="28"/>
          <w:szCs w:val="28"/>
          <w:lang w:val="en-US"/>
        </w:rPr>
        <w:t>in jpg files //</w:t>
      </w:r>
      <w:proofErr w:type="spellStart"/>
      <w:r>
        <w:rPr>
          <w:rFonts w:ascii="Times New Roman" w:hAnsi="Times New Roman" w:cs="Times New Roman"/>
          <w:sz w:val="28"/>
          <w:szCs w:val="28"/>
          <w:lang w:val="en-US"/>
        </w:rPr>
        <w:t>Annales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Universitatis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Mariae</w:t>
      </w:r>
      <w:proofErr w:type="spellEnd"/>
      <w:r>
        <w:rPr>
          <w:rFonts w:ascii="Times New Roman" w:hAnsi="Times New Roman" w:cs="Times New Roman"/>
          <w:sz w:val="28"/>
          <w:szCs w:val="28"/>
          <w:lang w:val="en-US"/>
        </w:rPr>
        <w:t xml:space="preserve"> Curie-</w:t>
      </w:r>
      <w:proofErr w:type="spellStart"/>
      <w:r>
        <w:rPr>
          <w:rFonts w:ascii="Times New Roman" w:hAnsi="Times New Roman" w:cs="Times New Roman"/>
          <w:sz w:val="28"/>
          <w:szCs w:val="28"/>
          <w:lang w:val="en-US"/>
        </w:rPr>
        <w:t>Skłodowska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Sectio</w:t>
      </w:r>
      <w:proofErr w:type="spellEnd"/>
      <w:r>
        <w:rPr>
          <w:rFonts w:ascii="Times New Roman" w:hAnsi="Times New Roman" w:cs="Times New Roman"/>
          <w:sz w:val="28"/>
          <w:szCs w:val="28"/>
        </w:rPr>
        <w:t xml:space="preserve"> AI, </w:t>
      </w:r>
      <w:proofErr w:type="spellStart"/>
      <w:r>
        <w:rPr>
          <w:rFonts w:ascii="Times New Roman" w:hAnsi="Times New Roman" w:cs="Times New Roman"/>
          <w:sz w:val="28"/>
          <w:szCs w:val="28"/>
        </w:rPr>
        <w:t>Informatica</w:t>
      </w:r>
      <w:proofErr w:type="spellEnd"/>
      <w:r>
        <w:rPr>
          <w:rFonts w:ascii="Times New Roman" w:hAnsi="Times New Roman" w:cs="Times New Roman"/>
          <w:sz w:val="28"/>
          <w:szCs w:val="28"/>
        </w:rPr>
        <w:t>. – 2012. – Т. 12. – №. 3.</w:t>
      </w:r>
      <w:r>
        <w:rPr>
          <w:rFonts w:ascii="Times New Roman" w:hAnsi="Times New Roman" w:cs="Times New Roman"/>
          <w:sz w:val="28"/>
          <w:szCs w:val="28"/>
          <w:lang w:val="en-US"/>
        </w:rPr>
        <w:t xml:space="preserve"> </w:t>
      </w:r>
    </w:p>
    <w:p w:rsidR="00BC2DCC" w:rsidRPr="00163A11"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Goel</w:t>
      </w:r>
      <w:proofErr w:type="spellEnd"/>
      <w:r>
        <w:rPr>
          <w:rFonts w:ascii="Times New Roman" w:hAnsi="Times New Roman" w:cs="Times New Roman"/>
          <w:sz w:val="28"/>
          <w:szCs w:val="28"/>
          <w:lang w:val="en-US"/>
        </w:rPr>
        <w:t xml:space="preserve"> S., Rana A., Kaur M. A review of comparison techniques of image steganography //Global Journal of Computer Science and Technology. – 2013. </w:t>
      </w:r>
    </w:p>
    <w:p w:rsidR="00BC2DCC"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Walia</w:t>
      </w:r>
      <w:proofErr w:type="spellEnd"/>
      <w:r>
        <w:rPr>
          <w:rFonts w:ascii="Times New Roman" w:hAnsi="Times New Roman" w:cs="Times New Roman"/>
          <w:sz w:val="28"/>
          <w:szCs w:val="28"/>
          <w:lang w:val="en-US"/>
        </w:rPr>
        <w:t xml:space="preserve"> E., Jain P., </w:t>
      </w:r>
      <w:proofErr w:type="spellStart"/>
      <w:r>
        <w:rPr>
          <w:rFonts w:ascii="Times New Roman" w:hAnsi="Times New Roman" w:cs="Times New Roman"/>
          <w:sz w:val="28"/>
          <w:szCs w:val="28"/>
          <w:lang w:val="en-US"/>
        </w:rPr>
        <w:t>Navdeep</w:t>
      </w:r>
      <w:proofErr w:type="spellEnd"/>
      <w:r>
        <w:rPr>
          <w:rFonts w:ascii="Times New Roman" w:hAnsi="Times New Roman" w:cs="Times New Roman"/>
          <w:sz w:val="28"/>
          <w:szCs w:val="28"/>
          <w:lang w:val="en-US"/>
        </w:rPr>
        <w:t xml:space="preserve"> N. An analysis of LSB &amp; DCT based steganography //Global Journal of Computer Science and Technology. – 2010. – </w:t>
      </w:r>
      <w:r>
        <w:rPr>
          <w:rFonts w:ascii="Times New Roman" w:hAnsi="Times New Roman" w:cs="Times New Roman"/>
          <w:sz w:val="28"/>
          <w:szCs w:val="28"/>
        </w:rPr>
        <w:t>Т</w:t>
      </w:r>
      <w:r>
        <w:rPr>
          <w:rFonts w:ascii="Times New Roman" w:hAnsi="Times New Roman" w:cs="Times New Roman"/>
          <w:sz w:val="28"/>
          <w:szCs w:val="28"/>
          <w:lang w:val="en-US"/>
        </w:rPr>
        <w:t xml:space="preserve">. 10. – №. </w:t>
      </w:r>
      <w:r>
        <w:rPr>
          <w:rFonts w:ascii="Times New Roman" w:hAnsi="Times New Roman" w:cs="Times New Roman"/>
          <w:sz w:val="28"/>
          <w:szCs w:val="28"/>
        </w:rPr>
        <w:t>1. – С. 4-8.</w:t>
      </w:r>
    </w:p>
    <w:p w:rsidR="00BC2DCC" w:rsidRPr="00163A11"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Poljicak</w:t>
      </w:r>
      <w:proofErr w:type="spellEnd"/>
      <w:r>
        <w:rPr>
          <w:rFonts w:ascii="Times New Roman" w:hAnsi="Times New Roman" w:cs="Times New Roman"/>
          <w:sz w:val="28"/>
          <w:szCs w:val="28"/>
          <w:lang w:val="en-US"/>
        </w:rPr>
        <w:t xml:space="preserve"> A. et al. Portable real-time DCT-based steganography using </w:t>
      </w:r>
      <w:proofErr w:type="spellStart"/>
      <w:r>
        <w:rPr>
          <w:rFonts w:ascii="Times New Roman" w:hAnsi="Times New Roman" w:cs="Times New Roman"/>
          <w:sz w:val="28"/>
          <w:szCs w:val="28"/>
          <w:lang w:val="en-US"/>
        </w:rPr>
        <w:t>OpenCL</w:t>
      </w:r>
      <w:proofErr w:type="spellEnd"/>
      <w:r>
        <w:rPr>
          <w:rFonts w:ascii="Times New Roman" w:hAnsi="Times New Roman" w:cs="Times New Roman"/>
          <w:sz w:val="28"/>
          <w:szCs w:val="28"/>
          <w:lang w:val="en-US"/>
        </w:rPr>
        <w:t xml:space="preserve"> //Journal of Real</w:t>
      </w:r>
      <w:r>
        <w:rPr>
          <w:rFonts w:ascii="Times New Roman" w:hAnsi="Times New Roman" w:cs="Times New Roman"/>
          <w:sz w:val="28"/>
          <w:szCs w:val="28"/>
          <w:lang w:val="en-US"/>
        </w:rPr>
        <w:t xml:space="preserve">-Time Image Processing. – 2018. – </w:t>
      </w:r>
      <w:r>
        <w:rPr>
          <w:rFonts w:ascii="Times New Roman" w:hAnsi="Times New Roman" w:cs="Times New Roman"/>
          <w:sz w:val="28"/>
          <w:szCs w:val="28"/>
        </w:rPr>
        <w:t>Т</w:t>
      </w:r>
      <w:r>
        <w:rPr>
          <w:rFonts w:ascii="Times New Roman" w:hAnsi="Times New Roman" w:cs="Times New Roman"/>
          <w:sz w:val="28"/>
          <w:szCs w:val="28"/>
          <w:lang w:val="en-US"/>
        </w:rPr>
        <w:t xml:space="preserve">. 14. – </w:t>
      </w:r>
      <w:r>
        <w:rPr>
          <w:rFonts w:ascii="Times New Roman" w:hAnsi="Times New Roman" w:cs="Times New Roman"/>
          <w:sz w:val="28"/>
          <w:szCs w:val="28"/>
        </w:rPr>
        <w:t>С</w:t>
      </w:r>
      <w:r>
        <w:rPr>
          <w:rFonts w:ascii="Times New Roman" w:hAnsi="Times New Roman" w:cs="Times New Roman"/>
          <w:sz w:val="28"/>
          <w:szCs w:val="28"/>
          <w:lang w:val="en-US"/>
        </w:rPr>
        <w:t xml:space="preserve">. 87-99. </w:t>
      </w:r>
    </w:p>
    <w:p w:rsidR="00BC2DCC"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Singla</w:t>
      </w:r>
      <w:proofErr w:type="spellEnd"/>
      <w:r>
        <w:rPr>
          <w:rFonts w:ascii="Times New Roman" w:hAnsi="Times New Roman" w:cs="Times New Roman"/>
          <w:sz w:val="28"/>
          <w:szCs w:val="28"/>
          <w:lang w:val="en-US"/>
        </w:rPr>
        <w:t xml:space="preserve"> D., </w:t>
      </w:r>
      <w:proofErr w:type="spellStart"/>
      <w:r>
        <w:rPr>
          <w:rFonts w:ascii="Times New Roman" w:hAnsi="Times New Roman" w:cs="Times New Roman"/>
          <w:sz w:val="28"/>
          <w:szCs w:val="28"/>
          <w:lang w:val="en-US"/>
        </w:rPr>
        <w:t>Syal</w:t>
      </w:r>
      <w:proofErr w:type="spellEnd"/>
      <w:r>
        <w:rPr>
          <w:rFonts w:ascii="Times New Roman" w:hAnsi="Times New Roman" w:cs="Times New Roman"/>
          <w:sz w:val="28"/>
          <w:szCs w:val="28"/>
          <w:lang w:val="en-US"/>
        </w:rPr>
        <w:t xml:space="preserve"> R. Data security using LSB &amp; DCT steganography in images //Int. J. Of Computational Engineering Research. – 2012. – </w:t>
      </w:r>
      <w:r>
        <w:rPr>
          <w:rFonts w:ascii="Times New Roman" w:hAnsi="Times New Roman" w:cs="Times New Roman"/>
          <w:sz w:val="28"/>
          <w:szCs w:val="28"/>
        </w:rPr>
        <w:t>Т</w:t>
      </w:r>
      <w:r>
        <w:rPr>
          <w:rFonts w:ascii="Times New Roman" w:hAnsi="Times New Roman" w:cs="Times New Roman"/>
          <w:sz w:val="28"/>
          <w:szCs w:val="28"/>
          <w:lang w:val="en-US"/>
        </w:rPr>
        <w:t xml:space="preserve">. 2. – №. </w:t>
      </w:r>
      <w:r>
        <w:rPr>
          <w:rFonts w:ascii="Times New Roman" w:hAnsi="Times New Roman" w:cs="Times New Roman"/>
          <w:sz w:val="28"/>
          <w:szCs w:val="28"/>
        </w:rPr>
        <w:t>2. – С. 359-364.</w:t>
      </w:r>
      <w:r>
        <w:rPr>
          <w:rFonts w:ascii="Times New Roman" w:hAnsi="Times New Roman" w:cs="Times New Roman"/>
          <w:sz w:val="28"/>
          <w:szCs w:val="28"/>
          <w:lang w:val="en-US"/>
        </w:rPr>
        <w:t xml:space="preserve"> </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Fateh</w:t>
      </w:r>
      <w:proofErr w:type="spellEnd"/>
      <w:r>
        <w:rPr>
          <w:rFonts w:ascii="Times New Roman" w:hAnsi="Times New Roman" w:cs="Times New Roman"/>
          <w:sz w:val="28"/>
          <w:szCs w:val="28"/>
          <w:lang w:val="en-US"/>
        </w:rPr>
        <w:t xml:space="preserve"> M., </w:t>
      </w:r>
      <w:proofErr w:type="spellStart"/>
      <w:r>
        <w:rPr>
          <w:rFonts w:ascii="Times New Roman" w:hAnsi="Times New Roman" w:cs="Times New Roman"/>
          <w:sz w:val="28"/>
          <w:szCs w:val="28"/>
          <w:lang w:val="en-US"/>
        </w:rPr>
        <w:t>Rezvani</w:t>
      </w:r>
      <w:proofErr w:type="spellEnd"/>
      <w:r>
        <w:rPr>
          <w:rFonts w:ascii="Times New Roman" w:hAnsi="Times New Roman" w:cs="Times New Roman"/>
          <w:sz w:val="28"/>
          <w:szCs w:val="28"/>
          <w:lang w:val="en-US"/>
        </w:rPr>
        <w:t xml:space="preserve"> M., </w:t>
      </w:r>
      <w:proofErr w:type="spellStart"/>
      <w:r>
        <w:rPr>
          <w:rFonts w:ascii="Times New Roman" w:hAnsi="Times New Roman" w:cs="Times New Roman"/>
          <w:sz w:val="28"/>
          <w:szCs w:val="28"/>
          <w:lang w:val="en-US"/>
        </w:rPr>
        <w:t>Irani</w:t>
      </w:r>
      <w:proofErr w:type="spellEnd"/>
      <w:r>
        <w:rPr>
          <w:rFonts w:ascii="Times New Roman" w:hAnsi="Times New Roman" w:cs="Times New Roman"/>
          <w:sz w:val="28"/>
          <w:szCs w:val="28"/>
          <w:lang w:val="en-US"/>
        </w:rPr>
        <w:t xml:space="preserve"> Y. A new meth</w:t>
      </w:r>
      <w:r>
        <w:rPr>
          <w:rFonts w:ascii="Times New Roman" w:hAnsi="Times New Roman" w:cs="Times New Roman"/>
          <w:sz w:val="28"/>
          <w:szCs w:val="28"/>
          <w:lang w:val="en-US"/>
        </w:rPr>
        <w:t xml:space="preserve">od of coding for steganography based on LSB matching revisited //Security and Communication Networks. – 2021. – </w:t>
      </w:r>
      <w:r>
        <w:rPr>
          <w:rFonts w:ascii="Times New Roman" w:hAnsi="Times New Roman" w:cs="Times New Roman"/>
          <w:sz w:val="28"/>
          <w:szCs w:val="28"/>
        </w:rPr>
        <w:t>Т</w:t>
      </w:r>
      <w:r>
        <w:rPr>
          <w:rFonts w:ascii="Times New Roman" w:hAnsi="Times New Roman" w:cs="Times New Roman"/>
          <w:sz w:val="28"/>
          <w:szCs w:val="28"/>
          <w:lang w:val="en-US"/>
        </w:rPr>
        <w:t xml:space="preserve">. 2021. – </w:t>
      </w:r>
      <w:r>
        <w:rPr>
          <w:rFonts w:ascii="Times New Roman" w:hAnsi="Times New Roman" w:cs="Times New Roman"/>
          <w:sz w:val="28"/>
          <w:szCs w:val="28"/>
        </w:rPr>
        <w:t>С</w:t>
      </w:r>
      <w:r>
        <w:rPr>
          <w:rFonts w:ascii="Times New Roman" w:hAnsi="Times New Roman" w:cs="Times New Roman"/>
          <w:sz w:val="28"/>
          <w:szCs w:val="28"/>
          <w:lang w:val="en-US"/>
        </w:rPr>
        <w:t>. 1-15.</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Maheswari</w:t>
      </w:r>
      <w:proofErr w:type="spellEnd"/>
      <w:r>
        <w:rPr>
          <w:rFonts w:ascii="Times New Roman" w:hAnsi="Times New Roman" w:cs="Times New Roman"/>
          <w:sz w:val="28"/>
          <w:szCs w:val="28"/>
          <w:lang w:val="en-US"/>
        </w:rPr>
        <w:t xml:space="preserve"> S. U., </w:t>
      </w:r>
      <w:proofErr w:type="spellStart"/>
      <w:r>
        <w:rPr>
          <w:rFonts w:ascii="Times New Roman" w:hAnsi="Times New Roman" w:cs="Times New Roman"/>
          <w:sz w:val="28"/>
          <w:szCs w:val="28"/>
          <w:lang w:val="en-US"/>
        </w:rPr>
        <w:t>Hemanth</w:t>
      </w:r>
      <w:proofErr w:type="spellEnd"/>
      <w:r>
        <w:rPr>
          <w:rFonts w:ascii="Times New Roman" w:hAnsi="Times New Roman" w:cs="Times New Roman"/>
          <w:sz w:val="28"/>
          <w:szCs w:val="28"/>
          <w:lang w:val="en-US"/>
        </w:rPr>
        <w:t xml:space="preserve"> D. J. Different methodology for image steganography-based data hiding //International Journal of In</w:t>
      </w:r>
      <w:r>
        <w:rPr>
          <w:rFonts w:ascii="Times New Roman" w:hAnsi="Times New Roman" w:cs="Times New Roman"/>
          <w:sz w:val="28"/>
          <w:szCs w:val="28"/>
          <w:lang w:val="en-US"/>
        </w:rPr>
        <w:t xml:space="preserve">formation and Communication Technology. – 2015. – </w:t>
      </w:r>
      <w:r>
        <w:rPr>
          <w:rFonts w:ascii="Times New Roman" w:hAnsi="Times New Roman" w:cs="Times New Roman"/>
          <w:sz w:val="28"/>
          <w:szCs w:val="28"/>
        </w:rPr>
        <w:t>Т</w:t>
      </w:r>
      <w:r>
        <w:rPr>
          <w:rFonts w:ascii="Times New Roman" w:hAnsi="Times New Roman" w:cs="Times New Roman"/>
          <w:sz w:val="28"/>
          <w:szCs w:val="28"/>
          <w:lang w:val="en-US"/>
        </w:rPr>
        <w:t xml:space="preserve">. 7. – №. </w:t>
      </w:r>
      <w:r>
        <w:rPr>
          <w:rFonts w:ascii="Times New Roman" w:hAnsi="Times New Roman" w:cs="Times New Roman"/>
          <w:sz w:val="28"/>
          <w:szCs w:val="28"/>
        </w:rPr>
        <w:t>4-5. – С. 521-536.</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Thai T. H., </w:t>
      </w:r>
      <w:proofErr w:type="spellStart"/>
      <w:r>
        <w:rPr>
          <w:rFonts w:ascii="Times New Roman" w:hAnsi="Times New Roman" w:cs="Times New Roman"/>
          <w:sz w:val="28"/>
          <w:szCs w:val="28"/>
          <w:lang w:val="en-US"/>
        </w:rPr>
        <w:t>Cogranne</w:t>
      </w:r>
      <w:proofErr w:type="spellEnd"/>
      <w:r>
        <w:rPr>
          <w:rFonts w:ascii="Times New Roman" w:hAnsi="Times New Roman" w:cs="Times New Roman"/>
          <w:sz w:val="28"/>
          <w:szCs w:val="28"/>
          <w:lang w:val="en-US"/>
        </w:rPr>
        <w:t xml:space="preserve"> R., </w:t>
      </w:r>
      <w:proofErr w:type="spellStart"/>
      <w:r>
        <w:rPr>
          <w:rFonts w:ascii="Times New Roman" w:hAnsi="Times New Roman" w:cs="Times New Roman"/>
          <w:sz w:val="28"/>
          <w:szCs w:val="28"/>
          <w:lang w:val="en-US"/>
        </w:rPr>
        <w:t>Retraint</w:t>
      </w:r>
      <w:proofErr w:type="spellEnd"/>
      <w:r>
        <w:rPr>
          <w:rFonts w:ascii="Times New Roman" w:hAnsi="Times New Roman" w:cs="Times New Roman"/>
          <w:sz w:val="28"/>
          <w:szCs w:val="28"/>
          <w:lang w:val="en-US"/>
        </w:rPr>
        <w:t xml:space="preserve"> F.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xml:space="preserve"> of </w:t>
      </w:r>
      <w:proofErr w:type="spellStart"/>
      <w:r>
        <w:rPr>
          <w:rFonts w:ascii="Times New Roman" w:hAnsi="Times New Roman" w:cs="Times New Roman"/>
          <w:sz w:val="28"/>
          <w:szCs w:val="28"/>
          <w:lang w:val="en-US"/>
        </w:rPr>
        <w:t>Jsteg</w:t>
      </w:r>
      <w:proofErr w:type="spellEnd"/>
      <w:r>
        <w:rPr>
          <w:rFonts w:ascii="Times New Roman" w:hAnsi="Times New Roman" w:cs="Times New Roman"/>
          <w:sz w:val="28"/>
          <w:szCs w:val="28"/>
          <w:lang w:val="en-US"/>
        </w:rPr>
        <w:t xml:space="preserve"> algorithm based on a novel statistical model of quantized DCT coefficients //2013 IEEE International Conference on Im</w:t>
      </w:r>
      <w:r>
        <w:rPr>
          <w:rFonts w:ascii="Times New Roman" w:hAnsi="Times New Roman" w:cs="Times New Roman"/>
          <w:sz w:val="28"/>
          <w:szCs w:val="28"/>
          <w:lang w:val="en-US"/>
        </w:rPr>
        <w:t xml:space="preserve">age Processing. – IEEE, 2013. – </w:t>
      </w:r>
      <w:r>
        <w:rPr>
          <w:rFonts w:ascii="Times New Roman" w:hAnsi="Times New Roman" w:cs="Times New Roman"/>
          <w:sz w:val="28"/>
          <w:szCs w:val="28"/>
        </w:rPr>
        <w:t>С</w:t>
      </w:r>
      <w:r>
        <w:rPr>
          <w:rFonts w:ascii="Times New Roman" w:hAnsi="Times New Roman" w:cs="Times New Roman"/>
          <w:sz w:val="28"/>
          <w:szCs w:val="28"/>
          <w:lang w:val="en-US"/>
        </w:rPr>
        <w:t>. 4427-4431.</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Goel</w:t>
      </w:r>
      <w:proofErr w:type="spellEnd"/>
      <w:r>
        <w:rPr>
          <w:rFonts w:ascii="Times New Roman" w:hAnsi="Times New Roman" w:cs="Times New Roman"/>
          <w:sz w:val="28"/>
          <w:szCs w:val="28"/>
          <w:lang w:val="en-US"/>
        </w:rPr>
        <w:t xml:space="preserve"> S., Rana A., Kaur M. A review of comparison techniques of image steganography //Global Journal of Computer Science and Technology. – 2013.</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Abdel-Aziz M. M., </w:t>
      </w:r>
      <w:proofErr w:type="spellStart"/>
      <w:r>
        <w:rPr>
          <w:rFonts w:ascii="Times New Roman" w:hAnsi="Times New Roman" w:cs="Times New Roman"/>
          <w:sz w:val="28"/>
          <w:szCs w:val="28"/>
          <w:lang w:val="en-US"/>
        </w:rPr>
        <w:t>Hosny</w:t>
      </w:r>
      <w:proofErr w:type="spellEnd"/>
      <w:r>
        <w:rPr>
          <w:rFonts w:ascii="Times New Roman" w:hAnsi="Times New Roman" w:cs="Times New Roman"/>
          <w:sz w:val="28"/>
          <w:szCs w:val="28"/>
          <w:lang w:val="en-US"/>
        </w:rPr>
        <w:t xml:space="preserve"> K. M., </w:t>
      </w:r>
      <w:proofErr w:type="spellStart"/>
      <w:r>
        <w:rPr>
          <w:rFonts w:ascii="Times New Roman" w:hAnsi="Times New Roman" w:cs="Times New Roman"/>
          <w:sz w:val="28"/>
          <w:szCs w:val="28"/>
          <w:lang w:val="en-US"/>
        </w:rPr>
        <w:t>Lashin</w:t>
      </w:r>
      <w:proofErr w:type="spellEnd"/>
      <w:r>
        <w:rPr>
          <w:rFonts w:ascii="Times New Roman" w:hAnsi="Times New Roman" w:cs="Times New Roman"/>
          <w:sz w:val="28"/>
          <w:szCs w:val="28"/>
          <w:lang w:val="en-US"/>
        </w:rPr>
        <w:t xml:space="preserve"> N. A. Improved data hiding m</w:t>
      </w:r>
      <w:r>
        <w:rPr>
          <w:rFonts w:ascii="Times New Roman" w:hAnsi="Times New Roman" w:cs="Times New Roman"/>
          <w:sz w:val="28"/>
          <w:szCs w:val="28"/>
          <w:lang w:val="en-US"/>
        </w:rPr>
        <w:t xml:space="preserve">ethod for securing color images //Multimedia Tools and Applications. – 2021. – </w:t>
      </w:r>
      <w:r>
        <w:rPr>
          <w:rFonts w:ascii="Times New Roman" w:hAnsi="Times New Roman" w:cs="Times New Roman"/>
          <w:sz w:val="28"/>
          <w:szCs w:val="28"/>
        </w:rPr>
        <w:t>Т</w:t>
      </w:r>
      <w:r>
        <w:rPr>
          <w:rFonts w:ascii="Times New Roman" w:hAnsi="Times New Roman" w:cs="Times New Roman"/>
          <w:sz w:val="28"/>
          <w:szCs w:val="28"/>
          <w:lang w:val="en-US"/>
        </w:rPr>
        <w:t xml:space="preserve">. 80. – </w:t>
      </w:r>
      <w:r>
        <w:rPr>
          <w:rFonts w:ascii="Times New Roman" w:hAnsi="Times New Roman" w:cs="Times New Roman"/>
          <w:sz w:val="28"/>
          <w:szCs w:val="28"/>
        </w:rPr>
        <w:t>С</w:t>
      </w:r>
      <w:r>
        <w:rPr>
          <w:rFonts w:ascii="Times New Roman" w:hAnsi="Times New Roman" w:cs="Times New Roman"/>
          <w:sz w:val="28"/>
          <w:szCs w:val="28"/>
          <w:lang w:val="en-US"/>
        </w:rPr>
        <w:t xml:space="preserve">. 12641-12670. </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Muhuri</w:t>
      </w:r>
      <w:proofErr w:type="spellEnd"/>
      <w:r>
        <w:rPr>
          <w:rFonts w:ascii="Times New Roman" w:hAnsi="Times New Roman" w:cs="Times New Roman"/>
          <w:sz w:val="28"/>
          <w:szCs w:val="28"/>
          <w:lang w:val="en-US"/>
        </w:rPr>
        <w:t xml:space="preserve"> P. K., Ashraf Z., </w:t>
      </w:r>
      <w:proofErr w:type="spellStart"/>
      <w:r>
        <w:rPr>
          <w:rFonts w:ascii="Times New Roman" w:hAnsi="Times New Roman" w:cs="Times New Roman"/>
          <w:sz w:val="28"/>
          <w:szCs w:val="28"/>
          <w:lang w:val="en-US"/>
        </w:rPr>
        <w:t>Goel</w:t>
      </w:r>
      <w:proofErr w:type="spellEnd"/>
      <w:r>
        <w:rPr>
          <w:rFonts w:ascii="Times New Roman" w:hAnsi="Times New Roman" w:cs="Times New Roman"/>
          <w:sz w:val="28"/>
          <w:szCs w:val="28"/>
          <w:lang w:val="en-US"/>
        </w:rPr>
        <w:t xml:space="preserve"> S. A novel image </w:t>
      </w:r>
      <w:proofErr w:type="spellStart"/>
      <w:r>
        <w:rPr>
          <w:rFonts w:ascii="Times New Roman" w:hAnsi="Times New Roman" w:cs="Times New Roman"/>
          <w:sz w:val="28"/>
          <w:szCs w:val="28"/>
          <w:lang w:val="en-US"/>
        </w:rPr>
        <w:t>steganographic</w:t>
      </w:r>
      <w:proofErr w:type="spellEnd"/>
      <w:r>
        <w:rPr>
          <w:rFonts w:ascii="Times New Roman" w:hAnsi="Times New Roman" w:cs="Times New Roman"/>
          <w:sz w:val="28"/>
          <w:szCs w:val="28"/>
          <w:lang w:val="en-US"/>
        </w:rPr>
        <w:t xml:space="preserve"> method based on integer wavelet transformation and particle swarm optimization //Applied </w:t>
      </w:r>
      <w:r>
        <w:rPr>
          <w:rFonts w:ascii="Times New Roman" w:hAnsi="Times New Roman" w:cs="Times New Roman"/>
          <w:sz w:val="28"/>
          <w:szCs w:val="28"/>
          <w:lang w:val="en-US"/>
        </w:rPr>
        <w:t xml:space="preserve">Soft Computing. – 2020. – </w:t>
      </w:r>
      <w:r>
        <w:rPr>
          <w:rFonts w:ascii="Times New Roman" w:hAnsi="Times New Roman" w:cs="Times New Roman"/>
          <w:sz w:val="28"/>
          <w:szCs w:val="28"/>
        </w:rPr>
        <w:t>Т</w:t>
      </w:r>
      <w:r>
        <w:rPr>
          <w:rFonts w:ascii="Times New Roman" w:hAnsi="Times New Roman" w:cs="Times New Roman"/>
          <w:sz w:val="28"/>
          <w:szCs w:val="28"/>
          <w:lang w:val="en-US"/>
        </w:rPr>
        <w:t xml:space="preserve">. 92. – </w:t>
      </w:r>
      <w:r>
        <w:rPr>
          <w:rFonts w:ascii="Times New Roman" w:hAnsi="Times New Roman" w:cs="Times New Roman"/>
          <w:sz w:val="28"/>
          <w:szCs w:val="28"/>
        </w:rPr>
        <w:t>С</w:t>
      </w:r>
      <w:r>
        <w:rPr>
          <w:rFonts w:ascii="Times New Roman" w:hAnsi="Times New Roman" w:cs="Times New Roman"/>
          <w:sz w:val="28"/>
          <w:szCs w:val="28"/>
          <w:lang w:val="en-US"/>
        </w:rPr>
        <w:t xml:space="preserve">. 106257. </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Chu R. et al. A DCT-based image </w:t>
      </w:r>
      <w:proofErr w:type="spellStart"/>
      <w:r>
        <w:rPr>
          <w:rFonts w:ascii="Times New Roman" w:hAnsi="Times New Roman" w:cs="Times New Roman"/>
          <w:sz w:val="28"/>
          <w:szCs w:val="28"/>
          <w:lang w:val="en-US"/>
        </w:rPr>
        <w:t>steganographic</w:t>
      </w:r>
      <w:proofErr w:type="spellEnd"/>
      <w:r>
        <w:rPr>
          <w:rFonts w:ascii="Times New Roman" w:hAnsi="Times New Roman" w:cs="Times New Roman"/>
          <w:sz w:val="28"/>
          <w:szCs w:val="28"/>
          <w:lang w:val="en-US"/>
        </w:rPr>
        <w:t xml:space="preserve"> method resisting statistical attacks //2004 IEEE International Conference on Acoustics, Speech, and Signal Processing. – IEEE, 2004. – </w:t>
      </w:r>
      <w:r>
        <w:rPr>
          <w:rFonts w:ascii="Times New Roman" w:hAnsi="Times New Roman" w:cs="Times New Roman"/>
          <w:sz w:val="28"/>
          <w:szCs w:val="28"/>
        </w:rPr>
        <w:t>Т</w:t>
      </w:r>
      <w:r>
        <w:rPr>
          <w:rFonts w:ascii="Times New Roman" w:hAnsi="Times New Roman" w:cs="Times New Roman"/>
          <w:sz w:val="28"/>
          <w:szCs w:val="28"/>
          <w:lang w:val="en-US"/>
        </w:rPr>
        <w:t xml:space="preserve">. 5. – </w:t>
      </w:r>
      <w:r>
        <w:rPr>
          <w:rFonts w:ascii="Times New Roman" w:hAnsi="Times New Roman" w:cs="Times New Roman"/>
          <w:sz w:val="28"/>
          <w:szCs w:val="28"/>
        </w:rPr>
        <w:t>С</w:t>
      </w:r>
      <w:r>
        <w:rPr>
          <w:rFonts w:ascii="Times New Roman" w:hAnsi="Times New Roman" w:cs="Times New Roman"/>
          <w:sz w:val="28"/>
          <w:szCs w:val="28"/>
          <w:lang w:val="en-US"/>
        </w:rPr>
        <w:t xml:space="preserve">. V-953. </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Hou</w:t>
      </w:r>
      <w:proofErr w:type="spellEnd"/>
      <w:r>
        <w:rPr>
          <w:rFonts w:ascii="Times New Roman" w:hAnsi="Times New Roman" w:cs="Times New Roman"/>
          <w:sz w:val="28"/>
          <w:szCs w:val="28"/>
          <w:lang w:val="en-US"/>
        </w:rPr>
        <w:t xml:space="preserve"> D. </w:t>
      </w:r>
      <w:proofErr w:type="gramStart"/>
      <w:r>
        <w:rPr>
          <w:rFonts w:ascii="Times New Roman" w:hAnsi="Times New Roman" w:cs="Times New Roman"/>
          <w:sz w:val="28"/>
          <w:szCs w:val="28"/>
          <w:lang w:val="en-US"/>
        </w:rPr>
        <w:t>et al.</w:t>
      </w:r>
      <w:proofErr w:type="gramEnd"/>
      <w:r>
        <w:rPr>
          <w:rFonts w:ascii="Times New Roman" w:hAnsi="Times New Roman" w:cs="Times New Roman"/>
          <w:sz w:val="28"/>
          <w:szCs w:val="28"/>
          <w:lang w:val="en-US"/>
        </w:rPr>
        <w:t xml:space="preserve"> Reversible data hiding in JPEG image based on DCT frequency and block selection //Signal Processing. – 2018. – </w:t>
      </w:r>
      <w:r>
        <w:rPr>
          <w:rFonts w:ascii="Times New Roman" w:hAnsi="Times New Roman" w:cs="Times New Roman"/>
          <w:sz w:val="28"/>
          <w:szCs w:val="28"/>
        </w:rPr>
        <w:t>Т</w:t>
      </w:r>
      <w:r>
        <w:rPr>
          <w:rFonts w:ascii="Times New Roman" w:hAnsi="Times New Roman" w:cs="Times New Roman"/>
          <w:sz w:val="28"/>
          <w:szCs w:val="28"/>
          <w:lang w:val="en-US"/>
        </w:rPr>
        <w:t xml:space="preserve">. 148. – </w:t>
      </w:r>
      <w:r>
        <w:rPr>
          <w:rFonts w:ascii="Times New Roman" w:hAnsi="Times New Roman" w:cs="Times New Roman"/>
          <w:sz w:val="28"/>
          <w:szCs w:val="28"/>
        </w:rPr>
        <w:t>С</w:t>
      </w:r>
      <w:r>
        <w:rPr>
          <w:rFonts w:ascii="Times New Roman" w:hAnsi="Times New Roman" w:cs="Times New Roman"/>
          <w:sz w:val="28"/>
          <w:szCs w:val="28"/>
          <w:lang w:val="en-US"/>
        </w:rPr>
        <w:t xml:space="preserve">. 41-47 </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Muhuri</w:t>
      </w:r>
      <w:proofErr w:type="spellEnd"/>
      <w:r>
        <w:rPr>
          <w:rFonts w:ascii="Times New Roman" w:hAnsi="Times New Roman" w:cs="Times New Roman"/>
          <w:sz w:val="28"/>
          <w:szCs w:val="28"/>
          <w:lang w:val="en-US"/>
        </w:rPr>
        <w:t xml:space="preserve"> P. K., Ashraf Z., </w:t>
      </w:r>
      <w:proofErr w:type="spellStart"/>
      <w:r>
        <w:rPr>
          <w:rFonts w:ascii="Times New Roman" w:hAnsi="Times New Roman" w:cs="Times New Roman"/>
          <w:sz w:val="28"/>
          <w:szCs w:val="28"/>
          <w:lang w:val="en-US"/>
        </w:rPr>
        <w:t>Goel</w:t>
      </w:r>
      <w:proofErr w:type="spellEnd"/>
      <w:r>
        <w:rPr>
          <w:rFonts w:ascii="Times New Roman" w:hAnsi="Times New Roman" w:cs="Times New Roman"/>
          <w:sz w:val="28"/>
          <w:szCs w:val="28"/>
          <w:lang w:val="en-US"/>
        </w:rPr>
        <w:t xml:space="preserve"> S. A novel image </w:t>
      </w:r>
      <w:proofErr w:type="spellStart"/>
      <w:r>
        <w:rPr>
          <w:rFonts w:ascii="Times New Roman" w:hAnsi="Times New Roman" w:cs="Times New Roman"/>
          <w:sz w:val="28"/>
          <w:szCs w:val="28"/>
          <w:lang w:val="en-US"/>
        </w:rPr>
        <w:t>steganographic</w:t>
      </w:r>
      <w:proofErr w:type="spellEnd"/>
      <w:r>
        <w:rPr>
          <w:rFonts w:ascii="Times New Roman" w:hAnsi="Times New Roman" w:cs="Times New Roman"/>
          <w:sz w:val="28"/>
          <w:szCs w:val="28"/>
          <w:lang w:val="en-US"/>
        </w:rPr>
        <w:t xml:space="preserve"> method based on integer wavelet transformation and parti</w:t>
      </w:r>
      <w:r>
        <w:rPr>
          <w:rFonts w:ascii="Times New Roman" w:hAnsi="Times New Roman" w:cs="Times New Roman"/>
          <w:sz w:val="28"/>
          <w:szCs w:val="28"/>
          <w:lang w:val="en-US"/>
        </w:rPr>
        <w:t xml:space="preserve">cle swarm optimization //Applied Soft Computing. – 2020. – </w:t>
      </w:r>
      <w:r>
        <w:rPr>
          <w:rFonts w:ascii="Times New Roman" w:hAnsi="Times New Roman" w:cs="Times New Roman"/>
          <w:sz w:val="28"/>
          <w:szCs w:val="28"/>
        </w:rPr>
        <w:t>Т</w:t>
      </w:r>
      <w:r>
        <w:rPr>
          <w:rFonts w:ascii="Times New Roman" w:hAnsi="Times New Roman" w:cs="Times New Roman"/>
          <w:sz w:val="28"/>
          <w:szCs w:val="28"/>
          <w:lang w:val="en-US"/>
        </w:rPr>
        <w:t xml:space="preserve">. 92. – </w:t>
      </w:r>
      <w:r>
        <w:rPr>
          <w:rFonts w:ascii="Times New Roman" w:hAnsi="Times New Roman" w:cs="Times New Roman"/>
          <w:sz w:val="28"/>
          <w:szCs w:val="28"/>
        </w:rPr>
        <w:t>С</w:t>
      </w:r>
      <w:r>
        <w:rPr>
          <w:rFonts w:ascii="Times New Roman" w:hAnsi="Times New Roman" w:cs="Times New Roman"/>
          <w:sz w:val="28"/>
          <w:szCs w:val="28"/>
          <w:lang w:val="en-US"/>
        </w:rPr>
        <w:t xml:space="preserve">. 106257. </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Zhang T., Ping X. A new approach to reliable detection of LSB steganography in natural images //Signal processing. – 2003. – </w:t>
      </w:r>
      <w:r>
        <w:rPr>
          <w:rFonts w:ascii="Times New Roman" w:hAnsi="Times New Roman" w:cs="Times New Roman"/>
          <w:sz w:val="28"/>
          <w:szCs w:val="28"/>
        </w:rPr>
        <w:t>Т</w:t>
      </w:r>
      <w:r>
        <w:rPr>
          <w:rFonts w:ascii="Times New Roman" w:hAnsi="Times New Roman" w:cs="Times New Roman"/>
          <w:sz w:val="28"/>
          <w:szCs w:val="28"/>
          <w:lang w:val="en-US"/>
        </w:rPr>
        <w:t xml:space="preserve">. 83. – №. 10. – </w:t>
      </w:r>
      <w:r>
        <w:rPr>
          <w:rFonts w:ascii="Times New Roman" w:hAnsi="Times New Roman" w:cs="Times New Roman"/>
          <w:sz w:val="28"/>
          <w:szCs w:val="28"/>
        </w:rPr>
        <w:t>С</w:t>
      </w:r>
      <w:r>
        <w:rPr>
          <w:rFonts w:ascii="Times New Roman" w:hAnsi="Times New Roman" w:cs="Times New Roman"/>
          <w:sz w:val="28"/>
          <w:szCs w:val="28"/>
          <w:lang w:val="en-US"/>
        </w:rPr>
        <w:t xml:space="preserve">. 2085-2093. </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Abd</w:t>
      </w:r>
      <w:proofErr w:type="spellEnd"/>
      <w:r>
        <w:rPr>
          <w:rFonts w:ascii="Times New Roman" w:hAnsi="Times New Roman" w:cs="Times New Roman"/>
          <w:sz w:val="28"/>
          <w:szCs w:val="28"/>
          <w:lang w:val="en-US"/>
        </w:rPr>
        <w:t xml:space="preserve"> EL-Latif A.A.,</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Abd</w:t>
      </w:r>
      <w:proofErr w:type="spellEnd"/>
      <w:r>
        <w:rPr>
          <w:rFonts w:ascii="Times New Roman" w:hAnsi="Times New Roman" w:cs="Times New Roman"/>
          <w:sz w:val="28"/>
          <w:szCs w:val="28"/>
          <w:lang w:val="en-US"/>
        </w:rPr>
        <w:t>-El-</w:t>
      </w:r>
      <w:proofErr w:type="spellStart"/>
      <w:r>
        <w:rPr>
          <w:rFonts w:ascii="Times New Roman" w:hAnsi="Times New Roman" w:cs="Times New Roman"/>
          <w:sz w:val="28"/>
          <w:szCs w:val="28"/>
          <w:lang w:val="en-US"/>
        </w:rPr>
        <w:t>Atty</w:t>
      </w:r>
      <w:proofErr w:type="spellEnd"/>
      <w:r>
        <w:rPr>
          <w:rFonts w:ascii="Times New Roman" w:hAnsi="Times New Roman" w:cs="Times New Roman"/>
          <w:sz w:val="28"/>
          <w:szCs w:val="28"/>
          <w:lang w:val="en-US"/>
        </w:rPr>
        <w:t xml:space="preserve"> B., Venegas-</w:t>
      </w:r>
      <w:proofErr w:type="spellStart"/>
      <w:r>
        <w:rPr>
          <w:rFonts w:ascii="Times New Roman" w:hAnsi="Times New Roman" w:cs="Times New Roman"/>
          <w:sz w:val="28"/>
          <w:szCs w:val="28"/>
          <w:lang w:val="en-US"/>
        </w:rPr>
        <w:t>Andraca</w:t>
      </w:r>
      <w:proofErr w:type="spellEnd"/>
      <w:r>
        <w:rPr>
          <w:rFonts w:ascii="Times New Roman" w:hAnsi="Times New Roman" w:cs="Times New Roman"/>
          <w:sz w:val="28"/>
          <w:szCs w:val="28"/>
          <w:lang w:val="en-US"/>
        </w:rPr>
        <w:t xml:space="preserve"> S.E. A novel image steganography technique based on quantum substitution boxes //Optics &amp; Laser Technology. – 2019. – </w:t>
      </w:r>
      <w:r>
        <w:rPr>
          <w:rFonts w:ascii="Times New Roman" w:hAnsi="Times New Roman" w:cs="Times New Roman"/>
          <w:sz w:val="28"/>
          <w:szCs w:val="28"/>
        </w:rPr>
        <w:t>Т</w:t>
      </w:r>
      <w:r>
        <w:rPr>
          <w:rFonts w:ascii="Times New Roman" w:hAnsi="Times New Roman" w:cs="Times New Roman"/>
          <w:sz w:val="28"/>
          <w:szCs w:val="28"/>
          <w:lang w:val="en-US"/>
        </w:rPr>
        <w:t xml:space="preserve">. 116. – </w:t>
      </w:r>
      <w:r>
        <w:rPr>
          <w:rFonts w:ascii="Times New Roman" w:hAnsi="Times New Roman" w:cs="Times New Roman"/>
          <w:sz w:val="28"/>
          <w:szCs w:val="28"/>
        </w:rPr>
        <w:t>С</w:t>
      </w:r>
      <w:r>
        <w:rPr>
          <w:rFonts w:ascii="Times New Roman" w:hAnsi="Times New Roman" w:cs="Times New Roman"/>
          <w:sz w:val="28"/>
          <w:szCs w:val="28"/>
          <w:lang w:val="en-US"/>
        </w:rPr>
        <w:t xml:space="preserve">. 92-102. </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Li Y., Guan Z., Xu C. Digital image </w:t>
      </w:r>
      <w:proofErr w:type="spellStart"/>
      <w:r>
        <w:rPr>
          <w:rFonts w:ascii="Times New Roman" w:hAnsi="Times New Roman" w:cs="Times New Roman"/>
          <w:sz w:val="28"/>
          <w:szCs w:val="28"/>
          <w:lang w:val="en-US"/>
        </w:rPr>
        <w:t>self restoration</w:t>
      </w:r>
      <w:proofErr w:type="spellEnd"/>
      <w:r>
        <w:rPr>
          <w:rFonts w:ascii="Times New Roman" w:hAnsi="Times New Roman" w:cs="Times New Roman"/>
          <w:sz w:val="28"/>
          <w:szCs w:val="28"/>
          <w:lang w:val="en-US"/>
        </w:rPr>
        <w:t xml:space="preserve"> based on information hiding //</w:t>
      </w:r>
      <w:r>
        <w:rPr>
          <w:rFonts w:ascii="Times New Roman" w:hAnsi="Times New Roman" w:cs="Times New Roman"/>
          <w:sz w:val="28"/>
          <w:szCs w:val="28"/>
          <w:lang w:val="en-US"/>
        </w:rPr>
        <w:t xml:space="preserve">2018 37th Chinese Control Conference (CCC). – IEEE, 2018. – </w:t>
      </w:r>
      <w:r>
        <w:rPr>
          <w:rFonts w:ascii="Times New Roman" w:hAnsi="Times New Roman" w:cs="Times New Roman"/>
          <w:sz w:val="28"/>
          <w:szCs w:val="28"/>
        </w:rPr>
        <w:t>С</w:t>
      </w:r>
      <w:r>
        <w:rPr>
          <w:rFonts w:ascii="Times New Roman" w:hAnsi="Times New Roman" w:cs="Times New Roman"/>
          <w:sz w:val="28"/>
          <w:szCs w:val="28"/>
          <w:lang w:val="en-US"/>
        </w:rPr>
        <w:t xml:space="preserve">. 4368-4372. </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Xiao J. </w:t>
      </w:r>
      <w:proofErr w:type="gramStart"/>
      <w:r>
        <w:rPr>
          <w:rFonts w:ascii="Times New Roman" w:hAnsi="Times New Roman" w:cs="Times New Roman"/>
          <w:sz w:val="28"/>
          <w:szCs w:val="28"/>
          <w:lang w:val="en-US"/>
        </w:rPr>
        <w:t>et al.</w:t>
      </w:r>
      <w:proofErr w:type="gramEnd"/>
      <w:r>
        <w:rPr>
          <w:rFonts w:ascii="Times New Roman" w:hAnsi="Times New Roman" w:cs="Times New Roman"/>
          <w:sz w:val="28"/>
          <w:szCs w:val="28"/>
          <w:lang w:val="en-US"/>
        </w:rPr>
        <w:t xml:space="preserve"> Research of multi-direction transition probability matrices algorithm for JPEG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xml:space="preserve"> //2012 24th Chinese Control and Decision Conference (CCDC). – IEEE, 2012. </w:t>
      </w:r>
      <w:r>
        <w:rPr>
          <w:rFonts w:ascii="Times New Roman" w:hAnsi="Times New Roman" w:cs="Times New Roman"/>
          <w:sz w:val="28"/>
          <w:szCs w:val="28"/>
          <w:lang w:val="en-US"/>
        </w:rPr>
        <w:t xml:space="preserve">– </w:t>
      </w:r>
      <w:r>
        <w:rPr>
          <w:rFonts w:ascii="Times New Roman" w:hAnsi="Times New Roman" w:cs="Times New Roman"/>
          <w:sz w:val="28"/>
          <w:szCs w:val="28"/>
        </w:rPr>
        <w:t>С</w:t>
      </w:r>
      <w:r>
        <w:rPr>
          <w:rFonts w:ascii="Times New Roman" w:hAnsi="Times New Roman" w:cs="Times New Roman"/>
          <w:sz w:val="28"/>
          <w:szCs w:val="28"/>
          <w:lang w:val="en-US"/>
        </w:rPr>
        <w:t>. 3907-3912.</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Evsutin</w:t>
      </w:r>
      <w:proofErr w:type="spellEnd"/>
      <w:r>
        <w:rPr>
          <w:rFonts w:ascii="Times New Roman" w:hAnsi="Times New Roman" w:cs="Times New Roman"/>
          <w:sz w:val="28"/>
          <w:szCs w:val="28"/>
          <w:lang w:val="en-US"/>
        </w:rPr>
        <w:t xml:space="preserve"> O., </w:t>
      </w:r>
      <w:proofErr w:type="spellStart"/>
      <w:r>
        <w:rPr>
          <w:rFonts w:ascii="Times New Roman" w:hAnsi="Times New Roman" w:cs="Times New Roman"/>
          <w:sz w:val="28"/>
          <w:szCs w:val="28"/>
          <w:lang w:val="en-US"/>
        </w:rPr>
        <w:t>Melman</w:t>
      </w:r>
      <w:proofErr w:type="spellEnd"/>
      <w:r>
        <w:rPr>
          <w:rFonts w:ascii="Times New Roman" w:hAnsi="Times New Roman" w:cs="Times New Roman"/>
          <w:sz w:val="28"/>
          <w:szCs w:val="28"/>
          <w:lang w:val="en-US"/>
        </w:rPr>
        <w:t xml:space="preserve"> A., </w:t>
      </w:r>
      <w:proofErr w:type="spellStart"/>
      <w:r>
        <w:rPr>
          <w:rFonts w:ascii="Times New Roman" w:hAnsi="Times New Roman" w:cs="Times New Roman"/>
          <w:sz w:val="28"/>
          <w:szCs w:val="28"/>
          <w:lang w:val="en-US"/>
        </w:rPr>
        <w:t>Meshcheryakov</w:t>
      </w:r>
      <w:proofErr w:type="spellEnd"/>
      <w:r>
        <w:rPr>
          <w:rFonts w:ascii="Times New Roman" w:hAnsi="Times New Roman" w:cs="Times New Roman"/>
          <w:sz w:val="28"/>
          <w:szCs w:val="28"/>
          <w:lang w:val="en-US"/>
        </w:rPr>
        <w:t xml:space="preserve"> R. Algorithm of error-free information embedding into the DCT domain of digital images based on the QIM method using adaptive masking of distortions //Signal Processing. – 2021. – </w:t>
      </w:r>
      <w:r>
        <w:rPr>
          <w:rFonts w:ascii="Times New Roman" w:hAnsi="Times New Roman" w:cs="Times New Roman"/>
          <w:sz w:val="28"/>
          <w:szCs w:val="28"/>
        </w:rPr>
        <w:t>Т</w:t>
      </w:r>
      <w:r>
        <w:rPr>
          <w:rFonts w:ascii="Times New Roman" w:hAnsi="Times New Roman" w:cs="Times New Roman"/>
          <w:sz w:val="28"/>
          <w:szCs w:val="28"/>
          <w:lang w:val="en-US"/>
        </w:rPr>
        <w:t xml:space="preserve">. 179. – </w:t>
      </w:r>
      <w:r>
        <w:rPr>
          <w:rFonts w:ascii="Times New Roman" w:hAnsi="Times New Roman" w:cs="Times New Roman"/>
          <w:sz w:val="28"/>
          <w:szCs w:val="28"/>
        </w:rPr>
        <w:t>С</w:t>
      </w:r>
      <w:r>
        <w:rPr>
          <w:rFonts w:ascii="Times New Roman" w:hAnsi="Times New Roman" w:cs="Times New Roman"/>
          <w:sz w:val="28"/>
          <w:szCs w:val="28"/>
          <w:lang w:val="en-US"/>
        </w:rPr>
        <w:t>. 107811.</w:t>
      </w:r>
    </w:p>
    <w:p w:rsidR="00BC2DCC" w:rsidRDefault="00BB4404">
      <w:pPr>
        <w:numPr>
          <w:ilvl w:val="0"/>
          <w:numId w:val="34"/>
        </w:numPr>
        <w:tabs>
          <w:tab w:val="clear" w:pos="720"/>
          <w:tab w:val="num" w:pos="567"/>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Daiyrbayeva</w:t>
      </w:r>
      <w:proofErr w:type="spellEnd"/>
      <w:r>
        <w:rPr>
          <w:rFonts w:ascii="Times New Roman" w:hAnsi="Times New Roman" w:cs="Times New Roman"/>
          <w:sz w:val="28"/>
          <w:szCs w:val="28"/>
          <w:lang w:val="en-US"/>
        </w:rPr>
        <w:t xml:space="preserve">, E., </w:t>
      </w:r>
      <w:proofErr w:type="spellStart"/>
      <w:r>
        <w:rPr>
          <w:rFonts w:ascii="Times New Roman" w:hAnsi="Times New Roman" w:cs="Times New Roman"/>
          <w:sz w:val="28"/>
          <w:szCs w:val="28"/>
          <w:lang w:val="en-US"/>
        </w:rPr>
        <w:t>Murzin</w:t>
      </w:r>
      <w:proofErr w:type="spellEnd"/>
      <w:r>
        <w:rPr>
          <w:rFonts w:ascii="Times New Roman" w:hAnsi="Times New Roman" w:cs="Times New Roman"/>
          <w:sz w:val="28"/>
          <w:szCs w:val="28"/>
          <w:lang w:val="en-US"/>
        </w:rPr>
        <w:t xml:space="preserve">, F., </w:t>
      </w:r>
      <w:proofErr w:type="spellStart"/>
      <w:r>
        <w:rPr>
          <w:rFonts w:ascii="Times New Roman" w:hAnsi="Times New Roman" w:cs="Times New Roman"/>
          <w:sz w:val="28"/>
          <w:szCs w:val="28"/>
          <w:lang w:val="en-US"/>
        </w:rPr>
        <w:t>Yerimbetova</w:t>
      </w:r>
      <w:proofErr w:type="spellEnd"/>
      <w:r>
        <w:rPr>
          <w:rFonts w:ascii="Times New Roman" w:hAnsi="Times New Roman" w:cs="Times New Roman"/>
          <w:sz w:val="28"/>
          <w:szCs w:val="28"/>
          <w:lang w:val="en-US"/>
        </w:rPr>
        <w:t xml:space="preserve">, A., </w:t>
      </w:r>
      <w:proofErr w:type="spellStart"/>
      <w:r>
        <w:rPr>
          <w:rFonts w:ascii="Times New Roman" w:hAnsi="Times New Roman" w:cs="Times New Roman"/>
          <w:sz w:val="28"/>
          <w:szCs w:val="28"/>
          <w:lang w:val="en-US"/>
        </w:rPr>
        <w:t>Toigozhinov</w:t>
      </w:r>
      <w:proofErr w:type="spellEnd"/>
      <w:r>
        <w:rPr>
          <w:rFonts w:ascii="Times New Roman" w:hAnsi="Times New Roman" w:cs="Times New Roman"/>
          <w:sz w:val="28"/>
          <w:szCs w:val="28"/>
        </w:rPr>
        <w:t>а</w:t>
      </w:r>
      <w:r>
        <w:rPr>
          <w:rFonts w:ascii="Times New Roman" w:hAnsi="Times New Roman" w:cs="Times New Roman"/>
          <w:sz w:val="28"/>
          <w:szCs w:val="28"/>
          <w:lang w:val="en-US"/>
        </w:rPr>
        <w:t xml:space="preserve"> A. (2020). Using wavelet transform in image processing. </w:t>
      </w:r>
      <w:r>
        <w:rPr>
          <w:rFonts w:ascii="Times New Roman" w:hAnsi="Times New Roman" w:cs="Times New Roman"/>
          <w:iCs/>
          <w:sz w:val="28"/>
          <w:szCs w:val="28"/>
          <w:lang w:val="en-US"/>
        </w:rPr>
        <w:t>Advanced technologies and computer science</w:t>
      </w:r>
      <w:r>
        <w:rPr>
          <w:rFonts w:ascii="Times New Roman" w:hAnsi="Times New Roman" w:cs="Times New Roman"/>
          <w:sz w:val="28"/>
          <w:szCs w:val="28"/>
          <w:lang w:val="en-US"/>
        </w:rPr>
        <w:t xml:space="preserve">, (2), 15–20. </w:t>
      </w:r>
      <w:hyperlink r:id="rId92" w:tooltip="https://atcs.iict.kz/index.php/atcs/article/view/25" w:history="1">
        <w:r>
          <w:rPr>
            <w:rStyle w:val="af3"/>
            <w:rFonts w:ascii="Times New Roman" w:hAnsi="Times New Roman" w:cs="Times New Roman"/>
            <w:color w:val="auto"/>
            <w:sz w:val="28"/>
            <w:szCs w:val="28"/>
            <w:lang w:val="en-US"/>
          </w:rPr>
          <w:t>https://atcs.iict.kz/index.php/atcs/article/view/25</w:t>
        </w:r>
      </w:hyperlink>
    </w:p>
    <w:p w:rsidR="00BC2DCC" w:rsidRPr="00163A11"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D.J. Evans, N.F. Johnson, and S. Roe, "Wavelet-based steganography," IEEE Transactions on Information Forensics and Security, vol. 1, no. 1, pp. 142-154, 2006.</w:t>
      </w:r>
    </w:p>
    <w:p w:rsidR="00BC2DCC" w:rsidRPr="00163A11"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 L</w:t>
      </w:r>
      <w:r>
        <w:rPr>
          <w:rFonts w:ascii="Times New Roman" w:hAnsi="Times New Roman" w:cs="Times New Roman"/>
          <w:sz w:val="28"/>
          <w:szCs w:val="28"/>
          <w:lang w:val="en-US"/>
        </w:rPr>
        <w:t xml:space="preserve">iu, J. Li, and G. </w:t>
      </w:r>
      <w:proofErr w:type="spellStart"/>
      <w:r>
        <w:rPr>
          <w:rFonts w:ascii="Times New Roman" w:hAnsi="Times New Roman" w:cs="Times New Roman"/>
          <w:sz w:val="28"/>
          <w:szCs w:val="28"/>
          <w:lang w:val="en-US"/>
        </w:rPr>
        <w:t>Xie</w:t>
      </w:r>
      <w:proofErr w:type="spellEnd"/>
      <w:r>
        <w:rPr>
          <w:rFonts w:ascii="Times New Roman" w:hAnsi="Times New Roman" w:cs="Times New Roman"/>
          <w:sz w:val="28"/>
          <w:szCs w:val="28"/>
          <w:lang w:val="en-US"/>
        </w:rPr>
        <w:t xml:space="preserve">. A new </w:t>
      </w:r>
      <w:proofErr w:type="spellStart"/>
      <w:r>
        <w:rPr>
          <w:rFonts w:ascii="Times New Roman" w:hAnsi="Times New Roman" w:cs="Times New Roman"/>
          <w:sz w:val="28"/>
          <w:szCs w:val="28"/>
          <w:lang w:val="en-US"/>
        </w:rPr>
        <w:t>steganographic</w:t>
      </w:r>
      <w:proofErr w:type="spellEnd"/>
      <w:r>
        <w:rPr>
          <w:rFonts w:ascii="Times New Roman" w:hAnsi="Times New Roman" w:cs="Times New Roman"/>
          <w:sz w:val="28"/>
          <w:szCs w:val="28"/>
          <w:lang w:val="en-US"/>
        </w:rPr>
        <w:t xml:space="preserve"> method based on wavelet transform. IEEE International Conference on Fuzzy Systems and Knowledge Discovery, vol. 2, pp. 1452-1456, 2009.</w:t>
      </w:r>
    </w:p>
    <w:p w:rsidR="00BC2DCC"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S. Wu, R. Lu, and X. Sun. A new </w:t>
      </w:r>
      <w:proofErr w:type="spellStart"/>
      <w:r>
        <w:rPr>
          <w:rFonts w:ascii="Times New Roman" w:hAnsi="Times New Roman" w:cs="Times New Roman"/>
          <w:sz w:val="28"/>
          <w:szCs w:val="28"/>
          <w:lang w:val="en-US"/>
        </w:rPr>
        <w:t>steganographic</w:t>
      </w:r>
      <w:proofErr w:type="spellEnd"/>
      <w:r>
        <w:rPr>
          <w:rFonts w:ascii="Times New Roman" w:hAnsi="Times New Roman" w:cs="Times New Roman"/>
          <w:sz w:val="28"/>
          <w:szCs w:val="28"/>
          <w:lang w:val="en-US"/>
        </w:rPr>
        <w:t xml:space="preserve"> method based on wavelet trans</w:t>
      </w:r>
      <w:r>
        <w:rPr>
          <w:rFonts w:ascii="Times New Roman" w:hAnsi="Times New Roman" w:cs="Times New Roman"/>
          <w:sz w:val="28"/>
          <w:szCs w:val="28"/>
          <w:lang w:val="en-US"/>
        </w:rPr>
        <w:t>form and matrix embedding. Journal of Computers, vol. 6, no. 7, pp. 1486-1493, 2011.</w:t>
      </w:r>
    </w:p>
    <w:p w:rsidR="00BC2DCC"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R. Zheng, C. Wang, and Y. Miao. A robust </w:t>
      </w:r>
      <w:proofErr w:type="spellStart"/>
      <w:r>
        <w:rPr>
          <w:rFonts w:ascii="Times New Roman" w:hAnsi="Times New Roman" w:cs="Times New Roman"/>
          <w:sz w:val="28"/>
          <w:szCs w:val="28"/>
          <w:lang w:val="en-US"/>
        </w:rPr>
        <w:t>steganographic</w:t>
      </w:r>
      <w:proofErr w:type="spellEnd"/>
      <w:r>
        <w:rPr>
          <w:rFonts w:ascii="Times New Roman" w:hAnsi="Times New Roman" w:cs="Times New Roman"/>
          <w:sz w:val="28"/>
          <w:szCs w:val="28"/>
          <w:lang w:val="en-US"/>
        </w:rPr>
        <w:t xml:space="preserve"> method based on wavelet transform. International Conference on Cyber Security, pp. 18-24, 2013.</w:t>
      </w:r>
    </w:p>
    <w:p w:rsidR="00BC2DCC" w:rsidRPr="00163A11"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V. Devi and V. Seet</w:t>
      </w:r>
      <w:r>
        <w:rPr>
          <w:rFonts w:ascii="Times New Roman" w:hAnsi="Times New Roman" w:cs="Times New Roman"/>
          <w:sz w:val="28"/>
          <w:szCs w:val="28"/>
          <w:lang w:val="en-US"/>
        </w:rPr>
        <w:t xml:space="preserve">ha Lakshmi. A novel wavelet based </w:t>
      </w:r>
      <w:proofErr w:type="spellStart"/>
      <w:r>
        <w:rPr>
          <w:rFonts w:ascii="Times New Roman" w:hAnsi="Times New Roman" w:cs="Times New Roman"/>
          <w:sz w:val="28"/>
          <w:szCs w:val="28"/>
          <w:lang w:val="en-US"/>
        </w:rPr>
        <w:t>steganographic</w:t>
      </w:r>
      <w:proofErr w:type="spellEnd"/>
      <w:r>
        <w:rPr>
          <w:rFonts w:ascii="Times New Roman" w:hAnsi="Times New Roman" w:cs="Times New Roman"/>
          <w:sz w:val="28"/>
          <w:szCs w:val="28"/>
          <w:lang w:val="en-US"/>
        </w:rPr>
        <w:t xml:space="preserve"> technique for hiding image into image. International Conference on Applied Soft Computing and Communication Networks, pp. 399-404, 2015.</w:t>
      </w:r>
    </w:p>
    <w:p w:rsidR="00BC2DCC"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K. </w:t>
      </w:r>
      <w:proofErr w:type="spellStart"/>
      <w:r>
        <w:rPr>
          <w:rFonts w:ascii="Times New Roman" w:hAnsi="Times New Roman" w:cs="Times New Roman"/>
          <w:sz w:val="28"/>
          <w:szCs w:val="28"/>
          <w:lang w:val="en-US"/>
        </w:rPr>
        <w:t>Murugan</w:t>
      </w:r>
      <w:proofErr w:type="spellEnd"/>
      <w:r>
        <w:rPr>
          <w:rFonts w:ascii="Times New Roman" w:hAnsi="Times New Roman" w:cs="Times New Roman"/>
          <w:sz w:val="28"/>
          <w:szCs w:val="28"/>
          <w:lang w:val="en-US"/>
        </w:rPr>
        <w:t xml:space="preserve"> and S. </w:t>
      </w:r>
      <w:proofErr w:type="spellStart"/>
      <w:r>
        <w:rPr>
          <w:rFonts w:ascii="Times New Roman" w:hAnsi="Times New Roman" w:cs="Times New Roman"/>
          <w:sz w:val="28"/>
          <w:szCs w:val="28"/>
          <w:lang w:val="en-US"/>
        </w:rPr>
        <w:t>Neelavathi</w:t>
      </w:r>
      <w:proofErr w:type="spellEnd"/>
      <w:r>
        <w:rPr>
          <w:rFonts w:ascii="Times New Roman" w:hAnsi="Times New Roman" w:cs="Times New Roman"/>
          <w:sz w:val="28"/>
          <w:szCs w:val="28"/>
          <w:lang w:val="en-US"/>
        </w:rPr>
        <w:t>. Wavelet based multimedia steganogr</w:t>
      </w:r>
      <w:r>
        <w:rPr>
          <w:rFonts w:ascii="Times New Roman" w:hAnsi="Times New Roman" w:cs="Times New Roman"/>
          <w:sz w:val="28"/>
          <w:szCs w:val="28"/>
          <w:lang w:val="en-US"/>
        </w:rPr>
        <w:t>aphy using adaptive threshold. International Journal of Applied Engineering Research, vol. 10, no. 55, pp. 39305-39311, 2015.</w:t>
      </w:r>
    </w:p>
    <w:p w:rsidR="00BC2DCC" w:rsidRPr="00163A11"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 </w:t>
      </w:r>
      <w:proofErr w:type="spellStart"/>
      <w:r>
        <w:rPr>
          <w:rFonts w:ascii="Times New Roman" w:hAnsi="Times New Roman" w:cs="Times New Roman"/>
          <w:sz w:val="28"/>
          <w:szCs w:val="28"/>
          <w:lang w:val="en-US"/>
        </w:rPr>
        <w:t>Gajjar</w:t>
      </w:r>
      <w:proofErr w:type="spellEnd"/>
      <w:r>
        <w:rPr>
          <w:rFonts w:ascii="Times New Roman" w:hAnsi="Times New Roman" w:cs="Times New Roman"/>
          <w:sz w:val="28"/>
          <w:szCs w:val="28"/>
          <w:lang w:val="en-US"/>
        </w:rPr>
        <w:t xml:space="preserve"> and V. </w:t>
      </w:r>
      <w:proofErr w:type="spellStart"/>
      <w:r>
        <w:rPr>
          <w:rFonts w:ascii="Times New Roman" w:hAnsi="Times New Roman" w:cs="Times New Roman"/>
          <w:sz w:val="28"/>
          <w:szCs w:val="28"/>
          <w:lang w:val="en-US"/>
        </w:rPr>
        <w:t>Prajapati</w:t>
      </w:r>
      <w:proofErr w:type="spellEnd"/>
      <w:r>
        <w:rPr>
          <w:rFonts w:ascii="Times New Roman" w:hAnsi="Times New Roman" w:cs="Times New Roman"/>
          <w:sz w:val="28"/>
          <w:szCs w:val="28"/>
          <w:lang w:val="en-US"/>
        </w:rPr>
        <w:t>.  A review on steganography techniques using wavelet transform," International Journal of Advance Resea</w:t>
      </w:r>
      <w:r>
        <w:rPr>
          <w:rFonts w:ascii="Times New Roman" w:hAnsi="Times New Roman" w:cs="Times New Roman"/>
          <w:sz w:val="28"/>
          <w:szCs w:val="28"/>
          <w:lang w:val="en-US"/>
        </w:rPr>
        <w:t>rch, vol. 5, no. 10, pp. 3177-3182, 2017.</w:t>
      </w:r>
    </w:p>
    <w:p w:rsidR="00BC2DCC"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S.Kumar</w:t>
      </w:r>
      <w:proofErr w:type="spellEnd"/>
      <w:proofErr w:type="gramEnd"/>
      <w:r>
        <w:rPr>
          <w:rFonts w:ascii="Times New Roman" w:hAnsi="Times New Roman" w:cs="Times New Roman"/>
          <w:sz w:val="28"/>
          <w:szCs w:val="28"/>
          <w:lang w:val="en-US"/>
        </w:rPr>
        <w:t xml:space="preserve"> and P. Singh. A comparative study on wavelet based image steganography techniques. International Journal of Computer Applications, vol. 178, no. 11, pp. 10-14, November 2018.</w:t>
      </w:r>
    </w:p>
    <w:p w:rsidR="00BC2DCC"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 Zhou, L. Wang, and Y. Qin. A</w:t>
      </w:r>
      <w:r>
        <w:rPr>
          <w:rFonts w:ascii="Times New Roman" w:hAnsi="Times New Roman" w:cs="Times New Roman"/>
          <w:sz w:val="28"/>
          <w:szCs w:val="28"/>
          <w:lang w:val="en-US"/>
        </w:rPr>
        <w:t xml:space="preserve"> new image steganography scheme based on wavelet transform and high-dimensional chaotic map. Multimedia Tools and Applications, vol. 77, no. 11, pp. 13195-13216, 2018.</w:t>
      </w:r>
    </w:p>
    <w:p w:rsidR="00BC2DCC" w:rsidRPr="00163A11"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M.Ali</w:t>
      </w:r>
      <w:proofErr w:type="spellEnd"/>
      <w:r>
        <w:rPr>
          <w:rFonts w:ascii="Times New Roman" w:hAnsi="Times New Roman" w:cs="Times New Roman"/>
          <w:sz w:val="28"/>
          <w:szCs w:val="28"/>
          <w:lang w:val="en-US"/>
        </w:rPr>
        <w:t>, A. Ansari, S. Chaudhuri. A novel color image steganography scheme using DWT and I</w:t>
      </w:r>
      <w:r>
        <w:rPr>
          <w:rFonts w:ascii="Times New Roman" w:hAnsi="Times New Roman" w:cs="Times New Roman"/>
          <w:sz w:val="28"/>
          <w:szCs w:val="28"/>
          <w:lang w:val="en-US"/>
        </w:rPr>
        <w:t>WT. International Journal of Image, Graphics and Signal Processing, vol. 10, no. 8, pp. 114-122, 2018.</w:t>
      </w:r>
    </w:p>
    <w:p w:rsidR="00BC2DCC" w:rsidRPr="00163A11" w:rsidRDefault="00BB4404">
      <w:pPr>
        <w:numPr>
          <w:ilvl w:val="0"/>
          <w:numId w:val="34"/>
        </w:numPr>
        <w:tabs>
          <w:tab w:val="clear" w:pos="720"/>
          <w:tab w:val="num" w:pos="567"/>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 Cox, M. Miller, J. Bloom. Digital Watermarking and Steganography, 2nd Edition. -Morgan Kaufmann Publishers Publication date: December 2007</w:t>
      </w:r>
    </w:p>
    <w:p w:rsidR="00BC2DCC" w:rsidRPr="00163A11" w:rsidRDefault="00BB4404">
      <w:pPr>
        <w:numPr>
          <w:ilvl w:val="0"/>
          <w:numId w:val="34"/>
        </w:numPr>
        <w:tabs>
          <w:tab w:val="clear" w:pos="720"/>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Xiaolong</w:t>
      </w:r>
      <w:proofErr w:type="spellEnd"/>
      <w:r>
        <w:rPr>
          <w:rFonts w:ascii="Times New Roman" w:hAnsi="Times New Roman" w:cs="Times New Roman"/>
          <w:sz w:val="28"/>
          <w:szCs w:val="28"/>
          <w:lang w:val="en-US"/>
        </w:rPr>
        <w:t xml:space="preserve"> Li</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Shuyuan</w:t>
      </w:r>
      <w:proofErr w:type="spellEnd"/>
      <w:r>
        <w:rPr>
          <w:rFonts w:ascii="Times New Roman" w:hAnsi="Times New Roman" w:cs="Times New Roman"/>
          <w:sz w:val="28"/>
          <w:szCs w:val="28"/>
          <w:lang w:val="en-US"/>
        </w:rPr>
        <w:t xml:space="preserve"> Y. (2014). A Secure and Robust Digital Watermarking Scheme for Color Images based on Discrete Wavelet Transform and Singular Value Decomposition. International Journal of Security and Its Applications V.: 8 Issue: 2 Pages: 71-80</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Tao H. </w:t>
      </w:r>
      <w:proofErr w:type="gramStart"/>
      <w:r>
        <w:rPr>
          <w:rFonts w:ascii="Times New Roman" w:hAnsi="Times New Roman" w:cs="Times New Roman"/>
          <w:sz w:val="28"/>
          <w:szCs w:val="28"/>
          <w:lang w:val="en-US"/>
        </w:rPr>
        <w:t>et al.</w:t>
      </w:r>
      <w:proofErr w:type="gramEnd"/>
      <w:r>
        <w:rPr>
          <w:rFonts w:ascii="Times New Roman" w:hAnsi="Times New Roman" w:cs="Times New Roman"/>
          <w:sz w:val="28"/>
          <w:szCs w:val="28"/>
          <w:lang w:val="en-US"/>
        </w:rPr>
        <w:t xml:space="preserve"> Ro</w:t>
      </w:r>
      <w:r>
        <w:rPr>
          <w:rFonts w:ascii="Times New Roman" w:hAnsi="Times New Roman" w:cs="Times New Roman"/>
          <w:sz w:val="28"/>
          <w:szCs w:val="28"/>
          <w:lang w:val="en-US"/>
        </w:rPr>
        <w:t xml:space="preserve">bust image watermarking theories and techniques: A review //Journal of applied research and technology. – 2014. – </w:t>
      </w:r>
      <w:r>
        <w:rPr>
          <w:rFonts w:ascii="Times New Roman" w:hAnsi="Times New Roman" w:cs="Times New Roman"/>
          <w:sz w:val="28"/>
          <w:szCs w:val="28"/>
        </w:rPr>
        <w:t>Т</w:t>
      </w:r>
      <w:r>
        <w:rPr>
          <w:rFonts w:ascii="Times New Roman" w:hAnsi="Times New Roman" w:cs="Times New Roman"/>
          <w:sz w:val="28"/>
          <w:szCs w:val="28"/>
          <w:lang w:val="en-US"/>
        </w:rPr>
        <w:t xml:space="preserve">. 12. – №. 1. – </w:t>
      </w:r>
      <w:r>
        <w:rPr>
          <w:rFonts w:ascii="Times New Roman" w:hAnsi="Times New Roman" w:cs="Times New Roman"/>
          <w:sz w:val="28"/>
          <w:szCs w:val="28"/>
        </w:rPr>
        <w:t>С</w:t>
      </w:r>
      <w:r>
        <w:rPr>
          <w:rFonts w:ascii="Times New Roman" w:hAnsi="Times New Roman" w:cs="Times New Roman"/>
          <w:sz w:val="28"/>
          <w:szCs w:val="28"/>
          <w:lang w:val="en-US"/>
        </w:rPr>
        <w:t xml:space="preserve">. 122-138. </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Nyeem</w:t>
      </w:r>
      <w:proofErr w:type="spellEnd"/>
      <w:r>
        <w:rPr>
          <w:rFonts w:ascii="Times New Roman" w:hAnsi="Times New Roman" w:cs="Times New Roman"/>
          <w:sz w:val="28"/>
          <w:szCs w:val="28"/>
          <w:lang w:val="en-US"/>
        </w:rPr>
        <w:t xml:space="preserve"> H., Boles W., Boyd C. Digital image watermarking: its formal model, fundamental properties and possible at</w:t>
      </w:r>
      <w:r>
        <w:rPr>
          <w:rFonts w:ascii="Times New Roman" w:hAnsi="Times New Roman" w:cs="Times New Roman"/>
          <w:sz w:val="28"/>
          <w:szCs w:val="28"/>
          <w:lang w:val="en-US"/>
        </w:rPr>
        <w:t xml:space="preserve">tacks //EURASIP Journal on Advances in Signal Processing. – 2014. – </w:t>
      </w:r>
      <w:r>
        <w:rPr>
          <w:rFonts w:ascii="Times New Roman" w:hAnsi="Times New Roman" w:cs="Times New Roman"/>
          <w:sz w:val="28"/>
          <w:szCs w:val="28"/>
        </w:rPr>
        <w:t>Т</w:t>
      </w:r>
      <w:r>
        <w:rPr>
          <w:rFonts w:ascii="Times New Roman" w:hAnsi="Times New Roman" w:cs="Times New Roman"/>
          <w:sz w:val="28"/>
          <w:szCs w:val="28"/>
          <w:lang w:val="en-US"/>
        </w:rPr>
        <w:t xml:space="preserve">. 2014. – №. </w:t>
      </w:r>
      <w:r>
        <w:rPr>
          <w:rFonts w:ascii="Times New Roman" w:hAnsi="Times New Roman" w:cs="Times New Roman"/>
          <w:sz w:val="28"/>
          <w:szCs w:val="28"/>
        </w:rPr>
        <w:t>1. – С. 1-22.</w:t>
      </w:r>
      <w:r>
        <w:rPr>
          <w:rFonts w:ascii="Times New Roman" w:hAnsi="Times New Roman" w:cs="Times New Roman"/>
          <w:sz w:val="28"/>
          <w:szCs w:val="28"/>
          <w:lang w:val="en-US"/>
        </w:rPr>
        <w:t xml:space="preserve"> </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Seo</w:t>
      </w:r>
      <w:proofErr w:type="spellEnd"/>
      <w:r>
        <w:rPr>
          <w:rFonts w:ascii="Times New Roman" w:hAnsi="Times New Roman" w:cs="Times New Roman"/>
          <w:sz w:val="28"/>
          <w:szCs w:val="28"/>
          <w:lang w:val="en-US"/>
        </w:rPr>
        <w:t xml:space="preserve"> J. S., </w:t>
      </w:r>
      <w:proofErr w:type="spellStart"/>
      <w:r>
        <w:rPr>
          <w:rFonts w:ascii="Times New Roman" w:hAnsi="Times New Roman" w:cs="Times New Roman"/>
          <w:sz w:val="28"/>
          <w:szCs w:val="28"/>
          <w:lang w:val="en-US"/>
        </w:rPr>
        <w:t>Yoo</w:t>
      </w:r>
      <w:proofErr w:type="spellEnd"/>
      <w:r>
        <w:rPr>
          <w:rFonts w:ascii="Times New Roman" w:hAnsi="Times New Roman" w:cs="Times New Roman"/>
          <w:sz w:val="28"/>
          <w:szCs w:val="28"/>
          <w:lang w:val="en-US"/>
        </w:rPr>
        <w:t xml:space="preserve"> C. D. Image watermarking based on invariant regions of scale-space representation //IEEE Transactions on Signal Processing. – 2006. – </w:t>
      </w:r>
      <w:r>
        <w:rPr>
          <w:rFonts w:ascii="Times New Roman" w:hAnsi="Times New Roman" w:cs="Times New Roman"/>
          <w:sz w:val="28"/>
          <w:szCs w:val="28"/>
        </w:rPr>
        <w:t>Т</w:t>
      </w:r>
      <w:r>
        <w:rPr>
          <w:rFonts w:ascii="Times New Roman" w:hAnsi="Times New Roman" w:cs="Times New Roman"/>
          <w:sz w:val="28"/>
          <w:szCs w:val="28"/>
          <w:lang w:val="en-US"/>
        </w:rPr>
        <w:t>. 54. – №</w:t>
      </w:r>
      <w:r>
        <w:rPr>
          <w:rFonts w:ascii="Times New Roman" w:hAnsi="Times New Roman" w:cs="Times New Roman"/>
          <w:sz w:val="28"/>
          <w:szCs w:val="28"/>
          <w:lang w:val="en-US"/>
        </w:rPr>
        <w:t xml:space="preserve">. </w:t>
      </w:r>
      <w:r>
        <w:rPr>
          <w:rFonts w:ascii="Times New Roman" w:hAnsi="Times New Roman" w:cs="Times New Roman"/>
          <w:sz w:val="28"/>
          <w:szCs w:val="28"/>
        </w:rPr>
        <w:t>4. – С. 1537-1549.</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Cox I.J. et al. Secure spread spectrum watermarking for multimedia //IEEE transactions on image processing. – 1997. – </w:t>
      </w:r>
      <w:r>
        <w:rPr>
          <w:rFonts w:ascii="Times New Roman" w:hAnsi="Times New Roman" w:cs="Times New Roman"/>
          <w:sz w:val="28"/>
          <w:szCs w:val="28"/>
        </w:rPr>
        <w:t>Т</w:t>
      </w:r>
      <w:r>
        <w:rPr>
          <w:rFonts w:ascii="Times New Roman" w:hAnsi="Times New Roman" w:cs="Times New Roman"/>
          <w:sz w:val="28"/>
          <w:szCs w:val="28"/>
          <w:lang w:val="en-US"/>
        </w:rPr>
        <w:t xml:space="preserve">. 6. – №. 12. – </w:t>
      </w:r>
      <w:r>
        <w:rPr>
          <w:rFonts w:ascii="Times New Roman" w:hAnsi="Times New Roman" w:cs="Times New Roman"/>
          <w:sz w:val="28"/>
          <w:szCs w:val="28"/>
        </w:rPr>
        <w:t>С</w:t>
      </w:r>
      <w:r>
        <w:rPr>
          <w:rFonts w:ascii="Times New Roman" w:hAnsi="Times New Roman" w:cs="Times New Roman"/>
          <w:sz w:val="28"/>
          <w:szCs w:val="28"/>
          <w:lang w:val="en-US"/>
        </w:rPr>
        <w:t>. 1673-1687.</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Seitz J. Digital watermarking for digital media. – IGI Global, 2005. eBook ISBN: 1-591</w:t>
      </w:r>
      <w:r>
        <w:rPr>
          <w:rFonts w:ascii="Times New Roman" w:hAnsi="Times New Roman" w:cs="Times New Roman"/>
          <w:sz w:val="28"/>
          <w:szCs w:val="28"/>
          <w:lang w:val="en-US"/>
        </w:rPr>
        <w:t>40-520-3</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Shen H., Chen B. From single watermark to dual watermark: a new approach for image watermarking //Computers &amp; Electrical Engineering. – 2012. – </w:t>
      </w:r>
      <w:r>
        <w:rPr>
          <w:rFonts w:ascii="Times New Roman" w:hAnsi="Times New Roman" w:cs="Times New Roman"/>
          <w:sz w:val="28"/>
          <w:szCs w:val="28"/>
        </w:rPr>
        <w:t>Т</w:t>
      </w:r>
      <w:r>
        <w:rPr>
          <w:rFonts w:ascii="Times New Roman" w:hAnsi="Times New Roman" w:cs="Times New Roman"/>
          <w:sz w:val="28"/>
          <w:szCs w:val="28"/>
          <w:lang w:val="en-US"/>
        </w:rPr>
        <w:t xml:space="preserve">. 38. – №. 5. – </w:t>
      </w:r>
      <w:r>
        <w:rPr>
          <w:rFonts w:ascii="Times New Roman" w:hAnsi="Times New Roman" w:cs="Times New Roman"/>
          <w:sz w:val="28"/>
          <w:szCs w:val="28"/>
        </w:rPr>
        <w:t>С</w:t>
      </w:r>
      <w:r>
        <w:rPr>
          <w:rFonts w:ascii="Times New Roman" w:hAnsi="Times New Roman" w:cs="Times New Roman"/>
          <w:sz w:val="28"/>
          <w:szCs w:val="28"/>
          <w:lang w:val="en-US"/>
        </w:rPr>
        <w:t xml:space="preserve">. 1310-1324. </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M. </w:t>
      </w:r>
      <w:proofErr w:type="spellStart"/>
      <w:r>
        <w:rPr>
          <w:rFonts w:ascii="Times New Roman" w:hAnsi="Times New Roman" w:cs="Times New Roman"/>
          <w:sz w:val="28"/>
          <w:szCs w:val="28"/>
          <w:lang w:val="en-US"/>
        </w:rPr>
        <w:t>Goljan</w:t>
      </w:r>
      <w:proofErr w:type="spellEnd"/>
      <w:r>
        <w:rPr>
          <w:rFonts w:ascii="Times New Roman" w:hAnsi="Times New Roman" w:cs="Times New Roman"/>
          <w:sz w:val="28"/>
          <w:szCs w:val="28"/>
          <w:lang w:val="en-US"/>
        </w:rPr>
        <w:t xml:space="preserve"> and R. Du, Reliable Detection of LSB Steganography in Graysca</w:t>
      </w:r>
      <w:r>
        <w:rPr>
          <w:rFonts w:ascii="Times New Roman" w:hAnsi="Times New Roman" w:cs="Times New Roman"/>
          <w:sz w:val="28"/>
          <w:szCs w:val="28"/>
          <w:lang w:val="en-US"/>
        </w:rPr>
        <w:t>le and Color Images. Proc. of the ACM Workshop on Multimedia and Security, Ottawa, Canada, October 5, 2001, pp. 27-30. PDF</w:t>
      </w:r>
    </w:p>
    <w:p w:rsidR="00BC2DCC" w:rsidRPr="00163A11"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 </w:t>
      </w:r>
      <w:proofErr w:type="spellStart"/>
      <w:r>
        <w:rPr>
          <w:rFonts w:ascii="Times New Roman" w:hAnsi="Times New Roman" w:cs="Times New Roman"/>
          <w:sz w:val="28"/>
          <w:szCs w:val="28"/>
          <w:lang w:val="en-US"/>
        </w:rPr>
        <w:t>Goljan</w:t>
      </w:r>
      <w:proofErr w:type="spellEnd"/>
      <w:r>
        <w:rPr>
          <w:rFonts w:ascii="Times New Roman" w:hAnsi="Times New Roman" w:cs="Times New Roman"/>
          <w:sz w:val="28"/>
          <w:szCs w:val="28"/>
          <w:lang w:val="en-US"/>
        </w:rPr>
        <w:t xml:space="preserve">.  Practical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xml:space="preserve"> - State of the Art. Proc. SPIE Photonics West, Vol. 4675, Electronic Imaging 2002, Security and Watermarking of Multimedia Contents, San Jose, California, January, 2002, pp. 1-13. PDF</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Thanikaiselvan</w:t>
      </w:r>
      <w:proofErr w:type="spellEnd"/>
      <w:r>
        <w:rPr>
          <w:rFonts w:ascii="Times New Roman" w:hAnsi="Times New Roman" w:cs="Times New Roman"/>
          <w:sz w:val="28"/>
          <w:szCs w:val="28"/>
          <w:lang w:val="en-US"/>
        </w:rPr>
        <w:t xml:space="preserve"> V, </w:t>
      </w:r>
      <w:proofErr w:type="spellStart"/>
      <w:r>
        <w:rPr>
          <w:rFonts w:ascii="Times New Roman" w:hAnsi="Times New Roman" w:cs="Times New Roman"/>
          <w:sz w:val="28"/>
          <w:szCs w:val="28"/>
          <w:lang w:val="en-US"/>
        </w:rPr>
        <w:t>Arulmozhivarman</w:t>
      </w:r>
      <w:proofErr w:type="spellEnd"/>
      <w:r>
        <w:rPr>
          <w:rFonts w:ascii="Times New Roman" w:hAnsi="Times New Roman" w:cs="Times New Roman"/>
          <w:sz w:val="28"/>
          <w:szCs w:val="28"/>
          <w:lang w:val="en-US"/>
        </w:rPr>
        <w:t xml:space="preserve"> P, </w:t>
      </w:r>
      <w:proofErr w:type="spellStart"/>
      <w:r>
        <w:rPr>
          <w:rFonts w:ascii="Times New Roman" w:hAnsi="Times New Roman" w:cs="Times New Roman"/>
          <w:sz w:val="28"/>
          <w:szCs w:val="28"/>
          <w:lang w:val="en-US"/>
        </w:rPr>
        <w:t>Subashanthini</w:t>
      </w:r>
      <w:proofErr w:type="spellEnd"/>
      <w:r>
        <w:rPr>
          <w:rFonts w:ascii="Times New Roman" w:hAnsi="Times New Roman" w:cs="Times New Roman"/>
          <w:sz w:val="28"/>
          <w:szCs w:val="28"/>
          <w:lang w:val="en-US"/>
        </w:rPr>
        <w:t xml:space="preserve"> S, </w:t>
      </w:r>
      <w:proofErr w:type="spellStart"/>
      <w:r>
        <w:rPr>
          <w:rFonts w:ascii="Times New Roman" w:hAnsi="Times New Roman" w:cs="Times New Roman"/>
          <w:sz w:val="28"/>
          <w:szCs w:val="28"/>
          <w:lang w:val="en-US"/>
        </w:rPr>
        <w:t>Amirtharajan</w:t>
      </w:r>
      <w:proofErr w:type="spellEnd"/>
      <w:r>
        <w:rPr>
          <w:rFonts w:ascii="Times New Roman" w:hAnsi="Times New Roman" w:cs="Times New Roman"/>
          <w:sz w:val="28"/>
          <w:szCs w:val="28"/>
          <w:lang w:val="en-US"/>
        </w:rPr>
        <w:t xml:space="preserve"> R. A</w:t>
      </w:r>
      <w:r>
        <w:rPr>
          <w:rFonts w:ascii="Times New Roman" w:hAnsi="Times New Roman" w:cs="Times New Roman"/>
          <w:sz w:val="28"/>
          <w:szCs w:val="28"/>
          <w:lang w:val="en-US"/>
        </w:rPr>
        <w:t xml:space="preserve"> graph theory practice on transformed image: a random image steganography. </w:t>
      </w:r>
      <w:proofErr w:type="spellStart"/>
      <w:r>
        <w:rPr>
          <w:rFonts w:ascii="Times New Roman" w:hAnsi="Times New Roman" w:cs="Times New Roman"/>
          <w:sz w:val="28"/>
          <w:szCs w:val="28"/>
        </w:rPr>
        <w:t>Scientific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World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Journal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Dec</w:t>
      </w:r>
      <w:proofErr w:type="spellEnd"/>
      <w:r>
        <w:rPr>
          <w:rFonts w:ascii="Times New Roman" w:hAnsi="Times New Roman" w:cs="Times New Roman"/>
          <w:sz w:val="28"/>
          <w:szCs w:val="28"/>
        </w:rPr>
        <w:t xml:space="preserve"> 22;2013. </w:t>
      </w:r>
      <w:proofErr w:type="spellStart"/>
      <w:r>
        <w:rPr>
          <w:rFonts w:ascii="Times New Roman" w:hAnsi="Times New Roman" w:cs="Times New Roman"/>
          <w:sz w:val="28"/>
          <w:szCs w:val="28"/>
        </w:rPr>
        <w:t>doi</w:t>
      </w:r>
      <w:proofErr w:type="spellEnd"/>
      <w:r>
        <w:rPr>
          <w:rFonts w:ascii="Times New Roman" w:hAnsi="Times New Roman" w:cs="Times New Roman"/>
          <w:sz w:val="28"/>
          <w:szCs w:val="28"/>
        </w:rPr>
        <w:t xml:space="preserve">: 10.1155/2013/464107. </w:t>
      </w:r>
    </w:p>
    <w:p w:rsidR="00BC2DCC" w:rsidRDefault="00BB4404">
      <w:pPr>
        <w:numPr>
          <w:ilvl w:val="0"/>
          <w:numId w:val="34"/>
        </w:numPr>
        <w:tabs>
          <w:tab w:val="clear" w:pos="720"/>
          <w:tab w:val="num" w:pos="426"/>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Li F., Tang H., </w:t>
      </w:r>
      <w:proofErr w:type="spellStart"/>
      <w:r>
        <w:rPr>
          <w:rFonts w:ascii="Times New Roman" w:hAnsi="Times New Roman" w:cs="Times New Roman"/>
          <w:sz w:val="28"/>
          <w:szCs w:val="28"/>
          <w:lang w:val="en-US"/>
        </w:rPr>
        <w:t>ZouY</w:t>
      </w:r>
      <w:proofErr w:type="spellEnd"/>
      <w:r>
        <w:rPr>
          <w:rFonts w:ascii="Times New Roman" w:hAnsi="Times New Roman" w:cs="Times New Roman"/>
          <w:sz w:val="28"/>
          <w:szCs w:val="28"/>
          <w:lang w:val="en-US"/>
        </w:rPr>
        <w:t xml:space="preserve">., Huang Y., Feng Y., Peng L. Research on information security in text emotional steganography </w:t>
      </w:r>
      <w:r>
        <w:rPr>
          <w:rFonts w:ascii="Times New Roman" w:hAnsi="Times New Roman" w:cs="Times New Roman"/>
          <w:sz w:val="28"/>
          <w:szCs w:val="28"/>
          <w:lang w:val="en-US"/>
        </w:rPr>
        <w:t>based on machine learning. Enterprise Information Systems, V.15, (7), pp. 984-1001, 2021. Doi:10.1080/17517575.2020.1720827</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Chaumont M. Deep learning in steganography and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xml:space="preserve"> // Digital Media Steganography, Academic Press. </w:t>
      </w:r>
      <w:r>
        <w:rPr>
          <w:rFonts w:ascii="Times New Roman" w:hAnsi="Times New Roman" w:cs="Times New Roman"/>
          <w:sz w:val="28"/>
          <w:szCs w:val="28"/>
        </w:rPr>
        <w:t>2020. P. 321–349</w:t>
      </w:r>
      <w:r>
        <w:rPr>
          <w:rFonts w:ascii="Times New Roman" w:hAnsi="Times New Roman" w:cs="Times New Roman"/>
          <w:sz w:val="28"/>
          <w:szCs w:val="28"/>
          <w:lang w:val="en-US"/>
        </w:rPr>
        <w:t xml:space="preserve"> </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Fridri</w:t>
      </w:r>
      <w:r>
        <w:rPr>
          <w:rFonts w:ascii="Times New Roman" w:hAnsi="Times New Roman" w:cs="Times New Roman"/>
          <w:sz w:val="28"/>
          <w:szCs w:val="28"/>
          <w:lang w:val="en-US"/>
        </w:rPr>
        <w:t>ch</w:t>
      </w:r>
      <w:proofErr w:type="spellEnd"/>
      <w:r>
        <w:rPr>
          <w:rFonts w:ascii="Times New Roman" w:hAnsi="Times New Roman" w:cs="Times New Roman"/>
          <w:sz w:val="28"/>
          <w:szCs w:val="28"/>
          <w:lang w:val="en-US"/>
        </w:rPr>
        <w:t xml:space="preserve"> J., </w:t>
      </w:r>
      <w:proofErr w:type="spellStart"/>
      <w:r>
        <w:rPr>
          <w:rFonts w:ascii="Times New Roman" w:hAnsi="Times New Roman" w:cs="Times New Roman"/>
          <w:sz w:val="28"/>
          <w:szCs w:val="28"/>
          <w:lang w:val="en-US"/>
        </w:rPr>
        <w:t>Golja</w:t>
      </w:r>
      <w:proofErr w:type="spellEnd"/>
      <w:r>
        <w:rPr>
          <w:rFonts w:ascii="Times New Roman" w:hAnsi="Times New Roman" w:cs="Times New Roman"/>
          <w:sz w:val="28"/>
          <w:szCs w:val="28"/>
          <w:lang w:val="en-US"/>
        </w:rPr>
        <w:t xml:space="preserve"> M., Du R. Reliable Detection of LSB Steganography in Color and Grayscale Images. Proceedings of the 2001 workshop on Multimedia and security: new challenges. -pp.27–30.  URL: https://doi.org/10.1145/1232454.1232466</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Xu G., Wu H.Z., Shi Y.Q. Str</w:t>
      </w:r>
      <w:r>
        <w:rPr>
          <w:rFonts w:ascii="Times New Roman" w:hAnsi="Times New Roman" w:cs="Times New Roman"/>
          <w:sz w:val="28"/>
          <w:szCs w:val="28"/>
          <w:lang w:val="en-US"/>
        </w:rPr>
        <w:t xml:space="preserve">uctural design of convolutional neural networks for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xml:space="preserve"> // IEEE Signal Process. Lett. 2016. V. 23, No. 5. P. 708–712. 39. </w:t>
      </w:r>
    </w:p>
    <w:p w:rsidR="00BC2DCC" w:rsidRDefault="00BB4404">
      <w:pPr>
        <w:pStyle w:val="af4"/>
        <w:numPr>
          <w:ilvl w:val="0"/>
          <w:numId w:val="34"/>
        </w:numPr>
        <w:tabs>
          <w:tab w:val="clear" w:pos="720"/>
          <w:tab w:val="num" w:pos="360"/>
          <w:tab w:val="left" w:pos="709"/>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Дайырбаева Э.Н. Использование </w:t>
      </w:r>
      <w:r>
        <w:rPr>
          <w:rFonts w:ascii="Times New Roman" w:hAnsi="Times New Roman" w:cs="Times New Roman"/>
          <w:sz w:val="28"/>
          <w:szCs w:val="28"/>
          <w:lang w:val="en-US"/>
        </w:rPr>
        <w:t>RS</w:t>
      </w:r>
      <w:r>
        <w:rPr>
          <w:rFonts w:ascii="Times New Roman" w:hAnsi="Times New Roman" w:cs="Times New Roman"/>
          <w:sz w:val="28"/>
          <w:szCs w:val="28"/>
        </w:rPr>
        <w:t xml:space="preserve"> анализа в стеганографии // МНСК-2022 Информационные технологии Материалы 60-ой Международно</w:t>
      </w:r>
      <w:r>
        <w:rPr>
          <w:rFonts w:ascii="Times New Roman" w:hAnsi="Times New Roman" w:cs="Times New Roman"/>
          <w:sz w:val="28"/>
          <w:szCs w:val="28"/>
        </w:rPr>
        <w:t>й научной студенческой конференции. – Новосибирск, РФ, 2022. – С.9</w:t>
      </w:r>
    </w:p>
    <w:p w:rsidR="00BC2DCC" w:rsidRDefault="00BB4404">
      <w:pPr>
        <w:numPr>
          <w:ilvl w:val="0"/>
          <w:numId w:val="34"/>
        </w:numPr>
        <w:tabs>
          <w:tab w:val="clear" w:pos="720"/>
          <w:tab w:val="num" w:pos="36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Ye J., Ni J., Yi Y. Deep learning hierarchical representations for image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xml:space="preserve"> // IEEE Trans </w:t>
      </w:r>
      <w:proofErr w:type="spellStart"/>
      <w:r>
        <w:rPr>
          <w:rFonts w:ascii="Times New Roman" w:hAnsi="Times New Roman" w:cs="Times New Roman"/>
          <w:sz w:val="28"/>
          <w:szCs w:val="28"/>
          <w:lang w:val="en-US"/>
        </w:rPr>
        <w:t>Inf</w:t>
      </w:r>
      <w:proofErr w:type="spellEnd"/>
      <w:r>
        <w:rPr>
          <w:rFonts w:ascii="Times New Roman" w:hAnsi="Times New Roman" w:cs="Times New Roman"/>
          <w:sz w:val="28"/>
          <w:szCs w:val="28"/>
          <w:lang w:val="en-US"/>
        </w:rPr>
        <w:t xml:space="preserve"> Forensics </w:t>
      </w:r>
      <w:proofErr w:type="spellStart"/>
      <w:r>
        <w:rPr>
          <w:rFonts w:ascii="Times New Roman" w:hAnsi="Times New Roman" w:cs="Times New Roman"/>
          <w:sz w:val="28"/>
          <w:szCs w:val="28"/>
          <w:lang w:val="en-US"/>
        </w:rPr>
        <w:t>Secur</w:t>
      </w:r>
      <w:proofErr w:type="spellEnd"/>
      <w:r>
        <w:rPr>
          <w:rFonts w:ascii="Times New Roman" w:hAnsi="Times New Roman" w:cs="Times New Roman"/>
          <w:sz w:val="28"/>
          <w:szCs w:val="28"/>
          <w:lang w:val="en-US"/>
        </w:rPr>
        <w:t>. 2017. V. 12, No. 11. P. 2545-–255</w:t>
      </w:r>
    </w:p>
    <w:p w:rsidR="00BC2DCC" w:rsidRDefault="00BB4404">
      <w:pPr>
        <w:numPr>
          <w:ilvl w:val="0"/>
          <w:numId w:val="34"/>
        </w:numPr>
        <w:tabs>
          <w:tab w:val="clear" w:pos="720"/>
          <w:tab w:val="num" w:pos="360"/>
          <w:tab w:val="left" w:pos="1276"/>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Chhikara</w:t>
      </w:r>
      <w:proofErr w:type="spellEnd"/>
      <w:r>
        <w:rPr>
          <w:rFonts w:ascii="Times New Roman" w:hAnsi="Times New Roman" w:cs="Times New Roman"/>
          <w:sz w:val="28"/>
          <w:szCs w:val="28"/>
          <w:lang w:val="en-US"/>
        </w:rPr>
        <w:t xml:space="preserve"> S., Kumar R. Information</w:t>
      </w:r>
      <w:r>
        <w:rPr>
          <w:rFonts w:ascii="Times New Roman" w:hAnsi="Times New Roman" w:cs="Times New Roman"/>
          <w:sz w:val="28"/>
          <w:szCs w:val="28"/>
          <w:lang w:val="en-US"/>
        </w:rPr>
        <w:t xml:space="preserve"> theoretic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xml:space="preserve"> of processed image LSB steganography //Multimedia Tools and Applications. – 2023. – </w:t>
      </w:r>
      <w:r>
        <w:rPr>
          <w:rFonts w:ascii="Times New Roman" w:hAnsi="Times New Roman" w:cs="Times New Roman"/>
          <w:sz w:val="28"/>
          <w:szCs w:val="28"/>
        </w:rPr>
        <w:t>Т</w:t>
      </w:r>
      <w:r>
        <w:rPr>
          <w:rFonts w:ascii="Times New Roman" w:hAnsi="Times New Roman" w:cs="Times New Roman"/>
          <w:sz w:val="28"/>
          <w:szCs w:val="28"/>
          <w:lang w:val="en-US"/>
        </w:rPr>
        <w:t xml:space="preserve">. 82. – №. </w:t>
      </w:r>
      <w:r>
        <w:rPr>
          <w:rFonts w:ascii="Times New Roman" w:hAnsi="Times New Roman" w:cs="Times New Roman"/>
          <w:sz w:val="28"/>
          <w:szCs w:val="28"/>
        </w:rPr>
        <w:t>9. – С. 13595-13615.</w:t>
      </w:r>
    </w:p>
    <w:p w:rsidR="00BC2DCC" w:rsidRPr="00163A11" w:rsidRDefault="00BB4404">
      <w:pPr>
        <w:numPr>
          <w:ilvl w:val="0"/>
          <w:numId w:val="34"/>
        </w:numPr>
        <w:tabs>
          <w:tab w:val="clear" w:pos="720"/>
          <w:tab w:val="num" w:pos="360"/>
          <w:tab w:val="left" w:pos="1276"/>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Chiesa V. An approach for detecting global image manipulations. – 2014.</w:t>
      </w:r>
    </w:p>
    <w:p w:rsidR="00BC2DCC" w:rsidRPr="00163A11" w:rsidRDefault="00BB4404">
      <w:pPr>
        <w:numPr>
          <w:ilvl w:val="0"/>
          <w:numId w:val="34"/>
        </w:numPr>
        <w:tabs>
          <w:tab w:val="clear" w:pos="720"/>
          <w:tab w:val="num" w:pos="360"/>
          <w:tab w:val="left" w:pos="1276"/>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Zhang, H., Ping, X., Xu, M. </w:t>
      </w:r>
      <w:r>
        <w:rPr>
          <w:rFonts w:ascii="Times New Roman" w:hAnsi="Times New Roman" w:cs="Times New Roman"/>
          <w:i/>
          <w:iCs/>
          <w:sz w:val="28"/>
          <w:szCs w:val="28"/>
          <w:lang w:val="en-US"/>
        </w:rPr>
        <w:t>et al.</w:t>
      </w:r>
      <w:r>
        <w:rPr>
          <w:rFonts w:ascii="Times New Roman" w:hAnsi="Times New Roman" w:cs="Times New Roman"/>
          <w:sz w:val="28"/>
          <w:szCs w:val="28"/>
          <w:lang w:val="en-US"/>
        </w:rPr>
        <w:t>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xml:space="preserve"> by subtractive pixel adjacency matrix and dimensionality reduction. </w:t>
      </w:r>
      <w:r>
        <w:rPr>
          <w:rFonts w:ascii="Times New Roman" w:hAnsi="Times New Roman" w:cs="Times New Roman"/>
          <w:i/>
          <w:iCs/>
          <w:sz w:val="28"/>
          <w:szCs w:val="28"/>
          <w:lang w:val="en-US"/>
        </w:rPr>
        <w:t>Sci. China Inf. Sci.</w:t>
      </w:r>
      <w:r>
        <w:rPr>
          <w:rFonts w:ascii="Times New Roman" w:hAnsi="Times New Roman" w:cs="Times New Roman"/>
          <w:sz w:val="28"/>
          <w:szCs w:val="28"/>
          <w:lang w:val="en-US"/>
        </w:rPr>
        <w:t> </w:t>
      </w:r>
      <w:r>
        <w:rPr>
          <w:rFonts w:ascii="Times New Roman" w:hAnsi="Times New Roman" w:cs="Times New Roman"/>
          <w:bCs/>
          <w:sz w:val="28"/>
          <w:szCs w:val="28"/>
          <w:lang w:val="en-US"/>
        </w:rPr>
        <w:t>57</w:t>
      </w:r>
      <w:r>
        <w:rPr>
          <w:rFonts w:ascii="Times New Roman" w:hAnsi="Times New Roman" w:cs="Times New Roman"/>
          <w:sz w:val="28"/>
          <w:szCs w:val="28"/>
          <w:lang w:val="en-US"/>
        </w:rPr>
        <w:t xml:space="preserve">, 1–7 (2014). </w:t>
      </w:r>
      <w:hyperlink r:id="rId93" w:tooltip="https://doi.org/10.1007/s11432-013-4793-x" w:history="1">
        <w:r>
          <w:rPr>
            <w:rStyle w:val="af3"/>
            <w:rFonts w:ascii="Times New Roman" w:hAnsi="Times New Roman" w:cs="Times New Roman"/>
            <w:color w:val="auto"/>
            <w:sz w:val="28"/>
            <w:szCs w:val="28"/>
            <w:lang w:val="en-US"/>
          </w:rPr>
          <w:t>https://doi.org/10.1007/s11432-01</w:t>
        </w:r>
        <w:r>
          <w:rPr>
            <w:rStyle w:val="af3"/>
            <w:rFonts w:ascii="Times New Roman" w:hAnsi="Times New Roman" w:cs="Times New Roman"/>
            <w:color w:val="auto"/>
            <w:sz w:val="28"/>
            <w:szCs w:val="28"/>
            <w:lang w:val="en-US"/>
          </w:rPr>
          <w:t>3-4793-x</w:t>
        </w:r>
      </w:hyperlink>
    </w:p>
    <w:p w:rsidR="00BC2DCC" w:rsidRPr="00163A11" w:rsidRDefault="00BB4404">
      <w:pPr>
        <w:numPr>
          <w:ilvl w:val="0"/>
          <w:numId w:val="34"/>
        </w:numPr>
        <w:tabs>
          <w:tab w:val="clear" w:pos="720"/>
          <w:tab w:val="num" w:pos="360"/>
          <w:tab w:val="left" w:pos="1276"/>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Hassan Farsi and Amir </w:t>
      </w:r>
      <w:proofErr w:type="spellStart"/>
      <w:r>
        <w:rPr>
          <w:rFonts w:ascii="Times New Roman" w:hAnsi="Times New Roman" w:cs="Times New Roman"/>
          <w:sz w:val="28"/>
          <w:szCs w:val="28"/>
          <w:lang w:val="en-US"/>
        </w:rPr>
        <w:t>Shahi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xml:space="preserve"> of images based on spatial domain and two-dimensional JPEG array. (2014) Journal of the Chinese Institute of Engineers, V. 37, (8). pp. 1055-1063. </w:t>
      </w:r>
      <w:proofErr w:type="spellStart"/>
      <w:r>
        <w:rPr>
          <w:rFonts w:ascii="Times New Roman" w:hAnsi="Times New Roman" w:cs="Times New Roman"/>
          <w:sz w:val="28"/>
          <w:szCs w:val="28"/>
          <w:lang w:val="en-US"/>
        </w:rPr>
        <w:t>doi</w:t>
      </w:r>
      <w:proofErr w:type="spellEnd"/>
      <w:r>
        <w:rPr>
          <w:rFonts w:ascii="Times New Roman" w:hAnsi="Times New Roman" w:cs="Times New Roman"/>
          <w:sz w:val="28"/>
          <w:szCs w:val="28"/>
          <w:lang w:val="en-US"/>
        </w:rPr>
        <w:t xml:space="preserve"> = 10.1080/02533839.2014.929711</w:t>
      </w:r>
    </w:p>
    <w:p w:rsidR="00BC2DCC" w:rsidRPr="00163A11" w:rsidRDefault="00BB4404">
      <w:pPr>
        <w:numPr>
          <w:ilvl w:val="0"/>
          <w:numId w:val="34"/>
        </w:numPr>
        <w:tabs>
          <w:tab w:val="clear" w:pos="720"/>
          <w:tab w:val="num" w:pos="360"/>
          <w:tab w:val="left" w:pos="1276"/>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Гонсалес</w:t>
      </w:r>
      <w:r>
        <w:rPr>
          <w:rFonts w:ascii="Times New Roman" w:hAnsi="Times New Roman" w:cs="Times New Roman"/>
          <w:sz w:val="28"/>
          <w:szCs w:val="28"/>
          <w:lang w:val="en-US"/>
        </w:rPr>
        <w:t>-</w:t>
      </w:r>
      <w:proofErr w:type="spellStart"/>
      <w:r>
        <w:rPr>
          <w:rFonts w:ascii="Times New Roman" w:hAnsi="Times New Roman" w:cs="Times New Roman"/>
          <w:sz w:val="28"/>
          <w:szCs w:val="28"/>
        </w:rPr>
        <w:t>Артеага</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Л</w:t>
      </w:r>
      <w:r>
        <w:rPr>
          <w:rFonts w:ascii="Times New Roman" w:hAnsi="Times New Roman" w:cs="Times New Roman"/>
          <w:sz w:val="28"/>
          <w:szCs w:val="28"/>
          <w:lang w:val="en-US"/>
        </w:rPr>
        <w:t>.</w:t>
      </w:r>
      <w:r>
        <w:rPr>
          <w:rFonts w:ascii="Times New Roman" w:hAnsi="Times New Roman" w:cs="Times New Roman"/>
          <w:sz w:val="28"/>
          <w:szCs w:val="28"/>
        </w:rPr>
        <w:t>В</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Паредес</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rPr>
        <w:t>Пенуэла</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Рейес</w:t>
      </w:r>
      <w:proofErr w:type="spellEnd"/>
      <w:r>
        <w:rPr>
          <w:rFonts w:ascii="Times New Roman" w:hAnsi="Times New Roman" w:cs="Times New Roman"/>
          <w:sz w:val="28"/>
          <w:szCs w:val="28"/>
          <w:lang w:val="en-US"/>
        </w:rPr>
        <w:t>-</w:t>
      </w:r>
      <w:r>
        <w:rPr>
          <w:rFonts w:ascii="Times New Roman" w:hAnsi="Times New Roman" w:cs="Times New Roman"/>
          <w:sz w:val="28"/>
          <w:szCs w:val="28"/>
        </w:rPr>
        <w:t>Гарсия</w:t>
      </w:r>
      <w:r>
        <w:rPr>
          <w:rFonts w:ascii="Times New Roman" w:hAnsi="Times New Roman" w:cs="Times New Roman"/>
          <w:sz w:val="28"/>
          <w:szCs w:val="28"/>
          <w:lang w:val="en-US"/>
        </w:rPr>
        <w:t xml:space="preserve"> </w:t>
      </w:r>
      <w:r>
        <w:rPr>
          <w:rFonts w:ascii="Times New Roman" w:hAnsi="Times New Roman" w:cs="Times New Roman"/>
          <w:sz w:val="28"/>
          <w:szCs w:val="28"/>
        </w:rPr>
        <w:t>Э</w:t>
      </w:r>
      <w:r>
        <w:rPr>
          <w:rFonts w:ascii="Times New Roman" w:hAnsi="Times New Roman" w:cs="Times New Roman"/>
          <w:sz w:val="28"/>
          <w:szCs w:val="28"/>
          <w:lang w:val="en-US"/>
        </w:rPr>
        <w:t xml:space="preserve">. A Study of </w:t>
      </w:r>
      <w:proofErr w:type="spellStart"/>
      <w:r>
        <w:rPr>
          <w:rFonts w:ascii="Times New Roman" w:hAnsi="Times New Roman" w:cs="Times New Roman"/>
          <w:sz w:val="28"/>
          <w:szCs w:val="28"/>
          <w:lang w:val="en-US"/>
        </w:rPr>
        <w:t>Steganalysis</w:t>
      </w:r>
      <w:proofErr w:type="spellEnd"/>
      <w:r>
        <w:rPr>
          <w:rFonts w:ascii="Times New Roman" w:hAnsi="Times New Roman" w:cs="Times New Roman"/>
          <w:sz w:val="28"/>
          <w:szCs w:val="28"/>
          <w:lang w:val="en-US"/>
        </w:rPr>
        <w:t xml:space="preserve"> Based on SPAM Features and Boosting Algorithms, 2009.</w:t>
      </w:r>
    </w:p>
    <w:p w:rsidR="00BC2DCC" w:rsidRDefault="00BB4404">
      <w:pPr>
        <w:pStyle w:val="af4"/>
        <w:numPr>
          <w:ilvl w:val="0"/>
          <w:numId w:val="34"/>
        </w:numPr>
        <w:tabs>
          <w:tab w:val="clear" w:pos="720"/>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Грачев Я.Л., Сидоренко В.Г. </w:t>
      </w:r>
      <w:proofErr w:type="spellStart"/>
      <w:r>
        <w:rPr>
          <w:rFonts w:ascii="Times New Roman" w:hAnsi="Times New Roman" w:cs="Times New Roman"/>
          <w:sz w:val="28"/>
          <w:szCs w:val="28"/>
        </w:rPr>
        <w:t>Стегоанализ</w:t>
      </w:r>
      <w:proofErr w:type="spellEnd"/>
      <w:r>
        <w:rPr>
          <w:rFonts w:ascii="Times New Roman" w:hAnsi="Times New Roman" w:cs="Times New Roman"/>
          <w:sz w:val="28"/>
          <w:szCs w:val="28"/>
        </w:rPr>
        <w:t xml:space="preserve"> методов скрытия информации в графических контейнерах. Надежность. 2021;21(3):39-46. </w:t>
      </w:r>
      <w:r>
        <w:rPr>
          <w:rFonts w:ascii="Times New Roman" w:hAnsi="Times New Roman" w:cs="Times New Roman"/>
          <w:sz w:val="28"/>
          <w:szCs w:val="28"/>
          <w:lang w:val="en-US"/>
        </w:rPr>
        <w:t>https</w:t>
      </w:r>
      <w:r>
        <w:rPr>
          <w:rFonts w:ascii="Times New Roman" w:hAnsi="Times New Roman" w:cs="Times New Roman"/>
          <w:sz w:val="28"/>
          <w:szCs w:val="28"/>
        </w:rPr>
        <w:t>://</w:t>
      </w:r>
      <w:proofErr w:type="spellStart"/>
      <w:r>
        <w:rPr>
          <w:rFonts w:ascii="Times New Roman" w:hAnsi="Times New Roman" w:cs="Times New Roman"/>
          <w:sz w:val="28"/>
          <w:szCs w:val="28"/>
          <w:lang w:val="en-US"/>
        </w:rPr>
        <w:t>doi</w:t>
      </w:r>
      <w:proofErr w:type="spellEnd"/>
      <w:r>
        <w:rPr>
          <w:rFonts w:ascii="Times New Roman" w:hAnsi="Times New Roman" w:cs="Times New Roman"/>
          <w:sz w:val="28"/>
          <w:szCs w:val="28"/>
        </w:rPr>
        <w:t>.</w:t>
      </w:r>
      <w:r>
        <w:rPr>
          <w:rFonts w:ascii="Times New Roman" w:hAnsi="Times New Roman" w:cs="Times New Roman"/>
          <w:sz w:val="28"/>
          <w:szCs w:val="28"/>
          <w:lang w:val="en-US"/>
        </w:rPr>
        <w:t>org</w:t>
      </w:r>
      <w:r>
        <w:rPr>
          <w:rFonts w:ascii="Times New Roman" w:hAnsi="Times New Roman" w:cs="Times New Roman"/>
          <w:sz w:val="28"/>
          <w:szCs w:val="28"/>
        </w:rPr>
        <w:t>/10</w:t>
      </w:r>
      <w:r>
        <w:rPr>
          <w:rFonts w:ascii="Times New Roman" w:hAnsi="Times New Roman" w:cs="Times New Roman"/>
          <w:sz w:val="28"/>
          <w:szCs w:val="28"/>
        </w:rPr>
        <w:t>.21683/1729-2646-2021-21-3-39-46</w:t>
      </w:r>
    </w:p>
    <w:p w:rsidR="00BC2DCC" w:rsidRDefault="00BB4404">
      <w:pPr>
        <w:numPr>
          <w:ilvl w:val="0"/>
          <w:numId w:val="34"/>
        </w:numPr>
        <w:tabs>
          <w:tab w:val="clear" w:pos="720"/>
          <w:tab w:val="num" w:pos="360"/>
          <w:tab w:val="left" w:pos="1276"/>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Частикова</w:t>
      </w:r>
      <w:proofErr w:type="spellEnd"/>
      <w:r>
        <w:rPr>
          <w:rFonts w:ascii="Times New Roman" w:hAnsi="Times New Roman" w:cs="Times New Roman"/>
          <w:sz w:val="28"/>
          <w:szCs w:val="28"/>
        </w:rPr>
        <w:t xml:space="preserve"> В. А., </w:t>
      </w:r>
      <w:proofErr w:type="spellStart"/>
      <w:r>
        <w:rPr>
          <w:rFonts w:ascii="Times New Roman" w:hAnsi="Times New Roman" w:cs="Times New Roman"/>
          <w:sz w:val="28"/>
          <w:szCs w:val="28"/>
        </w:rPr>
        <w:t>Аббасов</w:t>
      </w:r>
      <w:proofErr w:type="spellEnd"/>
      <w:r>
        <w:rPr>
          <w:rFonts w:ascii="Times New Roman" w:hAnsi="Times New Roman" w:cs="Times New Roman"/>
          <w:sz w:val="28"/>
          <w:szCs w:val="28"/>
        </w:rPr>
        <w:t xml:space="preserve"> Т. О., </w:t>
      </w:r>
      <w:proofErr w:type="spellStart"/>
      <w:r>
        <w:rPr>
          <w:rFonts w:ascii="Times New Roman" w:hAnsi="Times New Roman" w:cs="Times New Roman"/>
          <w:sz w:val="28"/>
          <w:szCs w:val="28"/>
        </w:rPr>
        <w:t>Аббасова</w:t>
      </w:r>
      <w:proofErr w:type="spellEnd"/>
      <w:r>
        <w:rPr>
          <w:rFonts w:ascii="Times New Roman" w:hAnsi="Times New Roman" w:cs="Times New Roman"/>
          <w:sz w:val="28"/>
          <w:szCs w:val="28"/>
        </w:rPr>
        <w:t xml:space="preserve"> С. С. Методика распознавания скрытой информации в изображениях на основе алгоритмов стеганографии //Вестник Адыгейского государственного университета. Серия 4: </w:t>
      </w:r>
      <w:r>
        <w:rPr>
          <w:rFonts w:ascii="Times New Roman" w:hAnsi="Times New Roman" w:cs="Times New Roman"/>
          <w:sz w:val="28"/>
          <w:szCs w:val="28"/>
        </w:rPr>
        <w:lastRenderedPageBreak/>
        <w:t>Естественно-математические и технические науки. – 2020. – №. 3 (266). – С. 40-45.</w:t>
      </w:r>
    </w:p>
    <w:p w:rsidR="00BC2DCC" w:rsidRDefault="00BB4404">
      <w:pPr>
        <w:numPr>
          <w:ilvl w:val="0"/>
          <w:numId w:val="34"/>
        </w:numPr>
        <w:tabs>
          <w:tab w:val="clear" w:pos="720"/>
          <w:tab w:val="num" w:pos="360"/>
          <w:tab w:val="left" w:pos="1276"/>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Назаренко Ю.Л. </w:t>
      </w:r>
      <w:proofErr w:type="spellStart"/>
      <w:r>
        <w:rPr>
          <w:rFonts w:ascii="Times New Roman" w:hAnsi="Times New Roman" w:cs="Times New Roman"/>
          <w:sz w:val="28"/>
          <w:szCs w:val="28"/>
        </w:rPr>
        <w:t>Стегоанализ</w:t>
      </w:r>
      <w:proofErr w:type="spellEnd"/>
      <w:r>
        <w:rPr>
          <w:rFonts w:ascii="Times New Roman" w:hAnsi="Times New Roman" w:cs="Times New Roman"/>
          <w:sz w:val="28"/>
          <w:szCs w:val="28"/>
        </w:rPr>
        <w:t xml:space="preserve"> метода сокрытия информации в изображении замены наименьшего значащего бита (LSB) //</w:t>
      </w:r>
      <w:proofErr w:type="spellStart"/>
      <w:r>
        <w:rPr>
          <w:rFonts w:ascii="Times New Roman" w:hAnsi="Times New Roman" w:cs="Times New Roman"/>
          <w:sz w:val="28"/>
          <w:szCs w:val="28"/>
        </w:rPr>
        <w:t>European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science</w:t>
      </w:r>
      <w:proofErr w:type="spellEnd"/>
      <w:r>
        <w:rPr>
          <w:rFonts w:ascii="Times New Roman" w:hAnsi="Times New Roman" w:cs="Times New Roman"/>
          <w:sz w:val="28"/>
          <w:szCs w:val="28"/>
        </w:rPr>
        <w:t>. – 2018. – №. 3 (35). – С. 23-27.</w:t>
      </w:r>
    </w:p>
    <w:p w:rsidR="00BC2DCC" w:rsidRDefault="00BB4404">
      <w:pPr>
        <w:numPr>
          <w:ilvl w:val="0"/>
          <w:numId w:val="34"/>
        </w:numPr>
        <w:tabs>
          <w:tab w:val="clear" w:pos="720"/>
          <w:tab w:val="num" w:pos="360"/>
          <w:tab w:val="left" w:pos="1276"/>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Киселева А. В</w:t>
      </w:r>
      <w:r>
        <w:rPr>
          <w:rFonts w:ascii="Times New Roman" w:hAnsi="Times New Roman" w:cs="Times New Roman"/>
          <w:sz w:val="28"/>
          <w:szCs w:val="28"/>
        </w:rPr>
        <w:t xml:space="preserve">., Кудрина М. А. Стеганография и методы </w:t>
      </w:r>
      <w:proofErr w:type="spellStart"/>
      <w:r>
        <w:rPr>
          <w:rFonts w:ascii="Times New Roman" w:hAnsi="Times New Roman" w:cs="Times New Roman"/>
          <w:sz w:val="28"/>
          <w:szCs w:val="28"/>
        </w:rPr>
        <w:t>стегоанализа</w:t>
      </w:r>
      <w:proofErr w:type="spellEnd"/>
      <w:r>
        <w:rPr>
          <w:rFonts w:ascii="Times New Roman" w:hAnsi="Times New Roman" w:cs="Times New Roman"/>
          <w:sz w:val="28"/>
          <w:szCs w:val="28"/>
        </w:rPr>
        <w:t xml:space="preserve"> //Перспективные информационные технологии (ПИТ 2017). – 2017. – С. 226-229.</w:t>
      </w:r>
    </w:p>
    <w:p w:rsidR="00BC2DCC" w:rsidRDefault="00BB4404">
      <w:pPr>
        <w:numPr>
          <w:ilvl w:val="0"/>
          <w:numId w:val="34"/>
        </w:numPr>
        <w:tabs>
          <w:tab w:val="clear" w:pos="720"/>
          <w:tab w:val="num" w:pos="360"/>
          <w:tab w:val="left" w:pos="1276"/>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Курс К. С., </w:t>
      </w:r>
      <w:proofErr w:type="spellStart"/>
      <w:r>
        <w:rPr>
          <w:rFonts w:ascii="Times New Roman" w:hAnsi="Times New Roman" w:cs="Times New Roman"/>
          <w:sz w:val="28"/>
          <w:szCs w:val="28"/>
        </w:rPr>
        <w:t>Сабирзянова</w:t>
      </w:r>
      <w:proofErr w:type="spellEnd"/>
      <w:r>
        <w:rPr>
          <w:rFonts w:ascii="Times New Roman" w:hAnsi="Times New Roman" w:cs="Times New Roman"/>
          <w:sz w:val="28"/>
          <w:szCs w:val="28"/>
        </w:rPr>
        <w:t xml:space="preserve"> Э. И., Кротова Е. Л. LSB-стеганография //Автоматизированные системы управления и информационные техноло</w:t>
      </w:r>
      <w:r>
        <w:rPr>
          <w:rFonts w:ascii="Times New Roman" w:hAnsi="Times New Roman" w:cs="Times New Roman"/>
          <w:sz w:val="28"/>
          <w:szCs w:val="28"/>
        </w:rPr>
        <w:t>гии. – 2020. – С. 465-472.</w:t>
      </w:r>
    </w:p>
    <w:p w:rsidR="00BC2DCC" w:rsidRDefault="00BB4404">
      <w:pPr>
        <w:numPr>
          <w:ilvl w:val="0"/>
          <w:numId w:val="34"/>
        </w:numPr>
        <w:tabs>
          <w:tab w:val="clear" w:pos="720"/>
          <w:tab w:val="num" w:pos="360"/>
          <w:tab w:val="left" w:pos="1276"/>
        </w:tabs>
        <w:spacing w:after="0" w:line="240" w:lineRule="auto"/>
        <w:ind w:left="0" w:firstLine="709"/>
        <w:jc w:val="both"/>
        <w:rPr>
          <w:rFonts w:ascii="Times New Roman" w:hAnsi="Times New Roman" w:cs="Times New Roman"/>
          <w:bCs/>
          <w:sz w:val="28"/>
          <w:szCs w:val="28"/>
        </w:rPr>
      </w:pPr>
      <w:r>
        <w:rPr>
          <w:rFonts w:ascii="Times New Roman" w:hAnsi="Times New Roman" w:cs="Times New Roman"/>
          <w:sz w:val="28"/>
          <w:szCs w:val="28"/>
        </w:rPr>
        <w:t xml:space="preserve">Кириченко А. А., Боровых Н. Е. Оценка ёмкости контейнеров для </w:t>
      </w:r>
      <w:proofErr w:type="spellStart"/>
      <w:r>
        <w:rPr>
          <w:rFonts w:ascii="Times New Roman" w:hAnsi="Times New Roman" w:cs="Times New Roman"/>
          <w:sz w:val="28"/>
          <w:szCs w:val="28"/>
        </w:rPr>
        <w:t>графематического</w:t>
      </w:r>
      <w:proofErr w:type="spellEnd"/>
      <w:r>
        <w:rPr>
          <w:rFonts w:ascii="Times New Roman" w:hAnsi="Times New Roman" w:cs="Times New Roman"/>
          <w:sz w:val="28"/>
          <w:szCs w:val="28"/>
        </w:rPr>
        <w:t xml:space="preserve"> метода текстовой стеганографии //Актуальные проблемы технических наук в России и за рубежом. – 2017. – С. 46-48.</w:t>
      </w:r>
    </w:p>
    <w:sectPr w:rsidR="00BC2DCC">
      <w:footerReference w:type="default" r:id="rId94"/>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4404" w:rsidRDefault="00BB4404">
      <w:pPr>
        <w:spacing w:after="0" w:line="240" w:lineRule="auto"/>
      </w:pPr>
      <w:r>
        <w:separator/>
      </w:r>
    </w:p>
  </w:endnote>
  <w:endnote w:type="continuationSeparator" w:id="0">
    <w:p w:rsidR="00BB4404" w:rsidRDefault="00BB4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akar">
    <w:altName w:val="Lucida Console"/>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6816424"/>
      <w:docPartObj>
        <w:docPartGallery w:val="Page Numbers (Bottom of Page)"/>
        <w:docPartUnique/>
      </w:docPartObj>
    </w:sdtPr>
    <w:sdtEndPr/>
    <w:sdtContent>
      <w:p w:rsidR="00BC2DCC" w:rsidRDefault="00BB4404">
        <w:pPr>
          <w:pStyle w:val="af8"/>
          <w:jc w:val="center"/>
        </w:pPr>
        <w:r>
          <w:fldChar w:fldCharType="begin"/>
        </w:r>
        <w:r>
          <w:instrText>PAGE   \* MERGEFORMAT</w:instrText>
        </w:r>
        <w:r>
          <w:fldChar w:fldCharType="separate"/>
        </w:r>
        <w:r w:rsidR="00417D7A">
          <w:rPr>
            <w:noProof/>
          </w:rPr>
          <w:t>41</w:t>
        </w:r>
        <w:r>
          <w:fldChar w:fldCharType="end"/>
        </w:r>
      </w:p>
    </w:sdtContent>
  </w:sdt>
  <w:p w:rsidR="00BC2DCC" w:rsidRDefault="00BC2DCC">
    <w:pPr>
      <w:pStyle w:val="af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4404" w:rsidRDefault="00BB4404">
      <w:pPr>
        <w:spacing w:after="0" w:line="240" w:lineRule="auto"/>
      </w:pPr>
      <w:r>
        <w:separator/>
      </w:r>
    </w:p>
  </w:footnote>
  <w:footnote w:type="continuationSeparator" w:id="0">
    <w:p w:rsidR="00BB4404" w:rsidRDefault="00BB4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6A51"/>
    <w:multiLevelType w:val="hybridMultilevel"/>
    <w:tmpl w:val="DB2A7EA6"/>
    <w:lvl w:ilvl="0" w:tplc="27DEEBE4">
      <w:start w:val="1"/>
      <w:numFmt w:val="decimal"/>
      <w:lvlText w:val="%1."/>
      <w:lvlJc w:val="left"/>
      <w:pPr>
        <w:ind w:left="720" w:hanging="360"/>
      </w:pPr>
    </w:lvl>
    <w:lvl w:ilvl="1" w:tplc="3E383FF8">
      <w:start w:val="1"/>
      <w:numFmt w:val="lowerLetter"/>
      <w:lvlText w:val="%2."/>
      <w:lvlJc w:val="left"/>
      <w:pPr>
        <w:ind w:left="1440" w:hanging="360"/>
      </w:pPr>
    </w:lvl>
    <w:lvl w:ilvl="2" w:tplc="8B48C078">
      <w:start w:val="1"/>
      <w:numFmt w:val="lowerRoman"/>
      <w:lvlText w:val="%3."/>
      <w:lvlJc w:val="right"/>
      <w:pPr>
        <w:ind w:left="2160" w:hanging="180"/>
      </w:pPr>
    </w:lvl>
    <w:lvl w:ilvl="3" w:tplc="5284F264">
      <w:start w:val="1"/>
      <w:numFmt w:val="decimal"/>
      <w:lvlText w:val="%4."/>
      <w:lvlJc w:val="left"/>
      <w:pPr>
        <w:ind w:left="2880" w:hanging="360"/>
      </w:pPr>
    </w:lvl>
    <w:lvl w:ilvl="4" w:tplc="6B1A1B1C">
      <w:start w:val="1"/>
      <w:numFmt w:val="lowerLetter"/>
      <w:lvlText w:val="%5."/>
      <w:lvlJc w:val="left"/>
      <w:pPr>
        <w:ind w:left="3600" w:hanging="360"/>
      </w:pPr>
    </w:lvl>
    <w:lvl w:ilvl="5" w:tplc="5C48D26C">
      <w:start w:val="1"/>
      <w:numFmt w:val="lowerRoman"/>
      <w:lvlText w:val="%6."/>
      <w:lvlJc w:val="right"/>
      <w:pPr>
        <w:ind w:left="4320" w:hanging="180"/>
      </w:pPr>
    </w:lvl>
    <w:lvl w:ilvl="6" w:tplc="1AB86978">
      <w:start w:val="1"/>
      <w:numFmt w:val="decimal"/>
      <w:lvlText w:val="%7."/>
      <w:lvlJc w:val="left"/>
      <w:pPr>
        <w:ind w:left="5040" w:hanging="360"/>
      </w:pPr>
    </w:lvl>
    <w:lvl w:ilvl="7" w:tplc="8774005E">
      <w:start w:val="1"/>
      <w:numFmt w:val="lowerLetter"/>
      <w:lvlText w:val="%8."/>
      <w:lvlJc w:val="left"/>
      <w:pPr>
        <w:ind w:left="5760" w:hanging="360"/>
      </w:pPr>
    </w:lvl>
    <w:lvl w:ilvl="8" w:tplc="5C105F98">
      <w:start w:val="1"/>
      <w:numFmt w:val="lowerRoman"/>
      <w:lvlText w:val="%9."/>
      <w:lvlJc w:val="right"/>
      <w:pPr>
        <w:ind w:left="6480" w:hanging="180"/>
      </w:pPr>
    </w:lvl>
  </w:abstractNum>
  <w:abstractNum w:abstractNumId="1" w15:restartNumberingAfterBreak="0">
    <w:nsid w:val="03463AEC"/>
    <w:multiLevelType w:val="hybridMultilevel"/>
    <w:tmpl w:val="4D7C1D80"/>
    <w:lvl w:ilvl="0" w:tplc="1D1AEE40">
      <w:start w:val="1"/>
      <w:numFmt w:val="decimal"/>
      <w:lvlText w:val="%1."/>
      <w:lvlJc w:val="left"/>
      <w:pPr>
        <w:ind w:left="720" w:hanging="360"/>
      </w:pPr>
    </w:lvl>
    <w:lvl w:ilvl="1" w:tplc="C22EE8CE">
      <w:start w:val="1"/>
      <w:numFmt w:val="bullet"/>
      <w:lvlText w:val="-"/>
      <w:lvlJc w:val="left"/>
      <w:pPr>
        <w:ind w:left="1440" w:hanging="360"/>
      </w:pPr>
      <w:rPr>
        <w:rFonts w:ascii="Times New Roman" w:hAnsi="Times New Roman" w:cs="Times New Roman" w:hint="default"/>
      </w:rPr>
    </w:lvl>
    <w:lvl w:ilvl="2" w:tplc="C98A3580">
      <w:start w:val="1"/>
      <w:numFmt w:val="lowerRoman"/>
      <w:lvlText w:val="%3."/>
      <w:lvlJc w:val="right"/>
      <w:pPr>
        <w:ind w:left="2160" w:hanging="180"/>
      </w:pPr>
    </w:lvl>
    <w:lvl w:ilvl="3" w:tplc="C908C630">
      <w:start w:val="1"/>
      <w:numFmt w:val="decimal"/>
      <w:lvlText w:val="%4."/>
      <w:lvlJc w:val="left"/>
      <w:pPr>
        <w:ind w:left="2880" w:hanging="360"/>
      </w:pPr>
    </w:lvl>
    <w:lvl w:ilvl="4" w:tplc="BE48621E">
      <w:start w:val="1"/>
      <w:numFmt w:val="lowerLetter"/>
      <w:lvlText w:val="%5."/>
      <w:lvlJc w:val="left"/>
      <w:pPr>
        <w:ind w:left="3600" w:hanging="360"/>
      </w:pPr>
    </w:lvl>
    <w:lvl w:ilvl="5" w:tplc="9BE29390">
      <w:start w:val="1"/>
      <w:numFmt w:val="lowerRoman"/>
      <w:lvlText w:val="%6."/>
      <w:lvlJc w:val="right"/>
      <w:pPr>
        <w:ind w:left="4320" w:hanging="180"/>
      </w:pPr>
    </w:lvl>
    <w:lvl w:ilvl="6" w:tplc="61BE54D0">
      <w:start w:val="1"/>
      <w:numFmt w:val="decimal"/>
      <w:lvlText w:val="%7."/>
      <w:lvlJc w:val="left"/>
      <w:pPr>
        <w:ind w:left="5040" w:hanging="360"/>
      </w:pPr>
    </w:lvl>
    <w:lvl w:ilvl="7" w:tplc="15ACD2F2">
      <w:start w:val="1"/>
      <w:numFmt w:val="lowerLetter"/>
      <w:lvlText w:val="%8."/>
      <w:lvlJc w:val="left"/>
      <w:pPr>
        <w:ind w:left="5760" w:hanging="360"/>
      </w:pPr>
    </w:lvl>
    <w:lvl w:ilvl="8" w:tplc="277415F0">
      <w:start w:val="1"/>
      <w:numFmt w:val="lowerRoman"/>
      <w:lvlText w:val="%9."/>
      <w:lvlJc w:val="right"/>
      <w:pPr>
        <w:ind w:left="6480" w:hanging="180"/>
      </w:pPr>
    </w:lvl>
  </w:abstractNum>
  <w:abstractNum w:abstractNumId="2" w15:restartNumberingAfterBreak="0">
    <w:nsid w:val="089D12E0"/>
    <w:multiLevelType w:val="hybridMultilevel"/>
    <w:tmpl w:val="83748E5C"/>
    <w:lvl w:ilvl="0" w:tplc="DBFE4182">
      <w:start w:val="1"/>
      <w:numFmt w:val="decimal"/>
      <w:lvlText w:val="%1."/>
      <w:lvlJc w:val="left"/>
      <w:pPr>
        <w:ind w:left="1297" w:hanging="516"/>
      </w:pPr>
      <w:rPr>
        <w:rFonts w:hint="default"/>
      </w:rPr>
    </w:lvl>
    <w:lvl w:ilvl="1" w:tplc="AA947F02">
      <w:start w:val="1"/>
      <w:numFmt w:val="lowerLetter"/>
      <w:lvlText w:val="%2."/>
      <w:lvlJc w:val="left"/>
      <w:pPr>
        <w:ind w:left="1861" w:hanging="360"/>
      </w:pPr>
    </w:lvl>
    <w:lvl w:ilvl="2" w:tplc="F6BE980E">
      <w:start w:val="1"/>
      <w:numFmt w:val="lowerRoman"/>
      <w:lvlText w:val="%3."/>
      <w:lvlJc w:val="right"/>
      <w:pPr>
        <w:ind w:left="2581" w:hanging="180"/>
      </w:pPr>
    </w:lvl>
    <w:lvl w:ilvl="3" w:tplc="DBE0D980">
      <w:start w:val="1"/>
      <w:numFmt w:val="decimal"/>
      <w:lvlText w:val="%4."/>
      <w:lvlJc w:val="left"/>
      <w:pPr>
        <w:ind w:left="3301" w:hanging="360"/>
      </w:pPr>
    </w:lvl>
    <w:lvl w:ilvl="4" w:tplc="A32C3A7C">
      <w:start w:val="1"/>
      <w:numFmt w:val="lowerLetter"/>
      <w:lvlText w:val="%5."/>
      <w:lvlJc w:val="left"/>
      <w:pPr>
        <w:ind w:left="4021" w:hanging="360"/>
      </w:pPr>
    </w:lvl>
    <w:lvl w:ilvl="5" w:tplc="2CB6D00E">
      <w:start w:val="1"/>
      <w:numFmt w:val="lowerRoman"/>
      <w:lvlText w:val="%6."/>
      <w:lvlJc w:val="right"/>
      <w:pPr>
        <w:ind w:left="4741" w:hanging="180"/>
      </w:pPr>
    </w:lvl>
    <w:lvl w:ilvl="6" w:tplc="3D36940C">
      <w:start w:val="1"/>
      <w:numFmt w:val="decimal"/>
      <w:lvlText w:val="%7."/>
      <w:lvlJc w:val="left"/>
      <w:pPr>
        <w:ind w:left="5461" w:hanging="360"/>
      </w:pPr>
    </w:lvl>
    <w:lvl w:ilvl="7" w:tplc="37924674">
      <w:start w:val="1"/>
      <w:numFmt w:val="lowerLetter"/>
      <w:lvlText w:val="%8."/>
      <w:lvlJc w:val="left"/>
      <w:pPr>
        <w:ind w:left="6181" w:hanging="360"/>
      </w:pPr>
    </w:lvl>
    <w:lvl w:ilvl="8" w:tplc="5AB0A3FA">
      <w:start w:val="1"/>
      <w:numFmt w:val="lowerRoman"/>
      <w:lvlText w:val="%9."/>
      <w:lvlJc w:val="right"/>
      <w:pPr>
        <w:ind w:left="6901" w:hanging="180"/>
      </w:pPr>
    </w:lvl>
  </w:abstractNum>
  <w:abstractNum w:abstractNumId="3" w15:restartNumberingAfterBreak="0">
    <w:nsid w:val="09E67465"/>
    <w:multiLevelType w:val="hybridMultilevel"/>
    <w:tmpl w:val="0E5A097C"/>
    <w:lvl w:ilvl="0" w:tplc="15884BBA">
      <w:start w:val="4"/>
      <w:numFmt w:val="bullet"/>
      <w:lvlText w:val="–"/>
      <w:lvlJc w:val="left"/>
      <w:pPr>
        <w:ind w:left="1429" w:hanging="360"/>
      </w:pPr>
      <w:rPr>
        <w:rFonts w:ascii="Times New Roman" w:eastAsia="Times New Roman" w:hAnsi="Times New Roman" w:cs="Times New Roman" w:hint="default"/>
      </w:rPr>
    </w:lvl>
    <w:lvl w:ilvl="1" w:tplc="824AF178">
      <w:start w:val="1"/>
      <w:numFmt w:val="bullet"/>
      <w:lvlText w:val="o"/>
      <w:lvlJc w:val="left"/>
      <w:pPr>
        <w:ind w:left="2149" w:hanging="360"/>
      </w:pPr>
      <w:rPr>
        <w:rFonts w:ascii="Courier New" w:hAnsi="Courier New" w:cs="Courier New" w:hint="default"/>
      </w:rPr>
    </w:lvl>
    <w:lvl w:ilvl="2" w:tplc="323686EA">
      <w:start w:val="1"/>
      <w:numFmt w:val="bullet"/>
      <w:lvlText w:val=""/>
      <w:lvlJc w:val="left"/>
      <w:pPr>
        <w:ind w:left="2869" w:hanging="360"/>
      </w:pPr>
      <w:rPr>
        <w:rFonts w:ascii="Wingdings" w:hAnsi="Wingdings" w:hint="default"/>
      </w:rPr>
    </w:lvl>
    <w:lvl w:ilvl="3" w:tplc="34C4CF38">
      <w:start w:val="1"/>
      <w:numFmt w:val="bullet"/>
      <w:lvlText w:val=""/>
      <w:lvlJc w:val="left"/>
      <w:pPr>
        <w:ind w:left="3589" w:hanging="360"/>
      </w:pPr>
      <w:rPr>
        <w:rFonts w:ascii="Symbol" w:hAnsi="Symbol" w:hint="default"/>
      </w:rPr>
    </w:lvl>
    <w:lvl w:ilvl="4" w:tplc="1220DC12">
      <w:start w:val="1"/>
      <w:numFmt w:val="bullet"/>
      <w:lvlText w:val="o"/>
      <w:lvlJc w:val="left"/>
      <w:pPr>
        <w:ind w:left="4309" w:hanging="360"/>
      </w:pPr>
      <w:rPr>
        <w:rFonts w:ascii="Courier New" w:hAnsi="Courier New" w:cs="Courier New" w:hint="default"/>
      </w:rPr>
    </w:lvl>
    <w:lvl w:ilvl="5" w:tplc="1DF468E4">
      <w:start w:val="1"/>
      <w:numFmt w:val="bullet"/>
      <w:lvlText w:val=""/>
      <w:lvlJc w:val="left"/>
      <w:pPr>
        <w:ind w:left="5029" w:hanging="360"/>
      </w:pPr>
      <w:rPr>
        <w:rFonts w:ascii="Wingdings" w:hAnsi="Wingdings" w:hint="default"/>
      </w:rPr>
    </w:lvl>
    <w:lvl w:ilvl="6" w:tplc="4A1EDB10">
      <w:start w:val="1"/>
      <w:numFmt w:val="bullet"/>
      <w:lvlText w:val=""/>
      <w:lvlJc w:val="left"/>
      <w:pPr>
        <w:ind w:left="5749" w:hanging="360"/>
      </w:pPr>
      <w:rPr>
        <w:rFonts w:ascii="Symbol" w:hAnsi="Symbol" w:hint="default"/>
      </w:rPr>
    </w:lvl>
    <w:lvl w:ilvl="7" w:tplc="ABAEE2AA">
      <w:start w:val="1"/>
      <w:numFmt w:val="bullet"/>
      <w:lvlText w:val="o"/>
      <w:lvlJc w:val="left"/>
      <w:pPr>
        <w:ind w:left="6469" w:hanging="360"/>
      </w:pPr>
      <w:rPr>
        <w:rFonts w:ascii="Courier New" w:hAnsi="Courier New" w:cs="Courier New" w:hint="default"/>
      </w:rPr>
    </w:lvl>
    <w:lvl w:ilvl="8" w:tplc="33C6AF6C">
      <w:start w:val="1"/>
      <w:numFmt w:val="bullet"/>
      <w:lvlText w:val=""/>
      <w:lvlJc w:val="left"/>
      <w:pPr>
        <w:ind w:left="7189" w:hanging="360"/>
      </w:pPr>
      <w:rPr>
        <w:rFonts w:ascii="Wingdings" w:hAnsi="Wingdings" w:hint="default"/>
      </w:rPr>
    </w:lvl>
  </w:abstractNum>
  <w:abstractNum w:abstractNumId="4" w15:restartNumberingAfterBreak="0">
    <w:nsid w:val="0D5C40DD"/>
    <w:multiLevelType w:val="hybridMultilevel"/>
    <w:tmpl w:val="2626F436"/>
    <w:lvl w:ilvl="0" w:tplc="6E9E08B8">
      <w:start w:val="1"/>
      <w:numFmt w:val="bullet"/>
      <w:lvlText w:val=""/>
      <w:lvlJc w:val="left"/>
      <w:pPr>
        <w:ind w:left="1429" w:hanging="360"/>
      </w:pPr>
      <w:rPr>
        <w:rFonts w:ascii="Symbol" w:hAnsi="Symbol" w:hint="default"/>
      </w:rPr>
    </w:lvl>
    <w:lvl w:ilvl="1" w:tplc="EF5E959C">
      <w:start w:val="1"/>
      <w:numFmt w:val="bullet"/>
      <w:lvlText w:val="o"/>
      <w:lvlJc w:val="left"/>
      <w:pPr>
        <w:ind w:left="2149" w:hanging="360"/>
      </w:pPr>
      <w:rPr>
        <w:rFonts w:ascii="Courier New" w:hAnsi="Courier New" w:cs="Courier New" w:hint="default"/>
      </w:rPr>
    </w:lvl>
    <w:lvl w:ilvl="2" w:tplc="0DE6A79A">
      <w:start w:val="1"/>
      <w:numFmt w:val="bullet"/>
      <w:lvlText w:val=""/>
      <w:lvlJc w:val="left"/>
      <w:pPr>
        <w:ind w:left="2869" w:hanging="360"/>
      </w:pPr>
      <w:rPr>
        <w:rFonts w:ascii="Wingdings" w:hAnsi="Wingdings" w:hint="default"/>
      </w:rPr>
    </w:lvl>
    <w:lvl w:ilvl="3" w:tplc="5732B55C">
      <w:start w:val="1"/>
      <w:numFmt w:val="bullet"/>
      <w:lvlText w:val=""/>
      <w:lvlJc w:val="left"/>
      <w:pPr>
        <w:ind w:left="3589" w:hanging="360"/>
      </w:pPr>
      <w:rPr>
        <w:rFonts w:ascii="Symbol" w:hAnsi="Symbol" w:hint="default"/>
      </w:rPr>
    </w:lvl>
    <w:lvl w:ilvl="4" w:tplc="0492BD06">
      <w:start w:val="1"/>
      <w:numFmt w:val="bullet"/>
      <w:lvlText w:val="o"/>
      <w:lvlJc w:val="left"/>
      <w:pPr>
        <w:ind w:left="4309" w:hanging="360"/>
      </w:pPr>
      <w:rPr>
        <w:rFonts w:ascii="Courier New" w:hAnsi="Courier New" w:cs="Courier New" w:hint="default"/>
      </w:rPr>
    </w:lvl>
    <w:lvl w:ilvl="5" w:tplc="177A1F22">
      <w:start w:val="1"/>
      <w:numFmt w:val="bullet"/>
      <w:lvlText w:val=""/>
      <w:lvlJc w:val="left"/>
      <w:pPr>
        <w:ind w:left="5029" w:hanging="360"/>
      </w:pPr>
      <w:rPr>
        <w:rFonts w:ascii="Wingdings" w:hAnsi="Wingdings" w:hint="default"/>
      </w:rPr>
    </w:lvl>
    <w:lvl w:ilvl="6" w:tplc="C636A4CC">
      <w:start w:val="1"/>
      <w:numFmt w:val="bullet"/>
      <w:lvlText w:val=""/>
      <w:lvlJc w:val="left"/>
      <w:pPr>
        <w:ind w:left="5749" w:hanging="360"/>
      </w:pPr>
      <w:rPr>
        <w:rFonts w:ascii="Symbol" w:hAnsi="Symbol" w:hint="default"/>
      </w:rPr>
    </w:lvl>
    <w:lvl w:ilvl="7" w:tplc="BA62F302">
      <w:start w:val="1"/>
      <w:numFmt w:val="bullet"/>
      <w:lvlText w:val="o"/>
      <w:lvlJc w:val="left"/>
      <w:pPr>
        <w:ind w:left="6469" w:hanging="360"/>
      </w:pPr>
      <w:rPr>
        <w:rFonts w:ascii="Courier New" w:hAnsi="Courier New" w:cs="Courier New" w:hint="default"/>
      </w:rPr>
    </w:lvl>
    <w:lvl w:ilvl="8" w:tplc="1BA4DCD2">
      <w:start w:val="1"/>
      <w:numFmt w:val="bullet"/>
      <w:lvlText w:val=""/>
      <w:lvlJc w:val="left"/>
      <w:pPr>
        <w:ind w:left="7189" w:hanging="360"/>
      </w:pPr>
      <w:rPr>
        <w:rFonts w:ascii="Wingdings" w:hAnsi="Wingdings" w:hint="default"/>
      </w:rPr>
    </w:lvl>
  </w:abstractNum>
  <w:abstractNum w:abstractNumId="5" w15:restartNumberingAfterBreak="0">
    <w:nsid w:val="18565D18"/>
    <w:multiLevelType w:val="hybridMultilevel"/>
    <w:tmpl w:val="4AAE6302"/>
    <w:lvl w:ilvl="0" w:tplc="CA302468">
      <w:start w:val="1"/>
      <w:numFmt w:val="bullet"/>
      <w:lvlText w:val=""/>
      <w:lvlJc w:val="left"/>
      <w:pPr>
        <w:ind w:left="1429" w:hanging="360"/>
      </w:pPr>
      <w:rPr>
        <w:rFonts w:ascii="Symbol" w:hAnsi="Symbol" w:hint="default"/>
      </w:rPr>
    </w:lvl>
    <w:lvl w:ilvl="1" w:tplc="0E5E76A0">
      <w:start w:val="1"/>
      <w:numFmt w:val="bullet"/>
      <w:lvlText w:val="o"/>
      <w:lvlJc w:val="left"/>
      <w:pPr>
        <w:ind w:left="2149" w:hanging="360"/>
      </w:pPr>
      <w:rPr>
        <w:rFonts w:ascii="Courier New" w:hAnsi="Courier New" w:cs="Courier New" w:hint="default"/>
      </w:rPr>
    </w:lvl>
    <w:lvl w:ilvl="2" w:tplc="4FFE5850">
      <w:start w:val="1"/>
      <w:numFmt w:val="bullet"/>
      <w:lvlText w:val=""/>
      <w:lvlJc w:val="left"/>
      <w:pPr>
        <w:ind w:left="2869" w:hanging="360"/>
      </w:pPr>
      <w:rPr>
        <w:rFonts w:ascii="Wingdings" w:hAnsi="Wingdings" w:hint="default"/>
      </w:rPr>
    </w:lvl>
    <w:lvl w:ilvl="3" w:tplc="85322EE0">
      <w:start w:val="1"/>
      <w:numFmt w:val="bullet"/>
      <w:lvlText w:val=""/>
      <w:lvlJc w:val="left"/>
      <w:pPr>
        <w:ind w:left="3589" w:hanging="360"/>
      </w:pPr>
      <w:rPr>
        <w:rFonts w:ascii="Symbol" w:hAnsi="Symbol" w:hint="default"/>
      </w:rPr>
    </w:lvl>
    <w:lvl w:ilvl="4" w:tplc="D8220D38">
      <w:start w:val="1"/>
      <w:numFmt w:val="bullet"/>
      <w:lvlText w:val="o"/>
      <w:lvlJc w:val="left"/>
      <w:pPr>
        <w:ind w:left="4309" w:hanging="360"/>
      </w:pPr>
      <w:rPr>
        <w:rFonts w:ascii="Courier New" w:hAnsi="Courier New" w:cs="Courier New" w:hint="default"/>
      </w:rPr>
    </w:lvl>
    <w:lvl w:ilvl="5" w:tplc="62804828">
      <w:start w:val="1"/>
      <w:numFmt w:val="bullet"/>
      <w:lvlText w:val=""/>
      <w:lvlJc w:val="left"/>
      <w:pPr>
        <w:ind w:left="5029" w:hanging="360"/>
      </w:pPr>
      <w:rPr>
        <w:rFonts w:ascii="Wingdings" w:hAnsi="Wingdings" w:hint="default"/>
      </w:rPr>
    </w:lvl>
    <w:lvl w:ilvl="6" w:tplc="B9DA6E20">
      <w:start w:val="1"/>
      <w:numFmt w:val="bullet"/>
      <w:lvlText w:val=""/>
      <w:lvlJc w:val="left"/>
      <w:pPr>
        <w:ind w:left="5749" w:hanging="360"/>
      </w:pPr>
      <w:rPr>
        <w:rFonts w:ascii="Symbol" w:hAnsi="Symbol" w:hint="default"/>
      </w:rPr>
    </w:lvl>
    <w:lvl w:ilvl="7" w:tplc="491E74E2">
      <w:start w:val="1"/>
      <w:numFmt w:val="bullet"/>
      <w:lvlText w:val="o"/>
      <w:lvlJc w:val="left"/>
      <w:pPr>
        <w:ind w:left="6469" w:hanging="360"/>
      </w:pPr>
      <w:rPr>
        <w:rFonts w:ascii="Courier New" w:hAnsi="Courier New" w:cs="Courier New" w:hint="default"/>
      </w:rPr>
    </w:lvl>
    <w:lvl w:ilvl="8" w:tplc="67B054E2">
      <w:start w:val="1"/>
      <w:numFmt w:val="bullet"/>
      <w:lvlText w:val=""/>
      <w:lvlJc w:val="left"/>
      <w:pPr>
        <w:ind w:left="7189" w:hanging="360"/>
      </w:pPr>
      <w:rPr>
        <w:rFonts w:ascii="Wingdings" w:hAnsi="Wingdings" w:hint="default"/>
      </w:rPr>
    </w:lvl>
  </w:abstractNum>
  <w:abstractNum w:abstractNumId="6" w15:restartNumberingAfterBreak="0">
    <w:nsid w:val="1C4002CD"/>
    <w:multiLevelType w:val="hybridMultilevel"/>
    <w:tmpl w:val="6776985A"/>
    <w:lvl w:ilvl="0" w:tplc="562647C0">
      <w:start w:val="1"/>
      <w:numFmt w:val="bullet"/>
      <w:lvlText w:val=""/>
      <w:lvlJc w:val="left"/>
      <w:pPr>
        <w:ind w:left="1429" w:hanging="360"/>
      </w:pPr>
      <w:rPr>
        <w:rFonts w:ascii="Symbol" w:hAnsi="Symbol" w:hint="default"/>
      </w:rPr>
    </w:lvl>
    <w:lvl w:ilvl="1" w:tplc="FC88AB2E">
      <w:start w:val="1"/>
      <w:numFmt w:val="bullet"/>
      <w:lvlText w:val="o"/>
      <w:lvlJc w:val="left"/>
      <w:pPr>
        <w:ind w:left="2149" w:hanging="360"/>
      </w:pPr>
      <w:rPr>
        <w:rFonts w:ascii="Courier New" w:hAnsi="Courier New" w:cs="Courier New" w:hint="default"/>
      </w:rPr>
    </w:lvl>
    <w:lvl w:ilvl="2" w:tplc="731EBA7E">
      <w:start w:val="1"/>
      <w:numFmt w:val="bullet"/>
      <w:lvlText w:val=""/>
      <w:lvlJc w:val="left"/>
      <w:pPr>
        <w:ind w:left="2869" w:hanging="360"/>
      </w:pPr>
      <w:rPr>
        <w:rFonts w:ascii="Wingdings" w:hAnsi="Wingdings" w:hint="default"/>
      </w:rPr>
    </w:lvl>
    <w:lvl w:ilvl="3" w:tplc="F8FEBC14">
      <w:start w:val="1"/>
      <w:numFmt w:val="bullet"/>
      <w:lvlText w:val=""/>
      <w:lvlJc w:val="left"/>
      <w:pPr>
        <w:ind w:left="3589" w:hanging="360"/>
      </w:pPr>
      <w:rPr>
        <w:rFonts w:ascii="Symbol" w:hAnsi="Symbol" w:hint="default"/>
      </w:rPr>
    </w:lvl>
    <w:lvl w:ilvl="4" w:tplc="D5C6B632">
      <w:start w:val="1"/>
      <w:numFmt w:val="bullet"/>
      <w:lvlText w:val="o"/>
      <w:lvlJc w:val="left"/>
      <w:pPr>
        <w:ind w:left="4309" w:hanging="360"/>
      </w:pPr>
      <w:rPr>
        <w:rFonts w:ascii="Courier New" w:hAnsi="Courier New" w:cs="Courier New" w:hint="default"/>
      </w:rPr>
    </w:lvl>
    <w:lvl w:ilvl="5" w:tplc="14EAA55A">
      <w:start w:val="1"/>
      <w:numFmt w:val="bullet"/>
      <w:lvlText w:val=""/>
      <w:lvlJc w:val="left"/>
      <w:pPr>
        <w:ind w:left="5029" w:hanging="360"/>
      </w:pPr>
      <w:rPr>
        <w:rFonts w:ascii="Wingdings" w:hAnsi="Wingdings" w:hint="default"/>
      </w:rPr>
    </w:lvl>
    <w:lvl w:ilvl="6" w:tplc="1B32CAE2">
      <w:start w:val="1"/>
      <w:numFmt w:val="bullet"/>
      <w:lvlText w:val=""/>
      <w:lvlJc w:val="left"/>
      <w:pPr>
        <w:ind w:left="5749" w:hanging="360"/>
      </w:pPr>
      <w:rPr>
        <w:rFonts w:ascii="Symbol" w:hAnsi="Symbol" w:hint="default"/>
      </w:rPr>
    </w:lvl>
    <w:lvl w:ilvl="7" w:tplc="DEF04132">
      <w:start w:val="1"/>
      <w:numFmt w:val="bullet"/>
      <w:lvlText w:val="o"/>
      <w:lvlJc w:val="left"/>
      <w:pPr>
        <w:ind w:left="6469" w:hanging="360"/>
      </w:pPr>
      <w:rPr>
        <w:rFonts w:ascii="Courier New" w:hAnsi="Courier New" w:cs="Courier New" w:hint="default"/>
      </w:rPr>
    </w:lvl>
    <w:lvl w:ilvl="8" w:tplc="99EEB310">
      <w:start w:val="1"/>
      <w:numFmt w:val="bullet"/>
      <w:lvlText w:val=""/>
      <w:lvlJc w:val="left"/>
      <w:pPr>
        <w:ind w:left="7189" w:hanging="360"/>
      </w:pPr>
      <w:rPr>
        <w:rFonts w:ascii="Wingdings" w:hAnsi="Wingdings" w:hint="default"/>
      </w:rPr>
    </w:lvl>
  </w:abstractNum>
  <w:abstractNum w:abstractNumId="7" w15:restartNumberingAfterBreak="0">
    <w:nsid w:val="22F719A1"/>
    <w:multiLevelType w:val="hybridMultilevel"/>
    <w:tmpl w:val="B3A67794"/>
    <w:lvl w:ilvl="0" w:tplc="E368A364">
      <w:start w:val="4"/>
      <w:numFmt w:val="bullet"/>
      <w:lvlText w:val="–"/>
      <w:lvlJc w:val="left"/>
      <w:pPr>
        <w:ind w:left="720" w:hanging="360"/>
      </w:pPr>
      <w:rPr>
        <w:rFonts w:ascii="Times New Roman" w:eastAsia="Times New Roman" w:hAnsi="Times New Roman" w:cs="Times New Roman" w:hint="default"/>
      </w:rPr>
    </w:lvl>
    <w:lvl w:ilvl="1" w:tplc="B8D2D1B4">
      <w:start w:val="1"/>
      <w:numFmt w:val="lowerLetter"/>
      <w:lvlText w:val="%2."/>
      <w:lvlJc w:val="left"/>
      <w:pPr>
        <w:ind w:left="1440" w:hanging="360"/>
      </w:pPr>
    </w:lvl>
    <w:lvl w:ilvl="2" w:tplc="5E067596">
      <w:start w:val="1"/>
      <w:numFmt w:val="lowerRoman"/>
      <w:lvlText w:val="%3."/>
      <w:lvlJc w:val="right"/>
      <w:pPr>
        <w:ind w:left="2160" w:hanging="180"/>
      </w:pPr>
    </w:lvl>
    <w:lvl w:ilvl="3" w:tplc="82E884BC">
      <w:start w:val="1"/>
      <w:numFmt w:val="decimal"/>
      <w:lvlText w:val="%4."/>
      <w:lvlJc w:val="left"/>
      <w:pPr>
        <w:ind w:left="2880" w:hanging="360"/>
      </w:pPr>
    </w:lvl>
    <w:lvl w:ilvl="4" w:tplc="87F43280">
      <w:start w:val="1"/>
      <w:numFmt w:val="lowerLetter"/>
      <w:lvlText w:val="%5."/>
      <w:lvlJc w:val="left"/>
      <w:pPr>
        <w:ind w:left="3600" w:hanging="360"/>
      </w:pPr>
    </w:lvl>
    <w:lvl w:ilvl="5" w:tplc="9DC89360">
      <w:start w:val="1"/>
      <w:numFmt w:val="lowerRoman"/>
      <w:lvlText w:val="%6."/>
      <w:lvlJc w:val="right"/>
      <w:pPr>
        <w:ind w:left="4320" w:hanging="180"/>
      </w:pPr>
    </w:lvl>
    <w:lvl w:ilvl="6" w:tplc="6EAC18FE">
      <w:start w:val="1"/>
      <w:numFmt w:val="decimal"/>
      <w:lvlText w:val="%7."/>
      <w:lvlJc w:val="left"/>
      <w:pPr>
        <w:ind w:left="5040" w:hanging="360"/>
      </w:pPr>
    </w:lvl>
    <w:lvl w:ilvl="7" w:tplc="1ADA94D4">
      <w:start w:val="1"/>
      <w:numFmt w:val="lowerLetter"/>
      <w:lvlText w:val="%8."/>
      <w:lvlJc w:val="left"/>
      <w:pPr>
        <w:ind w:left="5760" w:hanging="360"/>
      </w:pPr>
    </w:lvl>
    <w:lvl w:ilvl="8" w:tplc="03120448">
      <w:start w:val="1"/>
      <w:numFmt w:val="lowerRoman"/>
      <w:lvlText w:val="%9."/>
      <w:lvlJc w:val="right"/>
      <w:pPr>
        <w:ind w:left="6480" w:hanging="180"/>
      </w:pPr>
    </w:lvl>
  </w:abstractNum>
  <w:abstractNum w:abstractNumId="8" w15:restartNumberingAfterBreak="0">
    <w:nsid w:val="249F2368"/>
    <w:multiLevelType w:val="hybridMultilevel"/>
    <w:tmpl w:val="24A05726"/>
    <w:lvl w:ilvl="0" w:tplc="C51C8082">
      <w:start w:val="1"/>
      <w:numFmt w:val="decimal"/>
      <w:lvlText w:val="%1."/>
      <w:lvlJc w:val="left"/>
      <w:pPr>
        <w:tabs>
          <w:tab w:val="num" w:pos="720"/>
        </w:tabs>
        <w:ind w:left="720" w:hanging="360"/>
      </w:pPr>
    </w:lvl>
    <w:lvl w:ilvl="1" w:tplc="86948256">
      <w:start w:val="1"/>
      <w:numFmt w:val="decimal"/>
      <w:lvlText w:val="%2."/>
      <w:lvlJc w:val="left"/>
      <w:pPr>
        <w:tabs>
          <w:tab w:val="num" w:pos="1440"/>
        </w:tabs>
        <w:ind w:left="1440" w:hanging="360"/>
      </w:pPr>
    </w:lvl>
    <w:lvl w:ilvl="2" w:tplc="BE80CC4E">
      <w:start w:val="1"/>
      <w:numFmt w:val="decimal"/>
      <w:lvlText w:val="%3."/>
      <w:lvlJc w:val="left"/>
      <w:pPr>
        <w:tabs>
          <w:tab w:val="num" w:pos="2160"/>
        </w:tabs>
        <w:ind w:left="2160" w:hanging="360"/>
      </w:pPr>
    </w:lvl>
    <w:lvl w:ilvl="3" w:tplc="8B9C8748">
      <w:start w:val="1"/>
      <w:numFmt w:val="decimal"/>
      <w:lvlText w:val="%4."/>
      <w:lvlJc w:val="left"/>
      <w:pPr>
        <w:tabs>
          <w:tab w:val="num" w:pos="2880"/>
        </w:tabs>
        <w:ind w:left="2880" w:hanging="360"/>
      </w:pPr>
    </w:lvl>
    <w:lvl w:ilvl="4" w:tplc="50F674B2">
      <w:start w:val="1"/>
      <w:numFmt w:val="decimal"/>
      <w:lvlText w:val="%5."/>
      <w:lvlJc w:val="left"/>
      <w:pPr>
        <w:tabs>
          <w:tab w:val="num" w:pos="3600"/>
        </w:tabs>
        <w:ind w:left="3600" w:hanging="360"/>
      </w:pPr>
    </w:lvl>
    <w:lvl w:ilvl="5" w:tplc="59A48456">
      <w:start w:val="1"/>
      <w:numFmt w:val="decimal"/>
      <w:lvlText w:val="%6."/>
      <w:lvlJc w:val="left"/>
      <w:pPr>
        <w:tabs>
          <w:tab w:val="num" w:pos="4320"/>
        </w:tabs>
        <w:ind w:left="4320" w:hanging="360"/>
      </w:pPr>
    </w:lvl>
    <w:lvl w:ilvl="6" w:tplc="7458E1E2">
      <w:start w:val="1"/>
      <w:numFmt w:val="decimal"/>
      <w:lvlText w:val="%7."/>
      <w:lvlJc w:val="left"/>
      <w:pPr>
        <w:tabs>
          <w:tab w:val="num" w:pos="5040"/>
        </w:tabs>
        <w:ind w:left="5040" w:hanging="360"/>
      </w:pPr>
    </w:lvl>
    <w:lvl w:ilvl="7" w:tplc="3058FF20">
      <w:start w:val="1"/>
      <w:numFmt w:val="decimal"/>
      <w:lvlText w:val="%8."/>
      <w:lvlJc w:val="left"/>
      <w:pPr>
        <w:tabs>
          <w:tab w:val="num" w:pos="5760"/>
        </w:tabs>
        <w:ind w:left="5760" w:hanging="360"/>
      </w:pPr>
    </w:lvl>
    <w:lvl w:ilvl="8" w:tplc="0F9E5E64">
      <w:start w:val="1"/>
      <w:numFmt w:val="decimal"/>
      <w:lvlText w:val="%9."/>
      <w:lvlJc w:val="left"/>
      <w:pPr>
        <w:tabs>
          <w:tab w:val="num" w:pos="6480"/>
        </w:tabs>
        <w:ind w:left="6480" w:hanging="360"/>
      </w:pPr>
    </w:lvl>
  </w:abstractNum>
  <w:abstractNum w:abstractNumId="9" w15:restartNumberingAfterBreak="0">
    <w:nsid w:val="30B96208"/>
    <w:multiLevelType w:val="hybridMultilevel"/>
    <w:tmpl w:val="0FB4E6E2"/>
    <w:lvl w:ilvl="0" w:tplc="FE128968">
      <w:start w:val="1"/>
      <w:numFmt w:val="bullet"/>
      <w:lvlText w:val="-"/>
      <w:lvlJc w:val="left"/>
      <w:pPr>
        <w:ind w:left="720" w:hanging="360"/>
      </w:pPr>
      <w:rPr>
        <w:rFonts w:ascii="Times New Roman" w:hAnsi="Times New Roman" w:cs="Times New Roman" w:hint="default"/>
      </w:rPr>
    </w:lvl>
    <w:lvl w:ilvl="1" w:tplc="EE4A2E42">
      <w:start w:val="1"/>
      <w:numFmt w:val="bullet"/>
      <w:lvlText w:val="o"/>
      <w:lvlJc w:val="left"/>
      <w:pPr>
        <w:ind w:left="1440" w:hanging="360"/>
      </w:pPr>
      <w:rPr>
        <w:rFonts w:ascii="Courier New" w:hAnsi="Courier New" w:cs="Courier New" w:hint="default"/>
      </w:rPr>
    </w:lvl>
    <w:lvl w:ilvl="2" w:tplc="DF64957E">
      <w:start w:val="1"/>
      <w:numFmt w:val="bullet"/>
      <w:lvlText w:val=""/>
      <w:lvlJc w:val="left"/>
      <w:pPr>
        <w:ind w:left="2160" w:hanging="360"/>
      </w:pPr>
      <w:rPr>
        <w:rFonts w:ascii="Wingdings" w:hAnsi="Wingdings" w:hint="default"/>
      </w:rPr>
    </w:lvl>
    <w:lvl w:ilvl="3" w:tplc="85AA5AD0">
      <w:start w:val="1"/>
      <w:numFmt w:val="bullet"/>
      <w:lvlText w:val=""/>
      <w:lvlJc w:val="left"/>
      <w:pPr>
        <w:ind w:left="2880" w:hanging="360"/>
      </w:pPr>
      <w:rPr>
        <w:rFonts w:ascii="Symbol" w:hAnsi="Symbol" w:hint="default"/>
      </w:rPr>
    </w:lvl>
    <w:lvl w:ilvl="4" w:tplc="4F9A38D6">
      <w:start w:val="1"/>
      <w:numFmt w:val="bullet"/>
      <w:lvlText w:val="o"/>
      <w:lvlJc w:val="left"/>
      <w:pPr>
        <w:ind w:left="3600" w:hanging="360"/>
      </w:pPr>
      <w:rPr>
        <w:rFonts w:ascii="Courier New" w:hAnsi="Courier New" w:cs="Courier New" w:hint="default"/>
      </w:rPr>
    </w:lvl>
    <w:lvl w:ilvl="5" w:tplc="FA7E7C20">
      <w:start w:val="1"/>
      <w:numFmt w:val="bullet"/>
      <w:lvlText w:val=""/>
      <w:lvlJc w:val="left"/>
      <w:pPr>
        <w:ind w:left="4320" w:hanging="360"/>
      </w:pPr>
      <w:rPr>
        <w:rFonts w:ascii="Wingdings" w:hAnsi="Wingdings" w:hint="default"/>
      </w:rPr>
    </w:lvl>
    <w:lvl w:ilvl="6" w:tplc="620CF938">
      <w:start w:val="1"/>
      <w:numFmt w:val="bullet"/>
      <w:lvlText w:val=""/>
      <w:lvlJc w:val="left"/>
      <w:pPr>
        <w:ind w:left="5040" w:hanging="360"/>
      </w:pPr>
      <w:rPr>
        <w:rFonts w:ascii="Symbol" w:hAnsi="Symbol" w:hint="default"/>
      </w:rPr>
    </w:lvl>
    <w:lvl w:ilvl="7" w:tplc="9E0831CE">
      <w:start w:val="1"/>
      <w:numFmt w:val="bullet"/>
      <w:lvlText w:val="o"/>
      <w:lvlJc w:val="left"/>
      <w:pPr>
        <w:ind w:left="5760" w:hanging="360"/>
      </w:pPr>
      <w:rPr>
        <w:rFonts w:ascii="Courier New" w:hAnsi="Courier New" w:cs="Courier New" w:hint="default"/>
      </w:rPr>
    </w:lvl>
    <w:lvl w:ilvl="8" w:tplc="2EAA7534">
      <w:start w:val="1"/>
      <w:numFmt w:val="bullet"/>
      <w:lvlText w:val=""/>
      <w:lvlJc w:val="left"/>
      <w:pPr>
        <w:ind w:left="6480" w:hanging="360"/>
      </w:pPr>
      <w:rPr>
        <w:rFonts w:ascii="Wingdings" w:hAnsi="Wingdings" w:hint="default"/>
      </w:rPr>
    </w:lvl>
  </w:abstractNum>
  <w:abstractNum w:abstractNumId="10" w15:restartNumberingAfterBreak="0">
    <w:nsid w:val="34740CFE"/>
    <w:multiLevelType w:val="hybridMultilevel"/>
    <w:tmpl w:val="372278C2"/>
    <w:lvl w:ilvl="0" w:tplc="0BFE90E6">
      <w:start w:val="4"/>
      <w:numFmt w:val="bullet"/>
      <w:lvlText w:val="–"/>
      <w:lvlJc w:val="left"/>
      <w:pPr>
        <w:ind w:left="1429" w:hanging="360"/>
      </w:pPr>
      <w:rPr>
        <w:rFonts w:ascii="Times New Roman" w:eastAsia="Times New Roman" w:hAnsi="Times New Roman" w:cs="Times New Roman" w:hint="default"/>
      </w:rPr>
    </w:lvl>
    <w:lvl w:ilvl="1" w:tplc="6B948B3C">
      <w:start w:val="1"/>
      <w:numFmt w:val="bullet"/>
      <w:lvlText w:val="o"/>
      <w:lvlJc w:val="left"/>
      <w:pPr>
        <w:ind w:left="2149" w:hanging="360"/>
      </w:pPr>
      <w:rPr>
        <w:rFonts w:ascii="Courier New" w:hAnsi="Courier New" w:cs="Courier New" w:hint="default"/>
      </w:rPr>
    </w:lvl>
    <w:lvl w:ilvl="2" w:tplc="F48C2104">
      <w:start w:val="1"/>
      <w:numFmt w:val="bullet"/>
      <w:lvlText w:val=""/>
      <w:lvlJc w:val="left"/>
      <w:pPr>
        <w:ind w:left="2869" w:hanging="360"/>
      </w:pPr>
      <w:rPr>
        <w:rFonts w:ascii="Wingdings" w:hAnsi="Wingdings" w:hint="default"/>
      </w:rPr>
    </w:lvl>
    <w:lvl w:ilvl="3" w:tplc="05329A54">
      <w:start w:val="1"/>
      <w:numFmt w:val="bullet"/>
      <w:lvlText w:val=""/>
      <w:lvlJc w:val="left"/>
      <w:pPr>
        <w:ind w:left="3589" w:hanging="360"/>
      </w:pPr>
      <w:rPr>
        <w:rFonts w:ascii="Symbol" w:hAnsi="Symbol" w:hint="default"/>
      </w:rPr>
    </w:lvl>
    <w:lvl w:ilvl="4" w:tplc="F23CA778">
      <w:start w:val="1"/>
      <w:numFmt w:val="bullet"/>
      <w:lvlText w:val="o"/>
      <w:lvlJc w:val="left"/>
      <w:pPr>
        <w:ind w:left="4309" w:hanging="360"/>
      </w:pPr>
      <w:rPr>
        <w:rFonts w:ascii="Courier New" w:hAnsi="Courier New" w:cs="Courier New" w:hint="default"/>
      </w:rPr>
    </w:lvl>
    <w:lvl w:ilvl="5" w:tplc="12EE84C4">
      <w:start w:val="1"/>
      <w:numFmt w:val="bullet"/>
      <w:lvlText w:val=""/>
      <w:lvlJc w:val="left"/>
      <w:pPr>
        <w:ind w:left="5029" w:hanging="360"/>
      </w:pPr>
      <w:rPr>
        <w:rFonts w:ascii="Wingdings" w:hAnsi="Wingdings" w:hint="default"/>
      </w:rPr>
    </w:lvl>
    <w:lvl w:ilvl="6" w:tplc="BC3AAE38">
      <w:start w:val="1"/>
      <w:numFmt w:val="bullet"/>
      <w:lvlText w:val=""/>
      <w:lvlJc w:val="left"/>
      <w:pPr>
        <w:ind w:left="5749" w:hanging="360"/>
      </w:pPr>
      <w:rPr>
        <w:rFonts w:ascii="Symbol" w:hAnsi="Symbol" w:hint="default"/>
      </w:rPr>
    </w:lvl>
    <w:lvl w:ilvl="7" w:tplc="2190D994">
      <w:start w:val="1"/>
      <w:numFmt w:val="bullet"/>
      <w:lvlText w:val="o"/>
      <w:lvlJc w:val="left"/>
      <w:pPr>
        <w:ind w:left="6469" w:hanging="360"/>
      </w:pPr>
      <w:rPr>
        <w:rFonts w:ascii="Courier New" w:hAnsi="Courier New" w:cs="Courier New" w:hint="default"/>
      </w:rPr>
    </w:lvl>
    <w:lvl w:ilvl="8" w:tplc="94866DAA">
      <w:start w:val="1"/>
      <w:numFmt w:val="bullet"/>
      <w:lvlText w:val=""/>
      <w:lvlJc w:val="left"/>
      <w:pPr>
        <w:ind w:left="7189" w:hanging="360"/>
      </w:pPr>
      <w:rPr>
        <w:rFonts w:ascii="Wingdings" w:hAnsi="Wingdings" w:hint="default"/>
      </w:rPr>
    </w:lvl>
  </w:abstractNum>
  <w:abstractNum w:abstractNumId="11" w15:restartNumberingAfterBreak="0">
    <w:nsid w:val="36C567B0"/>
    <w:multiLevelType w:val="hybridMultilevel"/>
    <w:tmpl w:val="409AD6B8"/>
    <w:lvl w:ilvl="0" w:tplc="F87AE458">
      <w:start w:val="1"/>
      <w:numFmt w:val="decimal"/>
      <w:lvlText w:val="%1."/>
      <w:lvlJc w:val="left"/>
      <w:pPr>
        <w:tabs>
          <w:tab w:val="num" w:pos="720"/>
        </w:tabs>
        <w:ind w:left="720" w:hanging="360"/>
      </w:pPr>
    </w:lvl>
    <w:lvl w:ilvl="1" w:tplc="BC325550">
      <w:start w:val="1"/>
      <w:numFmt w:val="decimal"/>
      <w:lvlText w:val="%2."/>
      <w:lvlJc w:val="left"/>
      <w:pPr>
        <w:tabs>
          <w:tab w:val="num" w:pos="1440"/>
        </w:tabs>
        <w:ind w:left="1440" w:hanging="360"/>
      </w:pPr>
    </w:lvl>
    <w:lvl w:ilvl="2" w:tplc="3C341BCA">
      <w:start w:val="1"/>
      <w:numFmt w:val="decimal"/>
      <w:lvlText w:val="%3."/>
      <w:lvlJc w:val="left"/>
      <w:pPr>
        <w:tabs>
          <w:tab w:val="num" w:pos="2160"/>
        </w:tabs>
        <w:ind w:left="2160" w:hanging="360"/>
      </w:pPr>
    </w:lvl>
    <w:lvl w:ilvl="3" w:tplc="5CD60542">
      <w:start w:val="1"/>
      <w:numFmt w:val="decimal"/>
      <w:lvlText w:val="%4."/>
      <w:lvlJc w:val="left"/>
      <w:pPr>
        <w:tabs>
          <w:tab w:val="num" w:pos="2880"/>
        </w:tabs>
        <w:ind w:left="2880" w:hanging="360"/>
      </w:pPr>
    </w:lvl>
    <w:lvl w:ilvl="4" w:tplc="019634AA">
      <w:start w:val="1"/>
      <w:numFmt w:val="decimal"/>
      <w:lvlText w:val="%5."/>
      <w:lvlJc w:val="left"/>
      <w:pPr>
        <w:tabs>
          <w:tab w:val="num" w:pos="3600"/>
        </w:tabs>
        <w:ind w:left="3600" w:hanging="360"/>
      </w:pPr>
    </w:lvl>
    <w:lvl w:ilvl="5" w:tplc="CEA659EC">
      <w:start w:val="1"/>
      <w:numFmt w:val="decimal"/>
      <w:lvlText w:val="%6."/>
      <w:lvlJc w:val="left"/>
      <w:pPr>
        <w:tabs>
          <w:tab w:val="num" w:pos="4320"/>
        </w:tabs>
        <w:ind w:left="4320" w:hanging="360"/>
      </w:pPr>
    </w:lvl>
    <w:lvl w:ilvl="6" w:tplc="26F62DBE">
      <w:start w:val="1"/>
      <w:numFmt w:val="decimal"/>
      <w:lvlText w:val="%7."/>
      <w:lvlJc w:val="left"/>
      <w:pPr>
        <w:tabs>
          <w:tab w:val="num" w:pos="5040"/>
        </w:tabs>
        <w:ind w:left="5040" w:hanging="360"/>
      </w:pPr>
    </w:lvl>
    <w:lvl w:ilvl="7" w:tplc="44224ED4">
      <w:start w:val="1"/>
      <w:numFmt w:val="decimal"/>
      <w:lvlText w:val="%8."/>
      <w:lvlJc w:val="left"/>
      <w:pPr>
        <w:tabs>
          <w:tab w:val="num" w:pos="5760"/>
        </w:tabs>
        <w:ind w:left="5760" w:hanging="360"/>
      </w:pPr>
    </w:lvl>
    <w:lvl w:ilvl="8" w:tplc="B2E6C780">
      <w:start w:val="1"/>
      <w:numFmt w:val="decimal"/>
      <w:lvlText w:val="%9."/>
      <w:lvlJc w:val="left"/>
      <w:pPr>
        <w:tabs>
          <w:tab w:val="num" w:pos="6480"/>
        </w:tabs>
        <w:ind w:left="6480" w:hanging="360"/>
      </w:pPr>
    </w:lvl>
  </w:abstractNum>
  <w:abstractNum w:abstractNumId="12" w15:restartNumberingAfterBreak="0">
    <w:nsid w:val="40A238AF"/>
    <w:multiLevelType w:val="hybridMultilevel"/>
    <w:tmpl w:val="8ACA067C"/>
    <w:lvl w:ilvl="0" w:tplc="2FF656A0">
      <w:start w:val="4"/>
      <w:numFmt w:val="bullet"/>
      <w:lvlText w:val="–"/>
      <w:lvlJc w:val="left"/>
      <w:pPr>
        <w:ind w:left="1429" w:hanging="360"/>
      </w:pPr>
      <w:rPr>
        <w:rFonts w:ascii="Times New Roman" w:eastAsia="Times New Roman" w:hAnsi="Times New Roman" w:cs="Times New Roman" w:hint="default"/>
      </w:rPr>
    </w:lvl>
    <w:lvl w:ilvl="1" w:tplc="A3A68DE8">
      <w:start w:val="1"/>
      <w:numFmt w:val="bullet"/>
      <w:lvlText w:val="o"/>
      <w:lvlJc w:val="left"/>
      <w:pPr>
        <w:ind w:left="2149" w:hanging="360"/>
      </w:pPr>
      <w:rPr>
        <w:rFonts w:ascii="Courier New" w:hAnsi="Courier New" w:cs="Courier New" w:hint="default"/>
      </w:rPr>
    </w:lvl>
    <w:lvl w:ilvl="2" w:tplc="7ACA3BE4">
      <w:start w:val="1"/>
      <w:numFmt w:val="bullet"/>
      <w:lvlText w:val=""/>
      <w:lvlJc w:val="left"/>
      <w:pPr>
        <w:ind w:left="2869" w:hanging="360"/>
      </w:pPr>
      <w:rPr>
        <w:rFonts w:ascii="Wingdings" w:hAnsi="Wingdings" w:hint="default"/>
      </w:rPr>
    </w:lvl>
    <w:lvl w:ilvl="3" w:tplc="EF2612BA">
      <w:start w:val="1"/>
      <w:numFmt w:val="bullet"/>
      <w:lvlText w:val=""/>
      <w:lvlJc w:val="left"/>
      <w:pPr>
        <w:ind w:left="3589" w:hanging="360"/>
      </w:pPr>
      <w:rPr>
        <w:rFonts w:ascii="Symbol" w:hAnsi="Symbol" w:hint="default"/>
      </w:rPr>
    </w:lvl>
    <w:lvl w:ilvl="4" w:tplc="ADDC5DC2">
      <w:start w:val="1"/>
      <w:numFmt w:val="bullet"/>
      <w:lvlText w:val="o"/>
      <w:lvlJc w:val="left"/>
      <w:pPr>
        <w:ind w:left="4309" w:hanging="360"/>
      </w:pPr>
      <w:rPr>
        <w:rFonts w:ascii="Courier New" w:hAnsi="Courier New" w:cs="Courier New" w:hint="default"/>
      </w:rPr>
    </w:lvl>
    <w:lvl w:ilvl="5" w:tplc="3842A176">
      <w:start w:val="1"/>
      <w:numFmt w:val="bullet"/>
      <w:lvlText w:val=""/>
      <w:lvlJc w:val="left"/>
      <w:pPr>
        <w:ind w:left="5029" w:hanging="360"/>
      </w:pPr>
      <w:rPr>
        <w:rFonts w:ascii="Wingdings" w:hAnsi="Wingdings" w:hint="default"/>
      </w:rPr>
    </w:lvl>
    <w:lvl w:ilvl="6" w:tplc="B9BCEBEC">
      <w:start w:val="1"/>
      <w:numFmt w:val="bullet"/>
      <w:lvlText w:val=""/>
      <w:lvlJc w:val="left"/>
      <w:pPr>
        <w:ind w:left="5749" w:hanging="360"/>
      </w:pPr>
      <w:rPr>
        <w:rFonts w:ascii="Symbol" w:hAnsi="Symbol" w:hint="default"/>
      </w:rPr>
    </w:lvl>
    <w:lvl w:ilvl="7" w:tplc="6FE297A6">
      <w:start w:val="1"/>
      <w:numFmt w:val="bullet"/>
      <w:lvlText w:val="o"/>
      <w:lvlJc w:val="left"/>
      <w:pPr>
        <w:ind w:left="6469" w:hanging="360"/>
      </w:pPr>
      <w:rPr>
        <w:rFonts w:ascii="Courier New" w:hAnsi="Courier New" w:cs="Courier New" w:hint="default"/>
      </w:rPr>
    </w:lvl>
    <w:lvl w:ilvl="8" w:tplc="2A5A1628">
      <w:start w:val="1"/>
      <w:numFmt w:val="bullet"/>
      <w:lvlText w:val=""/>
      <w:lvlJc w:val="left"/>
      <w:pPr>
        <w:ind w:left="7189" w:hanging="360"/>
      </w:pPr>
      <w:rPr>
        <w:rFonts w:ascii="Wingdings" w:hAnsi="Wingdings" w:hint="default"/>
      </w:rPr>
    </w:lvl>
  </w:abstractNum>
  <w:abstractNum w:abstractNumId="13" w15:restartNumberingAfterBreak="0">
    <w:nsid w:val="45187208"/>
    <w:multiLevelType w:val="hybridMultilevel"/>
    <w:tmpl w:val="F0AEF4B2"/>
    <w:lvl w:ilvl="0" w:tplc="0220F0F8">
      <w:start w:val="1"/>
      <w:numFmt w:val="bullet"/>
      <w:lvlText w:val="·"/>
      <w:lvlJc w:val="left"/>
      <w:pPr>
        <w:ind w:left="1418" w:hanging="360"/>
      </w:pPr>
      <w:rPr>
        <w:rFonts w:ascii="Symbol" w:eastAsia="Symbol" w:hAnsi="Symbol" w:cs="Symbol" w:hint="default"/>
      </w:rPr>
    </w:lvl>
    <w:lvl w:ilvl="1" w:tplc="D9042FEA">
      <w:start w:val="1"/>
      <w:numFmt w:val="bullet"/>
      <w:lvlText w:val="o"/>
      <w:lvlJc w:val="left"/>
      <w:pPr>
        <w:ind w:left="2138" w:hanging="360"/>
      </w:pPr>
      <w:rPr>
        <w:rFonts w:ascii="Courier New" w:eastAsia="Courier New" w:hAnsi="Courier New" w:cs="Courier New" w:hint="default"/>
      </w:rPr>
    </w:lvl>
    <w:lvl w:ilvl="2" w:tplc="8BA25798">
      <w:start w:val="1"/>
      <w:numFmt w:val="bullet"/>
      <w:lvlText w:val="§"/>
      <w:lvlJc w:val="left"/>
      <w:pPr>
        <w:ind w:left="2858" w:hanging="360"/>
      </w:pPr>
      <w:rPr>
        <w:rFonts w:ascii="Wingdings" w:eastAsia="Wingdings" w:hAnsi="Wingdings" w:cs="Wingdings" w:hint="default"/>
      </w:rPr>
    </w:lvl>
    <w:lvl w:ilvl="3" w:tplc="E280D65C">
      <w:start w:val="1"/>
      <w:numFmt w:val="bullet"/>
      <w:lvlText w:val="·"/>
      <w:lvlJc w:val="left"/>
      <w:pPr>
        <w:ind w:left="3578" w:hanging="360"/>
      </w:pPr>
      <w:rPr>
        <w:rFonts w:ascii="Symbol" w:eastAsia="Symbol" w:hAnsi="Symbol" w:cs="Symbol" w:hint="default"/>
      </w:rPr>
    </w:lvl>
    <w:lvl w:ilvl="4" w:tplc="35707454">
      <w:start w:val="1"/>
      <w:numFmt w:val="bullet"/>
      <w:lvlText w:val="o"/>
      <w:lvlJc w:val="left"/>
      <w:pPr>
        <w:ind w:left="4298" w:hanging="360"/>
      </w:pPr>
      <w:rPr>
        <w:rFonts w:ascii="Courier New" w:eastAsia="Courier New" w:hAnsi="Courier New" w:cs="Courier New" w:hint="default"/>
      </w:rPr>
    </w:lvl>
    <w:lvl w:ilvl="5" w:tplc="473C3FC8">
      <w:start w:val="1"/>
      <w:numFmt w:val="bullet"/>
      <w:lvlText w:val="§"/>
      <w:lvlJc w:val="left"/>
      <w:pPr>
        <w:ind w:left="5018" w:hanging="360"/>
      </w:pPr>
      <w:rPr>
        <w:rFonts w:ascii="Wingdings" w:eastAsia="Wingdings" w:hAnsi="Wingdings" w:cs="Wingdings" w:hint="default"/>
      </w:rPr>
    </w:lvl>
    <w:lvl w:ilvl="6" w:tplc="6B609AF0">
      <w:start w:val="1"/>
      <w:numFmt w:val="bullet"/>
      <w:lvlText w:val="·"/>
      <w:lvlJc w:val="left"/>
      <w:pPr>
        <w:ind w:left="5738" w:hanging="360"/>
      </w:pPr>
      <w:rPr>
        <w:rFonts w:ascii="Symbol" w:eastAsia="Symbol" w:hAnsi="Symbol" w:cs="Symbol" w:hint="default"/>
      </w:rPr>
    </w:lvl>
    <w:lvl w:ilvl="7" w:tplc="5D5CE63E">
      <w:start w:val="1"/>
      <w:numFmt w:val="bullet"/>
      <w:lvlText w:val="o"/>
      <w:lvlJc w:val="left"/>
      <w:pPr>
        <w:ind w:left="6458" w:hanging="360"/>
      </w:pPr>
      <w:rPr>
        <w:rFonts w:ascii="Courier New" w:eastAsia="Courier New" w:hAnsi="Courier New" w:cs="Courier New" w:hint="default"/>
      </w:rPr>
    </w:lvl>
    <w:lvl w:ilvl="8" w:tplc="847E5A84">
      <w:start w:val="1"/>
      <w:numFmt w:val="bullet"/>
      <w:lvlText w:val="§"/>
      <w:lvlJc w:val="left"/>
      <w:pPr>
        <w:ind w:left="7178" w:hanging="360"/>
      </w:pPr>
      <w:rPr>
        <w:rFonts w:ascii="Wingdings" w:eastAsia="Wingdings" w:hAnsi="Wingdings" w:cs="Wingdings" w:hint="default"/>
      </w:rPr>
    </w:lvl>
  </w:abstractNum>
  <w:abstractNum w:abstractNumId="14" w15:restartNumberingAfterBreak="0">
    <w:nsid w:val="4D894D77"/>
    <w:multiLevelType w:val="hybridMultilevel"/>
    <w:tmpl w:val="491AEEEC"/>
    <w:lvl w:ilvl="0" w:tplc="8C145DEC">
      <w:start w:val="1"/>
      <w:numFmt w:val="decimal"/>
      <w:lvlText w:val="%1."/>
      <w:lvlJc w:val="left"/>
      <w:pPr>
        <w:tabs>
          <w:tab w:val="num" w:pos="720"/>
        </w:tabs>
        <w:ind w:left="720" w:hanging="360"/>
      </w:pPr>
    </w:lvl>
    <w:lvl w:ilvl="1" w:tplc="A596EA54">
      <w:start w:val="1"/>
      <w:numFmt w:val="decimal"/>
      <w:lvlText w:val="%2."/>
      <w:lvlJc w:val="left"/>
      <w:pPr>
        <w:tabs>
          <w:tab w:val="num" w:pos="1440"/>
        </w:tabs>
        <w:ind w:left="1440" w:hanging="360"/>
      </w:pPr>
    </w:lvl>
    <w:lvl w:ilvl="2" w:tplc="258E0CAA">
      <w:start w:val="1"/>
      <w:numFmt w:val="decimal"/>
      <w:lvlText w:val="%3."/>
      <w:lvlJc w:val="left"/>
      <w:pPr>
        <w:tabs>
          <w:tab w:val="num" w:pos="2160"/>
        </w:tabs>
        <w:ind w:left="2160" w:hanging="360"/>
      </w:pPr>
    </w:lvl>
    <w:lvl w:ilvl="3" w:tplc="2D6E41CE">
      <w:start w:val="1"/>
      <w:numFmt w:val="decimal"/>
      <w:lvlText w:val="%4."/>
      <w:lvlJc w:val="left"/>
      <w:pPr>
        <w:tabs>
          <w:tab w:val="num" w:pos="2880"/>
        </w:tabs>
        <w:ind w:left="2880" w:hanging="360"/>
      </w:pPr>
    </w:lvl>
    <w:lvl w:ilvl="4" w:tplc="F7529B00">
      <w:start w:val="1"/>
      <w:numFmt w:val="decimal"/>
      <w:lvlText w:val="%5."/>
      <w:lvlJc w:val="left"/>
      <w:pPr>
        <w:tabs>
          <w:tab w:val="num" w:pos="3600"/>
        </w:tabs>
        <w:ind w:left="3600" w:hanging="360"/>
      </w:pPr>
    </w:lvl>
    <w:lvl w:ilvl="5" w:tplc="BF826916">
      <w:start w:val="1"/>
      <w:numFmt w:val="decimal"/>
      <w:lvlText w:val="%6."/>
      <w:lvlJc w:val="left"/>
      <w:pPr>
        <w:tabs>
          <w:tab w:val="num" w:pos="4320"/>
        </w:tabs>
        <w:ind w:left="4320" w:hanging="360"/>
      </w:pPr>
    </w:lvl>
    <w:lvl w:ilvl="6" w:tplc="DA1E482E">
      <w:start w:val="1"/>
      <w:numFmt w:val="decimal"/>
      <w:lvlText w:val="%7."/>
      <w:lvlJc w:val="left"/>
      <w:pPr>
        <w:tabs>
          <w:tab w:val="num" w:pos="5040"/>
        </w:tabs>
        <w:ind w:left="5040" w:hanging="360"/>
      </w:pPr>
    </w:lvl>
    <w:lvl w:ilvl="7" w:tplc="9EF8006C">
      <w:start w:val="1"/>
      <w:numFmt w:val="decimal"/>
      <w:lvlText w:val="%8."/>
      <w:lvlJc w:val="left"/>
      <w:pPr>
        <w:tabs>
          <w:tab w:val="num" w:pos="5760"/>
        </w:tabs>
        <w:ind w:left="5760" w:hanging="360"/>
      </w:pPr>
    </w:lvl>
    <w:lvl w:ilvl="8" w:tplc="88CC5E02">
      <w:start w:val="1"/>
      <w:numFmt w:val="decimal"/>
      <w:lvlText w:val="%9."/>
      <w:lvlJc w:val="left"/>
      <w:pPr>
        <w:tabs>
          <w:tab w:val="num" w:pos="6480"/>
        </w:tabs>
        <w:ind w:left="6480" w:hanging="360"/>
      </w:pPr>
    </w:lvl>
  </w:abstractNum>
  <w:abstractNum w:abstractNumId="15" w15:restartNumberingAfterBreak="0">
    <w:nsid w:val="4F4543A1"/>
    <w:multiLevelType w:val="hybridMultilevel"/>
    <w:tmpl w:val="5AA61596"/>
    <w:lvl w:ilvl="0" w:tplc="92EE4D2A">
      <w:start w:val="1"/>
      <w:numFmt w:val="decimal"/>
      <w:lvlText w:val="%1."/>
      <w:lvlJc w:val="left"/>
      <w:pPr>
        <w:tabs>
          <w:tab w:val="num" w:pos="720"/>
        </w:tabs>
        <w:ind w:left="720" w:hanging="360"/>
      </w:pPr>
    </w:lvl>
    <w:lvl w:ilvl="1" w:tplc="B57E4B9E">
      <w:start w:val="1"/>
      <w:numFmt w:val="decimal"/>
      <w:lvlText w:val="%2."/>
      <w:lvlJc w:val="left"/>
      <w:pPr>
        <w:tabs>
          <w:tab w:val="num" w:pos="1440"/>
        </w:tabs>
        <w:ind w:left="1440" w:hanging="360"/>
      </w:pPr>
    </w:lvl>
    <w:lvl w:ilvl="2" w:tplc="5062269A">
      <w:start w:val="1"/>
      <w:numFmt w:val="decimal"/>
      <w:lvlText w:val="%3."/>
      <w:lvlJc w:val="left"/>
      <w:pPr>
        <w:tabs>
          <w:tab w:val="num" w:pos="2160"/>
        </w:tabs>
        <w:ind w:left="2160" w:hanging="360"/>
      </w:pPr>
    </w:lvl>
    <w:lvl w:ilvl="3" w:tplc="6DC23C1A">
      <w:start w:val="1"/>
      <w:numFmt w:val="decimal"/>
      <w:lvlText w:val="%4."/>
      <w:lvlJc w:val="left"/>
      <w:pPr>
        <w:tabs>
          <w:tab w:val="num" w:pos="2880"/>
        </w:tabs>
        <w:ind w:left="2880" w:hanging="360"/>
      </w:pPr>
    </w:lvl>
    <w:lvl w:ilvl="4" w:tplc="2572D854">
      <w:start w:val="1"/>
      <w:numFmt w:val="decimal"/>
      <w:lvlText w:val="%5."/>
      <w:lvlJc w:val="left"/>
      <w:pPr>
        <w:tabs>
          <w:tab w:val="num" w:pos="3600"/>
        </w:tabs>
        <w:ind w:left="3600" w:hanging="360"/>
      </w:pPr>
    </w:lvl>
    <w:lvl w:ilvl="5" w:tplc="CECCE7EE">
      <w:start w:val="1"/>
      <w:numFmt w:val="decimal"/>
      <w:lvlText w:val="%6."/>
      <w:lvlJc w:val="left"/>
      <w:pPr>
        <w:tabs>
          <w:tab w:val="num" w:pos="4320"/>
        </w:tabs>
        <w:ind w:left="4320" w:hanging="360"/>
      </w:pPr>
    </w:lvl>
    <w:lvl w:ilvl="6" w:tplc="5D62158E">
      <w:start w:val="1"/>
      <w:numFmt w:val="decimal"/>
      <w:lvlText w:val="%7."/>
      <w:lvlJc w:val="left"/>
      <w:pPr>
        <w:tabs>
          <w:tab w:val="num" w:pos="5040"/>
        </w:tabs>
        <w:ind w:left="5040" w:hanging="360"/>
      </w:pPr>
    </w:lvl>
    <w:lvl w:ilvl="7" w:tplc="5616F10E">
      <w:start w:val="1"/>
      <w:numFmt w:val="decimal"/>
      <w:lvlText w:val="%8."/>
      <w:lvlJc w:val="left"/>
      <w:pPr>
        <w:tabs>
          <w:tab w:val="num" w:pos="5760"/>
        </w:tabs>
        <w:ind w:left="5760" w:hanging="360"/>
      </w:pPr>
    </w:lvl>
    <w:lvl w:ilvl="8" w:tplc="30DA82D2">
      <w:start w:val="1"/>
      <w:numFmt w:val="decimal"/>
      <w:lvlText w:val="%9."/>
      <w:lvlJc w:val="left"/>
      <w:pPr>
        <w:tabs>
          <w:tab w:val="num" w:pos="6480"/>
        </w:tabs>
        <w:ind w:left="6480" w:hanging="360"/>
      </w:pPr>
    </w:lvl>
  </w:abstractNum>
  <w:abstractNum w:abstractNumId="16" w15:restartNumberingAfterBreak="0">
    <w:nsid w:val="524D1AE8"/>
    <w:multiLevelType w:val="hybridMultilevel"/>
    <w:tmpl w:val="BA609DE4"/>
    <w:lvl w:ilvl="0" w:tplc="DD8847DC">
      <w:start w:val="1"/>
      <w:numFmt w:val="decimal"/>
      <w:lvlText w:val="%1."/>
      <w:lvlJc w:val="left"/>
      <w:pPr>
        <w:tabs>
          <w:tab w:val="num" w:pos="720"/>
        </w:tabs>
        <w:ind w:left="720" w:hanging="360"/>
      </w:pPr>
    </w:lvl>
    <w:lvl w:ilvl="1" w:tplc="14A8D148">
      <w:start w:val="1"/>
      <w:numFmt w:val="decimal"/>
      <w:lvlText w:val="%2."/>
      <w:lvlJc w:val="left"/>
      <w:pPr>
        <w:tabs>
          <w:tab w:val="num" w:pos="1440"/>
        </w:tabs>
        <w:ind w:left="1440" w:hanging="360"/>
      </w:pPr>
    </w:lvl>
    <w:lvl w:ilvl="2" w:tplc="3F482824">
      <w:start w:val="1"/>
      <w:numFmt w:val="decimal"/>
      <w:lvlText w:val="%3."/>
      <w:lvlJc w:val="left"/>
      <w:pPr>
        <w:tabs>
          <w:tab w:val="num" w:pos="2160"/>
        </w:tabs>
        <w:ind w:left="2160" w:hanging="360"/>
      </w:pPr>
    </w:lvl>
    <w:lvl w:ilvl="3" w:tplc="6380908C">
      <w:start w:val="1"/>
      <w:numFmt w:val="decimal"/>
      <w:lvlText w:val="%4."/>
      <w:lvlJc w:val="left"/>
      <w:pPr>
        <w:tabs>
          <w:tab w:val="num" w:pos="2880"/>
        </w:tabs>
        <w:ind w:left="2880" w:hanging="360"/>
      </w:pPr>
    </w:lvl>
    <w:lvl w:ilvl="4" w:tplc="D1B0D78A">
      <w:start w:val="1"/>
      <w:numFmt w:val="decimal"/>
      <w:lvlText w:val="%5."/>
      <w:lvlJc w:val="left"/>
      <w:pPr>
        <w:tabs>
          <w:tab w:val="num" w:pos="3600"/>
        </w:tabs>
        <w:ind w:left="3600" w:hanging="360"/>
      </w:pPr>
    </w:lvl>
    <w:lvl w:ilvl="5" w:tplc="727C70FA">
      <w:start w:val="1"/>
      <w:numFmt w:val="decimal"/>
      <w:lvlText w:val="%6."/>
      <w:lvlJc w:val="left"/>
      <w:pPr>
        <w:tabs>
          <w:tab w:val="num" w:pos="4320"/>
        </w:tabs>
        <w:ind w:left="4320" w:hanging="360"/>
      </w:pPr>
    </w:lvl>
    <w:lvl w:ilvl="6" w:tplc="8D961750">
      <w:start w:val="1"/>
      <w:numFmt w:val="decimal"/>
      <w:lvlText w:val="%7."/>
      <w:lvlJc w:val="left"/>
      <w:pPr>
        <w:tabs>
          <w:tab w:val="num" w:pos="5040"/>
        </w:tabs>
        <w:ind w:left="5040" w:hanging="360"/>
      </w:pPr>
    </w:lvl>
    <w:lvl w:ilvl="7" w:tplc="C68204A6">
      <w:start w:val="1"/>
      <w:numFmt w:val="decimal"/>
      <w:lvlText w:val="%8."/>
      <w:lvlJc w:val="left"/>
      <w:pPr>
        <w:tabs>
          <w:tab w:val="num" w:pos="5760"/>
        </w:tabs>
        <w:ind w:left="5760" w:hanging="360"/>
      </w:pPr>
    </w:lvl>
    <w:lvl w:ilvl="8" w:tplc="B6EC1F66">
      <w:start w:val="1"/>
      <w:numFmt w:val="decimal"/>
      <w:lvlText w:val="%9."/>
      <w:lvlJc w:val="left"/>
      <w:pPr>
        <w:tabs>
          <w:tab w:val="num" w:pos="6480"/>
        </w:tabs>
        <w:ind w:left="6480" w:hanging="360"/>
      </w:pPr>
    </w:lvl>
  </w:abstractNum>
  <w:abstractNum w:abstractNumId="17" w15:restartNumberingAfterBreak="0">
    <w:nsid w:val="53E67800"/>
    <w:multiLevelType w:val="hybridMultilevel"/>
    <w:tmpl w:val="E49A6676"/>
    <w:lvl w:ilvl="0" w:tplc="2FD20D9E">
      <w:start w:val="1"/>
      <w:numFmt w:val="decimal"/>
      <w:lvlText w:val="%1."/>
      <w:lvlJc w:val="left"/>
      <w:pPr>
        <w:tabs>
          <w:tab w:val="num" w:pos="720"/>
        </w:tabs>
        <w:ind w:left="720" w:hanging="360"/>
      </w:pPr>
    </w:lvl>
    <w:lvl w:ilvl="1" w:tplc="CC1A8E48">
      <w:start w:val="1"/>
      <w:numFmt w:val="decimal"/>
      <w:lvlText w:val="%2."/>
      <w:lvlJc w:val="left"/>
      <w:pPr>
        <w:tabs>
          <w:tab w:val="num" w:pos="1440"/>
        </w:tabs>
        <w:ind w:left="1440" w:hanging="360"/>
      </w:pPr>
    </w:lvl>
    <w:lvl w:ilvl="2" w:tplc="035E65CE">
      <w:start w:val="1"/>
      <w:numFmt w:val="decimal"/>
      <w:lvlText w:val="%3."/>
      <w:lvlJc w:val="left"/>
      <w:pPr>
        <w:tabs>
          <w:tab w:val="num" w:pos="2160"/>
        </w:tabs>
        <w:ind w:left="2160" w:hanging="360"/>
      </w:pPr>
    </w:lvl>
    <w:lvl w:ilvl="3" w:tplc="2A08D7F0">
      <w:start w:val="1"/>
      <w:numFmt w:val="decimal"/>
      <w:lvlText w:val="%4."/>
      <w:lvlJc w:val="left"/>
      <w:pPr>
        <w:tabs>
          <w:tab w:val="num" w:pos="2880"/>
        </w:tabs>
        <w:ind w:left="2880" w:hanging="360"/>
      </w:pPr>
    </w:lvl>
    <w:lvl w:ilvl="4" w:tplc="943C2E02">
      <w:start w:val="1"/>
      <w:numFmt w:val="decimal"/>
      <w:lvlText w:val="%5."/>
      <w:lvlJc w:val="left"/>
      <w:pPr>
        <w:tabs>
          <w:tab w:val="num" w:pos="3600"/>
        </w:tabs>
        <w:ind w:left="3600" w:hanging="360"/>
      </w:pPr>
    </w:lvl>
    <w:lvl w:ilvl="5" w:tplc="687250BE">
      <w:start w:val="1"/>
      <w:numFmt w:val="decimal"/>
      <w:lvlText w:val="%6."/>
      <w:lvlJc w:val="left"/>
      <w:pPr>
        <w:tabs>
          <w:tab w:val="num" w:pos="4320"/>
        </w:tabs>
        <w:ind w:left="4320" w:hanging="360"/>
      </w:pPr>
    </w:lvl>
    <w:lvl w:ilvl="6" w:tplc="DF44DDFC">
      <w:start w:val="1"/>
      <w:numFmt w:val="decimal"/>
      <w:lvlText w:val="%7."/>
      <w:lvlJc w:val="left"/>
      <w:pPr>
        <w:tabs>
          <w:tab w:val="num" w:pos="5040"/>
        </w:tabs>
        <w:ind w:left="5040" w:hanging="360"/>
      </w:pPr>
    </w:lvl>
    <w:lvl w:ilvl="7" w:tplc="994C9928">
      <w:start w:val="1"/>
      <w:numFmt w:val="decimal"/>
      <w:lvlText w:val="%8."/>
      <w:lvlJc w:val="left"/>
      <w:pPr>
        <w:tabs>
          <w:tab w:val="num" w:pos="5760"/>
        </w:tabs>
        <w:ind w:left="5760" w:hanging="360"/>
      </w:pPr>
    </w:lvl>
    <w:lvl w:ilvl="8" w:tplc="FFAC22D8">
      <w:start w:val="1"/>
      <w:numFmt w:val="decimal"/>
      <w:lvlText w:val="%9."/>
      <w:lvlJc w:val="left"/>
      <w:pPr>
        <w:tabs>
          <w:tab w:val="num" w:pos="6480"/>
        </w:tabs>
        <w:ind w:left="6480" w:hanging="360"/>
      </w:pPr>
    </w:lvl>
  </w:abstractNum>
  <w:abstractNum w:abstractNumId="18" w15:restartNumberingAfterBreak="0">
    <w:nsid w:val="573558A8"/>
    <w:multiLevelType w:val="hybridMultilevel"/>
    <w:tmpl w:val="D8002D9C"/>
    <w:lvl w:ilvl="0" w:tplc="0346DA3E">
      <w:start w:val="4"/>
      <w:numFmt w:val="bullet"/>
      <w:lvlText w:val="–"/>
      <w:lvlJc w:val="left"/>
      <w:pPr>
        <w:ind w:left="1429" w:hanging="360"/>
      </w:pPr>
      <w:rPr>
        <w:rFonts w:ascii="Times New Roman" w:eastAsia="Times New Roman" w:hAnsi="Times New Roman" w:cs="Times New Roman" w:hint="default"/>
      </w:rPr>
    </w:lvl>
    <w:lvl w:ilvl="1" w:tplc="3320CB82">
      <w:start w:val="1"/>
      <w:numFmt w:val="bullet"/>
      <w:lvlText w:val="o"/>
      <w:lvlJc w:val="left"/>
      <w:pPr>
        <w:ind w:left="2149" w:hanging="360"/>
      </w:pPr>
      <w:rPr>
        <w:rFonts w:ascii="Courier New" w:hAnsi="Courier New" w:cs="Courier New" w:hint="default"/>
      </w:rPr>
    </w:lvl>
    <w:lvl w:ilvl="2" w:tplc="CF1028F6">
      <w:start w:val="1"/>
      <w:numFmt w:val="bullet"/>
      <w:lvlText w:val=""/>
      <w:lvlJc w:val="left"/>
      <w:pPr>
        <w:ind w:left="2869" w:hanging="360"/>
      </w:pPr>
      <w:rPr>
        <w:rFonts w:ascii="Wingdings" w:hAnsi="Wingdings" w:hint="default"/>
      </w:rPr>
    </w:lvl>
    <w:lvl w:ilvl="3" w:tplc="B1F0F010">
      <w:start w:val="1"/>
      <w:numFmt w:val="bullet"/>
      <w:lvlText w:val=""/>
      <w:lvlJc w:val="left"/>
      <w:pPr>
        <w:ind w:left="3589" w:hanging="360"/>
      </w:pPr>
      <w:rPr>
        <w:rFonts w:ascii="Symbol" w:hAnsi="Symbol" w:hint="default"/>
      </w:rPr>
    </w:lvl>
    <w:lvl w:ilvl="4" w:tplc="5BD209D0">
      <w:start w:val="1"/>
      <w:numFmt w:val="bullet"/>
      <w:lvlText w:val="o"/>
      <w:lvlJc w:val="left"/>
      <w:pPr>
        <w:ind w:left="4309" w:hanging="360"/>
      </w:pPr>
      <w:rPr>
        <w:rFonts w:ascii="Courier New" w:hAnsi="Courier New" w:cs="Courier New" w:hint="default"/>
      </w:rPr>
    </w:lvl>
    <w:lvl w:ilvl="5" w:tplc="DB40BBC2">
      <w:start w:val="1"/>
      <w:numFmt w:val="bullet"/>
      <w:lvlText w:val=""/>
      <w:lvlJc w:val="left"/>
      <w:pPr>
        <w:ind w:left="5029" w:hanging="360"/>
      </w:pPr>
      <w:rPr>
        <w:rFonts w:ascii="Wingdings" w:hAnsi="Wingdings" w:hint="default"/>
      </w:rPr>
    </w:lvl>
    <w:lvl w:ilvl="6" w:tplc="7DEEB6EE">
      <w:start w:val="1"/>
      <w:numFmt w:val="bullet"/>
      <w:lvlText w:val=""/>
      <w:lvlJc w:val="left"/>
      <w:pPr>
        <w:ind w:left="5749" w:hanging="360"/>
      </w:pPr>
      <w:rPr>
        <w:rFonts w:ascii="Symbol" w:hAnsi="Symbol" w:hint="default"/>
      </w:rPr>
    </w:lvl>
    <w:lvl w:ilvl="7" w:tplc="636C8380">
      <w:start w:val="1"/>
      <w:numFmt w:val="bullet"/>
      <w:lvlText w:val="o"/>
      <w:lvlJc w:val="left"/>
      <w:pPr>
        <w:ind w:left="6469" w:hanging="360"/>
      </w:pPr>
      <w:rPr>
        <w:rFonts w:ascii="Courier New" w:hAnsi="Courier New" w:cs="Courier New" w:hint="default"/>
      </w:rPr>
    </w:lvl>
    <w:lvl w:ilvl="8" w:tplc="2C1C7614">
      <w:start w:val="1"/>
      <w:numFmt w:val="bullet"/>
      <w:lvlText w:val=""/>
      <w:lvlJc w:val="left"/>
      <w:pPr>
        <w:ind w:left="7189" w:hanging="360"/>
      </w:pPr>
      <w:rPr>
        <w:rFonts w:ascii="Wingdings" w:hAnsi="Wingdings" w:hint="default"/>
      </w:rPr>
    </w:lvl>
  </w:abstractNum>
  <w:abstractNum w:abstractNumId="19" w15:restartNumberingAfterBreak="0">
    <w:nsid w:val="59DB6B3A"/>
    <w:multiLevelType w:val="multilevel"/>
    <w:tmpl w:val="DEB43A50"/>
    <w:lvl w:ilvl="0">
      <w:start w:val="1"/>
      <w:numFmt w:val="decimal"/>
      <w:lvlText w:val="%1"/>
      <w:lvlJc w:val="left"/>
      <w:pPr>
        <w:ind w:left="375" w:hanging="375"/>
      </w:pPr>
      <w:rPr>
        <w:rFonts w:hint="default"/>
      </w:rPr>
    </w:lvl>
    <w:lvl w:ilvl="1">
      <w:start w:val="3"/>
      <w:numFmt w:val="decimal"/>
      <w:lvlText w:val="%1.%2"/>
      <w:lvlJc w:val="left"/>
      <w:pPr>
        <w:ind w:left="1078" w:hanging="375"/>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20" w15:restartNumberingAfterBreak="0">
    <w:nsid w:val="5BBF0691"/>
    <w:multiLevelType w:val="hybridMultilevel"/>
    <w:tmpl w:val="19CADB40"/>
    <w:lvl w:ilvl="0" w:tplc="AA98F536">
      <w:start w:val="4"/>
      <w:numFmt w:val="bullet"/>
      <w:lvlText w:val="–"/>
      <w:lvlJc w:val="left"/>
      <w:pPr>
        <w:ind w:left="1429" w:hanging="360"/>
      </w:pPr>
      <w:rPr>
        <w:rFonts w:ascii="Times New Roman" w:eastAsia="Times New Roman" w:hAnsi="Times New Roman" w:cs="Times New Roman" w:hint="default"/>
      </w:rPr>
    </w:lvl>
    <w:lvl w:ilvl="1" w:tplc="B308F1B0">
      <w:start w:val="1"/>
      <w:numFmt w:val="bullet"/>
      <w:lvlText w:val="o"/>
      <w:lvlJc w:val="left"/>
      <w:pPr>
        <w:ind w:left="2149" w:hanging="360"/>
      </w:pPr>
      <w:rPr>
        <w:rFonts w:ascii="Courier New" w:hAnsi="Courier New" w:cs="Courier New" w:hint="default"/>
      </w:rPr>
    </w:lvl>
    <w:lvl w:ilvl="2" w:tplc="AC6ACC52">
      <w:start w:val="1"/>
      <w:numFmt w:val="bullet"/>
      <w:lvlText w:val=""/>
      <w:lvlJc w:val="left"/>
      <w:pPr>
        <w:ind w:left="2869" w:hanging="360"/>
      </w:pPr>
      <w:rPr>
        <w:rFonts w:ascii="Wingdings" w:hAnsi="Wingdings" w:hint="default"/>
      </w:rPr>
    </w:lvl>
    <w:lvl w:ilvl="3" w:tplc="EF02AF9E">
      <w:start w:val="1"/>
      <w:numFmt w:val="bullet"/>
      <w:lvlText w:val=""/>
      <w:lvlJc w:val="left"/>
      <w:pPr>
        <w:ind w:left="3589" w:hanging="360"/>
      </w:pPr>
      <w:rPr>
        <w:rFonts w:ascii="Symbol" w:hAnsi="Symbol" w:hint="default"/>
      </w:rPr>
    </w:lvl>
    <w:lvl w:ilvl="4" w:tplc="B7FE366A">
      <w:start w:val="1"/>
      <w:numFmt w:val="bullet"/>
      <w:lvlText w:val="o"/>
      <w:lvlJc w:val="left"/>
      <w:pPr>
        <w:ind w:left="4309" w:hanging="360"/>
      </w:pPr>
      <w:rPr>
        <w:rFonts w:ascii="Courier New" w:hAnsi="Courier New" w:cs="Courier New" w:hint="default"/>
      </w:rPr>
    </w:lvl>
    <w:lvl w:ilvl="5" w:tplc="ED2A1700">
      <w:start w:val="1"/>
      <w:numFmt w:val="bullet"/>
      <w:lvlText w:val=""/>
      <w:lvlJc w:val="left"/>
      <w:pPr>
        <w:ind w:left="5029" w:hanging="360"/>
      </w:pPr>
      <w:rPr>
        <w:rFonts w:ascii="Wingdings" w:hAnsi="Wingdings" w:hint="default"/>
      </w:rPr>
    </w:lvl>
    <w:lvl w:ilvl="6" w:tplc="C58C10EE">
      <w:start w:val="1"/>
      <w:numFmt w:val="bullet"/>
      <w:lvlText w:val=""/>
      <w:lvlJc w:val="left"/>
      <w:pPr>
        <w:ind w:left="5749" w:hanging="360"/>
      </w:pPr>
      <w:rPr>
        <w:rFonts w:ascii="Symbol" w:hAnsi="Symbol" w:hint="default"/>
      </w:rPr>
    </w:lvl>
    <w:lvl w:ilvl="7" w:tplc="C2305320">
      <w:start w:val="1"/>
      <w:numFmt w:val="bullet"/>
      <w:lvlText w:val="o"/>
      <w:lvlJc w:val="left"/>
      <w:pPr>
        <w:ind w:left="6469" w:hanging="360"/>
      </w:pPr>
      <w:rPr>
        <w:rFonts w:ascii="Courier New" w:hAnsi="Courier New" w:cs="Courier New" w:hint="default"/>
      </w:rPr>
    </w:lvl>
    <w:lvl w:ilvl="8" w:tplc="728AA132">
      <w:start w:val="1"/>
      <w:numFmt w:val="bullet"/>
      <w:lvlText w:val=""/>
      <w:lvlJc w:val="left"/>
      <w:pPr>
        <w:ind w:left="7189" w:hanging="360"/>
      </w:pPr>
      <w:rPr>
        <w:rFonts w:ascii="Wingdings" w:hAnsi="Wingdings" w:hint="default"/>
      </w:rPr>
    </w:lvl>
  </w:abstractNum>
  <w:abstractNum w:abstractNumId="21" w15:restartNumberingAfterBreak="0">
    <w:nsid w:val="625E7570"/>
    <w:multiLevelType w:val="hybridMultilevel"/>
    <w:tmpl w:val="18862AD8"/>
    <w:lvl w:ilvl="0" w:tplc="2A4AA7F4">
      <w:start w:val="1"/>
      <w:numFmt w:val="bullet"/>
      <w:lvlText w:val=""/>
      <w:lvlJc w:val="left"/>
      <w:pPr>
        <w:ind w:left="1428" w:hanging="360"/>
      </w:pPr>
      <w:rPr>
        <w:rFonts w:ascii="Symbol" w:hAnsi="Symbol" w:hint="default"/>
      </w:rPr>
    </w:lvl>
    <w:lvl w:ilvl="1" w:tplc="DDEE81A2">
      <w:start w:val="1"/>
      <w:numFmt w:val="bullet"/>
      <w:lvlText w:val="o"/>
      <w:lvlJc w:val="left"/>
      <w:pPr>
        <w:ind w:left="2148" w:hanging="360"/>
      </w:pPr>
      <w:rPr>
        <w:rFonts w:ascii="Courier New" w:hAnsi="Courier New" w:cs="Courier New" w:hint="default"/>
      </w:rPr>
    </w:lvl>
    <w:lvl w:ilvl="2" w:tplc="A0CC2B48">
      <w:start w:val="1"/>
      <w:numFmt w:val="bullet"/>
      <w:lvlText w:val=""/>
      <w:lvlJc w:val="left"/>
      <w:pPr>
        <w:ind w:left="2868" w:hanging="360"/>
      </w:pPr>
      <w:rPr>
        <w:rFonts w:ascii="Wingdings" w:hAnsi="Wingdings" w:hint="default"/>
      </w:rPr>
    </w:lvl>
    <w:lvl w:ilvl="3" w:tplc="B49EC148">
      <w:start w:val="1"/>
      <w:numFmt w:val="bullet"/>
      <w:lvlText w:val=""/>
      <w:lvlJc w:val="left"/>
      <w:pPr>
        <w:ind w:left="3588" w:hanging="360"/>
      </w:pPr>
      <w:rPr>
        <w:rFonts w:ascii="Symbol" w:hAnsi="Symbol" w:hint="default"/>
      </w:rPr>
    </w:lvl>
    <w:lvl w:ilvl="4" w:tplc="7D50C370">
      <w:start w:val="1"/>
      <w:numFmt w:val="bullet"/>
      <w:lvlText w:val="o"/>
      <w:lvlJc w:val="left"/>
      <w:pPr>
        <w:ind w:left="4308" w:hanging="360"/>
      </w:pPr>
      <w:rPr>
        <w:rFonts w:ascii="Courier New" w:hAnsi="Courier New" w:cs="Courier New" w:hint="default"/>
      </w:rPr>
    </w:lvl>
    <w:lvl w:ilvl="5" w:tplc="51D4AAC8">
      <w:start w:val="1"/>
      <w:numFmt w:val="bullet"/>
      <w:lvlText w:val=""/>
      <w:lvlJc w:val="left"/>
      <w:pPr>
        <w:ind w:left="5028" w:hanging="360"/>
      </w:pPr>
      <w:rPr>
        <w:rFonts w:ascii="Wingdings" w:hAnsi="Wingdings" w:hint="default"/>
      </w:rPr>
    </w:lvl>
    <w:lvl w:ilvl="6" w:tplc="4F8ADF28">
      <w:start w:val="1"/>
      <w:numFmt w:val="bullet"/>
      <w:lvlText w:val=""/>
      <w:lvlJc w:val="left"/>
      <w:pPr>
        <w:ind w:left="5748" w:hanging="360"/>
      </w:pPr>
      <w:rPr>
        <w:rFonts w:ascii="Symbol" w:hAnsi="Symbol" w:hint="default"/>
      </w:rPr>
    </w:lvl>
    <w:lvl w:ilvl="7" w:tplc="BB8ECD22">
      <w:start w:val="1"/>
      <w:numFmt w:val="bullet"/>
      <w:lvlText w:val="o"/>
      <w:lvlJc w:val="left"/>
      <w:pPr>
        <w:ind w:left="6468" w:hanging="360"/>
      </w:pPr>
      <w:rPr>
        <w:rFonts w:ascii="Courier New" w:hAnsi="Courier New" w:cs="Courier New" w:hint="default"/>
      </w:rPr>
    </w:lvl>
    <w:lvl w:ilvl="8" w:tplc="3D565944">
      <w:start w:val="1"/>
      <w:numFmt w:val="bullet"/>
      <w:lvlText w:val=""/>
      <w:lvlJc w:val="left"/>
      <w:pPr>
        <w:ind w:left="7188" w:hanging="360"/>
      </w:pPr>
      <w:rPr>
        <w:rFonts w:ascii="Wingdings" w:hAnsi="Wingdings" w:hint="default"/>
      </w:rPr>
    </w:lvl>
  </w:abstractNum>
  <w:abstractNum w:abstractNumId="22" w15:restartNumberingAfterBreak="0">
    <w:nsid w:val="64281E71"/>
    <w:multiLevelType w:val="multilevel"/>
    <w:tmpl w:val="6EB48BDC"/>
    <w:lvl w:ilvl="0">
      <w:start w:val="1"/>
      <w:numFmt w:val="decimal"/>
      <w:lvlText w:val="%1"/>
      <w:lvlJc w:val="left"/>
      <w:pPr>
        <w:ind w:left="420" w:hanging="420"/>
      </w:pPr>
      <w:rPr>
        <w:rFonts w:hint="default"/>
      </w:rPr>
    </w:lvl>
    <w:lvl w:ilvl="1">
      <w:start w:val="1"/>
      <w:numFmt w:val="decimal"/>
      <w:lvlText w:val="%1.%2"/>
      <w:lvlJc w:val="left"/>
      <w:pPr>
        <w:ind w:left="703"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51D56BB"/>
    <w:multiLevelType w:val="hybridMultilevel"/>
    <w:tmpl w:val="F58A4F8C"/>
    <w:lvl w:ilvl="0" w:tplc="2E1C691C">
      <w:start w:val="1"/>
      <w:numFmt w:val="bullet"/>
      <w:lvlText w:val="·"/>
      <w:lvlJc w:val="left"/>
      <w:pPr>
        <w:ind w:left="1418" w:hanging="360"/>
      </w:pPr>
      <w:rPr>
        <w:rFonts w:ascii="Symbol" w:eastAsia="Symbol" w:hAnsi="Symbol" w:cs="Symbol" w:hint="default"/>
      </w:rPr>
    </w:lvl>
    <w:lvl w:ilvl="1" w:tplc="DA94177E">
      <w:start w:val="1"/>
      <w:numFmt w:val="bullet"/>
      <w:lvlText w:val="o"/>
      <w:lvlJc w:val="left"/>
      <w:pPr>
        <w:ind w:left="2138" w:hanging="360"/>
      </w:pPr>
      <w:rPr>
        <w:rFonts w:ascii="Courier New" w:eastAsia="Courier New" w:hAnsi="Courier New" w:cs="Courier New" w:hint="default"/>
      </w:rPr>
    </w:lvl>
    <w:lvl w:ilvl="2" w:tplc="83FE47E4">
      <w:start w:val="1"/>
      <w:numFmt w:val="bullet"/>
      <w:lvlText w:val="§"/>
      <w:lvlJc w:val="left"/>
      <w:pPr>
        <w:ind w:left="2858" w:hanging="360"/>
      </w:pPr>
      <w:rPr>
        <w:rFonts w:ascii="Wingdings" w:eastAsia="Wingdings" w:hAnsi="Wingdings" w:cs="Wingdings" w:hint="default"/>
      </w:rPr>
    </w:lvl>
    <w:lvl w:ilvl="3" w:tplc="56F6A1FE">
      <w:start w:val="1"/>
      <w:numFmt w:val="bullet"/>
      <w:lvlText w:val="·"/>
      <w:lvlJc w:val="left"/>
      <w:pPr>
        <w:ind w:left="3578" w:hanging="360"/>
      </w:pPr>
      <w:rPr>
        <w:rFonts w:ascii="Symbol" w:eastAsia="Symbol" w:hAnsi="Symbol" w:cs="Symbol" w:hint="default"/>
      </w:rPr>
    </w:lvl>
    <w:lvl w:ilvl="4" w:tplc="FE606B1E">
      <w:start w:val="1"/>
      <w:numFmt w:val="bullet"/>
      <w:lvlText w:val="o"/>
      <w:lvlJc w:val="left"/>
      <w:pPr>
        <w:ind w:left="4298" w:hanging="360"/>
      </w:pPr>
      <w:rPr>
        <w:rFonts w:ascii="Courier New" w:eastAsia="Courier New" w:hAnsi="Courier New" w:cs="Courier New" w:hint="default"/>
      </w:rPr>
    </w:lvl>
    <w:lvl w:ilvl="5" w:tplc="F36647AE">
      <w:start w:val="1"/>
      <w:numFmt w:val="bullet"/>
      <w:lvlText w:val="§"/>
      <w:lvlJc w:val="left"/>
      <w:pPr>
        <w:ind w:left="5018" w:hanging="360"/>
      </w:pPr>
      <w:rPr>
        <w:rFonts w:ascii="Wingdings" w:eastAsia="Wingdings" w:hAnsi="Wingdings" w:cs="Wingdings" w:hint="default"/>
      </w:rPr>
    </w:lvl>
    <w:lvl w:ilvl="6" w:tplc="401026EE">
      <w:start w:val="1"/>
      <w:numFmt w:val="bullet"/>
      <w:lvlText w:val="·"/>
      <w:lvlJc w:val="left"/>
      <w:pPr>
        <w:ind w:left="5738" w:hanging="360"/>
      </w:pPr>
      <w:rPr>
        <w:rFonts w:ascii="Symbol" w:eastAsia="Symbol" w:hAnsi="Symbol" w:cs="Symbol" w:hint="default"/>
      </w:rPr>
    </w:lvl>
    <w:lvl w:ilvl="7" w:tplc="EFE247F8">
      <w:start w:val="1"/>
      <w:numFmt w:val="bullet"/>
      <w:lvlText w:val="o"/>
      <w:lvlJc w:val="left"/>
      <w:pPr>
        <w:ind w:left="6458" w:hanging="360"/>
      </w:pPr>
      <w:rPr>
        <w:rFonts w:ascii="Courier New" w:eastAsia="Courier New" w:hAnsi="Courier New" w:cs="Courier New" w:hint="default"/>
      </w:rPr>
    </w:lvl>
    <w:lvl w:ilvl="8" w:tplc="5C3AAFC0">
      <w:start w:val="1"/>
      <w:numFmt w:val="bullet"/>
      <w:lvlText w:val="§"/>
      <w:lvlJc w:val="left"/>
      <w:pPr>
        <w:ind w:left="7178" w:hanging="360"/>
      </w:pPr>
      <w:rPr>
        <w:rFonts w:ascii="Wingdings" w:eastAsia="Wingdings" w:hAnsi="Wingdings" w:cs="Wingdings" w:hint="default"/>
      </w:rPr>
    </w:lvl>
  </w:abstractNum>
  <w:abstractNum w:abstractNumId="24" w15:restartNumberingAfterBreak="0">
    <w:nsid w:val="659141BB"/>
    <w:multiLevelType w:val="hybridMultilevel"/>
    <w:tmpl w:val="D3C6FA70"/>
    <w:lvl w:ilvl="0" w:tplc="2ECA6734">
      <w:start w:val="4"/>
      <w:numFmt w:val="bullet"/>
      <w:lvlText w:val="–"/>
      <w:lvlJc w:val="left"/>
      <w:pPr>
        <w:ind w:left="1429" w:hanging="360"/>
      </w:pPr>
      <w:rPr>
        <w:rFonts w:ascii="Times New Roman" w:eastAsia="Times New Roman" w:hAnsi="Times New Roman" w:cs="Times New Roman" w:hint="default"/>
      </w:rPr>
    </w:lvl>
    <w:lvl w:ilvl="1" w:tplc="9A4E2EE8">
      <w:start w:val="1"/>
      <w:numFmt w:val="bullet"/>
      <w:lvlText w:val="o"/>
      <w:lvlJc w:val="left"/>
      <w:pPr>
        <w:ind w:left="2149" w:hanging="360"/>
      </w:pPr>
      <w:rPr>
        <w:rFonts w:ascii="Courier New" w:hAnsi="Courier New" w:cs="Courier New" w:hint="default"/>
      </w:rPr>
    </w:lvl>
    <w:lvl w:ilvl="2" w:tplc="04300E48">
      <w:start w:val="1"/>
      <w:numFmt w:val="bullet"/>
      <w:lvlText w:val=""/>
      <w:lvlJc w:val="left"/>
      <w:pPr>
        <w:ind w:left="2869" w:hanging="360"/>
      </w:pPr>
      <w:rPr>
        <w:rFonts w:ascii="Wingdings" w:hAnsi="Wingdings" w:hint="default"/>
      </w:rPr>
    </w:lvl>
    <w:lvl w:ilvl="3" w:tplc="43DE316E">
      <w:start w:val="1"/>
      <w:numFmt w:val="bullet"/>
      <w:lvlText w:val=""/>
      <w:lvlJc w:val="left"/>
      <w:pPr>
        <w:ind w:left="3589" w:hanging="360"/>
      </w:pPr>
      <w:rPr>
        <w:rFonts w:ascii="Symbol" w:hAnsi="Symbol" w:hint="default"/>
      </w:rPr>
    </w:lvl>
    <w:lvl w:ilvl="4" w:tplc="BD8E702E">
      <w:start w:val="1"/>
      <w:numFmt w:val="bullet"/>
      <w:lvlText w:val="o"/>
      <w:lvlJc w:val="left"/>
      <w:pPr>
        <w:ind w:left="4309" w:hanging="360"/>
      </w:pPr>
      <w:rPr>
        <w:rFonts w:ascii="Courier New" w:hAnsi="Courier New" w:cs="Courier New" w:hint="default"/>
      </w:rPr>
    </w:lvl>
    <w:lvl w:ilvl="5" w:tplc="23D870C2">
      <w:start w:val="1"/>
      <w:numFmt w:val="bullet"/>
      <w:lvlText w:val=""/>
      <w:lvlJc w:val="left"/>
      <w:pPr>
        <w:ind w:left="5029" w:hanging="360"/>
      </w:pPr>
      <w:rPr>
        <w:rFonts w:ascii="Wingdings" w:hAnsi="Wingdings" w:hint="default"/>
      </w:rPr>
    </w:lvl>
    <w:lvl w:ilvl="6" w:tplc="1BC47DE4">
      <w:start w:val="1"/>
      <w:numFmt w:val="bullet"/>
      <w:lvlText w:val=""/>
      <w:lvlJc w:val="left"/>
      <w:pPr>
        <w:ind w:left="5749" w:hanging="360"/>
      </w:pPr>
      <w:rPr>
        <w:rFonts w:ascii="Symbol" w:hAnsi="Symbol" w:hint="default"/>
      </w:rPr>
    </w:lvl>
    <w:lvl w:ilvl="7" w:tplc="18E67522">
      <w:start w:val="1"/>
      <w:numFmt w:val="bullet"/>
      <w:lvlText w:val="o"/>
      <w:lvlJc w:val="left"/>
      <w:pPr>
        <w:ind w:left="6469" w:hanging="360"/>
      </w:pPr>
      <w:rPr>
        <w:rFonts w:ascii="Courier New" w:hAnsi="Courier New" w:cs="Courier New" w:hint="default"/>
      </w:rPr>
    </w:lvl>
    <w:lvl w:ilvl="8" w:tplc="F808E126">
      <w:start w:val="1"/>
      <w:numFmt w:val="bullet"/>
      <w:lvlText w:val=""/>
      <w:lvlJc w:val="left"/>
      <w:pPr>
        <w:ind w:left="7189" w:hanging="360"/>
      </w:pPr>
      <w:rPr>
        <w:rFonts w:ascii="Wingdings" w:hAnsi="Wingdings" w:hint="default"/>
      </w:rPr>
    </w:lvl>
  </w:abstractNum>
  <w:abstractNum w:abstractNumId="25" w15:restartNumberingAfterBreak="0">
    <w:nsid w:val="6CA723AB"/>
    <w:multiLevelType w:val="hybridMultilevel"/>
    <w:tmpl w:val="11BA94A8"/>
    <w:lvl w:ilvl="0" w:tplc="974497C2">
      <w:start w:val="1"/>
      <w:numFmt w:val="bullet"/>
      <w:lvlText w:val=""/>
      <w:lvlJc w:val="left"/>
      <w:pPr>
        <w:ind w:left="1429" w:hanging="360"/>
      </w:pPr>
      <w:rPr>
        <w:rFonts w:ascii="Symbol" w:hAnsi="Symbol" w:hint="default"/>
      </w:rPr>
    </w:lvl>
    <w:lvl w:ilvl="1" w:tplc="810C515C">
      <w:start w:val="1"/>
      <w:numFmt w:val="bullet"/>
      <w:lvlText w:val="o"/>
      <w:lvlJc w:val="left"/>
      <w:pPr>
        <w:ind w:left="2149" w:hanging="360"/>
      </w:pPr>
      <w:rPr>
        <w:rFonts w:ascii="Courier New" w:hAnsi="Courier New" w:cs="Courier New" w:hint="default"/>
      </w:rPr>
    </w:lvl>
    <w:lvl w:ilvl="2" w:tplc="A57E62AC">
      <w:start w:val="1"/>
      <w:numFmt w:val="bullet"/>
      <w:lvlText w:val=""/>
      <w:lvlJc w:val="left"/>
      <w:pPr>
        <w:ind w:left="2869" w:hanging="360"/>
      </w:pPr>
      <w:rPr>
        <w:rFonts w:ascii="Wingdings" w:hAnsi="Wingdings" w:hint="default"/>
      </w:rPr>
    </w:lvl>
    <w:lvl w:ilvl="3" w:tplc="DA78CCD6">
      <w:start w:val="1"/>
      <w:numFmt w:val="bullet"/>
      <w:lvlText w:val=""/>
      <w:lvlJc w:val="left"/>
      <w:pPr>
        <w:ind w:left="3589" w:hanging="360"/>
      </w:pPr>
      <w:rPr>
        <w:rFonts w:ascii="Symbol" w:hAnsi="Symbol" w:hint="default"/>
      </w:rPr>
    </w:lvl>
    <w:lvl w:ilvl="4" w:tplc="B6428026">
      <w:start w:val="1"/>
      <w:numFmt w:val="bullet"/>
      <w:lvlText w:val="o"/>
      <w:lvlJc w:val="left"/>
      <w:pPr>
        <w:ind w:left="4309" w:hanging="360"/>
      </w:pPr>
      <w:rPr>
        <w:rFonts w:ascii="Courier New" w:hAnsi="Courier New" w:cs="Courier New" w:hint="default"/>
      </w:rPr>
    </w:lvl>
    <w:lvl w:ilvl="5" w:tplc="B2166692">
      <w:start w:val="1"/>
      <w:numFmt w:val="bullet"/>
      <w:lvlText w:val=""/>
      <w:lvlJc w:val="left"/>
      <w:pPr>
        <w:ind w:left="5029" w:hanging="360"/>
      </w:pPr>
      <w:rPr>
        <w:rFonts w:ascii="Wingdings" w:hAnsi="Wingdings" w:hint="default"/>
      </w:rPr>
    </w:lvl>
    <w:lvl w:ilvl="6" w:tplc="82DE18D2">
      <w:start w:val="1"/>
      <w:numFmt w:val="bullet"/>
      <w:lvlText w:val=""/>
      <w:lvlJc w:val="left"/>
      <w:pPr>
        <w:ind w:left="5749" w:hanging="360"/>
      </w:pPr>
      <w:rPr>
        <w:rFonts w:ascii="Symbol" w:hAnsi="Symbol" w:hint="default"/>
      </w:rPr>
    </w:lvl>
    <w:lvl w:ilvl="7" w:tplc="941A2750">
      <w:start w:val="1"/>
      <w:numFmt w:val="bullet"/>
      <w:lvlText w:val="o"/>
      <w:lvlJc w:val="left"/>
      <w:pPr>
        <w:ind w:left="6469" w:hanging="360"/>
      </w:pPr>
      <w:rPr>
        <w:rFonts w:ascii="Courier New" w:hAnsi="Courier New" w:cs="Courier New" w:hint="default"/>
      </w:rPr>
    </w:lvl>
    <w:lvl w:ilvl="8" w:tplc="A7062F4A">
      <w:start w:val="1"/>
      <w:numFmt w:val="bullet"/>
      <w:lvlText w:val=""/>
      <w:lvlJc w:val="left"/>
      <w:pPr>
        <w:ind w:left="7189" w:hanging="360"/>
      </w:pPr>
      <w:rPr>
        <w:rFonts w:ascii="Wingdings" w:hAnsi="Wingdings" w:hint="default"/>
      </w:rPr>
    </w:lvl>
  </w:abstractNum>
  <w:abstractNum w:abstractNumId="26" w15:restartNumberingAfterBreak="0">
    <w:nsid w:val="6CD213DC"/>
    <w:multiLevelType w:val="hybridMultilevel"/>
    <w:tmpl w:val="0456A52A"/>
    <w:lvl w:ilvl="0" w:tplc="CD8E39F0">
      <w:start w:val="1"/>
      <w:numFmt w:val="bullet"/>
      <w:lvlText w:val="-"/>
      <w:lvlJc w:val="left"/>
      <w:pPr>
        <w:ind w:left="720" w:hanging="360"/>
      </w:pPr>
      <w:rPr>
        <w:rFonts w:ascii="Times New Roman" w:hAnsi="Times New Roman" w:cs="Times New Roman" w:hint="default"/>
      </w:rPr>
    </w:lvl>
    <w:lvl w:ilvl="1" w:tplc="13E46508">
      <w:start w:val="1"/>
      <w:numFmt w:val="bullet"/>
      <w:lvlText w:val="o"/>
      <w:lvlJc w:val="left"/>
      <w:pPr>
        <w:ind w:left="1440" w:hanging="360"/>
      </w:pPr>
      <w:rPr>
        <w:rFonts w:ascii="Courier New" w:hAnsi="Courier New" w:cs="Courier New" w:hint="default"/>
      </w:rPr>
    </w:lvl>
    <w:lvl w:ilvl="2" w:tplc="3F84028A">
      <w:start w:val="1"/>
      <w:numFmt w:val="bullet"/>
      <w:lvlText w:val=""/>
      <w:lvlJc w:val="left"/>
      <w:pPr>
        <w:ind w:left="2160" w:hanging="360"/>
      </w:pPr>
      <w:rPr>
        <w:rFonts w:ascii="Wingdings" w:hAnsi="Wingdings" w:hint="default"/>
      </w:rPr>
    </w:lvl>
    <w:lvl w:ilvl="3" w:tplc="E97E0DBA">
      <w:start w:val="1"/>
      <w:numFmt w:val="bullet"/>
      <w:lvlText w:val=""/>
      <w:lvlJc w:val="left"/>
      <w:pPr>
        <w:ind w:left="2880" w:hanging="360"/>
      </w:pPr>
      <w:rPr>
        <w:rFonts w:ascii="Symbol" w:hAnsi="Symbol" w:hint="default"/>
      </w:rPr>
    </w:lvl>
    <w:lvl w:ilvl="4" w:tplc="0102158E">
      <w:start w:val="1"/>
      <w:numFmt w:val="bullet"/>
      <w:lvlText w:val="o"/>
      <w:lvlJc w:val="left"/>
      <w:pPr>
        <w:ind w:left="3600" w:hanging="360"/>
      </w:pPr>
      <w:rPr>
        <w:rFonts w:ascii="Courier New" w:hAnsi="Courier New" w:cs="Courier New" w:hint="default"/>
      </w:rPr>
    </w:lvl>
    <w:lvl w:ilvl="5" w:tplc="4A24974C">
      <w:start w:val="1"/>
      <w:numFmt w:val="bullet"/>
      <w:lvlText w:val=""/>
      <w:lvlJc w:val="left"/>
      <w:pPr>
        <w:ind w:left="4320" w:hanging="360"/>
      </w:pPr>
      <w:rPr>
        <w:rFonts w:ascii="Wingdings" w:hAnsi="Wingdings" w:hint="default"/>
      </w:rPr>
    </w:lvl>
    <w:lvl w:ilvl="6" w:tplc="EE3E5B6E">
      <w:start w:val="1"/>
      <w:numFmt w:val="bullet"/>
      <w:lvlText w:val=""/>
      <w:lvlJc w:val="left"/>
      <w:pPr>
        <w:ind w:left="5040" w:hanging="360"/>
      </w:pPr>
      <w:rPr>
        <w:rFonts w:ascii="Symbol" w:hAnsi="Symbol" w:hint="default"/>
      </w:rPr>
    </w:lvl>
    <w:lvl w:ilvl="7" w:tplc="1382B46A">
      <w:start w:val="1"/>
      <w:numFmt w:val="bullet"/>
      <w:lvlText w:val="o"/>
      <w:lvlJc w:val="left"/>
      <w:pPr>
        <w:ind w:left="5760" w:hanging="360"/>
      </w:pPr>
      <w:rPr>
        <w:rFonts w:ascii="Courier New" w:hAnsi="Courier New" w:cs="Courier New" w:hint="default"/>
      </w:rPr>
    </w:lvl>
    <w:lvl w:ilvl="8" w:tplc="F3B2A4F2">
      <w:start w:val="1"/>
      <w:numFmt w:val="bullet"/>
      <w:lvlText w:val=""/>
      <w:lvlJc w:val="left"/>
      <w:pPr>
        <w:ind w:left="6480" w:hanging="360"/>
      </w:pPr>
      <w:rPr>
        <w:rFonts w:ascii="Wingdings" w:hAnsi="Wingdings" w:hint="default"/>
      </w:rPr>
    </w:lvl>
  </w:abstractNum>
  <w:abstractNum w:abstractNumId="27" w15:restartNumberingAfterBreak="0">
    <w:nsid w:val="6D3F654B"/>
    <w:multiLevelType w:val="hybridMultilevel"/>
    <w:tmpl w:val="7936A50E"/>
    <w:lvl w:ilvl="0" w:tplc="760E872C">
      <w:start w:val="1"/>
      <w:numFmt w:val="bullet"/>
      <w:lvlText w:val=""/>
      <w:lvlJc w:val="left"/>
      <w:pPr>
        <w:ind w:left="1287" w:hanging="360"/>
      </w:pPr>
      <w:rPr>
        <w:rFonts w:ascii="Symbol" w:hAnsi="Symbol" w:hint="default"/>
      </w:rPr>
    </w:lvl>
    <w:lvl w:ilvl="1" w:tplc="1A5CAB78">
      <w:start w:val="1"/>
      <w:numFmt w:val="bullet"/>
      <w:lvlText w:val="o"/>
      <w:lvlJc w:val="left"/>
      <w:pPr>
        <w:ind w:left="1440" w:hanging="360"/>
      </w:pPr>
      <w:rPr>
        <w:rFonts w:ascii="Courier New" w:hAnsi="Courier New" w:cs="Courier New" w:hint="default"/>
      </w:rPr>
    </w:lvl>
    <w:lvl w:ilvl="2" w:tplc="B9AC7816">
      <w:start w:val="1"/>
      <w:numFmt w:val="bullet"/>
      <w:lvlText w:val=""/>
      <w:lvlJc w:val="left"/>
      <w:pPr>
        <w:ind w:left="2160" w:hanging="360"/>
      </w:pPr>
      <w:rPr>
        <w:rFonts w:ascii="Wingdings" w:hAnsi="Wingdings" w:hint="default"/>
      </w:rPr>
    </w:lvl>
    <w:lvl w:ilvl="3" w:tplc="7FF43B6C">
      <w:start w:val="1"/>
      <w:numFmt w:val="bullet"/>
      <w:lvlText w:val=""/>
      <w:lvlJc w:val="left"/>
      <w:pPr>
        <w:ind w:left="2880" w:hanging="360"/>
      </w:pPr>
      <w:rPr>
        <w:rFonts w:ascii="Symbol" w:hAnsi="Symbol" w:hint="default"/>
      </w:rPr>
    </w:lvl>
    <w:lvl w:ilvl="4" w:tplc="FA925072">
      <w:start w:val="1"/>
      <w:numFmt w:val="bullet"/>
      <w:lvlText w:val="o"/>
      <w:lvlJc w:val="left"/>
      <w:pPr>
        <w:ind w:left="3600" w:hanging="360"/>
      </w:pPr>
      <w:rPr>
        <w:rFonts w:ascii="Courier New" w:hAnsi="Courier New" w:cs="Courier New" w:hint="default"/>
      </w:rPr>
    </w:lvl>
    <w:lvl w:ilvl="5" w:tplc="BCC68B32">
      <w:start w:val="1"/>
      <w:numFmt w:val="bullet"/>
      <w:lvlText w:val=""/>
      <w:lvlJc w:val="left"/>
      <w:pPr>
        <w:ind w:left="4320" w:hanging="360"/>
      </w:pPr>
      <w:rPr>
        <w:rFonts w:ascii="Wingdings" w:hAnsi="Wingdings" w:hint="default"/>
      </w:rPr>
    </w:lvl>
    <w:lvl w:ilvl="6" w:tplc="87C06DE4">
      <w:start w:val="1"/>
      <w:numFmt w:val="bullet"/>
      <w:lvlText w:val=""/>
      <w:lvlJc w:val="left"/>
      <w:pPr>
        <w:ind w:left="5040" w:hanging="360"/>
      </w:pPr>
      <w:rPr>
        <w:rFonts w:ascii="Symbol" w:hAnsi="Symbol" w:hint="default"/>
      </w:rPr>
    </w:lvl>
    <w:lvl w:ilvl="7" w:tplc="2A623A8C">
      <w:start w:val="1"/>
      <w:numFmt w:val="bullet"/>
      <w:lvlText w:val="o"/>
      <w:lvlJc w:val="left"/>
      <w:pPr>
        <w:ind w:left="5760" w:hanging="360"/>
      </w:pPr>
      <w:rPr>
        <w:rFonts w:ascii="Courier New" w:hAnsi="Courier New" w:cs="Courier New" w:hint="default"/>
      </w:rPr>
    </w:lvl>
    <w:lvl w:ilvl="8" w:tplc="6E60E800">
      <w:start w:val="1"/>
      <w:numFmt w:val="bullet"/>
      <w:lvlText w:val=""/>
      <w:lvlJc w:val="left"/>
      <w:pPr>
        <w:ind w:left="6480" w:hanging="360"/>
      </w:pPr>
      <w:rPr>
        <w:rFonts w:ascii="Wingdings" w:hAnsi="Wingdings" w:hint="default"/>
      </w:rPr>
    </w:lvl>
  </w:abstractNum>
  <w:abstractNum w:abstractNumId="28" w15:restartNumberingAfterBreak="0">
    <w:nsid w:val="6E1B3FE8"/>
    <w:multiLevelType w:val="hybridMultilevel"/>
    <w:tmpl w:val="EB2ECA7C"/>
    <w:lvl w:ilvl="0" w:tplc="B6462040">
      <w:start w:val="1"/>
      <w:numFmt w:val="bullet"/>
      <w:lvlText w:val=""/>
      <w:lvlJc w:val="left"/>
      <w:pPr>
        <w:ind w:left="1429" w:hanging="360"/>
      </w:pPr>
      <w:rPr>
        <w:rFonts w:ascii="Symbol" w:hAnsi="Symbol" w:hint="default"/>
      </w:rPr>
    </w:lvl>
    <w:lvl w:ilvl="1" w:tplc="7A905AB0">
      <w:start w:val="1"/>
      <w:numFmt w:val="bullet"/>
      <w:lvlText w:val="o"/>
      <w:lvlJc w:val="left"/>
      <w:pPr>
        <w:ind w:left="2149" w:hanging="360"/>
      </w:pPr>
      <w:rPr>
        <w:rFonts w:ascii="Courier New" w:hAnsi="Courier New" w:cs="Courier New" w:hint="default"/>
      </w:rPr>
    </w:lvl>
    <w:lvl w:ilvl="2" w:tplc="AC105784">
      <w:start w:val="1"/>
      <w:numFmt w:val="bullet"/>
      <w:lvlText w:val=""/>
      <w:lvlJc w:val="left"/>
      <w:pPr>
        <w:ind w:left="2869" w:hanging="360"/>
      </w:pPr>
      <w:rPr>
        <w:rFonts w:ascii="Wingdings" w:hAnsi="Wingdings" w:hint="default"/>
      </w:rPr>
    </w:lvl>
    <w:lvl w:ilvl="3" w:tplc="D3AAAA96">
      <w:start w:val="1"/>
      <w:numFmt w:val="bullet"/>
      <w:lvlText w:val=""/>
      <w:lvlJc w:val="left"/>
      <w:pPr>
        <w:ind w:left="3589" w:hanging="360"/>
      </w:pPr>
      <w:rPr>
        <w:rFonts w:ascii="Symbol" w:hAnsi="Symbol" w:hint="default"/>
      </w:rPr>
    </w:lvl>
    <w:lvl w:ilvl="4" w:tplc="EA74FDF2">
      <w:start w:val="1"/>
      <w:numFmt w:val="bullet"/>
      <w:lvlText w:val="o"/>
      <w:lvlJc w:val="left"/>
      <w:pPr>
        <w:ind w:left="4309" w:hanging="360"/>
      </w:pPr>
      <w:rPr>
        <w:rFonts w:ascii="Courier New" w:hAnsi="Courier New" w:cs="Courier New" w:hint="default"/>
      </w:rPr>
    </w:lvl>
    <w:lvl w:ilvl="5" w:tplc="BB38DDFA">
      <w:start w:val="1"/>
      <w:numFmt w:val="bullet"/>
      <w:lvlText w:val=""/>
      <w:lvlJc w:val="left"/>
      <w:pPr>
        <w:ind w:left="5029" w:hanging="360"/>
      </w:pPr>
      <w:rPr>
        <w:rFonts w:ascii="Wingdings" w:hAnsi="Wingdings" w:hint="default"/>
      </w:rPr>
    </w:lvl>
    <w:lvl w:ilvl="6" w:tplc="7A34BBEA">
      <w:start w:val="1"/>
      <w:numFmt w:val="bullet"/>
      <w:lvlText w:val=""/>
      <w:lvlJc w:val="left"/>
      <w:pPr>
        <w:ind w:left="5749" w:hanging="360"/>
      </w:pPr>
      <w:rPr>
        <w:rFonts w:ascii="Symbol" w:hAnsi="Symbol" w:hint="default"/>
      </w:rPr>
    </w:lvl>
    <w:lvl w:ilvl="7" w:tplc="9BCA00D4">
      <w:start w:val="1"/>
      <w:numFmt w:val="bullet"/>
      <w:lvlText w:val="o"/>
      <w:lvlJc w:val="left"/>
      <w:pPr>
        <w:ind w:left="6469" w:hanging="360"/>
      </w:pPr>
      <w:rPr>
        <w:rFonts w:ascii="Courier New" w:hAnsi="Courier New" w:cs="Courier New" w:hint="default"/>
      </w:rPr>
    </w:lvl>
    <w:lvl w:ilvl="8" w:tplc="2FC4DA8E">
      <w:start w:val="1"/>
      <w:numFmt w:val="bullet"/>
      <w:lvlText w:val=""/>
      <w:lvlJc w:val="left"/>
      <w:pPr>
        <w:ind w:left="7189" w:hanging="360"/>
      </w:pPr>
      <w:rPr>
        <w:rFonts w:ascii="Wingdings" w:hAnsi="Wingdings" w:hint="default"/>
      </w:rPr>
    </w:lvl>
  </w:abstractNum>
  <w:abstractNum w:abstractNumId="29" w15:restartNumberingAfterBreak="0">
    <w:nsid w:val="74D309D8"/>
    <w:multiLevelType w:val="hybridMultilevel"/>
    <w:tmpl w:val="BEF6539A"/>
    <w:lvl w:ilvl="0" w:tplc="B2C24926">
      <w:start w:val="4"/>
      <w:numFmt w:val="bullet"/>
      <w:lvlText w:val="–"/>
      <w:lvlJc w:val="left"/>
      <w:pPr>
        <w:ind w:left="1429" w:hanging="360"/>
      </w:pPr>
      <w:rPr>
        <w:rFonts w:ascii="Times New Roman" w:eastAsia="Times New Roman" w:hAnsi="Times New Roman" w:cs="Times New Roman" w:hint="default"/>
      </w:rPr>
    </w:lvl>
    <w:lvl w:ilvl="1" w:tplc="988A55F0">
      <w:start w:val="1"/>
      <w:numFmt w:val="bullet"/>
      <w:lvlText w:val="o"/>
      <w:lvlJc w:val="left"/>
      <w:pPr>
        <w:ind w:left="2149" w:hanging="360"/>
      </w:pPr>
      <w:rPr>
        <w:rFonts w:ascii="Courier New" w:hAnsi="Courier New" w:cs="Courier New" w:hint="default"/>
      </w:rPr>
    </w:lvl>
    <w:lvl w:ilvl="2" w:tplc="3EB064BC">
      <w:start w:val="1"/>
      <w:numFmt w:val="bullet"/>
      <w:lvlText w:val=""/>
      <w:lvlJc w:val="left"/>
      <w:pPr>
        <w:ind w:left="2869" w:hanging="360"/>
      </w:pPr>
      <w:rPr>
        <w:rFonts w:ascii="Wingdings" w:hAnsi="Wingdings" w:hint="default"/>
      </w:rPr>
    </w:lvl>
    <w:lvl w:ilvl="3" w:tplc="116CBCD0">
      <w:start w:val="1"/>
      <w:numFmt w:val="bullet"/>
      <w:lvlText w:val=""/>
      <w:lvlJc w:val="left"/>
      <w:pPr>
        <w:ind w:left="3589" w:hanging="360"/>
      </w:pPr>
      <w:rPr>
        <w:rFonts w:ascii="Symbol" w:hAnsi="Symbol" w:hint="default"/>
      </w:rPr>
    </w:lvl>
    <w:lvl w:ilvl="4" w:tplc="2752E58A">
      <w:start w:val="1"/>
      <w:numFmt w:val="bullet"/>
      <w:lvlText w:val="o"/>
      <w:lvlJc w:val="left"/>
      <w:pPr>
        <w:ind w:left="4309" w:hanging="360"/>
      </w:pPr>
      <w:rPr>
        <w:rFonts w:ascii="Courier New" w:hAnsi="Courier New" w:cs="Courier New" w:hint="default"/>
      </w:rPr>
    </w:lvl>
    <w:lvl w:ilvl="5" w:tplc="7C5EAE3E">
      <w:start w:val="1"/>
      <w:numFmt w:val="bullet"/>
      <w:lvlText w:val=""/>
      <w:lvlJc w:val="left"/>
      <w:pPr>
        <w:ind w:left="5029" w:hanging="360"/>
      </w:pPr>
      <w:rPr>
        <w:rFonts w:ascii="Wingdings" w:hAnsi="Wingdings" w:hint="default"/>
      </w:rPr>
    </w:lvl>
    <w:lvl w:ilvl="6" w:tplc="F51A9D30">
      <w:start w:val="1"/>
      <w:numFmt w:val="bullet"/>
      <w:lvlText w:val=""/>
      <w:lvlJc w:val="left"/>
      <w:pPr>
        <w:ind w:left="5749" w:hanging="360"/>
      </w:pPr>
      <w:rPr>
        <w:rFonts w:ascii="Symbol" w:hAnsi="Symbol" w:hint="default"/>
      </w:rPr>
    </w:lvl>
    <w:lvl w:ilvl="7" w:tplc="C1D0BBB8">
      <w:start w:val="1"/>
      <w:numFmt w:val="bullet"/>
      <w:lvlText w:val="o"/>
      <w:lvlJc w:val="left"/>
      <w:pPr>
        <w:ind w:left="6469" w:hanging="360"/>
      </w:pPr>
      <w:rPr>
        <w:rFonts w:ascii="Courier New" w:hAnsi="Courier New" w:cs="Courier New" w:hint="default"/>
      </w:rPr>
    </w:lvl>
    <w:lvl w:ilvl="8" w:tplc="27F4303E">
      <w:start w:val="1"/>
      <w:numFmt w:val="bullet"/>
      <w:lvlText w:val=""/>
      <w:lvlJc w:val="left"/>
      <w:pPr>
        <w:ind w:left="7189" w:hanging="360"/>
      </w:pPr>
      <w:rPr>
        <w:rFonts w:ascii="Wingdings" w:hAnsi="Wingdings" w:hint="default"/>
      </w:rPr>
    </w:lvl>
  </w:abstractNum>
  <w:abstractNum w:abstractNumId="30" w15:restartNumberingAfterBreak="0">
    <w:nsid w:val="79045A97"/>
    <w:multiLevelType w:val="hybridMultilevel"/>
    <w:tmpl w:val="4598518C"/>
    <w:lvl w:ilvl="0" w:tplc="F42E13DC">
      <w:start w:val="1"/>
      <w:numFmt w:val="bullet"/>
      <w:lvlText w:val=""/>
      <w:lvlJc w:val="left"/>
      <w:pPr>
        <w:ind w:left="1429" w:hanging="360"/>
      </w:pPr>
      <w:rPr>
        <w:rFonts w:ascii="Symbol" w:hAnsi="Symbol" w:hint="default"/>
      </w:rPr>
    </w:lvl>
    <w:lvl w:ilvl="1" w:tplc="310C2966">
      <w:start w:val="1"/>
      <w:numFmt w:val="bullet"/>
      <w:lvlText w:val="o"/>
      <w:lvlJc w:val="left"/>
      <w:pPr>
        <w:ind w:left="2149" w:hanging="360"/>
      </w:pPr>
      <w:rPr>
        <w:rFonts w:ascii="Courier New" w:hAnsi="Courier New" w:cs="Courier New" w:hint="default"/>
      </w:rPr>
    </w:lvl>
    <w:lvl w:ilvl="2" w:tplc="AC9A3548">
      <w:start w:val="1"/>
      <w:numFmt w:val="bullet"/>
      <w:lvlText w:val=""/>
      <w:lvlJc w:val="left"/>
      <w:pPr>
        <w:ind w:left="2869" w:hanging="360"/>
      </w:pPr>
      <w:rPr>
        <w:rFonts w:ascii="Wingdings" w:hAnsi="Wingdings" w:hint="default"/>
      </w:rPr>
    </w:lvl>
    <w:lvl w:ilvl="3" w:tplc="9DC61F9C">
      <w:start w:val="1"/>
      <w:numFmt w:val="bullet"/>
      <w:lvlText w:val=""/>
      <w:lvlJc w:val="left"/>
      <w:pPr>
        <w:ind w:left="3589" w:hanging="360"/>
      </w:pPr>
      <w:rPr>
        <w:rFonts w:ascii="Symbol" w:hAnsi="Symbol" w:hint="default"/>
      </w:rPr>
    </w:lvl>
    <w:lvl w:ilvl="4" w:tplc="E89E74CA">
      <w:start w:val="1"/>
      <w:numFmt w:val="bullet"/>
      <w:lvlText w:val="o"/>
      <w:lvlJc w:val="left"/>
      <w:pPr>
        <w:ind w:left="4309" w:hanging="360"/>
      </w:pPr>
      <w:rPr>
        <w:rFonts w:ascii="Courier New" w:hAnsi="Courier New" w:cs="Courier New" w:hint="default"/>
      </w:rPr>
    </w:lvl>
    <w:lvl w:ilvl="5" w:tplc="04FC7894">
      <w:start w:val="1"/>
      <w:numFmt w:val="bullet"/>
      <w:lvlText w:val=""/>
      <w:lvlJc w:val="left"/>
      <w:pPr>
        <w:ind w:left="5029" w:hanging="360"/>
      </w:pPr>
      <w:rPr>
        <w:rFonts w:ascii="Wingdings" w:hAnsi="Wingdings" w:hint="default"/>
      </w:rPr>
    </w:lvl>
    <w:lvl w:ilvl="6" w:tplc="34505494">
      <w:start w:val="1"/>
      <w:numFmt w:val="bullet"/>
      <w:lvlText w:val=""/>
      <w:lvlJc w:val="left"/>
      <w:pPr>
        <w:ind w:left="5749" w:hanging="360"/>
      </w:pPr>
      <w:rPr>
        <w:rFonts w:ascii="Symbol" w:hAnsi="Symbol" w:hint="default"/>
      </w:rPr>
    </w:lvl>
    <w:lvl w:ilvl="7" w:tplc="48240810">
      <w:start w:val="1"/>
      <w:numFmt w:val="bullet"/>
      <w:lvlText w:val="o"/>
      <w:lvlJc w:val="left"/>
      <w:pPr>
        <w:ind w:left="6469" w:hanging="360"/>
      </w:pPr>
      <w:rPr>
        <w:rFonts w:ascii="Courier New" w:hAnsi="Courier New" w:cs="Courier New" w:hint="default"/>
      </w:rPr>
    </w:lvl>
    <w:lvl w:ilvl="8" w:tplc="BD4A66DC">
      <w:start w:val="1"/>
      <w:numFmt w:val="bullet"/>
      <w:lvlText w:val=""/>
      <w:lvlJc w:val="left"/>
      <w:pPr>
        <w:ind w:left="7189" w:hanging="360"/>
      </w:pPr>
      <w:rPr>
        <w:rFonts w:ascii="Wingdings" w:hAnsi="Wingdings" w:hint="default"/>
      </w:rPr>
    </w:lvl>
  </w:abstractNum>
  <w:abstractNum w:abstractNumId="31" w15:restartNumberingAfterBreak="0">
    <w:nsid w:val="79673AC5"/>
    <w:multiLevelType w:val="hybridMultilevel"/>
    <w:tmpl w:val="A6F46548"/>
    <w:lvl w:ilvl="0" w:tplc="D5F6B7B4">
      <w:start w:val="1"/>
      <w:numFmt w:val="bullet"/>
      <w:lvlText w:val=""/>
      <w:lvlJc w:val="left"/>
      <w:pPr>
        <w:ind w:left="1429" w:hanging="360"/>
      </w:pPr>
      <w:rPr>
        <w:rFonts w:ascii="Symbol" w:hAnsi="Symbol" w:hint="default"/>
      </w:rPr>
    </w:lvl>
    <w:lvl w:ilvl="1" w:tplc="ED904836">
      <w:start w:val="1"/>
      <w:numFmt w:val="bullet"/>
      <w:lvlText w:val="o"/>
      <w:lvlJc w:val="left"/>
      <w:pPr>
        <w:ind w:left="2149" w:hanging="360"/>
      </w:pPr>
      <w:rPr>
        <w:rFonts w:ascii="Courier New" w:hAnsi="Courier New" w:cs="Courier New" w:hint="default"/>
      </w:rPr>
    </w:lvl>
    <w:lvl w:ilvl="2" w:tplc="A98AAB82">
      <w:start w:val="1"/>
      <w:numFmt w:val="bullet"/>
      <w:lvlText w:val=""/>
      <w:lvlJc w:val="left"/>
      <w:pPr>
        <w:ind w:left="2869" w:hanging="360"/>
      </w:pPr>
      <w:rPr>
        <w:rFonts w:ascii="Wingdings" w:hAnsi="Wingdings" w:hint="default"/>
      </w:rPr>
    </w:lvl>
    <w:lvl w:ilvl="3" w:tplc="39D2B572">
      <w:start w:val="1"/>
      <w:numFmt w:val="bullet"/>
      <w:lvlText w:val=""/>
      <w:lvlJc w:val="left"/>
      <w:pPr>
        <w:ind w:left="3589" w:hanging="360"/>
      </w:pPr>
      <w:rPr>
        <w:rFonts w:ascii="Symbol" w:hAnsi="Symbol" w:hint="default"/>
      </w:rPr>
    </w:lvl>
    <w:lvl w:ilvl="4" w:tplc="51BAC032">
      <w:start w:val="1"/>
      <w:numFmt w:val="bullet"/>
      <w:lvlText w:val="o"/>
      <w:lvlJc w:val="left"/>
      <w:pPr>
        <w:ind w:left="4309" w:hanging="360"/>
      </w:pPr>
      <w:rPr>
        <w:rFonts w:ascii="Courier New" w:hAnsi="Courier New" w:cs="Courier New" w:hint="default"/>
      </w:rPr>
    </w:lvl>
    <w:lvl w:ilvl="5" w:tplc="F1CA649E">
      <w:start w:val="1"/>
      <w:numFmt w:val="bullet"/>
      <w:lvlText w:val=""/>
      <w:lvlJc w:val="left"/>
      <w:pPr>
        <w:ind w:left="5029" w:hanging="360"/>
      </w:pPr>
      <w:rPr>
        <w:rFonts w:ascii="Wingdings" w:hAnsi="Wingdings" w:hint="default"/>
      </w:rPr>
    </w:lvl>
    <w:lvl w:ilvl="6" w:tplc="6F00DBAE">
      <w:start w:val="1"/>
      <w:numFmt w:val="bullet"/>
      <w:lvlText w:val=""/>
      <w:lvlJc w:val="left"/>
      <w:pPr>
        <w:ind w:left="5749" w:hanging="360"/>
      </w:pPr>
      <w:rPr>
        <w:rFonts w:ascii="Symbol" w:hAnsi="Symbol" w:hint="default"/>
      </w:rPr>
    </w:lvl>
    <w:lvl w:ilvl="7" w:tplc="6134821A">
      <w:start w:val="1"/>
      <w:numFmt w:val="bullet"/>
      <w:lvlText w:val="o"/>
      <w:lvlJc w:val="left"/>
      <w:pPr>
        <w:ind w:left="6469" w:hanging="360"/>
      </w:pPr>
      <w:rPr>
        <w:rFonts w:ascii="Courier New" w:hAnsi="Courier New" w:cs="Courier New" w:hint="default"/>
      </w:rPr>
    </w:lvl>
    <w:lvl w:ilvl="8" w:tplc="C4163498">
      <w:start w:val="1"/>
      <w:numFmt w:val="bullet"/>
      <w:lvlText w:val=""/>
      <w:lvlJc w:val="left"/>
      <w:pPr>
        <w:ind w:left="7189" w:hanging="360"/>
      </w:pPr>
      <w:rPr>
        <w:rFonts w:ascii="Wingdings" w:hAnsi="Wingdings" w:hint="default"/>
      </w:rPr>
    </w:lvl>
  </w:abstractNum>
  <w:abstractNum w:abstractNumId="32" w15:restartNumberingAfterBreak="0">
    <w:nsid w:val="7C4C42DB"/>
    <w:multiLevelType w:val="hybridMultilevel"/>
    <w:tmpl w:val="27288990"/>
    <w:lvl w:ilvl="0" w:tplc="DD021E54">
      <w:start w:val="4"/>
      <w:numFmt w:val="bullet"/>
      <w:lvlText w:val="–"/>
      <w:lvlJc w:val="left"/>
      <w:pPr>
        <w:ind w:left="1429" w:hanging="360"/>
      </w:pPr>
      <w:rPr>
        <w:rFonts w:ascii="Times New Roman" w:eastAsia="Times New Roman" w:hAnsi="Times New Roman" w:cs="Times New Roman" w:hint="default"/>
      </w:rPr>
    </w:lvl>
    <w:lvl w:ilvl="1" w:tplc="F94C9F7E">
      <w:start w:val="1"/>
      <w:numFmt w:val="bullet"/>
      <w:lvlText w:val="o"/>
      <w:lvlJc w:val="left"/>
      <w:pPr>
        <w:ind w:left="2149" w:hanging="360"/>
      </w:pPr>
      <w:rPr>
        <w:rFonts w:ascii="Courier New" w:hAnsi="Courier New" w:cs="Courier New" w:hint="default"/>
      </w:rPr>
    </w:lvl>
    <w:lvl w:ilvl="2" w:tplc="166EC382">
      <w:start w:val="1"/>
      <w:numFmt w:val="bullet"/>
      <w:lvlText w:val=""/>
      <w:lvlJc w:val="left"/>
      <w:pPr>
        <w:ind w:left="2869" w:hanging="360"/>
      </w:pPr>
      <w:rPr>
        <w:rFonts w:ascii="Wingdings" w:hAnsi="Wingdings" w:hint="default"/>
      </w:rPr>
    </w:lvl>
    <w:lvl w:ilvl="3" w:tplc="CE5EA196">
      <w:start w:val="1"/>
      <w:numFmt w:val="bullet"/>
      <w:lvlText w:val=""/>
      <w:lvlJc w:val="left"/>
      <w:pPr>
        <w:ind w:left="3589" w:hanging="360"/>
      </w:pPr>
      <w:rPr>
        <w:rFonts w:ascii="Symbol" w:hAnsi="Symbol" w:hint="default"/>
      </w:rPr>
    </w:lvl>
    <w:lvl w:ilvl="4" w:tplc="767E5D76">
      <w:start w:val="1"/>
      <w:numFmt w:val="bullet"/>
      <w:lvlText w:val="o"/>
      <w:lvlJc w:val="left"/>
      <w:pPr>
        <w:ind w:left="4309" w:hanging="360"/>
      </w:pPr>
      <w:rPr>
        <w:rFonts w:ascii="Courier New" w:hAnsi="Courier New" w:cs="Courier New" w:hint="default"/>
      </w:rPr>
    </w:lvl>
    <w:lvl w:ilvl="5" w:tplc="D5E2B7CA">
      <w:start w:val="1"/>
      <w:numFmt w:val="bullet"/>
      <w:lvlText w:val=""/>
      <w:lvlJc w:val="left"/>
      <w:pPr>
        <w:ind w:left="5029" w:hanging="360"/>
      </w:pPr>
      <w:rPr>
        <w:rFonts w:ascii="Wingdings" w:hAnsi="Wingdings" w:hint="default"/>
      </w:rPr>
    </w:lvl>
    <w:lvl w:ilvl="6" w:tplc="56C06CCE">
      <w:start w:val="1"/>
      <w:numFmt w:val="bullet"/>
      <w:lvlText w:val=""/>
      <w:lvlJc w:val="left"/>
      <w:pPr>
        <w:ind w:left="5749" w:hanging="360"/>
      </w:pPr>
      <w:rPr>
        <w:rFonts w:ascii="Symbol" w:hAnsi="Symbol" w:hint="default"/>
      </w:rPr>
    </w:lvl>
    <w:lvl w:ilvl="7" w:tplc="8AA684FA">
      <w:start w:val="1"/>
      <w:numFmt w:val="bullet"/>
      <w:lvlText w:val="o"/>
      <w:lvlJc w:val="left"/>
      <w:pPr>
        <w:ind w:left="6469" w:hanging="360"/>
      </w:pPr>
      <w:rPr>
        <w:rFonts w:ascii="Courier New" w:hAnsi="Courier New" w:cs="Courier New" w:hint="default"/>
      </w:rPr>
    </w:lvl>
    <w:lvl w:ilvl="8" w:tplc="D79C13C6">
      <w:start w:val="1"/>
      <w:numFmt w:val="bullet"/>
      <w:lvlText w:val=""/>
      <w:lvlJc w:val="left"/>
      <w:pPr>
        <w:ind w:left="7189" w:hanging="360"/>
      </w:pPr>
      <w:rPr>
        <w:rFonts w:ascii="Wingdings" w:hAnsi="Wingdings" w:hint="default"/>
      </w:rPr>
    </w:lvl>
  </w:abstractNum>
  <w:abstractNum w:abstractNumId="33" w15:restartNumberingAfterBreak="0">
    <w:nsid w:val="7FAB1B5C"/>
    <w:multiLevelType w:val="hybridMultilevel"/>
    <w:tmpl w:val="951AAC76"/>
    <w:lvl w:ilvl="0" w:tplc="A7281B2A">
      <w:start w:val="1"/>
      <w:numFmt w:val="decimal"/>
      <w:lvlText w:val="%1."/>
      <w:lvlJc w:val="left"/>
      <w:pPr>
        <w:tabs>
          <w:tab w:val="num" w:pos="720"/>
        </w:tabs>
        <w:ind w:left="720" w:hanging="360"/>
      </w:pPr>
    </w:lvl>
    <w:lvl w:ilvl="1" w:tplc="84A88EE8">
      <w:start w:val="1"/>
      <w:numFmt w:val="decimal"/>
      <w:lvlText w:val="%2."/>
      <w:lvlJc w:val="left"/>
      <w:pPr>
        <w:tabs>
          <w:tab w:val="num" w:pos="1440"/>
        </w:tabs>
        <w:ind w:left="1440" w:hanging="360"/>
      </w:pPr>
    </w:lvl>
    <w:lvl w:ilvl="2" w:tplc="E0966160">
      <w:start w:val="1"/>
      <w:numFmt w:val="decimal"/>
      <w:lvlText w:val="%3."/>
      <w:lvlJc w:val="left"/>
      <w:pPr>
        <w:tabs>
          <w:tab w:val="num" w:pos="2160"/>
        </w:tabs>
        <w:ind w:left="2160" w:hanging="360"/>
      </w:pPr>
    </w:lvl>
    <w:lvl w:ilvl="3" w:tplc="20FA9A54">
      <w:start w:val="1"/>
      <w:numFmt w:val="decimal"/>
      <w:lvlText w:val="%4."/>
      <w:lvlJc w:val="left"/>
      <w:pPr>
        <w:tabs>
          <w:tab w:val="num" w:pos="2880"/>
        </w:tabs>
        <w:ind w:left="2880" w:hanging="360"/>
      </w:pPr>
    </w:lvl>
    <w:lvl w:ilvl="4" w:tplc="239C8B7A">
      <w:start w:val="1"/>
      <w:numFmt w:val="decimal"/>
      <w:lvlText w:val="%5."/>
      <w:lvlJc w:val="left"/>
      <w:pPr>
        <w:tabs>
          <w:tab w:val="num" w:pos="3600"/>
        </w:tabs>
        <w:ind w:left="3600" w:hanging="360"/>
      </w:pPr>
    </w:lvl>
    <w:lvl w:ilvl="5" w:tplc="4CB09548">
      <w:start w:val="1"/>
      <w:numFmt w:val="decimal"/>
      <w:lvlText w:val="%6."/>
      <w:lvlJc w:val="left"/>
      <w:pPr>
        <w:tabs>
          <w:tab w:val="num" w:pos="4320"/>
        </w:tabs>
        <w:ind w:left="4320" w:hanging="360"/>
      </w:pPr>
    </w:lvl>
    <w:lvl w:ilvl="6" w:tplc="68BEB55A">
      <w:start w:val="1"/>
      <w:numFmt w:val="decimal"/>
      <w:lvlText w:val="%7."/>
      <w:lvlJc w:val="left"/>
      <w:pPr>
        <w:tabs>
          <w:tab w:val="num" w:pos="5040"/>
        </w:tabs>
        <w:ind w:left="5040" w:hanging="360"/>
      </w:pPr>
    </w:lvl>
    <w:lvl w:ilvl="7" w:tplc="EEFCC8F0">
      <w:start w:val="1"/>
      <w:numFmt w:val="decimal"/>
      <w:lvlText w:val="%8."/>
      <w:lvlJc w:val="left"/>
      <w:pPr>
        <w:tabs>
          <w:tab w:val="num" w:pos="5760"/>
        </w:tabs>
        <w:ind w:left="5760" w:hanging="360"/>
      </w:pPr>
    </w:lvl>
    <w:lvl w:ilvl="8" w:tplc="2A72D444">
      <w:start w:val="1"/>
      <w:numFmt w:val="decimal"/>
      <w:lvlText w:val="%9."/>
      <w:lvlJc w:val="left"/>
      <w:pPr>
        <w:tabs>
          <w:tab w:val="num" w:pos="6480"/>
        </w:tabs>
        <w:ind w:left="6480" w:hanging="360"/>
      </w:pPr>
    </w:lvl>
  </w:abstractNum>
  <w:num w:numId="1">
    <w:abstractNumId w:val="2"/>
  </w:num>
  <w:num w:numId="2">
    <w:abstractNumId w:val="26"/>
  </w:num>
  <w:num w:numId="3">
    <w:abstractNumId w:val="9"/>
  </w:num>
  <w:num w:numId="4">
    <w:abstractNumId w:val="1"/>
  </w:num>
  <w:num w:numId="5">
    <w:abstractNumId w:val="30"/>
  </w:num>
  <w:num w:numId="6">
    <w:abstractNumId w:val="5"/>
  </w:num>
  <w:num w:numId="7">
    <w:abstractNumId w:val="4"/>
  </w:num>
  <w:num w:numId="8">
    <w:abstractNumId w:val="25"/>
  </w:num>
  <w:num w:numId="9">
    <w:abstractNumId w:val="7"/>
  </w:num>
  <w:num w:numId="10">
    <w:abstractNumId w:val="22"/>
  </w:num>
  <w:num w:numId="11">
    <w:abstractNumId w:val="31"/>
  </w:num>
  <w:num w:numId="12">
    <w:abstractNumId w:val="27"/>
  </w:num>
  <w:num w:numId="13">
    <w:abstractNumId w:val="21"/>
  </w:num>
  <w:num w:numId="14">
    <w:abstractNumId w:val="19"/>
  </w:num>
  <w:num w:numId="15">
    <w:abstractNumId w:val="15"/>
  </w:num>
  <w:num w:numId="16">
    <w:abstractNumId w:val="17"/>
  </w:num>
  <w:num w:numId="17">
    <w:abstractNumId w:val="11"/>
  </w:num>
  <w:num w:numId="18">
    <w:abstractNumId w:val="8"/>
  </w:num>
  <w:num w:numId="19">
    <w:abstractNumId w:val="33"/>
  </w:num>
  <w:num w:numId="20">
    <w:abstractNumId w:val="10"/>
  </w:num>
  <w:num w:numId="21">
    <w:abstractNumId w:val="0"/>
  </w:num>
  <w:num w:numId="22">
    <w:abstractNumId w:val="28"/>
  </w:num>
  <w:num w:numId="23">
    <w:abstractNumId w:val="6"/>
  </w:num>
  <w:num w:numId="24">
    <w:abstractNumId w:val="24"/>
  </w:num>
  <w:num w:numId="25">
    <w:abstractNumId w:val="29"/>
  </w:num>
  <w:num w:numId="26">
    <w:abstractNumId w:val="20"/>
  </w:num>
  <w:num w:numId="27">
    <w:abstractNumId w:val="12"/>
  </w:num>
  <w:num w:numId="28">
    <w:abstractNumId w:val="3"/>
  </w:num>
  <w:num w:numId="29">
    <w:abstractNumId w:val="32"/>
  </w:num>
  <w:num w:numId="30">
    <w:abstractNumId w:val="13"/>
  </w:num>
  <w:num w:numId="31">
    <w:abstractNumId w:val="14"/>
  </w:num>
  <w:num w:numId="32">
    <w:abstractNumId w:val="18"/>
  </w:num>
  <w:num w:numId="33">
    <w:abstractNumId w:val="23"/>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DCC"/>
    <w:rsid w:val="00163A11"/>
    <w:rsid w:val="00417D7A"/>
    <w:rsid w:val="00AF7CFE"/>
    <w:rsid w:val="00BB4404"/>
    <w:rsid w:val="00BC2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2BCA8B4B"/>
  <w15:docId w15:val="{6A8C8BB7-BA8E-4EF8-885D-0B47FEEB4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character" w:customStyle="1" w:styleId="TitleChar">
    <w:name w:val="Title Char"/>
    <w:basedOn w:val="a0"/>
    <w:uiPriority w:val="10"/>
    <w:rPr>
      <w:sz w:val="48"/>
      <w:szCs w:val="48"/>
    </w:r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pPr>
      <w:spacing w:after="0" w:line="240" w:lineRule="auto"/>
    </w:pPr>
  </w:style>
  <w:style w:type="paragraph" w:styleId="a4">
    <w:name w:val="Title"/>
    <w:basedOn w:val="a"/>
    <w:next w:val="a"/>
    <w:link w:val="a5"/>
    <w:uiPriority w:val="10"/>
    <w:qFormat/>
    <w:pPr>
      <w:spacing w:before="300" w:after="2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uiPriority w:val="11"/>
    <w:qFormat/>
    <w:pPr>
      <w:spacing w:before="200" w:after="200"/>
    </w:pPr>
    <w:rPr>
      <w:sz w:val="24"/>
      <w:szCs w:val="24"/>
    </w:rPr>
  </w:style>
  <w:style w:type="character" w:customStyle="1" w:styleId="a7">
    <w:name w:val="Подзаголовок Знак"/>
    <w:basedOn w:val="a0"/>
    <w:link w:val="a6"/>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a">
    <w:name w:val="caption"/>
    <w:basedOn w:val="a"/>
    <w:next w:val="a"/>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b">
    <w:name w:val="footnote text"/>
    <w:basedOn w:val="a"/>
    <w:link w:val="ac"/>
    <w:uiPriority w:val="99"/>
    <w:semiHidden/>
    <w:unhideWhenUsed/>
    <w:pPr>
      <w:spacing w:after="40" w:line="240" w:lineRule="auto"/>
    </w:pPr>
    <w:rPr>
      <w:sz w:val="18"/>
    </w:rPr>
  </w:style>
  <w:style w:type="character" w:customStyle="1" w:styleId="ac">
    <w:name w:val="Текст сноски Знак"/>
    <w:link w:val="ab"/>
    <w:uiPriority w:val="99"/>
    <w:rPr>
      <w:sz w:val="18"/>
    </w:rPr>
  </w:style>
  <w:style w:type="character" w:styleId="ad">
    <w:name w:val="footnote reference"/>
    <w:basedOn w:val="a0"/>
    <w:uiPriority w:val="99"/>
    <w:unhideWhenUsed/>
    <w:rPr>
      <w:vertAlign w:val="superscript"/>
    </w:rPr>
  </w:style>
  <w:style w:type="paragraph" w:styleId="ae">
    <w:name w:val="endnote text"/>
    <w:basedOn w:val="a"/>
    <w:link w:val="af"/>
    <w:uiPriority w:val="99"/>
    <w:semiHidden/>
    <w:unhideWhenUsed/>
    <w:pPr>
      <w:spacing w:after="0" w:line="240" w:lineRule="auto"/>
    </w:pPr>
    <w:rPr>
      <w:sz w:val="20"/>
    </w:rPr>
  </w:style>
  <w:style w:type="character" w:customStyle="1" w:styleId="af">
    <w:name w:val="Текст концевой сноски Знак"/>
    <w:link w:val="ae"/>
    <w:uiPriority w:val="99"/>
    <w:rPr>
      <w:sz w:val="20"/>
    </w:rPr>
  </w:style>
  <w:style w:type="character" w:styleId="af0">
    <w:name w:val="endnote reference"/>
    <w:basedOn w:val="a0"/>
    <w:uiPriority w:val="99"/>
    <w:semiHidden/>
    <w:unhideWhenUsed/>
    <w:rPr>
      <w:vertAlign w:val="superscript"/>
    </w:r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1">
    <w:name w:val="table of figures"/>
    <w:basedOn w:val="a"/>
    <w:next w:val="a"/>
    <w:uiPriority w:val="99"/>
    <w:unhideWhenUsed/>
    <w:pPr>
      <w:spacing w:after="0"/>
    </w:pPr>
  </w:style>
  <w:style w:type="table" w:styleId="af2">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3">
    <w:name w:val="Hyperlink"/>
    <w:basedOn w:val="a0"/>
    <w:uiPriority w:val="99"/>
    <w:unhideWhenUsed/>
    <w:rPr>
      <w:color w:val="0563C1" w:themeColor="hyperlink"/>
      <w:u w:val="single"/>
    </w:rPr>
  </w:style>
  <w:style w:type="paragraph" w:styleId="af4">
    <w:name w:val="List Paragraph"/>
    <w:basedOn w:val="a"/>
    <w:link w:val="af5"/>
    <w:uiPriority w:val="34"/>
    <w:qFormat/>
    <w:pPr>
      <w:ind w:left="720"/>
      <w:contextualSpacing/>
    </w:pPr>
  </w:style>
  <w:style w:type="character" w:customStyle="1" w:styleId="10">
    <w:name w:val="Заголовок 1 Знак"/>
    <w:basedOn w:val="a0"/>
    <w:link w:val="1"/>
    <w:uiPriority w:val="9"/>
    <w:rPr>
      <w:rFonts w:asciiTheme="majorHAnsi" w:eastAsiaTheme="majorEastAsia" w:hAnsiTheme="majorHAnsi" w:cstheme="majorBidi"/>
      <w:color w:val="2E74B5" w:themeColor="accent1" w:themeShade="BF"/>
      <w:sz w:val="32"/>
      <w:szCs w:val="32"/>
    </w:rPr>
  </w:style>
  <w:style w:type="paragraph" w:styleId="af6">
    <w:name w:val="header"/>
    <w:basedOn w:val="a"/>
    <w:link w:val="af7"/>
    <w:uiPriority w:val="99"/>
    <w:unhideWhenUsed/>
    <w:pPr>
      <w:tabs>
        <w:tab w:val="center" w:pos="4677"/>
        <w:tab w:val="right" w:pos="9355"/>
      </w:tabs>
      <w:spacing w:after="0" w:line="240" w:lineRule="auto"/>
    </w:pPr>
  </w:style>
  <w:style w:type="character" w:customStyle="1" w:styleId="af7">
    <w:name w:val="Верхний колонтитул Знак"/>
    <w:basedOn w:val="a0"/>
    <w:link w:val="af6"/>
    <w:uiPriority w:val="99"/>
  </w:style>
  <w:style w:type="paragraph" w:styleId="af8">
    <w:name w:val="footer"/>
    <w:basedOn w:val="a"/>
    <w:link w:val="af9"/>
    <w:unhideWhenUsed/>
    <w:pPr>
      <w:tabs>
        <w:tab w:val="center" w:pos="4677"/>
        <w:tab w:val="right" w:pos="9355"/>
      </w:tabs>
      <w:spacing w:after="0" w:line="240" w:lineRule="auto"/>
    </w:pPr>
  </w:style>
  <w:style w:type="character" w:customStyle="1" w:styleId="af9">
    <w:name w:val="Нижний колонтитул Знак"/>
    <w:basedOn w:val="a0"/>
    <w:link w:val="af8"/>
  </w:style>
  <w:style w:type="paragraph" w:styleId="afa">
    <w:name w:val="TOC Heading"/>
    <w:basedOn w:val="1"/>
    <w:next w:val="a"/>
    <w:uiPriority w:val="39"/>
    <w:unhideWhenUsed/>
    <w:qFormat/>
    <w:pPr>
      <w:outlineLvl w:val="9"/>
    </w:pPr>
    <w:rPr>
      <w:lang w:eastAsia="ru-RU"/>
    </w:rPr>
  </w:style>
  <w:style w:type="paragraph" w:styleId="12">
    <w:name w:val="toc 1"/>
    <w:basedOn w:val="a"/>
    <w:next w:val="a"/>
    <w:uiPriority w:val="39"/>
    <w:unhideWhenUsed/>
    <w:pPr>
      <w:spacing w:after="100"/>
    </w:pPr>
  </w:style>
  <w:style w:type="character" w:customStyle="1" w:styleId="af5">
    <w:name w:val="Абзац списка Знак"/>
    <w:link w:val="af4"/>
    <w:uiPriority w:val="34"/>
  </w:style>
  <w:style w:type="character" w:customStyle="1" w:styleId="1pt">
    <w:name w:val="Сноска + Интервал 1 pt"/>
    <w:basedOn w:val="a0"/>
    <w:uiPriority w:val="99"/>
    <w:rPr>
      <w:rFonts w:ascii="Times New Roman" w:hAnsi="Times New Roman" w:cs="Times New Roman"/>
      <w:spacing w:val="20"/>
      <w:sz w:val="28"/>
      <w:szCs w:val="28"/>
    </w:rPr>
  </w:style>
  <w:style w:type="character" w:customStyle="1" w:styleId="13">
    <w:name w:val="Основной текст Знак1"/>
    <w:basedOn w:val="a0"/>
    <w:link w:val="afb"/>
    <w:uiPriority w:val="99"/>
    <w:rPr>
      <w:rFonts w:ascii="Times New Roman" w:hAnsi="Times New Roman" w:cs="Times New Roman"/>
      <w:sz w:val="28"/>
      <w:szCs w:val="28"/>
      <w:shd w:val="clear" w:color="auto" w:fill="FFFFFF"/>
    </w:rPr>
  </w:style>
  <w:style w:type="paragraph" w:styleId="afb">
    <w:name w:val="Body Text"/>
    <w:basedOn w:val="a"/>
    <w:link w:val="13"/>
    <w:uiPriority w:val="99"/>
    <w:pPr>
      <w:shd w:val="clear" w:color="auto" w:fill="FFFFFF"/>
      <w:spacing w:after="0" w:line="485" w:lineRule="exact"/>
    </w:pPr>
    <w:rPr>
      <w:rFonts w:ascii="Times New Roman" w:hAnsi="Times New Roman" w:cs="Times New Roman"/>
      <w:sz w:val="28"/>
      <w:szCs w:val="28"/>
    </w:rPr>
  </w:style>
  <w:style w:type="character" w:customStyle="1" w:styleId="afc">
    <w:name w:val="Основной текст Знак"/>
    <w:basedOn w:val="a0"/>
    <w:uiPriority w:val="99"/>
    <w:semiHidden/>
  </w:style>
  <w:style w:type="character" w:customStyle="1" w:styleId="volumen">
    <w:name w:val="volumen"/>
    <w:basedOn w:val="a0"/>
  </w:style>
  <w:style w:type="character" w:customStyle="1" w:styleId="paginas">
    <w:name w:val="paginas"/>
    <w:basedOn w:val="a0"/>
  </w:style>
  <w:style w:type="character" w:styleId="afd">
    <w:name w:val="Emphasis"/>
    <w:basedOn w:val="a0"/>
    <w:uiPriority w:val="20"/>
    <w:qFormat/>
    <w:rPr>
      <w:i/>
      <w:iCs/>
    </w:rPr>
  </w:style>
  <w:style w:type="paragraph" w:styleId="afe">
    <w:name w:val="Normal (Web)"/>
    <w:basedOn w:val="a"/>
    <w:uiPriority w:val="99"/>
    <w:semiHidden/>
    <w:unhideWhenUsed/>
    <w:rPr>
      <w:rFonts w:ascii="Times New Roman" w:hAnsi="Times New Roman" w:cs="Times New Roman"/>
      <w:sz w:val="24"/>
      <w:szCs w:val="24"/>
    </w:rPr>
  </w:style>
  <w:style w:type="paragraph" w:styleId="aff">
    <w:name w:val="Balloon Text"/>
    <w:basedOn w:val="a"/>
    <w:link w:val="aff0"/>
    <w:uiPriority w:val="99"/>
    <w:semiHidden/>
    <w:unhideWhenUsed/>
    <w:pPr>
      <w:spacing w:after="0" w:line="240" w:lineRule="auto"/>
    </w:pPr>
    <w:rPr>
      <w:rFonts w:ascii="Segoe UI" w:hAnsi="Segoe UI" w:cs="Segoe UI"/>
      <w:sz w:val="18"/>
      <w:szCs w:val="18"/>
    </w:rPr>
  </w:style>
  <w:style w:type="character" w:customStyle="1" w:styleId="aff0">
    <w:name w:val="Текст выноски Знак"/>
    <w:basedOn w:val="a0"/>
    <w:link w:val="aff"/>
    <w:uiPriority w:val="99"/>
    <w:semiHidden/>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0%BB%D0%BE%D1%82%D0%BD%D0%BE%D1%81%D1%82%D1%8C_%D0%B2%D0%B5%D1%80%D0%BE%D1%8F%D1%82%D0%BD%D0%BE%D1%81%D1%82%D0%B8" TargetMode="External"/><Relationship Id="rId18" Type="http://schemas.openxmlformats.org/officeDocument/2006/relationships/hyperlink" Target="https://doi.org/10.3390/jimaging8100288" TargetMode="External"/><Relationship Id="rId26" Type="http://schemas.openxmlformats.org/officeDocument/2006/relationships/image" Target="media/image30.png"/><Relationship Id="rId39" Type="http://schemas.openxmlformats.org/officeDocument/2006/relationships/image" Target="media/image10.png"/><Relationship Id="rId34" Type="http://schemas.openxmlformats.org/officeDocument/2006/relationships/image" Target="media/image70.png"/><Relationship Id="rId42" Type="http://schemas.openxmlformats.org/officeDocument/2006/relationships/image" Target="media/image110.png"/><Relationship Id="rId47" Type="http://schemas.openxmlformats.org/officeDocument/2006/relationships/image" Target="media/image14.wmf"/><Relationship Id="rId50" Type="http://schemas.openxmlformats.org/officeDocument/2006/relationships/oleObject" Target="embeddings/oleObject3.bin"/><Relationship Id="rId55" Type="http://schemas.openxmlformats.org/officeDocument/2006/relationships/image" Target="media/image18.wmf"/><Relationship Id="rId63" Type="http://schemas.openxmlformats.org/officeDocument/2006/relationships/image" Target="media/image22.wmf"/><Relationship Id="rId68" Type="http://schemas.openxmlformats.org/officeDocument/2006/relationships/oleObject" Target="embeddings/oleObject12.bin"/><Relationship Id="rId76" Type="http://schemas.openxmlformats.org/officeDocument/2006/relationships/oleObject" Target="embeddings/oleObject16.bin"/><Relationship Id="rId84" Type="http://schemas.openxmlformats.org/officeDocument/2006/relationships/image" Target="media/image320.png"/><Relationship Id="rId89" Type="http://schemas.openxmlformats.org/officeDocument/2006/relationships/hyperlink" Target="https://doi.org/10.1007/s12652-017-0516-7" TargetMode="External"/><Relationship Id="rId7" Type="http://schemas.openxmlformats.org/officeDocument/2006/relationships/endnotes" Target="endnotes.xml"/><Relationship Id="rId71" Type="http://schemas.openxmlformats.org/officeDocument/2006/relationships/image" Target="media/image26.wmf"/><Relationship Id="rId92" Type="http://schemas.openxmlformats.org/officeDocument/2006/relationships/hyperlink" Target="https://atcs.iict.kz/index.php/atcs/article/view/25" TargetMode="External"/><Relationship Id="rId2" Type="http://schemas.openxmlformats.org/officeDocument/2006/relationships/numbering" Target="numbering.xml"/><Relationship Id="rId16" Type="http://schemas.openxmlformats.org/officeDocument/2006/relationships/hyperlink" Target="https://ru.wikipedia.org/wiki/%D0%9E%D1%82%D0%BD%D0%BE%D1%88%D0%B5%D0%BD%D0%B8%D0%B5_%D1%81%D0%B8%D0%B3%D0%BD%D0%B0%D0%BB/%D1%88%D1%83%D0%BC" TargetMode="External"/><Relationship Id="rId29" Type="http://schemas.openxmlformats.org/officeDocument/2006/relationships/image" Target="media/image5.png"/><Relationship Id="rId11" Type="http://schemas.openxmlformats.org/officeDocument/2006/relationships/hyperlink" Target="https://ru.wikipedia.org/wiki/%D0%9E%D0%B1%D1%83%D1%87%D0%B5%D0%BD%D0%B8%D0%B5_%D1%81_%D1%83%D1%87%D0%B8%D1%82%D0%B5%D0%BB%D0%B5%D0%BC" TargetMode="External"/><Relationship Id="rId24" Type="http://schemas.openxmlformats.org/officeDocument/2006/relationships/image" Target="media/image20.png"/><Relationship Id="rId32" Type="http://schemas.openxmlformats.org/officeDocument/2006/relationships/image" Target="media/image60.png"/><Relationship Id="rId37" Type="http://schemas.openxmlformats.org/officeDocument/2006/relationships/image" Target="media/image9.png"/><Relationship Id="rId40" Type="http://schemas.openxmlformats.org/officeDocument/2006/relationships/image" Target="media/image100.png"/><Relationship Id="rId45" Type="http://schemas.openxmlformats.org/officeDocument/2006/relationships/image" Target="media/image13.wmf"/><Relationship Id="rId53" Type="http://schemas.openxmlformats.org/officeDocument/2006/relationships/image" Target="media/image17.wmf"/><Relationship Id="rId58" Type="http://schemas.openxmlformats.org/officeDocument/2006/relationships/oleObject" Target="embeddings/oleObject7.bin"/><Relationship Id="rId66" Type="http://schemas.openxmlformats.org/officeDocument/2006/relationships/oleObject" Target="embeddings/oleObject11.bin"/><Relationship Id="rId74" Type="http://schemas.openxmlformats.org/officeDocument/2006/relationships/oleObject" Target="embeddings/oleObject15.bin"/><Relationship Id="rId79" Type="http://schemas.openxmlformats.org/officeDocument/2006/relationships/image" Target="media/image30.wmf"/><Relationship Id="rId87"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1.wmf"/><Relationship Id="rId82" Type="http://schemas.openxmlformats.org/officeDocument/2006/relationships/image" Target="media/image310.png"/><Relationship Id="rId90" Type="http://schemas.openxmlformats.org/officeDocument/2006/relationships/hyperlink" Target="https://doi.org/10.1007/s11042-018-5901-7" TargetMode="External"/><Relationship Id="rId95" Type="http://schemas.openxmlformats.org/officeDocument/2006/relationships/fontTable" Target="fontTable.xml"/><Relationship Id="rId19" Type="http://schemas.openxmlformats.org/officeDocument/2006/relationships/image" Target="media/image1.png"/><Relationship Id="rId14" Type="http://schemas.openxmlformats.org/officeDocument/2006/relationships/hyperlink" Target="https://ru.wikipedia.org/wiki/%D0%9D%D0%BE%D1%80%D0%BC%D0%B0%D0%BB%D1%8C%D0%BD%D0%BE%D0%B5_%D1%80%D0%B0%D1%81%D0%BF%D1%80%D0%B5%D0%B4%D0%B5%D0%BB%D0%B5%D0%BD%D0%B8%D0%B5" TargetMode="External"/><Relationship Id="rId22" Type="http://schemas.openxmlformats.org/officeDocument/2006/relationships/image" Target="media/image13.png"/><Relationship Id="rId27" Type="http://schemas.openxmlformats.org/officeDocument/2006/relationships/image" Target="media/image4.png"/><Relationship Id="rId30" Type="http://schemas.openxmlformats.org/officeDocument/2006/relationships/image" Target="media/image50.png"/><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oleObject" Target="embeddings/oleObject10.bin"/><Relationship Id="rId69" Type="http://schemas.openxmlformats.org/officeDocument/2006/relationships/image" Target="media/image25.wmf"/><Relationship Id="rId77" Type="http://schemas.openxmlformats.org/officeDocument/2006/relationships/image" Target="media/image29.wmf"/><Relationship Id="rId8" Type="http://schemas.openxmlformats.org/officeDocument/2006/relationships/hyperlink" Target="https://ru.wikipedia.org/wiki/%D0%90%D0%BD%D1%81%D0%B0%D0%BC%D0%B1%D0%BB%D0%B5%D0%B2%D0%BE%D0%B5_%D0%BE%D0%B1%D1%83%D1%87%D0%B5%D0%BD%D0%B8%D0%B5" TargetMode="External"/><Relationship Id="rId51" Type="http://schemas.openxmlformats.org/officeDocument/2006/relationships/image" Target="media/image16.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33.png"/><Relationship Id="rId93" Type="http://schemas.openxmlformats.org/officeDocument/2006/relationships/hyperlink" Target="https://doi.org/10.1007/s11432-013-4793-x" TargetMode="External"/><Relationship Id="rId3" Type="http://schemas.openxmlformats.org/officeDocument/2006/relationships/styles" Target="styles.xml"/><Relationship Id="rId12" Type="http://schemas.openxmlformats.org/officeDocument/2006/relationships/hyperlink" Target="https://ru.wikipedia.org/w/index.php?title=%D0%A1%D1%82%D0%B0%D1%82%D0%B8%D1%81%D1%82%D0%B8%D1%87%D0%B5%D1%81%D0%BA%D0%B8%D0%B9_%D1%88%D1%83%D0%BC&amp;action=edit&amp;redlink=1" TargetMode="External"/><Relationship Id="rId17" Type="http://schemas.openxmlformats.org/officeDocument/2006/relationships/hyperlink" Target="https://ru.wikipedia.org/wiki/%D0%98%D0%BD%D1%84%D0%BE%D1%80%D0%BC%D0%B0%D1%86%D0%B8%D1%8F"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90.png"/><Relationship Id="rId46" Type="http://schemas.openxmlformats.org/officeDocument/2006/relationships/oleObject" Target="embeddings/oleObject1.bin"/><Relationship Id="rId59" Type="http://schemas.openxmlformats.org/officeDocument/2006/relationships/image" Target="media/image20.wmf"/><Relationship Id="rId67" Type="http://schemas.openxmlformats.org/officeDocument/2006/relationships/image" Target="media/image24.wmf"/><Relationship Id="rId41" Type="http://schemas.openxmlformats.org/officeDocument/2006/relationships/image" Target="media/image11.png"/><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28.wmf"/><Relationship Id="rId83" Type="http://schemas.openxmlformats.org/officeDocument/2006/relationships/image" Target="media/image32.png"/><Relationship Id="rId88" Type="http://schemas.openxmlformats.org/officeDocument/2006/relationships/image" Target="media/image340.png"/><Relationship Id="rId91" Type="http://schemas.openxmlformats.org/officeDocument/2006/relationships/hyperlink" Target="https://doi.org/10.5120/21285-1414"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1%D0%BB%D1%83%D1%87%D0%B0%D0%B9%D0%BD%D1%8B%D0%B9_%D0%B2%D0%B5%D0%BA%D1%82%D0%BE%D1%80" TargetMode="External"/><Relationship Id="rId23" Type="http://schemas.openxmlformats.org/officeDocument/2006/relationships/image" Target="media/image2.png"/><Relationship Id="rId28" Type="http://schemas.openxmlformats.org/officeDocument/2006/relationships/image" Target="media/image40.png"/><Relationship Id="rId36" Type="http://schemas.openxmlformats.org/officeDocument/2006/relationships/image" Target="media/image80.png"/><Relationship Id="rId49" Type="http://schemas.openxmlformats.org/officeDocument/2006/relationships/image" Target="media/image15.wmf"/><Relationship Id="rId57" Type="http://schemas.openxmlformats.org/officeDocument/2006/relationships/image" Target="media/image19.wmf"/><Relationship Id="rId10" Type="http://schemas.openxmlformats.org/officeDocument/2006/relationships/hyperlink" Target="https://ru.wikipedia.org/wiki/%D0%94%D0%B8%D0%BB%D0%B5%D0%BC%D0%BC%D0%B0_%D1%81%D0%BC%D0%B5%D1%89%D0%B5%D0%BD%D0%B8%D1%8F%E2%80%93%D0%B4%D0%B8%D1%81%D0%BF%D0%B5%D1%80%D1%81%D0%B8%D0%B8" TargetMode="External"/><Relationship Id="rId31" Type="http://schemas.openxmlformats.org/officeDocument/2006/relationships/image" Target="media/image6.png"/><Relationship Id="rId44" Type="http://schemas.openxmlformats.org/officeDocument/2006/relationships/image" Target="media/image120.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23.wmf"/><Relationship Id="rId73" Type="http://schemas.openxmlformats.org/officeDocument/2006/relationships/image" Target="media/image27.wmf"/><Relationship Id="rId78" Type="http://schemas.openxmlformats.org/officeDocument/2006/relationships/oleObject" Target="embeddings/oleObject17.bin"/><Relationship Id="rId81" Type="http://schemas.openxmlformats.org/officeDocument/2006/relationships/image" Target="media/image31.png"/><Relationship Id="rId86" Type="http://schemas.openxmlformats.org/officeDocument/2006/relationships/image" Target="media/image330.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D0%9C%D0%B0%D1%88%D0%B8%D0%BD%D0%BD%D0%BE%D0%B5_%D0%BE%D0%B1%D1%83%D1%87%D0%B5%D0%BD%D0%B8%D0%B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A0863-C91E-4EEE-B488-0172E803C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48</Pages>
  <Words>14350</Words>
  <Characters>81797</Characters>
  <Application>Microsoft Office Word</Application>
  <DocSecurity>0</DocSecurity>
  <Lines>681</Lines>
  <Paragraphs>191</Paragraphs>
  <ScaleCrop>false</ScaleCrop>
  <Company>SPecialiST RePack</Company>
  <LinksUpToDate>false</LinksUpToDate>
  <CharactersWithSpaces>95956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Elmira</dc:creator>
  <cp:keywords/>
  <dc:description/>
  <cp:lastModifiedBy>Elmira</cp:lastModifiedBy>
  <cp:revision>431</cp:revision>
  <dcterms:created xsi:type="dcterms:W3CDTF">2022-11-08T08:00:00Z</dcterms:created>
  <dcterms:modified xsi:type="dcterms:W3CDTF">2023-05-31T14:27:00Z</dcterms:modified>
</cp:coreProperties>
</file>