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0F2" w:rsidRDefault="0060053A">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Академия логистики и транспорта</w:t>
      </w: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60053A">
      <w:pPr>
        <w:tabs>
          <w:tab w:val="left" w:pos="0"/>
        </w:tabs>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УДК                                                                                На правах рукописи</w:t>
      </w: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B760F2">
      <w:pPr>
        <w:tabs>
          <w:tab w:val="left" w:pos="0"/>
        </w:tabs>
        <w:spacing w:after="0" w:line="240" w:lineRule="auto"/>
        <w:ind w:firstLine="709"/>
        <w:rPr>
          <w:rFonts w:ascii="Times New Roman" w:hAnsi="Times New Roman" w:cs="Times New Roman"/>
          <w:sz w:val="28"/>
          <w:szCs w:val="28"/>
        </w:rPr>
      </w:pPr>
    </w:p>
    <w:p w:rsidR="00B760F2" w:rsidRDefault="0060053A">
      <w:pPr>
        <w:tabs>
          <w:tab w:val="left" w:pos="0"/>
        </w:tabs>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ДАЙЫРБАЕВА ЭЛЬМИРА НУРБЕККЫЗЫ</w:t>
      </w: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tabs>
          <w:tab w:val="left" w:pos="0"/>
        </w:tabs>
        <w:spacing w:after="0" w:line="240" w:lineRule="auto"/>
        <w:ind w:firstLine="709"/>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Разработка и исследование </w:t>
      </w:r>
      <w:proofErr w:type="spellStart"/>
      <w:r>
        <w:rPr>
          <w:rFonts w:ascii="Times New Roman" w:eastAsia="Times New Roman" w:hAnsi="Times New Roman" w:cs="Times New Roman"/>
          <w:b/>
          <w:color w:val="000000"/>
          <w:sz w:val="28"/>
          <w:szCs w:val="28"/>
          <w:lang w:eastAsia="ru-RU"/>
        </w:rPr>
        <w:t>стеганографических</w:t>
      </w:r>
      <w:proofErr w:type="spellEnd"/>
      <w:r>
        <w:rPr>
          <w:rFonts w:ascii="Times New Roman" w:eastAsia="Times New Roman" w:hAnsi="Times New Roman" w:cs="Times New Roman"/>
          <w:b/>
          <w:color w:val="000000"/>
          <w:sz w:val="28"/>
          <w:szCs w:val="28"/>
          <w:lang w:eastAsia="ru-RU"/>
        </w:rPr>
        <w:t xml:space="preserve"> алгоритмов, ориентированных на внедрение скрытой информации в изображения</w:t>
      </w:r>
    </w:p>
    <w:p w:rsidR="00B760F2" w:rsidRDefault="00B760F2">
      <w:pPr>
        <w:tabs>
          <w:tab w:val="left" w:pos="0"/>
        </w:tabs>
        <w:spacing w:after="0" w:line="240" w:lineRule="auto"/>
        <w:ind w:firstLine="709"/>
        <w:jc w:val="center"/>
        <w:rPr>
          <w:rFonts w:ascii="Times New Roman" w:eastAsia="Times New Roman" w:hAnsi="Times New Roman" w:cs="Times New Roman"/>
          <w:b/>
          <w:color w:val="000000"/>
          <w:sz w:val="28"/>
          <w:szCs w:val="28"/>
          <w:lang w:eastAsia="ru-RU"/>
        </w:rPr>
      </w:pP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spacing w:line="240" w:lineRule="auto"/>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D</w:t>
      </w:r>
      <w:r>
        <w:rPr>
          <w:rFonts w:ascii="Times New Roman" w:hAnsi="Times New Roman" w:cs="Times New Roman"/>
          <w:sz w:val="28"/>
          <w:szCs w:val="28"/>
        </w:rPr>
        <w:t>06254-Радиотехника, электроника и телекоммуникации</w:t>
      </w: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Диссертация на соискание степени</w:t>
      </w:r>
    </w:p>
    <w:p w:rsidR="00B760F2" w:rsidRDefault="0060053A">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доктора философии (</w:t>
      </w:r>
      <w:r>
        <w:rPr>
          <w:rFonts w:ascii="Times New Roman" w:hAnsi="Times New Roman" w:cs="Times New Roman"/>
          <w:sz w:val="28"/>
          <w:szCs w:val="28"/>
          <w:lang w:val="en-US"/>
        </w:rPr>
        <w:t>PhD</w:t>
      </w:r>
      <w:r>
        <w:rPr>
          <w:rFonts w:ascii="Times New Roman" w:hAnsi="Times New Roman" w:cs="Times New Roman"/>
          <w:sz w:val="28"/>
          <w:szCs w:val="28"/>
        </w:rPr>
        <w:t>)</w:t>
      </w: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B760F2">
      <w:pPr>
        <w:tabs>
          <w:tab w:val="left" w:pos="0"/>
        </w:tabs>
        <w:spacing w:after="0" w:line="240" w:lineRule="auto"/>
        <w:ind w:firstLine="709"/>
        <w:jc w:val="center"/>
        <w:rPr>
          <w:rFonts w:ascii="Times New Roman" w:hAnsi="Times New Roman" w:cs="Times New Roman"/>
          <w:sz w:val="28"/>
          <w:szCs w:val="28"/>
        </w:rPr>
      </w:pPr>
    </w:p>
    <w:p w:rsidR="00B760F2" w:rsidRDefault="0060053A">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Научный консультант:</w:t>
      </w:r>
    </w:p>
    <w:p w:rsidR="00B760F2" w:rsidRDefault="0060053A">
      <w:pPr>
        <w:tabs>
          <w:tab w:val="left" w:pos="0"/>
        </w:tabs>
        <w:spacing w:after="0" w:line="240" w:lineRule="auto"/>
        <w:ind w:firstLine="709"/>
        <w:jc w:val="right"/>
        <w:rPr>
          <w:rFonts w:ascii="Times New Roman" w:hAnsi="Times New Roman" w:cs="Times New Roman"/>
          <w:sz w:val="28"/>
          <w:szCs w:val="28"/>
        </w:rPr>
      </w:pPr>
      <w:proofErr w:type="spellStart"/>
      <w:r>
        <w:rPr>
          <w:rFonts w:ascii="Times New Roman" w:hAnsi="Times New Roman" w:cs="Times New Roman"/>
          <w:sz w:val="28"/>
          <w:szCs w:val="28"/>
        </w:rPr>
        <w:t>PhD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ассоц</w:t>
      </w:r>
      <w:proofErr w:type="spellEnd"/>
      <w:r>
        <w:rPr>
          <w:rFonts w:ascii="Times New Roman" w:hAnsi="Times New Roman" w:cs="Times New Roman"/>
          <w:sz w:val="28"/>
          <w:szCs w:val="28"/>
        </w:rPr>
        <w:t>. проф.</w:t>
      </w:r>
    </w:p>
    <w:p w:rsidR="00B760F2" w:rsidRDefault="0060053A">
      <w:pPr>
        <w:tabs>
          <w:tab w:val="left" w:pos="0"/>
        </w:tabs>
        <w:spacing w:after="0" w:line="240" w:lineRule="auto"/>
        <w:ind w:firstLine="709"/>
        <w:jc w:val="right"/>
        <w:rPr>
          <w:rFonts w:ascii="Times New Roman" w:hAnsi="Times New Roman" w:cs="Times New Roman"/>
          <w:sz w:val="28"/>
          <w:szCs w:val="28"/>
        </w:rPr>
      </w:pPr>
      <w:proofErr w:type="spellStart"/>
      <w:r>
        <w:rPr>
          <w:rFonts w:ascii="Times New Roman" w:hAnsi="Times New Roman" w:cs="Times New Roman"/>
          <w:sz w:val="28"/>
          <w:szCs w:val="28"/>
        </w:rPr>
        <w:t>Тойгожинова</w:t>
      </w:r>
      <w:proofErr w:type="spellEnd"/>
      <w:r>
        <w:rPr>
          <w:rFonts w:ascii="Times New Roman" w:hAnsi="Times New Roman" w:cs="Times New Roman"/>
          <w:sz w:val="28"/>
          <w:szCs w:val="28"/>
        </w:rPr>
        <w:t xml:space="preserve"> А.Ж.</w:t>
      </w:r>
    </w:p>
    <w:p w:rsidR="00B760F2" w:rsidRDefault="0060053A">
      <w:pPr>
        <w:tabs>
          <w:tab w:val="left" w:pos="0"/>
        </w:tabs>
        <w:spacing w:after="0" w:line="240" w:lineRule="auto"/>
        <w:ind w:firstLine="709"/>
        <w:jc w:val="right"/>
        <w:rPr>
          <w:rFonts w:ascii="Times New Roman" w:hAnsi="Times New Roman" w:cs="Times New Roman"/>
          <w:sz w:val="28"/>
          <w:szCs w:val="28"/>
        </w:rPr>
      </w:pPr>
      <w:proofErr w:type="spellStart"/>
      <w:r>
        <w:rPr>
          <w:rFonts w:ascii="Times New Roman" w:hAnsi="Times New Roman" w:cs="Times New Roman"/>
          <w:sz w:val="28"/>
          <w:szCs w:val="28"/>
        </w:rPr>
        <w:t>PhD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ассоц</w:t>
      </w:r>
      <w:proofErr w:type="spellEnd"/>
      <w:r>
        <w:rPr>
          <w:rFonts w:ascii="Times New Roman" w:hAnsi="Times New Roman" w:cs="Times New Roman"/>
          <w:sz w:val="28"/>
          <w:szCs w:val="28"/>
        </w:rPr>
        <w:t>. проф.</w:t>
      </w:r>
    </w:p>
    <w:p w:rsidR="00B760F2" w:rsidRDefault="0060053A">
      <w:pPr>
        <w:tabs>
          <w:tab w:val="left" w:pos="0"/>
        </w:tabs>
        <w:spacing w:after="0" w:line="240" w:lineRule="auto"/>
        <w:ind w:firstLine="709"/>
        <w:jc w:val="right"/>
        <w:rPr>
          <w:rFonts w:ascii="Times New Roman" w:hAnsi="Times New Roman" w:cs="Times New Roman"/>
          <w:sz w:val="28"/>
          <w:szCs w:val="28"/>
        </w:rPr>
      </w:pPr>
      <w:proofErr w:type="spellStart"/>
      <w:r>
        <w:rPr>
          <w:rFonts w:ascii="Times New Roman" w:hAnsi="Times New Roman" w:cs="Times New Roman"/>
          <w:sz w:val="28"/>
          <w:szCs w:val="28"/>
        </w:rPr>
        <w:t>Еримбетова</w:t>
      </w:r>
      <w:proofErr w:type="spellEnd"/>
      <w:r>
        <w:rPr>
          <w:rFonts w:ascii="Times New Roman" w:hAnsi="Times New Roman" w:cs="Times New Roman"/>
          <w:sz w:val="28"/>
          <w:szCs w:val="28"/>
        </w:rPr>
        <w:t xml:space="preserve"> А.С.</w:t>
      </w:r>
    </w:p>
    <w:p w:rsidR="00B760F2" w:rsidRDefault="00B760F2">
      <w:pPr>
        <w:tabs>
          <w:tab w:val="left" w:pos="0"/>
        </w:tabs>
        <w:spacing w:after="0" w:line="240" w:lineRule="auto"/>
        <w:ind w:firstLine="709"/>
        <w:jc w:val="right"/>
        <w:rPr>
          <w:rFonts w:ascii="Times New Roman" w:hAnsi="Times New Roman" w:cs="Times New Roman"/>
          <w:sz w:val="28"/>
          <w:szCs w:val="28"/>
        </w:rPr>
      </w:pPr>
    </w:p>
    <w:p w:rsidR="00B760F2" w:rsidRDefault="0060053A">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Зарубежный консультант:</w:t>
      </w:r>
    </w:p>
    <w:p w:rsidR="00B760F2" w:rsidRDefault="0060053A">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д.т.н., доцент</w:t>
      </w:r>
    </w:p>
    <w:p w:rsidR="00B760F2" w:rsidRDefault="0060053A">
      <w:pPr>
        <w:tabs>
          <w:tab w:val="left" w:pos="0"/>
        </w:tabs>
        <w:spacing w:after="0" w:line="240" w:lineRule="auto"/>
        <w:ind w:firstLine="709"/>
        <w:jc w:val="right"/>
        <w:rPr>
          <w:rFonts w:ascii="Times New Roman" w:hAnsi="Times New Roman" w:cs="Times New Roman"/>
          <w:sz w:val="28"/>
          <w:szCs w:val="28"/>
        </w:rPr>
      </w:pPr>
      <w:proofErr w:type="spellStart"/>
      <w:r>
        <w:rPr>
          <w:rFonts w:ascii="Times New Roman" w:hAnsi="Times New Roman" w:cs="Times New Roman"/>
          <w:sz w:val="28"/>
          <w:szCs w:val="28"/>
        </w:rPr>
        <w:t>Нечта</w:t>
      </w:r>
      <w:proofErr w:type="spellEnd"/>
      <w:r>
        <w:rPr>
          <w:rFonts w:ascii="Times New Roman" w:hAnsi="Times New Roman" w:cs="Times New Roman"/>
          <w:sz w:val="28"/>
          <w:szCs w:val="28"/>
        </w:rPr>
        <w:t xml:space="preserve"> И.В.</w:t>
      </w:r>
    </w:p>
    <w:p w:rsidR="00B760F2" w:rsidRDefault="0060053A">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(г. Новосибирск, РФ)</w:t>
      </w:r>
    </w:p>
    <w:p w:rsidR="00B760F2" w:rsidRDefault="00B760F2">
      <w:pPr>
        <w:tabs>
          <w:tab w:val="left" w:pos="0"/>
        </w:tabs>
        <w:spacing w:after="0" w:line="240" w:lineRule="auto"/>
        <w:ind w:firstLine="709"/>
        <w:jc w:val="right"/>
        <w:rPr>
          <w:rFonts w:ascii="Times New Roman" w:hAnsi="Times New Roman" w:cs="Times New Roman"/>
          <w:sz w:val="28"/>
          <w:szCs w:val="28"/>
        </w:rPr>
      </w:pPr>
    </w:p>
    <w:p w:rsidR="00B760F2" w:rsidRDefault="00B760F2">
      <w:pPr>
        <w:tabs>
          <w:tab w:val="left" w:pos="0"/>
        </w:tabs>
        <w:spacing w:after="0" w:line="240" w:lineRule="auto"/>
        <w:ind w:firstLine="709"/>
        <w:jc w:val="right"/>
        <w:rPr>
          <w:rFonts w:ascii="Times New Roman" w:hAnsi="Times New Roman" w:cs="Times New Roman"/>
          <w:sz w:val="28"/>
          <w:szCs w:val="28"/>
        </w:rPr>
      </w:pPr>
    </w:p>
    <w:p w:rsidR="00B760F2" w:rsidRDefault="00B760F2">
      <w:pPr>
        <w:tabs>
          <w:tab w:val="left" w:pos="0"/>
        </w:tabs>
        <w:spacing w:after="0" w:line="240" w:lineRule="auto"/>
        <w:ind w:firstLine="709"/>
        <w:jc w:val="right"/>
        <w:rPr>
          <w:rFonts w:ascii="Times New Roman" w:hAnsi="Times New Roman" w:cs="Times New Roman"/>
          <w:sz w:val="28"/>
          <w:szCs w:val="28"/>
        </w:rPr>
      </w:pPr>
    </w:p>
    <w:p w:rsidR="00B760F2" w:rsidRDefault="0060053A">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Алматы -2023</w:t>
      </w:r>
    </w:p>
    <w:p w:rsidR="00B760F2" w:rsidRDefault="0060053A">
      <w:pPr>
        <w:spacing w:line="240" w:lineRule="auto"/>
        <w:rPr>
          <w:rFonts w:ascii="Times New Roman" w:hAnsi="Times New Roman" w:cs="Times New Roman"/>
          <w:b/>
          <w:sz w:val="28"/>
          <w:szCs w:val="28"/>
        </w:rPr>
      </w:pPr>
      <w:r>
        <w:rPr>
          <w:rFonts w:ascii="Times New Roman" w:hAnsi="Times New Roman" w:cs="Times New Roman"/>
          <w:noProof/>
          <w:sz w:val="28"/>
          <w:szCs w:val="28"/>
          <w:lang w:eastAsia="ru-RU"/>
        </w:rPr>
        <mc:AlternateContent>
          <mc:Choice Requires="wpg">
            <w:drawing>
              <wp:anchor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lastRenderedPageBreak/>
        <w:t>СОДЕРЖАНИЕ</w:t>
      </w:r>
    </w:p>
    <w:sdt>
      <w:sdtPr>
        <w:rPr>
          <w:rFonts w:ascii="Times New Roman" w:eastAsiaTheme="minorHAnsi" w:hAnsi="Times New Roman" w:cs="Times New Roman"/>
          <w:color w:val="auto"/>
          <w:sz w:val="28"/>
          <w:szCs w:val="28"/>
          <w:lang w:eastAsia="en-US"/>
        </w:rPr>
        <w:id w:val="-1221431742"/>
        <w:docPartObj>
          <w:docPartGallery w:val="Table of Contents"/>
          <w:docPartUnique/>
        </w:docPartObj>
      </w:sdtPr>
      <w:sdtContent>
        <w:p w:rsidR="00B760F2" w:rsidRDefault="00B760F2">
          <w:pPr>
            <w:pStyle w:val="afa"/>
            <w:rPr>
              <w:rFonts w:ascii="Times New Roman" w:hAnsi="Times New Roman" w:cs="Times New Roman"/>
              <w:sz w:val="28"/>
              <w:szCs w:val="28"/>
            </w:rPr>
          </w:pPr>
        </w:p>
        <w:p w:rsidR="00B760F2" w:rsidRDefault="0060053A">
          <w:pPr>
            <w:pStyle w:val="12"/>
            <w:tabs>
              <w:tab w:val="right" w:leader="dot" w:pos="9628"/>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35514435" w:tooltip="#_Toc135514435" w:history="1">
            <w:r>
              <w:rPr>
                <w:rStyle w:val="af3"/>
                <w:rFonts w:ascii="Times New Roman" w:hAnsi="Times New Roman" w:cs="Times New Roman"/>
                <w:b/>
              </w:rPr>
              <w:t>НОРМАТИВНЫЕ ССЫЛКИ</w:t>
            </w:r>
            <w:r>
              <w:tab/>
            </w:r>
            <w:r>
              <w:fldChar w:fldCharType="begin"/>
            </w:r>
            <w:r>
              <w:instrText xml:space="preserve"> PAGEREF _Toc135514435 \h </w:instrText>
            </w:r>
            <w:r>
              <w:fldChar w:fldCharType="separate"/>
            </w:r>
            <w:r>
              <w:t>3</w:t>
            </w:r>
            <w:r>
              <w:fldChar w:fldCharType="end"/>
            </w:r>
          </w:hyperlink>
        </w:p>
        <w:p w:rsidR="00B760F2" w:rsidRDefault="004C0AE1">
          <w:pPr>
            <w:pStyle w:val="12"/>
            <w:tabs>
              <w:tab w:val="right" w:leader="dot" w:pos="9628"/>
            </w:tabs>
            <w:rPr>
              <w:rFonts w:eastAsiaTheme="minorEastAsia"/>
              <w:lang w:eastAsia="ru-RU"/>
            </w:rPr>
          </w:pPr>
          <w:hyperlink w:anchor="_Toc135514436" w:tooltip="#_Toc135514436" w:history="1">
            <w:r w:rsidR="0060053A">
              <w:rPr>
                <w:rStyle w:val="af3"/>
                <w:rFonts w:ascii="Times New Roman" w:hAnsi="Times New Roman" w:cs="Times New Roman"/>
                <w:b/>
              </w:rPr>
              <w:t>ОПРЕДЕЛЕНИЯ</w:t>
            </w:r>
            <w:r w:rsidR="0060053A">
              <w:tab/>
            </w:r>
            <w:r w:rsidR="0060053A">
              <w:fldChar w:fldCharType="begin"/>
            </w:r>
            <w:r w:rsidR="0060053A">
              <w:instrText xml:space="preserve"> PAGEREF _Toc135514436 \h </w:instrText>
            </w:r>
            <w:r w:rsidR="0060053A">
              <w:fldChar w:fldCharType="separate"/>
            </w:r>
            <w:r w:rsidR="0060053A">
              <w:t>4</w:t>
            </w:r>
            <w:r w:rsidR="0060053A">
              <w:fldChar w:fldCharType="end"/>
            </w:r>
          </w:hyperlink>
        </w:p>
        <w:p w:rsidR="00B760F2" w:rsidRDefault="004C0AE1">
          <w:pPr>
            <w:pStyle w:val="12"/>
            <w:tabs>
              <w:tab w:val="right" w:leader="dot" w:pos="9628"/>
            </w:tabs>
            <w:rPr>
              <w:rFonts w:eastAsiaTheme="minorEastAsia"/>
              <w:lang w:eastAsia="ru-RU"/>
            </w:rPr>
          </w:pPr>
          <w:hyperlink w:anchor="_Toc135514437" w:tooltip="#_Toc135514437" w:history="1">
            <w:r w:rsidR="0060053A">
              <w:rPr>
                <w:rStyle w:val="af3"/>
                <w:rFonts w:ascii="Times New Roman" w:hAnsi="Times New Roman" w:cs="Times New Roman"/>
                <w:b/>
              </w:rPr>
              <w:t>ОБОЗНАЧЕНИЯ И СООКРАЩЕНИЯ</w:t>
            </w:r>
            <w:r w:rsidR="0060053A">
              <w:tab/>
            </w:r>
            <w:r w:rsidR="0060053A">
              <w:fldChar w:fldCharType="begin"/>
            </w:r>
            <w:r w:rsidR="0060053A">
              <w:instrText xml:space="preserve"> PAGEREF _Toc135514437 \h </w:instrText>
            </w:r>
            <w:r w:rsidR="0060053A">
              <w:fldChar w:fldCharType="separate"/>
            </w:r>
            <w:r w:rsidR="0060053A">
              <w:t>5</w:t>
            </w:r>
            <w:r w:rsidR="0060053A">
              <w:fldChar w:fldCharType="end"/>
            </w:r>
          </w:hyperlink>
        </w:p>
        <w:p w:rsidR="00B760F2" w:rsidRDefault="004C0AE1">
          <w:pPr>
            <w:pStyle w:val="12"/>
            <w:tabs>
              <w:tab w:val="right" w:leader="dot" w:pos="9628"/>
            </w:tabs>
            <w:rPr>
              <w:rFonts w:eastAsiaTheme="minorEastAsia"/>
              <w:lang w:eastAsia="ru-RU"/>
            </w:rPr>
          </w:pPr>
          <w:hyperlink w:anchor="_Toc135514438" w:tooltip="#_Toc135514438" w:history="1">
            <w:r w:rsidR="0060053A">
              <w:rPr>
                <w:rStyle w:val="af3"/>
                <w:rFonts w:ascii="Times New Roman" w:hAnsi="Times New Roman" w:cs="Times New Roman"/>
                <w:b/>
              </w:rPr>
              <w:t>ВВЕДЕНИЕ</w:t>
            </w:r>
            <w:r w:rsidR="0060053A">
              <w:tab/>
            </w:r>
            <w:r w:rsidR="0060053A">
              <w:fldChar w:fldCharType="begin"/>
            </w:r>
            <w:r w:rsidR="0060053A">
              <w:instrText xml:space="preserve"> PAGEREF _Toc135514438 \h </w:instrText>
            </w:r>
            <w:r w:rsidR="0060053A">
              <w:fldChar w:fldCharType="separate"/>
            </w:r>
            <w:r w:rsidR="0060053A">
              <w:t>6</w:t>
            </w:r>
            <w:r w:rsidR="0060053A">
              <w:fldChar w:fldCharType="end"/>
            </w:r>
          </w:hyperlink>
        </w:p>
        <w:p w:rsidR="00B760F2" w:rsidRDefault="004C0AE1">
          <w:pPr>
            <w:pStyle w:val="12"/>
            <w:tabs>
              <w:tab w:val="right" w:leader="dot" w:pos="9628"/>
            </w:tabs>
            <w:rPr>
              <w:rFonts w:eastAsiaTheme="minorEastAsia"/>
              <w:lang w:eastAsia="ru-RU"/>
            </w:rPr>
          </w:pPr>
          <w:hyperlink w:anchor="_Toc135514439" w:tooltip="#_Toc135514439" w:history="1">
            <w:r w:rsidR="0060053A">
              <w:rPr>
                <w:rStyle w:val="af3"/>
                <w:rFonts w:ascii="Times New Roman" w:hAnsi="Times New Roman" w:cs="Times New Roman"/>
              </w:rPr>
              <w:t>1 МЕТОДЫ ВНЕДРЕНИЯ СТЕГАНОГРАФИИ И СТЕГОНАЛИЗА</w:t>
            </w:r>
            <w:r w:rsidR="0060053A">
              <w:tab/>
            </w:r>
            <w:r w:rsidR="0060053A">
              <w:fldChar w:fldCharType="begin"/>
            </w:r>
            <w:r w:rsidR="0060053A">
              <w:instrText xml:space="preserve"> PAGEREF _Toc135514439 \h </w:instrText>
            </w:r>
            <w:r w:rsidR="0060053A">
              <w:fldChar w:fldCharType="separate"/>
            </w:r>
            <w:r w:rsidR="0060053A">
              <w:t>13</w:t>
            </w:r>
            <w:r w:rsidR="0060053A">
              <w:fldChar w:fldCharType="end"/>
            </w:r>
          </w:hyperlink>
        </w:p>
        <w:p w:rsidR="00B760F2" w:rsidRDefault="004C0AE1">
          <w:pPr>
            <w:pStyle w:val="12"/>
            <w:tabs>
              <w:tab w:val="left" w:pos="567"/>
              <w:tab w:val="right" w:leader="dot" w:pos="9628"/>
            </w:tabs>
            <w:rPr>
              <w:rFonts w:eastAsiaTheme="minorEastAsia"/>
              <w:lang w:eastAsia="ru-RU"/>
            </w:rPr>
          </w:pPr>
          <w:hyperlink w:anchor="_Toc135514440" w:tooltip="#_Toc135514440" w:history="1">
            <w:r w:rsidR="0060053A">
              <w:rPr>
                <w:rStyle w:val="af3"/>
                <w:rFonts w:ascii="Times New Roman" w:hAnsi="Times New Roman" w:cs="Times New Roman"/>
              </w:rPr>
              <w:t>1.1</w:t>
            </w:r>
            <w:r w:rsidR="0060053A">
              <w:rPr>
                <w:rFonts w:eastAsiaTheme="minorEastAsia"/>
                <w:lang w:eastAsia="ru-RU"/>
              </w:rPr>
              <w:tab/>
            </w:r>
            <w:r w:rsidR="0060053A">
              <w:rPr>
                <w:rStyle w:val="af3"/>
                <w:rFonts w:ascii="Times New Roman" w:hAnsi="Times New Roman" w:cs="Times New Roman"/>
              </w:rPr>
              <w:t>Введение</w:t>
            </w:r>
            <w:r w:rsidR="0060053A">
              <w:tab/>
            </w:r>
            <w:r w:rsidR="0060053A">
              <w:fldChar w:fldCharType="begin"/>
            </w:r>
            <w:r w:rsidR="0060053A">
              <w:instrText xml:space="preserve"> PAGEREF _Toc135514440 \h </w:instrText>
            </w:r>
            <w:r w:rsidR="0060053A">
              <w:fldChar w:fldCharType="separate"/>
            </w:r>
            <w:r w:rsidR="0060053A">
              <w:t>13</w:t>
            </w:r>
            <w:r w:rsidR="0060053A">
              <w:fldChar w:fldCharType="end"/>
            </w:r>
          </w:hyperlink>
        </w:p>
        <w:p w:rsidR="00B760F2" w:rsidRDefault="004C0AE1">
          <w:pPr>
            <w:pStyle w:val="12"/>
            <w:tabs>
              <w:tab w:val="right" w:leader="dot" w:pos="9628"/>
            </w:tabs>
            <w:rPr>
              <w:rFonts w:eastAsiaTheme="minorEastAsia"/>
              <w:lang w:eastAsia="ru-RU"/>
            </w:rPr>
          </w:pPr>
          <w:hyperlink w:anchor="_Toc135514441" w:tooltip="#_Toc135514441" w:history="1">
            <w:r w:rsidR="0060053A">
              <w:rPr>
                <w:rStyle w:val="af3"/>
                <w:rFonts w:ascii="Times New Roman" w:eastAsia="Times New Roman" w:hAnsi="Times New Roman" w:cs="Times New Roman"/>
                <w:lang w:eastAsia="ar-SA"/>
              </w:rPr>
              <w:t>1.2 Обзор существующих методов внедрения данных в изображения</w:t>
            </w:r>
            <w:r w:rsidR="0060053A">
              <w:tab/>
            </w:r>
            <w:r w:rsidR="0060053A">
              <w:fldChar w:fldCharType="begin"/>
            </w:r>
            <w:r w:rsidR="0060053A">
              <w:instrText xml:space="preserve"> PAGEREF _Toc135514441 \h </w:instrText>
            </w:r>
            <w:r w:rsidR="0060053A">
              <w:fldChar w:fldCharType="separate"/>
            </w:r>
            <w:r w:rsidR="0060053A">
              <w:t>17</w:t>
            </w:r>
            <w:r w:rsidR="0060053A">
              <w:fldChar w:fldCharType="end"/>
            </w:r>
          </w:hyperlink>
        </w:p>
        <w:p w:rsidR="00B760F2" w:rsidRDefault="004C0AE1">
          <w:pPr>
            <w:pStyle w:val="12"/>
            <w:tabs>
              <w:tab w:val="right" w:leader="dot" w:pos="9628"/>
            </w:tabs>
            <w:rPr>
              <w:rFonts w:eastAsiaTheme="minorEastAsia"/>
              <w:lang w:eastAsia="ru-RU"/>
            </w:rPr>
          </w:pPr>
          <w:hyperlink w:anchor="_Toc135514442" w:tooltip="#_Toc135514442" w:history="1">
            <w:r w:rsidR="0060053A">
              <w:rPr>
                <w:rStyle w:val="af3"/>
                <w:rFonts w:ascii="Times New Roman" w:eastAsia="Times New Roman" w:hAnsi="Times New Roman" w:cs="Times New Roman"/>
                <w:lang w:eastAsia="ar-SA"/>
              </w:rPr>
              <w:t xml:space="preserve">1.2.1 </w:t>
            </w:r>
            <w:r w:rsidR="0060053A">
              <w:rPr>
                <w:rStyle w:val="af3"/>
                <w:rFonts w:ascii="Times New Roman" w:eastAsia="Times New Roman" w:hAnsi="Times New Roman" w:cs="Times New Roman"/>
                <w:lang w:val="en-US" w:eastAsia="ar-SA"/>
              </w:rPr>
              <w:t>LSB</w:t>
            </w:r>
            <w:r w:rsidR="0060053A">
              <w:rPr>
                <w:rStyle w:val="af3"/>
                <w:rFonts w:ascii="Times New Roman" w:eastAsia="Times New Roman" w:hAnsi="Times New Roman" w:cs="Times New Roman"/>
                <w:lang w:eastAsia="ar-SA"/>
              </w:rPr>
              <w:t xml:space="preserve"> метод</w:t>
            </w:r>
            <w:r w:rsidR="0060053A">
              <w:tab/>
            </w:r>
            <w:r w:rsidR="0060053A">
              <w:fldChar w:fldCharType="begin"/>
            </w:r>
            <w:r w:rsidR="0060053A">
              <w:instrText xml:space="preserve"> PAGEREF _Toc135514442 \h </w:instrText>
            </w:r>
            <w:r w:rsidR="0060053A">
              <w:fldChar w:fldCharType="separate"/>
            </w:r>
            <w:r w:rsidR="0060053A">
              <w:t>18</w:t>
            </w:r>
            <w:r w:rsidR="0060053A">
              <w:fldChar w:fldCharType="end"/>
            </w:r>
          </w:hyperlink>
        </w:p>
        <w:p w:rsidR="00B760F2" w:rsidRDefault="004C0AE1">
          <w:pPr>
            <w:pStyle w:val="12"/>
            <w:tabs>
              <w:tab w:val="right" w:leader="dot" w:pos="9628"/>
            </w:tabs>
            <w:rPr>
              <w:rFonts w:eastAsiaTheme="minorEastAsia"/>
              <w:lang w:eastAsia="ru-RU"/>
            </w:rPr>
          </w:pPr>
          <w:hyperlink w:anchor="_Toc135514443" w:tooltip="#_Toc135514443" w:history="1">
            <w:r w:rsidR="0060053A">
              <w:rPr>
                <w:rStyle w:val="af3"/>
                <w:rFonts w:ascii="Times New Roman" w:eastAsia="Times New Roman" w:hAnsi="Times New Roman" w:cs="Times New Roman"/>
                <w:lang w:eastAsia="ar-SA"/>
              </w:rPr>
              <w:t>1.2.2 Алгоритм дискретного косинусного преобразования (DCT)</w:t>
            </w:r>
            <w:r w:rsidR="0060053A">
              <w:tab/>
            </w:r>
            <w:r w:rsidR="0060053A">
              <w:fldChar w:fldCharType="begin"/>
            </w:r>
            <w:r w:rsidR="0060053A">
              <w:instrText xml:space="preserve"> PAGEREF _Toc135514443 \h </w:instrText>
            </w:r>
            <w:r w:rsidR="0060053A">
              <w:fldChar w:fldCharType="separate"/>
            </w:r>
            <w:r w:rsidR="0060053A">
              <w:t>20</w:t>
            </w:r>
            <w:r w:rsidR="0060053A">
              <w:fldChar w:fldCharType="end"/>
            </w:r>
          </w:hyperlink>
        </w:p>
        <w:p w:rsidR="00B760F2" w:rsidRDefault="004C0AE1">
          <w:pPr>
            <w:pStyle w:val="12"/>
            <w:tabs>
              <w:tab w:val="right" w:leader="dot" w:pos="9628"/>
            </w:tabs>
            <w:rPr>
              <w:rFonts w:eastAsiaTheme="minorEastAsia"/>
              <w:lang w:eastAsia="ru-RU"/>
            </w:rPr>
          </w:pPr>
          <w:hyperlink w:anchor="_Toc135514444" w:tooltip="#_Toc135514444" w:history="1">
            <w:r w:rsidR="0060053A">
              <w:rPr>
                <w:rStyle w:val="af3"/>
                <w:rFonts w:ascii="Times New Roman" w:eastAsia="Times New Roman" w:hAnsi="Times New Roman" w:cs="Times New Roman"/>
                <w:lang w:eastAsia="ar-SA"/>
              </w:rPr>
              <w:t>1.2.3 Вейвлет –преобразование</w:t>
            </w:r>
            <w:r w:rsidR="0060053A">
              <w:tab/>
            </w:r>
            <w:r w:rsidR="0060053A">
              <w:fldChar w:fldCharType="begin"/>
            </w:r>
            <w:r w:rsidR="0060053A">
              <w:instrText xml:space="preserve"> PAGEREF _Toc135514444 \h </w:instrText>
            </w:r>
            <w:r w:rsidR="0060053A">
              <w:fldChar w:fldCharType="separate"/>
            </w:r>
            <w:r w:rsidR="0060053A">
              <w:t>22</w:t>
            </w:r>
            <w:r w:rsidR="0060053A">
              <w:fldChar w:fldCharType="end"/>
            </w:r>
          </w:hyperlink>
        </w:p>
        <w:p w:rsidR="00B760F2" w:rsidRDefault="004C0AE1">
          <w:pPr>
            <w:pStyle w:val="12"/>
            <w:tabs>
              <w:tab w:val="right" w:leader="dot" w:pos="9628"/>
            </w:tabs>
            <w:rPr>
              <w:rFonts w:eastAsiaTheme="minorEastAsia"/>
              <w:lang w:eastAsia="ru-RU"/>
            </w:rPr>
          </w:pPr>
          <w:hyperlink w:anchor="_Toc135514445" w:tooltip="#_Toc135514445" w:history="1">
            <w:r w:rsidR="0060053A">
              <w:rPr>
                <w:rStyle w:val="af3"/>
                <w:rFonts w:ascii="Times New Roman" w:eastAsia="Times New Roman" w:hAnsi="Times New Roman" w:cs="Times New Roman"/>
                <w:lang w:eastAsia="ar-SA"/>
              </w:rPr>
              <w:t>1.2.4 Практическое применение методов внедрения ЦВЗ</w:t>
            </w:r>
            <w:r w:rsidR="0060053A">
              <w:tab/>
            </w:r>
            <w:r w:rsidR="0060053A">
              <w:fldChar w:fldCharType="begin"/>
            </w:r>
            <w:r w:rsidR="0060053A">
              <w:instrText xml:space="preserve"> PAGEREF _Toc135514445 \h </w:instrText>
            </w:r>
            <w:r w:rsidR="0060053A">
              <w:fldChar w:fldCharType="separate"/>
            </w:r>
            <w:r w:rsidR="0060053A">
              <w:t>25</w:t>
            </w:r>
            <w:r w:rsidR="0060053A">
              <w:fldChar w:fldCharType="end"/>
            </w:r>
          </w:hyperlink>
        </w:p>
        <w:p w:rsidR="00B760F2" w:rsidRDefault="004C0AE1">
          <w:pPr>
            <w:pStyle w:val="12"/>
            <w:tabs>
              <w:tab w:val="left" w:pos="567"/>
              <w:tab w:val="right" w:leader="dot" w:pos="9628"/>
            </w:tabs>
            <w:rPr>
              <w:rFonts w:eastAsiaTheme="minorEastAsia"/>
              <w:lang w:eastAsia="ru-RU"/>
            </w:rPr>
          </w:pPr>
          <w:hyperlink w:anchor="_Toc135514446" w:tooltip="#_Toc135514446" w:history="1">
            <w:r w:rsidR="0060053A">
              <w:rPr>
                <w:rStyle w:val="af3"/>
                <w:rFonts w:ascii="Times New Roman" w:eastAsia="Times New Roman" w:hAnsi="Times New Roman" w:cs="Times New Roman"/>
                <w:lang w:eastAsia="ar-SA"/>
              </w:rPr>
              <w:t>1.3</w:t>
            </w:r>
            <w:r w:rsidR="0060053A">
              <w:rPr>
                <w:rFonts w:eastAsiaTheme="minorEastAsia"/>
                <w:lang w:eastAsia="ru-RU"/>
              </w:rPr>
              <w:tab/>
            </w:r>
            <w:r w:rsidR="0060053A">
              <w:rPr>
                <w:rStyle w:val="af3"/>
                <w:rFonts w:ascii="Times New Roman" w:eastAsia="Times New Roman" w:hAnsi="Times New Roman" w:cs="Times New Roman"/>
                <w:lang w:eastAsia="ar-SA"/>
              </w:rPr>
              <w:t>Обзор известных методов стегоанализа</w:t>
            </w:r>
            <w:r w:rsidR="0060053A">
              <w:tab/>
            </w:r>
            <w:r w:rsidR="0060053A">
              <w:fldChar w:fldCharType="begin"/>
            </w:r>
            <w:r w:rsidR="0060053A">
              <w:instrText xml:space="preserve"> PAGEREF _Toc135514446 \h </w:instrText>
            </w:r>
            <w:r w:rsidR="0060053A">
              <w:fldChar w:fldCharType="separate"/>
            </w:r>
            <w:r w:rsidR="0060053A">
              <w:t>29</w:t>
            </w:r>
            <w:r w:rsidR="0060053A">
              <w:fldChar w:fldCharType="end"/>
            </w:r>
          </w:hyperlink>
        </w:p>
        <w:p w:rsidR="00B760F2" w:rsidRDefault="004C0AE1">
          <w:pPr>
            <w:pStyle w:val="12"/>
            <w:tabs>
              <w:tab w:val="right" w:leader="dot" w:pos="9628"/>
            </w:tabs>
            <w:rPr>
              <w:rFonts w:eastAsiaTheme="minorEastAsia"/>
              <w:lang w:eastAsia="ru-RU"/>
            </w:rPr>
          </w:pPr>
          <w:hyperlink w:anchor="_Toc135514447" w:tooltip="#_Toc135514447" w:history="1">
            <w:r w:rsidR="0060053A">
              <w:rPr>
                <w:rStyle w:val="af3"/>
                <w:rFonts w:ascii="Times New Roman" w:eastAsia="Times New Roman" w:hAnsi="Times New Roman" w:cs="Times New Roman"/>
                <w:iCs/>
                <w:lang w:eastAsia="ar-SA"/>
              </w:rPr>
              <w:t xml:space="preserve">1.3.1 </w:t>
            </w:r>
            <w:r w:rsidR="0060053A">
              <w:rPr>
                <w:rStyle w:val="af3"/>
                <w:rFonts w:ascii="Times New Roman" w:eastAsia="Times New Roman" w:hAnsi="Times New Roman" w:cs="Times New Roman"/>
                <w:iCs/>
                <w:lang w:val="en-US" w:eastAsia="ar-SA"/>
              </w:rPr>
              <w:t>RS</w:t>
            </w:r>
            <w:r w:rsidR="0060053A">
              <w:rPr>
                <w:rStyle w:val="af3"/>
                <w:rFonts w:ascii="Times New Roman" w:eastAsia="Times New Roman" w:hAnsi="Times New Roman" w:cs="Times New Roman"/>
                <w:iCs/>
                <w:lang w:eastAsia="ar-SA"/>
              </w:rPr>
              <w:t xml:space="preserve"> – метод</w:t>
            </w:r>
            <w:r w:rsidR="0060053A">
              <w:tab/>
            </w:r>
            <w:r w:rsidR="0060053A">
              <w:fldChar w:fldCharType="begin"/>
            </w:r>
            <w:r w:rsidR="0060053A">
              <w:instrText xml:space="preserve"> PAGEREF _Toc135514447 \h </w:instrText>
            </w:r>
            <w:r w:rsidR="0060053A">
              <w:fldChar w:fldCharType="separate"/>
            </w:r>
            <w:r w:rsidR="0060053A">
              <w:t>31</w:t>
            </w:r>
            <w:r w:rsidR="0060053A">
              <w:fldChar w:fldCharType="end"/>
            </w:r>
          </w:hyperlink>
        </w:p>
        <w:p w:rsidR="00B760F2" w:rsidRDefault="004C0AE1">
          <w:pPr>
            <w:pStyle w:val="12"/>
            <w:tabs>
              <w:tab w:val="right" w:leader="dot" w:pos="9628"/>
            </w:tabs>
            <w:rPr>
              <w:rFonts w:eastAsiaTheme="minorEastAsia"/>
              <w:lang w:eastAsia="ru-RU"/>
            </w:rPr>
          </w:pPr>
          <w:hyperlink w:anchor="_Toc135514448" w:tooltip="#_Toc135514448" w:history="1">
            <w:r w:rsidR="0060053A">
              <w:rPr>
                <w:rStyle w:val="af3"/>
                <w:rFonts w:ascii="Times New Roman" w:hAnsi="Times New Roman" w:cs="Times New Roman"/>
                <w:lang w:eastAsia="ar-SA"/>
              </w:rPr>
              <w:t xml:space="preserve">1.3.2 </w:t>
            </w:r>
            <w:r w:rsidR="0060053A">
              <w:rPr>
                <w:rStyle w:val="af3"/>
                <w:rFonts w:ascii="Times New Roman" w:hAnsi="Times New Roman" w:cs="Times New Roman"/>
                <w:lang w:val="en-US" w:eastAsia="ar-SA"/>
              </w:rPr>
              <w:t>SPAM</w:t>
            </w:r>
            <w:r w:rsidR="0060053A">
              <w:rPr>
                <w:rStyle w:val="af3"/>
                <w:rFonts w:ascii="Times New Roman" w:hAnsi="Times New Roman" w:cs="Times New Roman"/>
                <w:lang w:eastAsia="ar-SA"/>
              </w:rPr>
              <w:t xml:space="preserve"> метод</w:t>
            </w:r>
            <w:r w:rsidR="0060053A">
              <w:tab/>
            </w:r>
            <w:r w:rsidR="0060053A">
              <w:fldChar w:fldCharType="begin"/>
            </w:r>
            <w:r w:rsidR="0060053A">
              <w:instrText xml:space="preserve"> PAGEREF _Toc135514448 \h </w:instrText>
            </w:r>
            <w:r w:rsidR="0060053A">
              <w:fldChar w:fldCharType="separate"/>
            </w:r>
            <w:r w:rsidR="0060053A">
              <w:t>33</w:t>
            </w:r>
            <w:r w:rsidR="0060053A">
              <w:fldChar w:fldCharType="end"/>
            </w:r>
          </w:hyperlink>
        </w:p>
        <w:p w:rsidR="00B760F2" w:rsidRDefault="004C0AE1">
          <w:pPr>
            <w:pStyle w:val="12"/>
            <w:tabs>
              <w:tab w:val="right" w:leader="dot" w:pos="9628"/>
            </w:tabs>
            <w:rPr>
              <w:rFonts w:eastAsiaTheme="minorEastAsia"/>
              <w:lang w:eastAsia="ru-RU"/>
            </w:rPr>
          </w:pPr>
          <w:hyperlink w:anchor="_Toc135514449" w:tooltip="#_Toc135514449" w:history="1">
            <w:r w:rsidR="0060053A">
              <w:rPr>
                <w:rStyle w:val="af3"/>
                <w:rFonts w:ascii="Times New Roman" w:hAnsi="Times New Roman" w:cs="Times New Roman"/>
                <w:lang w:eastAsia="ar-SA"/>
              </w:rPr>
              <w:t>1.3.3 Метод Хи-квадрат</w:t>
            </w:r>
            <w:r w:rsidR="0060053A">
              <w:tab/>
            </w:r>
            <w:r w:rsidR="0060053A">
              <w:fldChar w:fldCharType="begin"/>
            </w:r>
            <w:r w:rsidR="0060053A">
              <w:instrText xml:space="preserve"> PAGEREF _Toc135514449 \h </w:instrText>
            </w:r>
            <w:r w:rsidR="0060053A">
              <w:fldChar w:fldCharType="separate"/>
            </w:r>
            <w:r w:rsidR="0060053A">
              <w:t>33</w:t>
            </w:r>
            <w:r w:rsidR="0060053A">
              <w:fldChar w:fldCharType="end"/>
            </w:r>
          </w:hyperlink>
        </w:p>
        <w:p w:rsidR="00B760F2" w:rsidRDefault="004C0AE1">
          <w:pPr>
            <w:pStyle w:val="12"/>
            <w:tabs>
              <w:tab w:val="left" w:pos="567"/>
              <w:tab w:val="right" w:leader="dot" w:pos="9628"/>
            </w:tabs>
            <w:rPr>
              <w:rFonts w:eastAsiaTheme="minorEastAsia"/>
              <w:lang w:eastAsia="ru-RU"/>
            </w:rPr>
          </w:pPr>
          <w:hyperlink w:anchor="_Toc135514450" w:tooltip="#_Toc135514450" w:history="1">
            <w:r w:rsidR="0060053A">
              <w:rPr>
                <w:rStyle w:val="af3"/>
                <w:rFonts w:ascii="Times New Roman" w:eastAsia="Times New Roman" w:hAnsi="Times New Roman" w:cs="Times New Roman"/>
                <w:lang w:eastAsia="ar-SA"/>
              </w:rPr>
              <w:t>1.4</w:t>
            </w:r>
            <w:r w:rsidR="0060053A">
              <w:rPr>
                <w:rFonts w:eastAsiaTheme="minorEastAsia"/>
                <w:lang w:eastAsia="ru-RU"/>
              </w:rPr>
              <w:tab/>
            </w:r>
            <w:r w:rsidR="0060053A">
              <w:rPr>
                <w:rStyle w:val="af3"/>
                <w:rFonts w:ascii="Times New Roman" w:eastAsia="Times New Roman" w:hAnsi="Times New Roman" w:cs="Times New Roman"/>
                <w:lang w:eastAsia="ar-SA"/>
              </w:rPr>
              <w:t>Выводы по разделу</w:t>
            </w:r>
            <w:r w:rsidR="0060053A">
              <w:tab/>
            </w:r>
            <w:r w:rsidR="0060053A">
              <w:fldChar w:fldCharType="begin"/>
            </w:r>
            <w:r w:rsidR="0060053A">
              <w:instrText xml:space="preserve"> PAGEREF _Toc135514450 \h </w:instrText>
            </w:r>
            <w:r w:rsidR="0060053A">
              <w:fldChar w:fldCharType="separate"/>
            </w:r>
            <w:r w:rsidR="0060053A">
              <w:t>36</w:t>
            </w:r>
            <w:r w:rsidR="0060053A">
              <w:fldChar w:fldCharType="end"/>
            </w:r>
          </w:hyperlink>
        </w:p>
        <w:p w:rsidR="00B760F2" w:rsidRDefault="004C0AE1">
          <w:pPr>
            <w:pStyle w:val="12"/>
            <w:tabs>
              <w:tab w:val="left" w:pos="567"/>
              <w:tab w:val="right" w:leader="dot" w:pos="9628"/>
            </w:tabs>
            <w:rPr>
              <w:rFonts w:eastAsiaTheme="minorEastAsia"/>
              <w:lang w:eastAsia="ru-RU"/>
            </w:rPr>
          </w:pPr>
          <w:hyperlink w:anchor="_Toc135514451" w:tooltip="#_Toc135514451" w:history="1">
            <w:r w:rsidR="0060053A">
              <w:rPr>
                <w:rStyle w:val="af3"/>
                <w:rFonts w:ascii="Times New Roman" w:eastAsia="Times New Roman" w:hAnsi="Times New Roman" w:cs="Times New Roman"/>
                <w:bCs/>
                <w:lang w:eastAsia="ar-SA"/>
              </w:rPr>
              <w:t>2</w:t>
            </w:r>
            <w:r w:rsidR="0060053A">
              <w:rPr>
                <w:rFonts w:eastAsiaTheme="minorEastAsia"/>
                <w:lang w:eastAsia="ru-RU"/>
              </w:rPr>
              <w:tab/>
            </w:r>
            <w:r w:rsidR="0060053A">
              <w:rPr>
                <w:rStyle w:val="af3"/>
                <w:rFonts w:ascii="Times New Roman" w:eastAsia="Times New Roman" w:hAnsi="Times New Roman" w:cs="Times New Roman"/>
                <w:bCs/>
                <w:lang w:eastAsia="ar-SA"/>
              </w:rPr>
              <w:t>ИНТЕРПОЛЯЦИЯ ИЗОБРАЖЕНИЯ</w:t>
            </w:r>
            <w:r w:rsidR="0060053A">
              <w:tab/>
            </w:r>
            <w:r w:rsidR="0060053A">
              <w:fldChar w:fldCharType="begin"/>
            </w:r>
            <w:r w:rsidR="0060053A">
              <w:instrText xml:space="preserve"> PAGEREF _Toc135514451 \h </w:instrText>
            </w:r>
            <w:r w:rsidR="0060053A">
              <w:fldChar w:fldCharType="separate"/>
            </w:r>
            <w:r w:rsidR="0060053A">
              <w:t>37</w:t>
            </w:r>
            <w:r w:rsidR="0060053A">
              <w:fldChar w:fldCharType="end"/>
            </w:r>
          </w:hyperlink>
        </w:p>
        <w:p w:rsidR="00B760F2" w:rsidRDefault="004C0AE1">
          <w:pPr>
            <w:pStyle w:val="12"/>
            <w:tabs>
              <w:tab w:val="right" w:leader="dot" w:pos="9628"/>
            </w:tabs>
            <w:rPr>
              <w:rFonts w:eastAsiaTheme="minorEastAsia"/>
              <w:lang w:eastAsia="ru-RU"/>
            </w:rPr>
          </w:pPr>
          <w:hyperlink w:anchor="_Toc135514452" w:tooltip="#_Toc135514452" w:history="1">
            <w:r w:rsidR="0060053A">
              <w:rPr>
                <w:rStyle w:val="af3"/>
                <w:rFonts w:ascii="Times New Roman" w:eastAsia="Times New Roman" w:hAnsi="Times New Roman" w:cs="Times New Roman"/>
                <w:lang w:eastAsia="ar-SA"/>
              </w:rPr>
              <w:t>2.1 Постановка задачи</w:t>
            </w:r>
            <w:r w:rsidR="0060053A">
              <w:tab/>
            </w:r>
            <w:r w:rsidR="0060053A">
              <w:fldChar w:fldCharType="begin"/>
            </w:r>
            <w:r w:rsidR="0060053A">
              <w:instrText xml:space="preserve"> PAGEREF _Toc135514452 \h </w:instrText>
            </w:r>
            <w:r w:rsidR="0060053A">
              <w:fldChar w:fldCharType="separate"/>
            </w:r>
            <w:r w:rsidR="0060053A">
              <w:t>37</w:t>
            </w:r>
            <w:r w:rsidR="0060053A">
              <w:fldChar w:fldCharType="end"/>
            </w:r>
          </w:hyperlink>
        </w:p>
        <w:p w:rsidR="00B760F2" w:rsidRDefault="004C0AE1">
          <w:pPr>
            <w:pStyle w:val="12"/>
            <w:tabs>
              <w:tab w:val="right" w:leader="dot" w:pos="9628"/>
            </w:tabs>
            <w:rPr>
              <w:rFonts w:eastAsiaTheme="minorEastAsia"/>
              <w:lang w:eastAsia="ru-RU"/>
            </w:rPr>
          </w:pPr>
          <w:hyperlink w:anchor="_Toc135514453" w:tooltip="#_Toc135514453" w:history="1">
            <w:r w:rsidR="0060053A">
              <w:rPr>
                <w:rStyle w:val="af3"/>
                <w:rFonts w:ascii="Times New Roman" w:eastAsia="Times New Roman" w:hAnsi="Times New Roman" w:cs="Times New Roman"/>
                <w:lang w:eastAsia="ar-SA"/>
              </w:rPr>
              <w:t>2.2 Понятие интерполяции</w:t>
            </w:r>
            <w:r w:rsidR="0060053A">
              <w:tab/>
            </w:r>
            <w:r w:rsidR="0060053A">
              <w:fldChar w:fldCharType="begin"/>
            </w:r>
            <w:r w:rsidR="0060053A">
              <w:instrText xml:space="preserve"> PAGEREF _Toc135514453 \h </w:instrText>
            </w:r>
            <w:r w:rsidR="0060053A">
              <w:fldChar w:fldCharType="separate"/>
            </w:r>
            <w:r w:rsidR="0060053A">
              <w:t>40</w:t>
            </w:r>
            <w:r w:rsidR="0060053A">
              <w:fldChar w:fldCharType="end"/>
            </w:r>
          </w:hyperlink>
        </w:p>
        <w:p w:rsidR="00B760F2" w:rsidRDefault="004C0AE1">
          <w:pPr>
            <w:pStyle w:val="12"/>
            <w:tabs>
              <w:tab w:val="right" w:leader="dot" w:pos="9628"/>
            </w:tabs>
            <w:rPr>
              <w:rFonts w:eastAsiaTheme="minorEastAsia"/>
              <w:lang w:eastAsia="ru-RU"/>
            </w:rPr>
          </w:pPr>
          <w:hyperlink w:anchor="_Toc135514454" w:tooltip="#_Toc135514454" w:history="1">
            <w:r w:rsidR="0060053A">
              <w:rPr>
                <w:rStyle w:val="af3"/>
                <w:rFonts w:ascii="Times New Roman" w:eastAsia="Times New Roman" w:hAnsi="Times New Roman" w:cs="Times New Roman"/>
                <w:lang w:eastAsia="ar-SA"/>
              </w:rPr>
              <w:t>2.3. Общие сведения об интерполяции Лагранжа</w:t>
            </w:r>
            <w:r w:rsidR="0060053A">
              <w:tab/>
            </w:r>
            <w:r w:rsidR="0060053A">
              <w:fldChar w:fldCharType="begin"/>
            </w:r>
            <w:r w:rsidR="0060053A">
              <w:instrText xml:space="preserve"> PAGEREF _Toc135514454 \h </w:instrText>
            </w:r>
            <w:r w:rsidR="0060053A">
              <w:fldChar w:fldCharType="separate"/>
            </w:r>
            <w:r w:rsidR="0060053A">
              <w:t>43</w:t>
            </w:r>
            <w:r w:rsidR="0060053A">
              <w:fldChar w:fldCharType="end"/>
            </w:r>
          </w:hyperlink>
        </w:p>
        <w:p w:rsidR="00B760F2" w:rsidRDefault="004C0AE1">
          <w:pPr>
            <w:pStyle w:val="12"/>
            <w:tabs>
              <w:tab w:val="right" w:leader="dot" w:pos="9628"/>
            </w:tabs>
            <w:rPr>
              <w:rFonts w:eastAsiaTheme="minorEastAsia"/>
              <w:lang w:eastAsia="ru-RU"/>
            </w:rPr>
          </w:pPr>
          <w:hyperlink w:anchor="_Toc135514455" w:tooltip="#_Toc135514455" w:history="1">
            <w:r w:rsidR="0060053A">
              <w:rPr>
                <w:rStyle w:val="af3"/>
                <w:rFonts w:ascii="Times New Roman" w:eastAsia="Times New Roman" w:hAnsi="Times New Roman" w:cs="Times New Roman"/>
                <w:lang w:eastAsia="ar-SA"/>
              </w:rPr>
              <w:t xml:space="preserve">2.4 Метод </w:t>
            </w:r>
            <w:r w:rsidR="0060053A">
              <w:rPr>
                <w:rStyle w:val="af3"/>
                <w:rFonts w:ascii="Times New Roman" w:eastAsia="Times New Roman" w:hAnsi="Times New Roman" w:cs="Times New Roman"/>
                <w:lang w:val="en-US" w:eastAsia="ar-SA"/>
              </w:rPr>
              <w:t>INMI</w:t>
            </w:r>
            <w:r w:rsidR="0060053A">
              <w:tab/>
            </w:r>
            <w:r w:rsidR="0060053A">
              <w:fldChar w:fldCharType="begin"/>
            </w:r>
            <w:r w:rsidR="0060053A">
              <w:instrText xml:space="preserve"> PAGEREF _Toc135514455 \h </w:instrText>
            </w:r>
            <w:r w:rsidR="0060053A">
              <w:fldChar w:fldCharType="separate"/>
            </w:r>
            <w:r w:rsidR="0060053A">
              <w:t>44</w:t>
            </w:r>
            <w:r w:rsidR="0060053A">
              <w:fldChar w:fldCharType="end"/>
            </w:r>
          </w:hyperlink>
        </w:p>
        <w:p w:rsidR="00B760F2" w:rsidRDefault="004C0AE1">
          <w:pPr>
            <w:pStyle w:val="12"/>
            <w:tabs>
              <w:tab w:val="right" w:leader="dot" w:pos="9628"/>
            </w:tabs>
            <w:rPr>
              <w:rFonts w:eastAsiaTheme="minorEastAsia"/>
              <w:lang w:eastAsia="ru-RU"/>
            </w:rPr>
          </w:pPr>
          <w:hyperlink w:anchor="_Toc135514456" w:tooltip="#_Toc135514456" w:history="1">
            <w:r w:rsidR="0060053A">
              <w:rPr>
                <w:rStyle w:val="af3"/>
                <w:rFonts w:ascii="Times New Roman" w:hAnsi="Times New Roman" w:cs="Times New Roman"/>
                <w:lang w:eastAsia="ar-SA"/>
              </w:rPr>
              <w:t xml:space="preserve">2.3.5 Метод </w:t>
            </w:r>
            <w:r w:rsidR="0060053A">
              <w:rPr>
                <w:rStyle w:val="af3"/>
                <w:rFonts w:ascii="Times New Roman" w:hAnsi="Times New Roman" w:cs="Times New Roman"/>
                <w:lang w:val="en-US" w:eastAsia="ar-SA"/>
              </w:rPr>
              <w:t>NMI</w:t>
            </w:r>
            <w:r w:rsidR="0060053A">
              <w:tab/>
            </w:r>
            <w:r w:rsidR="0060053A">
              <w:fldChar w:fldCharType="begin"/>
            </w:r>
            <w:r w:rsidR="0060053A">
              <w:instrText xml:space="preserve"> PAGEREF _Toc135514456 \h </w:instrText>
            </w:r>
            <w:r w:rsidR="0060053A">
              <w:fldChar w:fldCharType="separate"/>
            </w:r>
            <w:r w:rsidR="0060053A">
              <w:t>46</w:t>
            </w:r>
            <w:r w:rsidR="0060053A">
              <w:fldChar w:fldCharType="end"/>
            </w:r>
          </w:hyperlink>
        </w:p>
        <w:p w:rsidR="00B760F2" w:rsidRDefault="004C0AE1">
          <w:pPr>
            <w:pStyle w:val="12"/>
            <w:tabs>
              <w:tab w:val="right" w:leader="dot" w:pos="9628"/>
            </w:tabs>
            <w:rPr>
              <w:rFonts w:eastAsiaTheme="minorEastAsia"/>
              <w:lang w:eastAsia="ru-RU"/>
            </w:rPr>
          </w:pPr>
          <w:hyperlink w:anchor="_Toc135514457" w:tooltip="#_Toc135514457" w:history="1">
            <w:r w:rsidR="0060053A">
              <w:rPr>
                <w:rStyle w:val="af3"/>
                <w:rFonts w:ascii="Times New Roman" w:eastAsia="Times New Roman" w:hAnsi="Times New Roman" w:cs="Times New Roman"/>
                <w:lang w:eastAsia="ar-SA"/>
              </w:rPr>
              <w:t>2.6 Выводы по разделу</w:t>
            </w:r>
            <w:r w:rsidR="0060053A">
              <w:tab/>
            </w:r>
            <w:r w:rsidR="0060053A">
              <w:fldChar w:fldCharType="begin"/>
            </w:r>
            <w:r w:rsidR="0060053A">
              <w:instrText xml:space="preserve"> PAGEREF _Toc135514457 \h </w:instrText>
            </w:r>
            <w:r w:rsidR="0060053A">
              <w:fldChar w:fldCharType="separate"/>
            </w:r>
            <w:r w:rsidR="0060053A">
              <w:t>48</w:t>
            </w:r>
            <w:r w:rsidR="0060053A">
              <w:fldChar w:fldCharType="end"/>
            </w:r>
          </w:hyperlink>
        </w:p>
        <w:p w:rsidR="00B760F2" w:rsidRDefault="004C0AE1">
          <w:pPr>
            <w:pStyle w:val="12"/>
            <w:tabs>
              <w:tab w:val="right" w:leader="dot" w:pos="9628"/>
            </w:tabs>
            <w:rPr>
              <w:rFonts w:eastAsiaTheme="minorEastAsia"/>
              <w:lang w:eastAsia="ru-RU"/>
            </w:rPr>
          </w:pPr>
          <w:hyperlink w:anchor="_Toc135514458" w:tooltip="#_Toc135514458" w:history="1">
            <w:r w:rsidR="0060053A">
              <w:rPr>
                <w:rStyle w:val="af3"/>
                <w:rFonts w:ascii="Times New Roman" w:eastAsia="Times New Roman" w:hAnsi="Times New Roman" w:cs="Times New Roman"/>
                <w:lang w:eastAsia="ar-SA"/>
              </w:rPr>
              <w:t>3 РЕЗУЛЬТАТЫ И СРАВНЕНИЯ</w:t>
            </w:r>
            <w:r w:rsidR="0060053A">
              <w:tab/>
            </w:r>
            <w:r w:rsidR="0060053A">
              <w:fldChar w:fldCharType="begin"/>
            </w:r>
            <w:r w:rsidR="0060053A">
              <w:instrText xml:space="preserve"> PAGEREF _Toc135514458 \h </w:instrText>
            </w:r>
            <w:r w:rsidR="0060053A">
              <w:fldChar w:fldCharType="separate"/>
            </w:r>
            <w:r w:rsidR="0060053A">
              <w:t>49</w:t>
            </w:r>
            <w:r w:rsidR="0060053A">
              <w:fldChar w:fldCharType="end"/>
            </w:r>
          </w:hyperlink>
        </w:p>
        <w:p w:rsidR="00B760F2" w:rsidRDefault="004C0AE1">
          <w:pPr>
            <w:pStyle w:val="12"/>
            <w:tabs>
              <w:tab w:val="right" w:leader="dot" w:pos="9628"/>
            </w:tabs>
            <w:rPr>
              <w:rFonts w:eastAsiaTheme="minorEastAsia"/>
              <w:lang w:eastAsia="ru-RU"/>
            </w:rPr>
          </w:pPr>
          <w:hyperlink w:anchor="_Toc135514459" w:tooltip="#_Toc135514459" w:history="1">
            <w:r w:rsidR="0060053A">
              <w:rPr>
                <w:rStyle w:val="af3"/>
                <w:rFonts w:ascii="Times New Roman" w:eastAsia="Times New Roman" w:hAnsi="Times New Roman" w:cs="Times New Roman"/>
                <w:lang w:eastAsia="ar-SA"/>
              </w:rPr>
              <w:t>3.1 Кривая Безье</w:t>
            </w:r>
            <w:r w:rsidR="0060053A">
              <w:tab/>
            </w:r>
            <w:r w:rsidR="0060053A">
              <w:fldChar w:fldCharType="begin"/>
            </w:r>
            <w:r w:rsidR="0060053A">
              <w:instrText xml:space="preserve"> PAGEREF _Toc135514459 \h </w:instrText>
            </w:r>
            <w:r w:rsidR="0060053A">
              <w:fldChar w:fldCharType="separate"/>
            </w:r>
            <w:r w:rsidR="0060053A">
              <w:t>49</w:t>
            </w:r>
            <w:r w:rsidR="0060053A">
              <w:fldChar w:fldCharType="end"/>
            </w:r>
          </w:hyperlink>
        </w:p>
        <w:p w:rsidR="00B760F2" w:rsidRDefault="004C0AE1">
          <w:pPr>
            <w:pStyle w:val="12"/>
            <w:tabs>
              <w:tab w:val="right" w:leader="dot" w:pos="9628"/>
            </w:tabs>
            <w:rPr>
              <w:rFonts w:eastAsiaTheme="minorEastAsia"/>
              <w:lang w:eastAsia="ru-RU"/>
            </w:rPr>
          </w:pPr>
          <w:hyperlink w:anchor="_Toc135514460" w:tooltip="#_Toc135514460" w:history="1">
            <w:r w:rsidR="0060053A">
              <w:rPr>
                <w:rStyle w:val="af3"/>
                <w:rFonts w:ascii="Times New Roman" w:eastAsia="Times New Roman" w:hAnsi="Times New Roman" w:cs="Times New Roman"/>
                <w:lang w:eastAsia="ar-SA"/>
              </w:rPr>
              <w:t>3.2</w:t>
            </w:r>
            <w:r w:rsidR="0060053A">
              <w:tab/>
            </w:r>
            <w:r w:rsidR="0060053A">
              <w:fldChar w:fldCharType="begin"/>
            </w:r>
            <w:r w:rsidR="0060053A">
              <w:instrText xml:space="preserve"> PAGEREF _Toc135514460 \h </w:instrText>
            </w:r>
            <w:r w:rsidR="0060053A">
              <w:fldChar w:fldCharType="separate"/>
            </w:r>
            <w:r w:rsidR="0060053A">
              <w:t>52</w:t>
            </w:r>
            <w:r w:rsidR="0060053A">
              <w:fldChar w:fldCharType="end"/>
            </w:r>
          </w:hyperlink>
        </w:p>
        <w:p w:rsidR="00B760F2" w:rsidRDefault="004C0AE1">
          <w:pPr>
            <w:pStyle w:val="12"/>
            <w:tabs>
              <w:tab w:val="right" w:leader="dot" w:pos="9628"/>
            </w:tabs>
            <w:rPr>
              <w:rFonts w:eastAsiaTheme="minorEastAsia"/>
              <w:lang w:eastAsia="ru-RU"/>
            </w:rPr>
          </w:pPr>
          <w:hyperlink w:anchor="_Toc135514461" w:tooltip="#_Toc135514461" w:history="1">
            <w:r w:rsidR="0060053A">
              <w:rPr>
                <w:rStyle w:val="af3"/>
                <w:rFonts w:ascii="Times New Roman" w:eastAsia="Times New Roman" w:hAnsi="Times New Roman" w:cs="Times New Roman"/>
                <w:lang w:eastAsia="ar-SA"/>
              </w:rPr>
              <w:t>3.3</w:t>
            </w:r>
            <w:r w:rsidR="0060053A">
              <w:tab/>
            </w:r>
            <w:r w:rsidR="0060053A">
              <w:fldChar w:fldCharType="begin"/>
            </w:r>
            <w:r w:rsidR="0060053A">
              <w:instrText xml:space="preserve"> PAGEREF _Toc135514461 \h </w:instrText>
            </w:r>
            <w:r w:rsidR="0060053A">
              <w:fldChar w:fldCharType="separate"/>
            </w:r>
            <w:r w:rsidR="0060053A">
              <w:t>52</w:t>
            </w:r>
            <w:r w:rsidR="0060053A">
              <w:fldChar w:fldCharType="end"/>
            </w:r>
          </w:hyperlink>
        </w:p>
        <w:p w:rsidR="00B760F2" w:rsidRDefault="004C0AE1">
          <w:pPr>
            <w:pStyle w:val="12"/>
            <w:tabs>
              <w:tab w:val="right" w:leader="dot" w:pos="9628"/>
            </w:tabs>
            <w:rPr>
              <w:rFonts w:eastAsiaTheme="minorEastAsia"/>
              <w:lang w:eastAsia="ru-RU"/>
            </w:rPr>
          </w:pPr>
          <w:hyperlink w:anchor="_Toc135514462" w:tooltip="#_Toc135514462" w:history="1">
            <w:r w:rsidR="0060053A">
              <w:rPr>
                <w:rStyle w:val="af3"/>
                <w:rFonts w:ascii="Times New Roman" w:eastAsia="Times New Roman" w:hAnsi="Times New Roman" w:cs="Times New Roman"/>
                <w:lang w:eastAsia="ar-SA"/>
              </w:rPr>
              <w:t>3.4 Выводы по разделу</w:t>
            </w:r>
            <w:r w:rsidR="0060053A">
              <w:tab/>
            </w:r>
            <w:r w:rsidR="0060053A">
              <w:fldChar w:fldCharType="begin"/>
            </w:r>
            <w:r w:rsidR="0060053A">
              <w:instrText xml:space="preserve"> PAGEREF _Toc135514462 \h </w:instrText>
            </w:r>
            <w:r w:rsidR="0060053A">
              <w:fldChar w:fldCharType="separate"/>
            </w:r>
            <w:r w:rsidR="0060053A">
              <w:t>52</w:t>
            </w:r>
            <w:r w:rsidR="0060053A">
              <w:fldChar w:fldCharType="end"/>
            </w:r>
          </w:hyperlink>
        </w:p>
        <w:p w:rsidR="00B760F2" w:rsidRDefault="004C0AE1">
          <w:pPr>
            <w:pStyle w:val="12"/>
            <w:tabs>
              <w:tab w:val="right" w:leader="dot" w:pos="9628"/>
            </w:tabs>
            <w:rPr>
              <w:rFonts w:eastAsiaTheme="minorEastAsia"/>
              <w:lang w:eastAsia="ru-RU"/>
            </w:rPr>
          </w:pPr>
          <w:hyperlink w:anchor="_Toc135514463" w:tooltip="#_Toc135514463" w:history="1">
            <w:r w:rsidR="0060053A">
              <w:rPr>
                <w:rStyle w:val="af3"/>
                <w:rFonts w:ascii="Times New Roman" w:hAnsi="Times New Roman" w:cs="Times New Roman"/>
                <w:lang w:eastAsia="ar-SA"/>
              </w:rPr>
              <w:t>4 ОПИСАНИЕ ПРОГРАММНЫХ СРЕДСТВ</w:t>
            </w:r>
            <w:r w:rsidR="0060053A">
              <w:tab/>
            </w:r>
            <w:r w:rsidR="0060053A">
              <w:fldChar w:fldCharType="begin"/>
            </w:r>
            <w:r w:rsidR="0060053A">
              <w:instrText xml:space="preserve"> PAGEREF _Toc135514463 \h </w:instrText>
            </w:r>
            <w:r w:rsidR="0060053A">
              <w:fldChar w:fldCharType="separate"/>
            </w:r>
            <w:r w:rsidR="0060053A">
              <w:t>53</w:t>
            </w:r>
            <w:r w:rsidR="0060053A">
              <w:fldChar w:fldCharType="end"/>
            </w:r>
          </w:hyperlink>
        </w:p>
        <w:p w:rsidR="00B760F2" w:rsidRDefault="004C0AE1">
          <w:pPr>
            <w:pStyle w:val="12"/>
            <w:tabs>
              <w:tab w:val="right" w:leader="dot" w:pos="9628"/>
            </w:tabs>
            <w:rPr>
              <w:rFonts w:eastAsiaTheme="minorEastAsia"/>
              <w:lang w:eastAsia="ru-RU"/>
            </w:rPr>
          </w:pPr>
          <w:hyperlink w:anchor="_Toc135514464" w:tooltip="#_Toc135514464" w:history="1">
            <w:r w:rsidR="0060053A">
              <w:rPr>
                <w:rStyle w:val="af3"/>
                <w:rFonts w:ascii="Times New Roman" w:hAnsi="Times New Roman" w:cs="Times New Roman"/>
                <w:b/>
              </w:rPr>
              <w:t>СПИСОК ИСПОЛЬЗОВАННЫХ ЛИТЕРАТУР</w:t>
            </w:r>
            <w:r w:rsidR="0060053A">
              <w:tab/>
            </w:r>
            <w:r w:rsidR="0060053A">
              <w:fldChar w:fldCharType="begin"/>
            </w:r>
            <w:r w:rsidR="0060053A">
              <w:instrText xml:space="preserve"> PAGEREF _Toc135514464 \h </w:instrText>
            </w:r>
            <w:r w:rsidR="0060053A">
              <w:fldChar w:fldCharType="separate"/>
            </w:r>
            <w:r w:rsidR="0060053A">
              <w:t>54</w:t>
            </w:r>
            <w:r w:rsidR="0060053A">
              <w:fldChar w:fldCharType="end"/>
            </w:r>
          </w:hyperlink>
        </w:p>
        <w:p w:rsidR="00B760F2" w:rsidRDefault="0060053A">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rsidR="00B760F2" w:rsidRDefault="00B760F2">
      <w:pPr>
        <w:spacing w:line="240" w:lineRule="auto"/>
        <w:rPr>
          <w:rFonts w:ascii="Times New Roman" w:hAnsi="Times New Roman" w:cs="Times New Roman"/>
          <w:b/>
          <w:sz w:val="28"/>
          <w:szCs w:val="28"/>
        </w:rPr>
      </w:pPr>
    </w:p>
    <w:p w:rsidR="00B760F2" w:rsidRDefault="0060053A">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p>
    <w:p w:rsidR="00B760F2" w:rsidRDefault="0060053A">
      <w:pPr>
        <w:pStyle w:val="1"/>
        <w:ind w:firstLine="709"/>
        <w:rPr>
          <w:rFonts w:ascii="Times New Roman" w:hAnsi="Times New Roman" w:cs="Times New Roman"/>
          <w:b/>
          <w:color w:val="auto"/>
          <w:sz w:val="28"/>
          <w:szCs w:val="28"/>
        </w:rPr>
      </w:pPr>
      <w:bookmarkStart w:id="0" w:name="_Toc135514435"/>
      <w:r>
        <w:rPr>
          <w:rFonts w:ascii="Times New Roman" w:hAnsi="Times New Roman" w:cs="Times New Roman"/>
          <w:b/>
          <w:color w:val="auto"/>
          <w:sz w:val="28"/>
          <w:szCs w:val="28"/>
        </w:rPr>
        <w:lastRenderedPageBreak/>
        <w:t>НОРМАТИВНЫЕ ССЫЛКИ</w:t>
      </w:r>
      <w:bookmarkEnd w:id="0"/>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диссертации использованы нормативные ссылки на следующие стандарты:</w:t>
      </w:r>
    </w:p>
    <w:p w:rsidR="00B760F2" w:rsidRDefault="0060053A">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p>
    <w:p w:rsidR="00B760F2" w:rsidRDefault="0060053A">
      <w:pPr>
        <w:pStyle w:val="1"/>
        <w:ind w:firstLine="709"/>
        <w:rPr>
          <w:rFonts w:ascii="Times New Roman" w:hAnsi="Times New Roman" w:cs="Times New Roman"/>
          <w:b/>
          <w:color w:val="auto"/>
          <w:sz w:val="28"/>
          <w:szCs w:val="28"/>
        </w:rPr>
      </w:pPr>
      <w:bookmarkStart w:id="1" w:name="_Toc135514436"/>
      <w:r>
        <w:rPr>
          <w:rFonts w:ascii="Times New Roman" w:hAnsi="Times New Roman" w:cs="Times New Roman"/>
          <w:b/>
          <w:color w:val="auto"/>
          <w:sz w:val="28"/>
          <w:szCs w:val="28"/>
        </w:rPr>
        <w:lastRenderedPageBreak/>
        <w:t>ОПРЕДЕЛЕНИЯ</w:t>
      </w:r>
      <w:bookmarkEnd w:id="1"/>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настоящем диссертации использованы следующие термины с соответствующими определениями:</w:t>
      </w:r>
    </w:p>
    <w:p w:rsidR="00B760F2" w:rsidRDefault="00B760F2">
      <w:pPr>
        <w:tabs>
          <w:tab w:val="left" w:pos="0"/>
        </w:tabs>
        <w:spacing w:after="0" w:line="240" w:lineRule="auto"/>
        <w:ind w:firstLine="709"/>
        <w:jc w:val="both"/>
        <w:rPr>
          <w:rFonts w:ascii="Times New Roman" w:hAnsi="Times New Roman" w:cs="Times New Roman"/>
          <w:sz w:val="28"/>
          <w:szCs w:val="28"/>
        </w:rPr>
      </w:pPr>
    </w:p>
    <w:p w:rsidR="005831BA" w:rsidRPr="0060053A" w:rsidRDefault="005831BA" w:rsidP="0060053A">
      <w:pPr>
        <w:tabs>
          <w:tab w:val="left" w:pos="0"/>
        </w:tabs>
        <w:spacing w:after="0" w:line="240" w:lineRule="auto"/>
        <w:ind w:firstLine="709"/>
        <w:jc w:val="both"/>
        <w:rPr>
          <w:rFonts w:ascii="Times New Roman" w:hAnsi="Times New Roman" w:cs="Times New Roman"/>
          <w:sz w:val="28"/>
          <w:szCs w:val="28"/>
        </w:rPr>
      </w:pPr>
      <w:r w:rsidRPr="0060053A">
        <w:rPr>
          <w:rFonts w:ascii="Times New Roman" w:hAnsi="Times New Roman" w:cs="Times New Roman"/>
          <w:sz w:val="28"/>
          <w:szCs w:val="28"/>
        </w:rPr>
        <w:t xml:space="preserve">Встроенное (скрытое) сообщение – это </w:t>
      </w:r>
      <w:proofErr w:type="gramStart"/>
      <w:r w:rsidRPr="0060053A">
        <w:rPr>
          <w:rFonts w:ascii="Times New Roman" w:hAnsi="Times New Roman" w:cs="Times New Roman"/>
          <w:sz w:val="28"/>
          <w:szCs w:val="28"/>
        </w:rPr>
        <w:t>сообщение</w:t>
      </w:r>
      <w:proofErr w:type="gramEnd"/>
      <w:r w:rsidRPr="0060053A">
        <w:rPr>
          <w:rFonts w:ascii="Times New Roman" w:hAnsi="Times New Roman" w:cs="Times New Roman"/>
          <w:sz w:val="28"/>
          <w:szCs w:val="28"/>
        </w:rPr>
        <w:t xml:space="preserve"> встроенное в контейнер.</w:t>
      </w:r>
    </w:p>
    <w:p w:rsidR="005831BA" w:rsidRDefault="005831BA">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Голограмма – объёмное изображение, воспроизведённое </w:t>
      </w:r>
      <w:hyperlink r:id="rId8" w:tooltip="Интерференция волн" w:history="1">
        <w:r>
          <w:rPr>
            <w:rStyle w:val="af3"/>
            <w:rFonts w:ascii="Times New Roman" w:hAnsi="Times New Roman" w:cs="Times New Roman"/>
            <w:sz w:val="28"/>
            <w:szCs w:val="28"/>
          </w:rPr>
          <w:t>интерференцией волн</w:t>
        </w:r>
      </w:hyperlink>
      <w:r>
        <w:rPr>
          <w:rFonts w:ascii="Times New Roman" w:hAnsi="Times New Roman" w:cs="Times New Roman"/>
          <w:sz w:val="28"/>
          <w:szCs w:val="28"/>
        </w:rPr>
        <w:t> с некоторой поверхности.</w:t>
      </w:r>
    </w:p>
    <w:p w:rsidR="005831BA" w:rsidRPr="0060053A" w:rsidRDefault="005831BA" w:rsidP="005831BA">
      <w:pPr>
        <w:tabs>
          <w:tab w:val="left" w:pos="0"/>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ar-SA"/>
        </w:rPr>
        <w:t>Заполненный контейнер – содержащий встроенную информацию.</w:t>
      </w:r>
    </w:p>
    <w:p w:rsidR="005831BA" w:rsidRDefault="005831BA">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p>
    <w:p w:rsidR="005831BA" w:rsidRDefault="005831BA" w:rsidP="0060053A">
      <w:pPr>
        <w:tabs>
          <w:tab w:val="left" w:pos="0"/>
        </w:tabs>
        <w:spacing w:after="0" w:line="240" w:lineRule="auto"/>
        <w:ind w:firstLine="709"/>
        <w:jc w:val="both"/>
        <w:rPr>
          <w:rFonts w:ascii="Times New Roman" w:hAnsi="Times New Roman" w:cs="Times New Roman"/>
          <w:sz w:val="28"/>
          <w:szCs w:val="28"/>
        </w:rPr>
      </w:pPr>
      <w:r w:rsidRPr="0060053A">
        <w:rPr>
          <w:rFonts w:ascii="Times New Roman" w:hAnsi="Times New Roman" w:cs="Times New Roman"/>
          <w:sz w:val="28"/>
          <w:szCs w:val="28"/>
        </w:rPr>
        <w:t xml:space="preserve">Контейнер – это </w:t>
      </w:r>
      <w:proofErr w:type="gramStart"/>
      <w:r w:rsidRPr="0060053A">
        <w:rPr>
          <w:rFonts w:ascii="Times New Roman" w:hAnsi="Times New Roman" w:cs="Times New Roman"/>
          <w:sz w:val="28"/>
          <w:szCs w:val="28"/>
        </w:rPr>
        <w:t>любая информация</w:t>
      </w:r>
      <w:proofErr w:type="gramEnd"/>
      <w:r w:rsidRPr="0060053A">
        <w:rPr>
          <w:rFonts w:ascii="Times New Roman" w:hAnsi="Times New Roman" w:cs="Times New Roman"/>
          <w:sz w:val="28"/>
          <w:szCs w:val="28"/>
        </w:rPr>
        <w:t xml:space="preserve"> предназначенная для сокрытия сообщения. </w:t>
      </w:r>
    </w:p>
    <w:p w:rsidR="005831BA" w:rsidRDefault="005831BA" w:rsidP="005831BA">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Пустой контейнер - это контейнер без встроенного сообщения. </w:t>
      </w:r>
    </w:p>
    <w:p w:rsidR="005831BA" w:rsidRPr="0060053A" w:rsidRDefault="005831BA" w:rsidP="0060053A">
      <w:pPr>
        <w:tabs>
          <w:tab w:val="left" w:pos="0"/>
        </w:tabs>
        <w:spacing w:after="0" w:line="240" w:lineRule="auto"/>
        <w:ind w:firstLine="709"/>
        <w:jc w:val="both"/>
        <w:rPr>
          <w:rFonts w:ascii="Times New Roman" w:hAnsi="Times New Roman" w:cs="Times New Roman"/>
          <w:sz w:val="28"/>
          <w:szCs w:val="28"/>
        </w:rPr>
      </w:pPr>
      <w:r w:rsidRPr="0060053A">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proofErr w:type="spellStart"/>
      <w:r w:rsidRPr="0060053A">
        <w:rPr>
          <w:rFonts w:ascii="Times New Roman" w:hAnsi="Times New Roman" w:cs="Times New Roman"/>
          <w:sz w:val="28"/>
          <w:szCs w:val="28"/>
        </w:rPr>
        <w:t>аудиосигнал</w:t>
      </w:r>
      <w:proofErr w:type="spellEnd"/>
      <w:r w:rsidRPr="0060053A">
        <w:rPr>
          <w:rFonts w:ascii="Times New Roman" w:hAnsi="Times New Roman" w:cs="Times New Roman"/>
          <w:sz w:val="28"/>
          <w:szCs w:val="28"/>
        </w:rPr>
        <w:t>.</w:t>
      </w:r>
    </w:p>
    <w:p w:rsidR="005831BA" w:rsidRPr="0060053A" w:rsidRDefault="005831BA" w:rsidP="0060053A">
      <w:pPr>
        <w:tabs>
          <w:tab w:val="left" w:pos="0"/>
        </w:tabs>
        <w:spacing w:after="0" w:line="240" w:lineRule="auto"/>
        <w:ind w:firstLine="709"/>
        <w:jc w:val="both"/>
        <w:rPr>
          <w:rFonts w:ascii="Times New Roman" w:hAnsi="Times New Roman" w:cs="Times New Roman"/>
          <w:sz w:val="28"/>
          <w:szCs w:val="28"/>
        </w:rPr>
      </w:pPr>
      <w:proofErr w:type="spellStart"/>
      <w:r w:rsidRPr="0060053A">
        <w:rPr>
          <w:rFonts w:ascii="Times New Roman" w:hAnsi="Times New Roman" w:cs="Times New Roman"/>
          <w:sz w:val="28"/>
          <w:szCs w:val="28"/>
        </w:rPr>
        <w:t>Стеганографическая</w:t>
      </w:r>
      <w:proofErr w:type="spellEnd"/>
      <w:r w:rsidRPr="0060053A">
        <w:rPr>
          <w:rFonts w:ascii="Times New Roman" w:hAnsi="Times New Roman" w:cs="Times New Roman"/>
          <w:sz w:val="28"/>
          <w:szCs w:val="28"/>
        </w:rPr>
        <w:t xml:space="preserve"> система или </w:t>
      </w:r>
      <w:proofErr w:type="spellStart"/>
      <w:r w:rsidRPr="0060053A">
        <w:rPr>
          <w:rFonts w:ascii="Times New Roman" w:hAnsi="Times New Roman" w:cs="Times New Roman"/>
          <w:sz w:val="28"/>
          <w:szCs w:val="28"/>
        </w:rPr>
        <w:t>стегосистема</w:t>
      </w:r>
      <w:proofErr w:type="spellEnd"/>
      <w:r w:rsidRPr="0060053A">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p>
    <w:p w:rsidR="005831BA" w:rsidRDefault="005831BA">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Стеганография – это наука, изучающая методы секретного сообщения.</w:t>
      </w:r>
    </w:p>
    <w:p w:rsidR="005831BA" w:rsidRPr="0060053A" w:rsidRDefault="005831BA">
      <w:pPr>
        <w:tabs>
          <w:tab w:val="left" w:pos="0"/>
        </w:tabs>
        <w:spacing w:after="0" w:line="240" w:lineRule="auto"/>
        <w:ind w:firstLine="709"/>
        <w:jc w:val="both"/>
        <w:rPr>
          <w:rFonts w:ascii="Times New Roman" w:hAnsi="Times New Roman" w:cs="Times New Roman"/>
          <w:sz w:val="28"/>
          <w:szCs w:val="28"/>
        </w:rPr>
      </w:pPr>
      <w:proofErr w:type="spellStart"/>
      <w:r w:rsidRPr="0060053A">
        <w:rPr>
          <w:rFonts w:ascii="Times New Roman" w:hAnsi="Times New Roman" w:cs="Times New Roman"/>
          <w:sz w:val="28"/>
          <w:szCs w:val="28"/>
        </w:rPr>
        <w:t>Стегоанализ</w:t>
      </w:r>
      <w:proofErr w:type="spellEnd"/>
      <w:r w:rsidRPr="0060053A">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p>
    <w:p w:rsidR="005831BA" w:rsidRDefault="005831BA">
      <w:pPr>
        <w:tabs>
          <w:tab w:val="left" w:pos="0"/>
        </w:tabs>
        <w:spacing w:after="0" w:line="240" w:lineRule="auto"/>
        <w:ind w:firstLine="709"/>
        <w:jc w:val="both"/>
        <w:rPr>
          <w:rFonts w:ascii="Times New Roman" w:hAnsi="Times New Roman" w:cs="Times New Roman"/>
          <w:sz w:val="28"/>
          <w:szCs w:val="28"/>
        </w:rPr>
      </w:pPr>
      <w:proofErr w:type="spellStart"/>
      <w:r w:rsidRPr="0060053A">
        <w:rPr>
          <w:rFonts w:ascii="Times New Roman" w:hAnsi="Times New Roman" w:cs="Times New Roman"/>
          <w:sz w:val="28"/>
          <w:szCs w:val="28"/>
        </w:rPr>
        <w:t>Стегоконтейнер</w:t>
      </w:r>
      <w:proofErr w:type="spellEnd"/>
      <w:r w:rsidRPr="0060053A">
        <w:rPr>
          <w:rFonts w:ascii="Times New Roman" w:hAnsi="Times New Roman" w:cs="Times New Roman"/>
          <w:sz w:val="28"/>
          <w:szCs w:val="28"/>
        </w:rPr>
        <w:t xml:space="preserve"> – контейнер, содержащий секретное сообщение. </w:t>
      </w:r>
    </w:p>
    <w:p w:rsidR="00331E84" w:rsidRDefault="00331E84" w:rsidP="00331E84">
      <w:pPr>
        <w:tabs>
          <w:tab w:val="left" w:pos="0"/>
        </w:tabs>
        <w:spacing w:after="0" w:line="240" w:lineRule="auto"/>
        <w:ind w:firstLine="709"/>
        <w:jc w:val="both"/>
        <w:rPr>
          <w:rFonts w:ascii="Times New Roman" w:hAnsi="Times New Roman" w:cs="Times New Roman"/>
          <w:sz w:val="28"/>
          <w:szCs w:val="28"/>
        </w:rPr>
      </w:pPr>
      <w:r w:rsidRPr="00331E84">
        <w:rPr>
          <w:rFonts w:ascii="Times New Roman" w:hAnsi="Times New Roman" w:cs="Times New Roman"/>
          <w:sz w:val="28"/>
          <w:szCs w:val="28"/>
        </w:rPr>
        <w:t>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p>
    <w:p w:rsidR="00331E84" w:rsidRDefault="00331E84" w:rsidP="00331E84">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DCT - это один из наиболее распространенных методов внедрения информации в изображения.</w:t>
      </w:r>
    </w:p>
    <w:p w:rsidR="0050238E" w:rsidRDefault="0050238E" w:rsidP="00331E84">
      <w:pPr>
        <w:tabs>
          <w:tab w:val="left" w:pos="0"/>
        </w:tabs>
        <w:spacing w:after="0" w:line="240" w:lineRule="auto"/>
        <w:ind w:firstLine="709"/>
        <w:jc w:val="both"/>
        <w:rPr>
          <w:rFonts w:ascii="Times New Roman" w:eastAsia="Times New Roman" w:hAnsi="Times New Roman" w:cs="Times New Roman"/>
          <w:sz w:val="28"/>
          <w:szCs w:val="28"/>
          <w:lang w:eastAsia="ar-SA"/>
        </w:rPr>
      </w:pPr>
      <w:proofErr w:type="spellStart"/>
      <w:r w:rsidRPr="0050238E">
        <w:rPr>
          <w:rFonts w:ascii="Times New Roman" w:eastAsia="Times New Roman" w:hAnsi="Times New Roman" w:cs="Times New Roman"/>
          <w:sz w:val="28"/>
          <w:szCs w:val="28"/>
          <w:lang w:eastAsia="ar-SA"/>
        </w:rPr>
        <w:t>Вейвлет</w:t>
      </w:r>
      <w:proofErr w:type="spellEnd"/>
      <w:r w:rsidRPr="0050238E">
        <w:rPr>
          <w:rFonts w:ascii="Times New Roman" w:eastAsia="Times New Roman" w:hAnsi="Times New Roman" w:cs="Times New Roman"/>
          <w:sz w:val="28"/>
          <w:szCs w:val="28"/>
          <w:lang w:eastAsia="ar-SA"/>
        </w:rPr>
        <w:t xml:space="preserve"> (от </w:t>
      </w:r>
      <w:proofErr w:type="spellStart"/>
      <w:r w:rsidRPr="0050238E">
        <w:rPr>
          <w:rFonts w:ascii="Times New Roman" w:eastAsia="Times New Roman" w:hAnsi="Times New Roman" w:cs="Times New Roman"/>
          <w:sz w:val="28"/>
          <w:szCs w:val="28"/>
          <w:lang w:eastAsia="ar-SA"/>
        </w:rPr>
        <w:t>wavelet</w:t>
      </w:r>
      <w:proofErr w:type="spellEnd"/>
      <w:r w:rsidRPr="0050238E">
        <w:rPr>
          <w:rFonts w:ascii="Times New Roman" w:eastAsia="Times New Roman" w:hAnsi="Times New Roman" w:cs="Times New Roman"/>
          <w:sz w:val="28"/>
          <w:szCs w:val="28"/>
          <w:lang w:eastAsia="ar-SA"/>
        </w:rPr>
        <w:t xml:space="preserve"> - малая волна, пульсация, также всплеск, часто - </w:t>
      </w:r>
      <w:proofErr w:type="spellStart"/>
      <w:r w:rsidRPr="0050238E">
        <w:rPr>
          <w:rFonts w:ascii="Times New Roman" w:eastAsia="Times New Roman" w:hAnsi="Times New Roman" w:cs="Times New Roman"/>
          <w:sz w:val="28"/>
          <w:szCs w:val="28"/>
          <w:lang w:eastAsia="ar-SA"/>
        </w:rPr>
        <w:t>вейвлет</w:t>
      </w:r>
      <w:proofErr w:type="spellEnd"/>
      <w:r w:rsidRPr="0050238E">
        <w:rPr>
          <w:rFonts w:ascii="Times New Roman" w:eastAsia="Times New Roman" w:hAnsi="Times New Roman" w:cs="Times New Roman"/>
          <w:sz w:val="28"/>
          <w:szCs w:val="28"/>
          <w:lang w:eastAsia="ar-SA"/>
        </w:rPr>
        <w:t xml:space="preserve">) - математическая функция, которая анализирует различные частотные составляющие данных.  </w:t>
      </w:r>
    </w:p>
    <w:p w:rsidR="0050238E" w:rsidRPr="00331E84" w:rsidRDefault="0050238E" w:rsidP="0050238E">
      <w:pPr>
        <w:tabs>
          <w:tab w:val="left" w:pos="0"/>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ar-SA"/>
        </w:rPr>
        <w:t>Цифровой водяной знак (</w:t>
      </w:r>
      <w:proofErr w:type="spellStart"/>
      <w:r>
        <w:rPr>
          <w:rFonts w:ascii="Times New Roman" w:eastAsia="Times New Roman" w:hAnsi="Times New Roman" w:cs="Times New Roman"/>
          <w:sz w:val="28"/>
          <w:szCs w:val="28"/>
          <w:lang w:eastAsia="ar-SA"/>
        </w:rPr>
        <w:t>Digital</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Watermark</w:t>
      </w:r>
      <w:proofErr w:type="spellEnd"/>
      <w:r>
        <w:rPr>
          <w:rFonts w:ascii="Times New Roman" w:eastAsia="Times New Roman" w:hAnsi="Times New Roman" w:cs="Times New Roman"/>
          <w:sz w:val="28"/>
          <w:szCs w:val="28"/>
          <w:lang w:eastAsia="ar-SA"/>
        </w:rPr>
        <w:t>) — это невидимая информация, встроенная в цифровое изображение, видео или звуковой файл.</w:t>
      </w:r>
    </w:p>
    <w:p w:rsidR="00331E84" w:rsidRDefault="00331E84">
      <w:pPr>
        <w:tabs>
          <w:tab w:val="left" w:pos="0"/>
        </w:tabs>
        <w:spacing w:after="0" w:line="240" w:lineRule="auto"/>
        <w:ind w:firstLine="709"/>
        <w:jc w:val="both"/>
        <w:rPr>
          <w:rFonts w:ascii="Times New Roman" w:hAnsi="Times New Roman" w:cs="Times New Roman"/>
          <w:sz w:val="28"/>
          <w:szCs w:val="28"/>
        </w:rPr>
      </w:pPr>
    </w:p>
    <w:p w:rsidR="0060053A" w:rsidRPr="0060053A" w:rsidRDefault="0060053A">
      <w:pPr>
        <w:tabs>
          <w:tab w:val="left" w:pos="0"/>
        </w:tabs>
        <w:spacing w:after="0" w:line="240" w:lineRule="auto"/>
        <w:ind w:firstLine="709"/>
        <w:jc w:val="both"/>
        <w:rPr>
          <w:rFonts w:ascii="Times New Roman" w:hAnsi="Times New Roman" w:cs="Times New Roman"/>
          <w:sz w:val="28"/>
          <w:szCs w:val="28"/>
        </w:rPr>
      </w:pPr>
    </w:p>
    <w:p w:rsidR="00B760F2" w:rsidRDefault="00B760F2">
      <w:pPr>
        <w:tabs>
          <w:tab w:val="left" w:pos="0"/>
        </w:tabs>
        <w:spacing w:after="0" w:line="240" w:lineRule="auto"/>
        <w:ind w:firstLine="709"/>
        <w:jc w:val="both"/>
        <w:rPr>
          <w:rFonts w:ascii="Times New Roman" w:hAnsi="Times New Roman" w:cs="Times New Roman"/>
          <w:sz w:val="28"/>
          <w:szCs w:val="28"/>
        </w:rPr>
      </w:pPr>
    </w:p>
    <w:p w:rsidR="00B760F2" w:rsidRDefault="00B760F2">
      <w:pPr>
        <w:tabs>
          <w:tab w:val="left" w:pos="0"/>
        </w:tabs>
        <w:spacing w:after="0" w:line="240" w:lineRule="auto"/>
        <w:ind w:firstLine="709"/>
        <w:jc w:val="both"/>
        <w:rPr>
          <w:rFonts w:ascii="Times New Roman" w:hAnsi="Times New Roman" w:cs="Times New Roman"/>
          <w:sz w:val="28"/>
          <w:szCs w:val="28"/>
        </w:rPr>
      </w:pPr>
    </w:p>
    <w:p w:rsidR="00B760F2" w:rsidRDefault="0060053A">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p>
    <w:p w:rsidR="00B760F2" w:rsidRDefault="0060053A">
      <w:pPr>
        <w:pStyle w:val="1"/>
        <w:ind w:firstLine="709"/>
        <w:rPr>
          <w:rFonts w:ascii="Times New Roman" w:hAnsi="Times New Roman" w:cs="Times New Roman"/>
          <w:b/>
          <w:color w:val="auto"/>
          <w:sz w:val="28"/>
          <w:szCs w:val="28"/>
        </w:rPr>
      </w:pPr>
      <w:bookmarkStart w:id="2" w:name="_Toc135514437"/>
      <w:r>
        <w:rPr>
          <w:rFonts w:ascii="Times New Roman" w:hAnsi="Times New Roman" w:cs="Times New Roman"/>
          <w:b/>
          <w:color w:val="auto"/>
          <w:sz w:val="28"/>
          <w:szCs w:val="28"/>
        </w:rPr>
        <w:lastRenderedPageBreak/>
        <w:t>ОБОЗНАЧЕНИЯ И СООКРАЩЕНИЯ</w:t>
      </w:r>
      <w:bookmarkEnd w:id="2"/>
      <w:r>
        <w:rPr>
          <w:rFonts w:ascii="Times New Roman" w:hAnsi="Times New Roman" w:cs="Times New Roman"/>
          <w:b/>
          <w:color w:val="auto"/>
          <w:sz w:val="28"/>
          <w:szCs w:val="28"/>
        </w:rPr>
        <w:t xml:space="preserve"> </w:t>
      </w:r>
    </w:p>
    <w:p w:rsidR="00B760F2" w:rsidRDefault="00B760F2">
      <w:pPr>
        <w:tabs>
          <w:tab w:val="left" w:pos="0"/>
        </w:tabs>
        <w:spacing w:after="0" w:line="240" w:lineRule="auto"/>
        <w:ind w:firstLine="709"/>
        <w:jc w:val="both"/>
        <w:rPr>
          <w:rFonts w:ascii="Times New Roman" w:hAnsi="Times New Roman" w:cs="Times New Roman"/>
          <w:b/>
          <w:sz w:val="28"/>
          <w:szCs w:val="28"/>
        </w:rPr>
      </w:pPr>
    </w:p>
    <w:p w:rsidR="00B760F2" w:rsidRDefault="00B760F2">
      <w:pPr>
        <w:tabs>
          <w:tab w:val="left" w:pos="0"/>
        </w:tabs>
        <w:spacing w:after="0" w:line="240" w:lineRule="auto"/>
        <w:ind w:firstLine="709"/>
        <w:jc w:val="center"/>
        <w:rPr>
          <w:rFonts w:ascii="Times New Roman" w:hAnsi="Times New Roman" w:cs="Times New Roman"/>
          <w:sz w:val="28"/>
          <w:szCs w:val="28"/>
        </w:rPr>
      </w:pPr>
    </w:p>
    <w:tbl>
      <w:tblPr>
        <w:tblStyle w:val="af2"/>
        <w:tblW w:w="0" w:type="auto"/>
        <w:tblLook w:val="04A0" w:firstRow="1" w:lastRow="0" w:firstColumn="1" w:lastColumn="0" w:noHBand="0" w:noVBand="1"/>
      </w:tblPr>
      <w:tblGrid>
        <w:gridCol w:w="1271"/>
        <w:gridCol w:w="8074"/>
      </w:tblGrid>
      <w:tr w:rsidR="00BD59DE">
        <w:tc>
          <w:tcPr>
            <w:tcW w:w="1271" w:type="dxa"/>
          </w:tcPr>
          <w:p w:rsidR="00BD59DE" w:rsidRDefault="00BD59DE">
            <w:pPr>
              <w:tabs>
                <w:tab w:val="left" w:pos="0"/>
              </w:tabs>
              <w:jc w:val="center"/>
              <w:rPr>
                <w:rFonts w:ascii="Times New Roman" w:hAnsi="Times New Roman" w:cs="Times New Roman"/>
                <w:sz w:val="28"/>
                <w:szCs w:val="28"/>
              </w:rPr>
            </w:pPr>
            <w:r>
              <w:rPr>
                <w:rFonts w:ascii="Times New Roman" w:eastAsia="Times New Roman" w:hAnsi="Times New Roman" w:cs="Times New Roman"/>
                <w:sz w:val="28"/>
                <w:szCs w:val="28"/>
                <w:lang w:eastAsia="ar-SA"/>
              </w:rPr>
              <w:t>DCT</w:t>
            </w:r>
          </w:p>
        </w:tc>
        <w:tc>
          <w:tcPr>
            <w:tcW w:w="8074" w:type="dxa"/>
          </w:tcPr>
          <w:p w:rsidR="00BD59DE" w:rsidRDefault="00BD59DE" w:rsidP="00BF0F89">
            <w:pPr>
              <w:tabs>
                <w:tab w:val="left" w:pos="0"/>
              </w:tabs>
              <w:jc w:val="both"/>
              <w:rPr>
                <w:rFonts w:ascii="Times New Roman" w:hAnsi="Times New Roman" w:cs="Times New Roman"/>
                <w:sz w:val="28"/>
                <w:szCs w:val="28"/>
              </w:rPr>
            </w:pPr>
            <w:r>
              <w:rPr>
                <w:rFonts w:ascii="Times New Roman" w:hAnsi="Times New Roman" w:cs="Times New Roman"/>
                <w:sz w:val="28"/>
                <w:szCs w:val="28"/>
              </w:rPr>
              <w:t>Дискретное косинусное преобразование</w:t>
            </w:r>
          </w:p>
        </w:tc>
      </w:tr>
      <w:tr w:rsidR="00BD59DE">
        <w:tc>
          <w:tcPr>
            <w:tcW w:w="1271" w:type="dxa"/>
          </w:tcPr>
          <w:p w:rsidR="00BD59DE" w:rsidRDefault="00BD59DE">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INMI</w:t>
            </w:r>
          </w:p>
        </w:tc>
        <w:tc>
          <w:tcPr>
            <w:tcW w:w="8074" w:type="dxa"/>
          </w:tcPr>
          <w:p w:rsidR="00BD59DE" w:rsidRDefault="00BD59DE" w:rsidP="00BF0F89">
            <w:pPr>
              <w:tabs>
                <w:tab w:val="left" w:pos="0"/>
              </w:tabs>
              <w:jc w:val="both"/>
              <w:rPr>
                <w:rFonts w:ascii="Times New Roman" w:hAnsi="Times New Roman" w:cs="Times New Roman"/>
                <w:sz w:val="28"/>
                <w:szCs w:val="28"/>
              </w:rPr>
            </w:pPr>
            <w:proofErr w:type="spellStart"/>
            <w:r w:rsidRPr="0050238E">
              <w:rPr>
                <w:rFonts w:ascii="Times New Roman" w:hAnsi="Times New Roman" w:cs="Times New Roman"/>
                <w:sz w:val="28"/>
                <w:szCs w:val="28"/>
              </w:rPr>
              <w:t>Improved</w:t>
            </w:r>
            <w:proofErr w:type="spellEnd"/>
            <w:r w:rsidRPr="0050238E">
              <w:rPr>
                <w:rFonts w:ascii="Times New Roman" w:hAnsi="Times New Roman" w:cs="Times New Roman"/>
                <w:sz w:val="28"/>
                <w:szCs w:val="28"/>
              </w:rPr>
              <w:t xml:space="preserve"> </w:t>
            </w:r>
            <w:proofErr w:type="spellStart"/>
            <w:r w:rsidRPr="0050238E">
              <w:rPr>
                <w:rFonts w:ascii="Times New Roman" w:hAnsi="Times New Roman" w:cs="Times New Roman"/>
                <w:sz w:val="28"/>
                <w:szCs w:val="28"/>
              </w:rPr>
              <w:t>neighbor</w:t>
            </w:r>
            <w:proofErr w:type="spellEnd"/>
            <w:r w:rsidRPr="0050238E">
              <w:rPr>
                <w:rFonts w:ascii="Times New Roman" w:hAnsi="Times New Roman" w:cs="Times New Roman"/>
                <w:sz w:val="28"/>
                <w:szCs w:val="28"/>
              </w:rPr>
              <w:t xml:space="preserve"> </w:t>
            </w:r>
            <w:proofErr w:type="spellStart"/>
            <w:r w:rsidRPr="0050238E">
              <w:rPr>
                <w:rFonts w:ascii="Times New Roman" w:hAnsi="Times New Roman" w:cs="Times New Roman"/>
                <w:sz w:val="28"/>
                <w:szCs w:val="28"/>
              </w:rPr>
              <w:t>mean</w:t>
            </w:r>
            <w:proofErr w:type="spellEnd"/>
            <w:r w:rsidRPr="0050238E">
              <w:rPr>
                <w:rFonts w:ascii="Times New Roman" w:hAnsi="Times New Roman" w:cs="Times New Roman"/>
                <w:sz w:val="28"/>
                <w:szCs w:val="28"/>
              </w:rPr>
              <w:t xml:space="preserve"> </w:t>
            </w:r>
            <w:proofErr w:type="spellStart"/>
            <w:r w:rsidRPr="0050238E">
              <w:rPr>
                <w:rFonts w:ascii="Times New Roman" w:hAnsi="Times New Roman" w:cs="Times New Roman"/>
                <w:sz w:val="28"/>
                <w:szCs w:val="28"/>
              </w:rPr>
              <w:t>interpolation</w:t>
            </w:r>
            <w:proofErr w:type="spellEnd"/>
          </w:p>
        </w:tc>
      </w:tr>
      <w:tr w:rsidR="00BD59DE" w:rsidRPr="00D932E6">
        <w:tc>
          <w:tcPr>
            <w:tcW w:w="1271" w:type="dxa"/>
          </w:tcPr>
          <w:p w:rsidR="00BD59DE" w:rsidRDefault="00BD59DE">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LSB</w:t>
            </w:r>
          </w:p>
        </w:tc>
        <w:tc>
          <w:tcPr>
            <w:tcW w:w="8074" w:type="dxa"/>
          </w:tcPr>
          <w:p w:rsidR="00BD59DE" w:rsidRPr="00542EB7" w:rsidRDefault="00BD59DE" w:rsidP="00BF0F89">
            <w:pPr>
              <w:tabs>
                <w:tab w:val="left" w:pos="0"/>
              </w:tabs>
              <w:jc w:val="both"/>
              <w:rPr>
                <w:rFonts w:ascii="Times New Roman" w:hAnsi="Times New Roman" w:cs="Times New Roman"/>
                <w:sz w:val="28"/>
                <w:szCs w:val="28"/>
                <w:lang w:val="en-US"/>
              </w:rPr>
            </w:pPr>
            <w:r w:rsidRPr="00542EB7">
              <w:rPr>
                <w:rFonts w:ascii="Times New Roman" w:eastAsia="Times New Roman" w:hAnsi="Times New Roman" w:cs="Times New Roman"/>
                <w:sz w:val="28"/>
                <w:szCs w:val="28"/>
                <w:lang w:val="en-US" w:eastAsia="ar-SA"/>
              </w:rPr>
              <w:t>Least Significant Bit (</w:t>
            </w:r>
            <w:r w:rsidRPr="00BF0F89">
              <w:rPr>
                <w:rFonts w:ascii="Times New Roman" w:hAnsi="Times New Roman" w:cs="Times New Roman"/>
                <w:sz w:val="28"/>
                <w:szCs w:val="28"/>
              </w:rPr>
              <w:t>Наименее</w:t>
            </w:r>
            <w:r w:rsidRPr="00542EB7">
              <w:rPr>
                <w:rFonts w:ascii="Times New Roman" w:hAnsi="Times New Roman" w:cs="Times New Roman"/>
                <w:sz w:val="28"/>
                <w:szCs w:val="28"/>
                <w:lang w:val="en-US"/>
              </w:rPr>
              <w:t xml:space="preserve"> </w:t>
            </w:r>
            <w:r w:rsidRPr="00BF0F89">
              <w:rPr>
                <w:rFonts w:ascii="Times New Roman" w:hAnsi="Times New Roman" w:cs="Times New Roman"/>
                <w:sz w:val="28"/>
                <w:szCs w:val="28"/>
              </w:rPr>
              <w:t>значимый</w:t>
            </w:r>
            <w:r w:rsidRPr="00542EB7">
              <w:rPr>
                <w:rFonts w:ascii="Times New Roman" w:hAnsi="Times New Roman" w:cs="Times New Roman"/>
                <w:sz w:val="28"/>
                <w:szCs w:val="28"/>
                <w:lang w:val="en-US"/>
              </w:rPr>
              <w:t xml:space="preserve"> </w:t>
            </w:r>
            <w:r w:rsidRPr="00BF0F89">
              <w:rPr>
                <w:rFonts w:ascii="Times New Roman" w:hAnsi="Times New Roman" w:cs="Times New Roman"/>
                <w:sz w:val="28"/>
                <w:szCs w:val="28"/>
              </w:rPr>
              <w:t>бит</w:t>
            </w:r>
            <w:r w:rsidRPr="00542EB7">
              <w:rPr>
                <w:rFonts w:ascii="Times New Roman" w:hAnsi="Times New Roman" w:cs="Times New Roman"/>
                <w:sz w:val="28"/>
                <w:szCs w:val="28"/>
                <w:lang w:val="en-US"/>
              </w:rPr>
              <w:t>)</w:t>
            </w:r>
          </w:p>
        </w:tc>
      </w:tr>
      <w:tr w:rsidR="00BD59DE">
        <w:tc>
          <w:tcPr>
            <w:tcW w:w="1271" w:type="dxa"/>
          </w:tcPr>
          <w:p w:rsidR="00BD59DE" w:rsidRDefault="00BD59DE">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NMI</w:t>
            </w:r>
          </w:p>
        </w:tc>
        <w:tc>
          <w:tcPr>
            <w:tcW w:w="8074" w:type="dxa"/>
          </w:tcPr>
          <w:p w:rsidR="00BD59DE" w:rsidRDefault="00BD59DE" w:rsidP="00BF0F89">
            <w:pPr>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N</w:t>
            </w:r>
            <w:proofErr w:type="spellStart"/>
            <w:r w:rsidRPr="0050238E">
              <w:rPr>
                <w:rFonts w:ascii="Times New Roman" w:hAnsi="Times New Roman" w:cs="Times New Roman"/>
                <w:sz w:val="28"/>
                <w:szCs w:val="28"/>
              </w:rPr>
              <w:t>eighbor</w:t>
            </w:r>
            <w:proofErr w:type="spellEnd"/>
            <w:r w:rsidRPr="0050238E">
              <w:rPr>
                <w:rFonts w:ascii="Times New Roman" w:hAnsi="Times New Roman" w:cs="Times New Roman"/>
                <w:sz w:val="28"/>
                <w:szCs w:val="28"/>
              </w:rPr>
              <w:t xml:space="preserve"> </w:t>
            </w:r>
            <w:proofErr w:type="spellStart"/>
            <w:r w:rsidRPr="0050238E">
              <w:rPr>
                <w:rFonts w:ascii="Times New Roman" w:hAnsi="Times New Roman" w:cs="Times New Roman"/>
                <w:sz w:val="28"/>
                <w:szCs w:val="28"/>
              </w:rPr>
              <w:t>mean</w:t>
            </w:r>
            <w:proofErr w:type="spellEnd"/>
            <w:r w:rsidRPr="0050238E">
              <w:rPr>
                <w:rFonts w:ascii="Times New Roman" w:hAnsi="Times New Roman" w:cs="Times New Roman"/>
                <w:sz w:val="28"/>
                <w:szCs w:val="28"/>
              </w:rPr>
              <w:t xml:space="preserve"> </w:t>
            </w:r>
            <w:proofErr w:type="spellStart"/>
            <w:r w:rsidRPr="0050238E">
              <w:rPr>
                <w:rFonts w:ascii="Times New Roman" w:hAnsi="Times New Roman" w:cs="Times New Roman"/>
                <w:sz w:val="28"/>
                <w:szCs w:val="28"/>
              </w:rPr>
              <w:t>interpolation</w:t>
            </w:r>
            <w:proofErr w:type="spellEnd"/>
          </w:p>
        </w:tc>
      </w:tr>
      <w:tr w:rsidR="00BD59DE">
        <w:tc>
          <w:tcPr>
            <w:tcW w:w="1271" w:type="dxa"/>
          </w:tcPr>
          <w:p w:rsidR="00BD59DE" w:rsidRDefault="00BD59DE">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RS</w:t>
            </w:r>
          </w:p>
        </w:tc>
        <w:tc>
          <w:tcPr>
            <w:tcW w:w="8074" w:type="dxa"/>
          </w:tcPr>
          <w:p w:rsidR="00BD59DE" w:rsidRDefault="00BD59DE" w:rsidP="00C5020E">
            <w:pPr>
              <w:tabs>
                <w:tab w:val="left" w:pos="0"/>
              </w:tabs>
              <w:jc w:val="both"/>
              <w:rPr>
                <w:rFonts w:ascii="Times New Roman" w:hAnsi="Times New Roman" w:cs="Times New Roman"/>
                <w:sz w:val="28"/>
                <w:szCs w:val="28"/>
              </w:rPr>
            </w:pPr>
            <w:proofErr w:type="spellStart"/>
            <w:r w:rsidRPr="0050238E">
              <w:rPr>
                <w:rFonts w:ascii="Times New Roman" w:hAnsi="Times New Roman" w:cs="Times New Roman"/>
                <w:sz w:val="28"/>
                <w:szCs w:val="28"/>
              </w:rPr>
              <w:t>Regular</w:t>
            </w:r>
            <w:proofErr w:type="spellEnd"/>
            <w:r w:rsidRPr="0050238E">
              <w:rPr>
                <w:rFonts w:ascii="Times New Roman" w:hAnsi="Times New Roman" w:cs="Times New Roman"/>
                <w:sz w:val="28"/>
                <w:szCs w:val="28"/>
              </w:rPr>
              <w:t>–</w:t>
            </w:r>
            <w:proofErr w:type="spellStart"/>
            <w:r w:rsidRPr="0050238E">
              <w:rPr>
                <w:rFonts w:ascii="Times New Roman" w:hAnsi="Times New Roman" w:cs="Times New Roman"/>
                <w:sz w:val="28"/>
                <w:szCs w:val="28"/>
              </w:rPr>
              <w:t>Singular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регулярно-сингулярный</w:t>
            </w:r>
            <w:r>
              <w:rPr>
                <w:rFonts w:ascii="Times New Roman" w:hAnsi="Times New Roman" w:cs="Times New Roman"/>
                <w:sz w:val="28"/>
                <w:szCs w:val="28"/>
                <w:lang w:val="en-US"/>
              </w:rPr>
              <w:t>)</w:t>
            </w:r>
          </w:p>
        </w:tc>
      </w:tr>
      <w:tr w:rsidR="00BD59DE">
        <w:tc>
          <w:tcPr>
            <w:tcW w:w="1271" w:type="dxa"/>
          </w:tcPr>
          <w:p w:rsidR="00BD59DE" w:rsidRDefault="00BD59DE">
            <w:pPr>
              <w:tabs>
                <w:tab w:val="left" w:pos="0"/>
              </w:tabs>
              <w:jc w:val="center"/>
              <w:rPr>
                <w:rFonts w:ascii="Times New Roman" w:hAnsi="Times New Roman" w:cs="Times New Roman"/>
                <w:sz w:val="28"/>
                <w:szCs w:val="28"/>
              </w:rPr>
            </w:pPr>
            <w:r>
              <w:rPr>
                <w:rFonts w:ascii="Times New Roman" w:hAnsi="Times New Roman" w:cs="Times New Roman"/>
                <w:sz w:val="28"/>
                <w:szCs w:val="28"/>
              </w:rPr>
              <w:t>ЦВЗ</w:t>
            </w:r>
          </w:p>
        </w:tc>
        <w:tc>
          <w:tcPr>
            <w:tcW w:w="8074" w:type="dxa"/>
          </w:tcPr>
          <w:p w:rsidR="00BD59DE" w:rsidRDefault="00BD59DE" w:rsidP="00BF0F89">
            <w:pPr>
              <w:tabs>
                <w:tab w:val="left" w:pos="0"/>
              </w:tabs>
              <w:jc w:val="both"/>
              <w:rPr>
                <w:rFonts w:ascii="Times New Roman" w:hAnsi="Times New Roman" w:cs="Times New Roman"/>
                <w:sz w:val="28"/>
                <w:szCs w:val="28"/>
              </w:rPr>
            </w:pPr>
            <w:r w:rsidRPr="0050238E">
              <w:rPr>
                <w:rFonts w:ascii="Times New Roman" w:hAnsi="Times New Roman" w:cs="Times New Roman"/>
                <w:sz w:val="28"/>
                <w:szCs w:val="28"/>
              </w:rPr>
              <w:t>Цифровой водяной знак</w:t>
            </w:r>
          </w:p>
        </w:tc>
      </w:tr>
      <w:tr w:rsidR="00B760F2" w:rsidRPr="00D932E6">
        <w:tc>
          <w:tcPr>
            <w:tcW w:w="1271" w:type="dxa"/>
          </w:tcPr>
          <w:p w:rsidR="00B760F2" w:rsidRDefault="00BD59DE">
            <w:pPr>
              <w:tabs>
                <w:tab w:val="left" w:pos="0"/>
              </w:tabs>
              <w:jc w:val="center"/>
              <w:rPr>
                <w:rFonts w:ascii="Times New Roman" w:hAnsi="Times New Roman" w:cs="Times New Roman"/>
                <w:sz w:val="28"/>
                <w:szCs w:val="28"/>
              </w:rPr>
            </w:pPr>
            <w:r w:rsidRPr="00BD59DE">
              <w:rPr>
                <w:rFonts w:ascii="Times New Roman" w:hAnsi="Times New Roman" w:cs="Times New Roman"/>
                <w:sz w:val="28"/>
                <w:szCs w:val="28"/>
                <w:lang w:val="en-US"/>
              </w:rPr>
              <w:t>SPAM</w:t>
            </w:r>
          </w:p>
        </w:tc>
        <w:tc>
          <w:tcPr>
            <w:tcW w:w="8074" w:type="dxa"/>
          </w:tcPr>
          <w:p w:rsidR="00B760F2" w:rsidRPr="00E06406" w:rsidRDefault="00BD59DE" w:rsidP="00BF0F89">
            <w:pPr>
              <w:tabs>
                <w:tab w:val="left" w:pos="0"/>
              </w:tabs>
              <w:jc w:val="both"/>
              <w:rPr>
                <w:rFonts w:ascii="Times New Roman" w:hAnsi="Times New Roman" w:cs="Times New Roman"/>
                <w:sz w:val="28"/>
                <w:szCs w:val="28"/>
                <w:lang w:val="kk-KZ"/>
              </w:rPr>
            </w:pPr>
            <w:r w:rsidRPr="00BD59DE">
              <w:rPr>
                <w:rFonts w:ascii="Times New Roman" w:hAnsi="Times New Roman" w:cs="Times New Roman"/>
                <w:sz w:val="28"/>
                <w:szCs w:val="28"/>
                <w:lang w:val="en-US"/>
              </w:rPr>
              <w:t>Statistic-based Pixel A</w:t>
            </w:r>
            <w:r>
              <w:rPr>
                <w:rFonts w:ascii="Times New Roman" w:hAnsi="Times New Roman" w:cs="Times New Roman"/>
                <w:sz w:val="28"/>
                <w:szCs w:val="28"/>
                <w:lang w:val="en-US"/>
              </w:rPr>
              <w:t>djacency Model</w:t>
            </w:r>
          </w:p>
        </w:tc>
      </w:tr>
      <w:tr w:rsidR="00D57A82" w:rsidRPr="00BD59DE">
        <w:tc>
          <w:tcPr>
            <w:tcW w:w="1271" w:type="dxa"/>
          </w:tcPr>
          <w:p w:rsidR="00D57A82" w:rsidRPr="00BD59DE" w:rsidRDefault="00D57A82">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PSNR</w:t>
            </w:r>
          </w:p>
        </w:tc>
        <w:tc>
          <w:tcPr>
            <w:tcW w:w="8074" w:type="dxa"/>
          </w:tcPr>
          <w:p w:rsidR="00D57A82" w:rsidRPr="00D57A82" w:rsidRDefault="00D57A82" w:rsidP="00BF0F89">
            <w:pPr>
              <w:tabs>
                <w:tab w:val="left" w:pos="0"/>
              </w:tabs>
              <w:jc w:val="both"/>
              <w:rPr>
                <w:rFonts w:ascii="Times New Roman" w:hAnsi="Times New Roman" w:cs="Times New Roman"/>
                <w:sz w:val="28"/>
                <w:szCs w:val="28"/>
                <w:lang w:val="en-US"/>
              </w:rPr>
            </w:pPr>
            <w:r w:rsidRPr="00D57A82">
              <w:rPr>
                <w:rFonts w:ascii="Times New Roman" w:hAnsi="Times New Roman" w:cs="Times New Roman"/>
                <w:sz w:val="28"/>
                <w:szCs w:val="28"/>
                <w:lang w:val="en-US"/>
              </w:rPr>
              <w:t>Peak signal-to-noise ratio (</w:t>
            </w:r>
            <w:r w:rsidRPr="00D57A82">
              <w:rPr>
                <w:rFonts w:ascii="Times New Roman" w:hAnsi="Times New Roman" w:cs="Times New Roman"/>
                <w:bCs/>
                <w:sz w:val="28"/>
                <w:szCs w:val="28"/>
              </w:rPr>
              <w:t>Пиковое </w:t>
            </w:r>
            <w:hyperlink r:id="rId9" w:tooltip="Отношение сигнал/шум" w:history="1">
              <w:r w:rsidRPr="00D57A82">
                <w:rPr>
                  <w:rStyle w:val="af3"/>
                  <w:rFonts w:ascii="Times New Roman" w:hAnsi="Times New Roman" w:cs="Times New Roman"/>
                  <w:bCs/>
                  <w:color w:val="auto"/>
                  <w:sz w:val="28"/>
                  <w:szCs w:val="28"/>
                  <w:u w:val="none"/>
                </w:rPr>
                <w:t>отношение сигнала к шуму</w:t>
              </w:r>
            </w:hyperlink>
            <w:r w:rsidRPr="00D57A82">
              <w:rPr>
                <w:rFonts w:ascii="Times New Roman" w:hAnsi="Times New Roman" w:cs="Times New Roman"/>
                <w:sz w:val="28"/>
                <w:szCs w:val="28"/>
                <w:lang w:val="en-US"/>
              </w:rPr>
              <w:t>)</w:t>
            </w:r>
          </w:p>
        </w:tc>
      </w:tr>
    </w:tbl>
    <w:p w:rsidR="00B760F2" w:rsidRPr="00BD59DE" w:rsidRDefault="00B760F2">
      <w:pPr>
        <w:tabs>
          <w:tab w:val="left" w:pos="0"/>
        </w:tabs>
        <w:spacing w:after="0" w:line="240" w:lineRule="auto"/>
        <w:ind w:firstLine="709"/>
        <w:jc w:val="center"/>
        <w:rPr>
          <w:rFonts w:ascii="Times New Roman" w:hAnsi="Times New Roman" w:cs="Times New Roman"/>
          <w:sz w:val="28"/>
          <w:szCs w:val="28"/>
          <w:lang w:val="en-US"/>
        </w:rPr>
      </w:pPr>
    </w:p>
    <w:p w:rsidR="00B760F2" w:rsidRPr="00BD59DE" w:rsidRDefault="0060053A">
      <w:pPr>
        <w:spacing w:line="240" w:lineRule="auto"/>
        <w:rPr>
          <w:rFonts w:ascii="Times New Roman" w:hAnsi="Times New Roman" w:cs="Times New Roman"/>
          <w:sz w:val="28"/>
          <w:szCs w:val="28"/>
          <w:lang w:val="en-US"/>
        </w:rPr>
      </w:pPr>
      <w:r w:rsidRPr="00BD59DE">
        <w:rPr>
          <w:rFonts w:ascii="Times New Roman" w:hAnsi="Times New Roman" w:cs="Times New Roman"/>
          <w:sz w:val="28"/>
          <w:szCs w:val="28"/>
          <w:lang w:val="en-US"/>
        </w:rPr>
        <w:br w:type="page" w:clear="all"/>
      </w:r>
    </w:p>
    <w:p w:rsidR="00B760F2" w:rsidRDefault="0060053A">
      <w:pPr>
        <w:pStyle w:val="1"/>
        <w:ind w:firstLine="709"/>
        <w:rPr>
          <w:rFonts w:ascii="Times New Roman" w:hAnsi="Times New Roman" w:cs="Times New Roman"/>
          <w:b/>
          <w:color w:val="auto"/>
          <w:sz w:val="28"/>
          <w:szCs w:val="28"/>
        </w:rPr>
      </w:pPr>
      <w:bookmarkStart w:id="3" w:name="_Toc135514438"/>
      <w:r>
        <w:rPr>
          <w:rFonts w:ascii="Times New Roman" w:hAnsi="Times New Roman" w:cs="Times New Roman"/>
          <w:b/>
          <w:color w:val="auto"/>
          <w:sz w:val="28"/>
          <w:szCs w:val="28"/>
        </w:rPr>
        <w:lastRenderedPageBreak/>
        <w:t>ВВЕДЕНИЕ</w:t>
      </w:r>
      <w:bookmarkEnd w:id="3"/>
    </w:p>
    <w:p w:rsidR="00B760F2" w:rsidRDefault="00B760F2">
      <w:pPr>
        <w:tabs>
          <w:tab w:val="left" w:pos="0"/>
        </w:tabs>
        <w:spacing w:after="0" w:line="240" w:lineRule="auto"/>
        <w:ind w:firstLine="709"/>
        <w:jc w:val="center"/>
        <w:rPr>
          <w:rFonts w:ascii="Times New Roman" w:hAnsi="Times New Roman" w:cs="Times New Roman"/>
          <w:b/>
          <w:sz w:val="28"/>
          <w:szCs w:val="28"/>
        </w:rPr>
      </w:pPr>
    </w:p>
    <w:p w:rsidR="00B760F2" w:rsidRDefault="0060053A">
      <w:pPr>
        <w:tabs>
          <w:tab w:val="left" w:pos="0"/>
        </w:tabs>
        <w:spacing w:after="0" w:line="240" w:lineRule="auto"/>
        <w:ind w:firstLine="709"/>
        <w:jc w:val="both"/>
        <w:rPr>
          <w:rFonts w:ascii="Times New Roman" w:eastAsia="Calibri" w:hAnsi="Times New Roman"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eastAsia="Calibri" w:hAnsi="Times New Roman" w:cs="Times New Roman"/>
          <w:sz w:val="28"/>
          <w:szCs w:val="28"/>
        </w:rPr>
        <w:t>разработке эффективных методов внедрения и обнаружения скрытых данных в изображения.</w:t>
      </w:r>
    </w:p>
    <w:p w:rsidR="00B760F2" w:rsidRDefault="0060053A">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Разработка </w:t>
      </w:r>
      <w:proofErr w:type="spellStart"/>
      <w:r>
        <w:rPr>
          <w:rFonts w:ascii="Times New Roman" w:eastAsia="Calibri" w:hAnsi="Times New Roman" w:cs="Times New Roman"/>
          <w:sz w:val="28"/>
          <w:szCs w:val="28"/>
        </w:rPr>
        <w:t>стеганографических</w:t>
      </w:r>
      <w:proofErr w:type="spellEnd"/>
      <w:r>
        <w:rPr>
          <w:rFonts w:ascii="Times New Roman" w:eastAsia="Calibri" w:hAnsi="Times New Roman" w:cs="Times New Roman"/>
          <w:sz w:val="28"/>
          <w:szCs w:val="28"/>
        </w:rPr>
        <w:t xml:space="preserve"> алгоритмов – это процесс создания методов, позволяющих скрыть информацию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p>
    <w:p w:rsidR="00B760F2" w:rsidRDefault="0060053A">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p>
    <w:p w:rsidR="00B760F2" w:rsidRDefault="0060053A">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Одним из ключевых аспектов в разработке </w:t>
      </w:r>
      <w:proofErr w:type="spellStart"/>
      <w:r>
        <w:rPr>
          <w:rFonts w:ascii="Times New Roman" w:eastAsia="Calibri" w:hAnsi="Times New Roman" w:cs="Times New Roman"/>
          <w:sz w:val="28"/>
          <w:szCs w:val="28"/>
        </w:rPr>
        <w:t>стеганографических</w:t>
      </w:r>
      <w:proofErr w:type="spellEnd"/>
      <w:r>
        <w:rPr>
          <w:rFonts w:ascii="Times New Roman" w:eastAsia="Calibri" w:hAnsi="Times New Roman" w:cs="Times New Roman"/>
          <w:sz w:val="28"/>
          <w:szCs w:val="28"/>
        </w:rPr>
        <w:t xml:space="preserve"> алгоритмов является их оценка и тестирование. Для этого используются различные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p>
    <w:p w:rsidR="00B760F2" w:rsidRDefault="0060053A">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Исследование </w:t>
      </w:r>
      <w:proofErr w:type="spellStart"/>
      <w:r>
        <w:rPr>
          <w:rFonts w:ascii="Times New Roman" w:eastAsia="Calibri" w:hAnsi="Times New Roman" w:cs="Times New Roman"/>
          <w:sz w:val="28"/>
          <w:szCs w:val="28"/>
        </w:rPr>
        <w:t>стеганографических</w:t>
      </w:r>
      <w:proofErr w:type="spellEnd"/>
      <w:r>
        <w:rPr>
          <w:rFonts w:ascii="Times New Roman" w:eastAsia="Calibri" w:hAnsi="Times New Roman"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proofErr w:type="spellStart"/>
      <w:r>
        <w:rPr>
          <w:rFonts w:ascii="Times New Roman" w:eastAsia="Calibri" w:hAnsi="Times New Roman" w:cs="Times New Roman"/>
          <w:sz w:val="28"/>
          <w:szCs w:val="28"/>
        </w:rPr>
        <w:t>стеганографических</w:t>
      </w:r>
      <w:proofErr w:type="spellEnd"/>
      <w:r>
        <w:rPr>
          <w:rFonts w:ascii="Times New Roman" w:eastAsia="Calibri" w:hAnsi="Times New Roman" w:cs="Times New Roman"/>
          <w:sz w:val="28"/>
          <w:szCs w:val="28"/>
        </w:rPr>
        <w:t xml:space="preserve"> методов, сделать их более надежными и защищенными от различных атак.</w:t>
      </w:r>
    </w:p>
    <w:p w:rsidR="00B760F2" w:rsidRDefault="0060053A">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p>
    <w:p w:rsidR="00B760F2" w:rsidRDefault="0060053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p>
    <w:p w:rsidR="00B760F2" w:rsidRDefault="0060053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proofErr w:type="spellStart"/>
      <w:r>
        <w:rPr>
          <w:rFonts w:ascii="Times New Roman" w:hAnsi="Times New Roman" w:cs="Times New Roman"/>
          <w:color w:val="000000" w:themeColor="text1"/>
          <w:sz w:val="28"/>
          <w:szCs w:val="28"/>
        </w:rPr>
        <w:t>стеганографических</w:t>
      </w:r>
      <w:proofErr w:type="spellEnd"/>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p>
    <w:p w:rsidR="00B760F2" w:rsidRDefault="0060053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proofErr w:type="spellStart"/>
      <w:r>
        <w:rPr>
          <w:rFonts w:ascii="Times New Roman" w:hAnsi="Times New Roman" w:cs="Times New Roman"/>
          <w:color w:val="000000" w:themeColor="text1"/>
          <w:sz w:val="28"/>
          <w:szCs w:val="28"/>
        </w:rPr>
        <w:t>стеганографические</w:t>
      </w:r>
      <w:proofErr w:type="spellEnd"/>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lastRenderedPageBreak/>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proofErr w:type="spellStart"/>
      <w:r>
        <w:rPr>
          <w:rFonts w:ascii="Times New Roman" w:hAnsi="Times New Roman" w:cs="Times New Roman"/>
          <w:color w:val="000000" w:themeColor="text1"/>
          <w:sz w:val="28"/>
          <w:szCs w:val="28"/>
        </w:rPr>
        <w:t>стеганографические</w:t>
      </w:r>
      <w:proofErr w:type="spellEnd"/>
      <w:r>
        <w:rPr>
          <w:rFonts w:ascii="Times New Roman" w:hAnsi="Times New Roman" w:cs="Times New Roman"/>
          <w:color w:val="000000" w:themeColor="text1"/>
          <w:sz w:val="28"/>
          <w:szCs w:val="28"/>
        </w:rPr>
        <w:t xml:space="preserve"> алгоритмы к новым условиям и требованиям.</w:t>
      </w:r>
    </w:p>
    <w:p w:rsidR="00B760F2" w:rsidRDefault="0060053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proofErr w:type="spellStart"/>
      <w:r>
        <w:rPr>
          <w:rFonts w:ascii="Times New Roman" w:hAnsi="Times New Roman" w:cs="Times New Roman"/>
          <w:color w:val="000000" w:themeColor="text1"/>
          <w:sz w:val="28"/>
          <w:szCs w:val="28"/>
        </w:rPr>
        <w:t>стеганографических</w:t>
      </w:r>
      <w:proofErr w:type="spellEnd"/>
      <w:r>
        <w:rPr>
          <w:rFonts w:ascii="Times New Roman" w:hAnsi="Times New Roman" w:cs="Times New Roman"/>
          <w:color w:val="000000" w:themeColor="text1"/>
          <w:sz w:val="28"/>
          <w:szCs w:val="28"/>
        </w:rPr>
        <w:t xml:space="preserve"> 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p>
    <w:p w:rsidR="00B760F2" w:rsidRDefault="0060053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«Стеганография»  – это слово греческого происхождения, которое означает «скрытое письмо», способ передачи или хранения </w:t>
      </w:r>
      <w:hyperlink r:id="rId10" w:tooltip="Информация" w:history="1">
        <w:r>
          <w:rPr>
            <w:rStyle w:val="af3"/>
            <w:rFonts w:ascii="Times New Roman" w:hAnsi="Times New Roman" w:cs="Times New Roman"/>
            <w:color w:val="000000" w:themeColor="text1"/>
            <w:sz w:val="28"/>
            <w:szCs w:val="28"/>
            <w:u w:val="none"/>
          </w:rPr>
          <w:t>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p>
    <w:p w:rsidR="00B760F2" w:rsidRDefault="0060053A">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в том, чтобы скрыть сам факт наличия связи с помощью встраивания сообщений в безобидные на вид объекты, которые называют контейнерами.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p>
    <w:p w:rsidR="00B760F2" w:rsidRDefault="0060053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обеспечения безопасности канала связи, передаваемые между двумя абонентами сообщения, преобразуют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p>
    <w:p w:rsidR="00B760F2" w:rsidRDefault="0060053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Когда сообщение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eastAsia="Times New Roman" w:hAnsi="Times New Roman" w:cs="Times New Roman"/>
          <w:color w:val="000000"/>
          <w:sz w:val="28"/>
          <w:szCs w:val="28"/>
          <w:lang w:eastAsia="ru-RU"/>
        </w:rPr>
        <w:lastRenderedPageBreak/>
        <w:t xml:space="preserve">если неизвестен секретный ключ, а в стеганографии скрывается сам факт существования секретного сообщения. </w:t>
      </w:r>
    </w:p>
    <w:p w:rsidR="00B760F2" w:rsidRDefault="0060053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p>
    <w:p w:rsidR="00B760F2" w:rsidRDefault="0060053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научных публикациях встречаются работы, направленные на создание новых методов внедрения и на создание новых методов обнаружения (</w:t>
      </w:r>
      <w:proofErr w:type="spellStart"/>
      <w:r>
        <w:rPr>
          <w:rFonts w:ascii="Times New Roman" w:eastAsia="Times New Roman" w:hAnsi="Times New Roman" w:cs="Times New Roman"/>
          <w:color w:val="000000"/>
          <w:sz w:val="28"/>
          <w:szCs w:val="28"/>
          <w:lang w:eastAsia="ru-RU"/>
        </w:rPr>
        <w:t>стегоанализа</w:t>
      </w:r>
      <w:proofErr w:type="spellEnd"/>
      <w:r>
        <w:rPr>
          <w:rFonts w:ascii="Times New Roman" w:eastAsia="Times New Roman" w:hAnsi="Times New Roman" w:cs="Times New Roman"/>
          <w:color w:val="000000"/>
          <w:sz w:val="28"/>
          <w:szCs w:val="28"/>
          <w:lang w:eastAsia="ru-RU"/>
        </w:rPr>
        <w:t>).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p>
    <w:p w:rsidR="00B760F2" w:rsidRDefault="0060053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Учитывая, то наиболее распространенным типом файлов,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p>
    <w:p w:rsidR="00B760F2" w:rsidRDefault="0060053A">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proofErr w:type="spellStart"/>
      <w:r>
        <w:rPr>
          <w:rFonts w:ascii="Times New Roman" w:eastAsia="Times New Roman" w:hAnsi="Times New Roman" w:cs="Times New Roman"/>
          <w:color w:val="000000"/>
          <w:sz w:val="28"/>
          <w:szCs w:val="28"/>
          <w:lang w:eastAsia="ru-RU"/>
        </w:rPr>
        <w:t>стегоанализа</w:t>
      </w:r>
      <w:proofErr w:type="spellEnd"/>
      <w:r>
        <w:rPr>
          <w:rFonts w:ascii="Times New Roman" w:eastAsia="Times New Roman" w:hAnsi="Times New Roman" w:cs="Times New Roman"/>
          <w:color w:val="000000"/>
          <w:sz w:val="28"/>
          <w:szCs w:val="28"/>
          <w:lang w:eastAsia="ru-RU"/>
        </w:rPr>
        <w:t xml:space="preserve">. В этом направлении науки работают многие российские и зарубежные ученые: </w:t>
      </w:r>
      <w:r w:rsidRPr="0060053A">
        <w:rPr>
          <w:rFonts w:ascii="Times New Roman" w:eastAsia="Times New Roman" w:hAnsi="Times New Roman" w:cs="Times New Roman"/>
          <w:color w:val="000000"/>
          <w:sz w:val="28"/>
          <w:szCs w:val="28"/>
          <w:lang w:eastAsia="ru-RU"/>
        </w:rPr>
        <w:t xml:space="preserve">В.Г. </w:t>
      </w:r>
      <w:proofErr w:type="spellStart"/>
      <w:r w:rsidRPr="0060053A">
        <w:rPr>
          <w:rFonts w:ascii="Times New Roman" w:eastAsia="Times New Roman" w:hAnsi="Times New Roman" w:cs="Times New Roman"/>
          <w:color w:val="000000"/>
          <w:sz w:val="28"/>
          <w:szCs w:val="28"/>
          <w:lang w:eastAsia="ru-RU"/>
        </w:rPr>
        <w:t>Грибунин</w:t>
      </w:r>
      <w:proofErr w:type="spellEnd"/>
      <w:r w:rsidRPr="0060053A">
        <w:rPr>
          <w:rFonts w:ascii="Times New Roman" w:eastAsia="Times New Roman" w:hAnsi="Times New Roman" w:cs="Times New Roman"/>
          <w:color w:val="000000"/>
          <w:sz w:val="28"/>
          <w:szCs w:val="28"/>
          <w:lang w:eastAsia="ru-RU"/>
        </w:rPr>
        <w:t xml:space="preserve">, И.Н. Оков, Б.Я. Рябко, И.В. Туринцев, А.Н. </w:t>
      </w:r>
      <w:proofErr w:type="spellStart"/>
      <w:r w:rsidRPr="0060053A">
        <w:rPr>
          <w:rFonts w:ascii="Times New Roman" w:eastAsia="Times New Roman" w:hAnsi="Times New Roman" w:cs="Times New Roman"/>
          <w:color w:val="000000"/>
          <w:sz w:val="28"/>
          <w:szCs w:val="28"/>
          <w:lang w:eastAsia="ru-RU"/>
        </w:rPr>
        <w:t>Фионов</w:t>
      </w:r>
      <w:proofErr w:type="spellEnd"/>
      <w:r w:rsidRPr="0060053A">
        <w:rPr>
          <w:rFonts w:ascii="Times New Roman" w:eastAsia="Times New Roman" w:hAnsi="Times New Roman" w:cs="Times New Roman"/>
          <w:color w:val="000000"/>
          <w:sz w:val="28"/>
          <w:szCs w:val="28"/>
          <w:lang w:eastAsia="ru-RU"/>
        </w:rPr>
        <w:t xml:space="preserve">, И.В. </w:t>
      </w:r>
      <w:proofErr w:type="spellStart"/>
      <w:r w:rsidRPr="0060053A">
        <w:rPr>
          <w:rFonts w:ascii="Times New Roman" w:eastAsia="Times New Roman" w:hAnsi="Times New Roman" w:cs="Times New Roman"/>
          <w:color w:val="000000"/>
          <w:sz w:val="28"/>
          <w:szCs w:val="28"/>
          <w:lang w:eastAsia="ru-RU"/>
        </w:rPr>
        <w:t>Нечта</w:t>
      </w:r>
      <w:proofErr w:type="spellEnd"/>
      <w:r w:rsidRPr="0060053A">
        <w:rPr>
          <w:rFonts w:ascii="Times New Roman" w:eastAsia="Times New Roman" w:hAnsi="Times New Roman" w:cs="Times New Roman"/>
          <w:color w:val="000000"/>
          <w:sz w:val="28"/>
          <w:szCs w:val="28"/>
          <w:lang w:eastAsia="ru-RU"/>
        </w:rPr>
        <w:t xml:space="preserve">, Р. </w:t>
      </w:r>
      <w:proofErr w:type="spellStart"/>
      <w:r w:rsidRPr="0060053A">
        <w:rPr>
          <w:rFonts w:ascii="Times New Roman" w:eastAsia="Times New Roman" w:hAnsi="Times New Roman" w:cs="Times New Roman"/>
          <w:color w:val="000000"/>
          <w:sz w:val="28"/>
          <w:szCs w:val="28"/>
          <w:lang w:eastAsia="ru-RU"/>
        </w:rPr>
        <w:t>Бергмар</w:t>
      </w:r>
      <w:proofErr w:type="spellEnd"/>
      <w:r w:rsidRPr="0060053A">
        <w:rPr>
          <w:rFonts w:ascii="Times New Roman" w:eastAsia="Times New Roman" w:hAnsi="Times New Roman" w:cs="Times New Roman"/>
          <w:color w:val="000000"/>
          <w:sz w:val="28"/>
          <w:szCs w:val="28"/>
          <w:lang w:eastAsia="ru-RU"/>
        </w:rPr>
        <w:t xml:space="preserve"> (R. </w:t>
      </w:r>
      <w:proofErr w:type="spellStart"/>
      <w:r w:rsidRPr="0060053A">
        <w:rPr>
          <w:rFonts w:ascii="Times New Roman" w:eastAsia="Times New Roman" w:hAnsi="Times New Roman" w:cs="Times New Roman"/>
          <w:color w:val="000000"/>
          <w:sz w:val="28"/>
          <w:szCs w:val="28"/>
          <w:lang w:eastAsia="ru-RU"/>
        </w:rPr>
        <w:t>Bergmar</w:t>
      </w:r>
      <w:proofErr w:type="spellEnd"/>
      <w:r w:rsidRPr="0060053A">
        <w:rPr>
          <w:rFonts w:ascii="Times New Roman" w:eastAsia="Times New Roman" w:hAnsi="Times New Roman" w:cs="Times New Roman"/>
          <w:color w:val="000000"/>
          <w:sz w:val="28"/>
          <w:szCs w:val="28"/>
          <w:lang w:eastAsia="ru-RU"/>
        </w:rPr>
        <w:t xml:space="preserve">), К. </w:t>
      </w:r>
      <w:proofErr w:type="spellStart"/>
      <w:r w:rsidRPr="0060053A">
        <w:rPr>
          <w:rFonts w:ascii="Times New Roman" w:eastAsia="Times New Roman" w:hAnsi="Times New Roman" w:cs="Times New Roman"/>
          <w:color w:val="000000"/>
          <w:sz w:val="28"/>
          <w:szCs w:val="28"/>
          <w:lang w:eastAsia="ru-RU"/>
        </w:rPr>
        <w:t>Кашен</w:t>
      </w:r>
      <w:proofErr w:type="spellEnd"/>
      <w:r w:rsidRPr="0060053A">
        <w:rPr>
          <w:rFonts w:ascii="Times New Roman" w:eastAsia="Times New Roman" w:hAnsi="Times New Roman" w:cs="Times New Roman"/>
          <w:color w:val="000000"/>
          <w:sz w:val="28"/>
          <w:szCs w:val="28"/>
          <w:lang w:eastAsia="ru-RU"/>
        </w:rPr>
        <w:t xml:space="preserve"> (C. </w:t>
      </w:r>
      <w:proofErr w:type="spellStart"/>
      <w:r w:rsidRPr="0060053A">
        <w:rPr>
          <w:rFonts w:ascii="Times New Roman" w:eastAsia="Times New Roman" w:hAnsi="Times New Roman" w:cs="Times New Roman"/>
          <w:color w:val="000000"/>
          <w:sz w:val="28"/>
          <w:szCs w:val="28"/>
          <w:lang w:eastAsia="ru-RU"/>
        </w:rPr>
        <w:t>Cachin</w:t>
      </w:r>
      <w:proofErr w:type="spellEnd"/>
      <w:r w:rsidRPr="0060053A">
        <w:rPr>
          <w:rFonts w:ascii="Times New Roman" w:eastAsia="Times New Roman" w:hAnsi="Times New Roman" w:cs="Times New Roman"/>
          <w:color w:val="000000"/>
          <w:sz w:val="28"/>
          <w:szCs w:val="28"/>
          <w:lang w:eastAsia="ru-RU"/>
        </w:rPr>
        <w:t xml:space="preserve">), М. </w:t>
      </w:r>
      <w:proofErr w:type="spellStart"/>
      <w:r w:rsidRPr="0060053A">
        <w:rPr>
          <w:rFonts w:ascii="Times New Roman" w:eastAsia="Times New Roman" w:hAnsi="Times New Roman" w:cs="Times New Roman"/>
          <w:color w:val="000000"/>
          <w:sz w:val="28"/>
          <w:szCs w:val="28"/>
          <w:lang w:eastAsia="ru-RU"/>
        </w:rPr>
        <w:t>Чапман</w:t>
      </w:r>
      <w:proofErr w:type="spellEnd"/>
      <w:r w:rsidRPr="0060053A">
        <w:rPr>
          <w:rFonts w:ascii="Times New Roman" w:eastAsia="Times New Roman" w:hAnsi="Times New Roman" w:cs="Times New Roman"/>
          <w:color w:val="000000"/>
          <w:sz w:val="28"/>
          <w:szCs w:val="28"/>
          <w:lang w:eastAsia="ru-RU"/>
        </w:rPr>
        <w:t xml:space="preserve"> (M. </w:t>
      </w:r>
      <w:proofErr w:type="spellStart"/>
      <w:r w:rsidRPr="0060053A">
        <w:rPr>
          <w:rFonts w:ascii="Times New Roman" w:eastAsia="Times New Roman" w:hAnsi="Times New Roman" w:cs="Times New Roman"/>
          <w:color w:val="000000"/>
          <w:sz w:val="28"/>
          <w:szCs w:val="28"/>
          <w:lang w:eastAsia="ru-RU"/>
        </w:rPr>
        <w:t>Chapman</w:t>
      </w:r>
      <w:proofErr w:type="spellEnd"/>
      <w:r w:rsidRPr="0060053A">
        <w:rPr>
          <w:rFonts w:ascii="Times New Roman" w:eastAsia="Times New Roman" w:hAnsi="Times New Roman" w:cs="Times New Roman"/>
          <w:color w:val="000000"/>
          <w:sz w:val="28"/>
          <w:szCs w:val="28"/>
          <w:lang w:eastAsia="ru-RU"/>
        </w:rPr>
        <w:t xml:space="preserve">), Ц. </w:t>
      </w:r>
      <w:proofErr w:type="spellStart"/>
      <w:r w:rsidRPr="0060053A">
        <w:rPr>
          <w:rFonts w:ascii="Times New Roman" w:eastAsia="Times New Roman" w:hAnsi="Times New Roman" w:cs="Times New Roman"/>
          <w:color w:val="000000"/>
          <w:sz w:val="28"/>
          <w:szCs w:val="28"/>
          <w:lang w:eastAsia="ru-RU"/>
        </w:rPr>
        <w:t>Чень</w:t>
      </w:r>
      <w:proofErr w:type="spellEnd"/>
      <w:r w:rsidRPr="0060053A">
        <w:rPr>
          <w:rFonts w:ascii="Times New Roman" w:eastAsia="Times New Roman" w:hAnsi="Times New Roman" w:cs="Times New Roman"/>
          <w:color w:val="000000"/>
          <w:sz w:val="28"/>
          <w:szCs w:val="28"/>
          <w:lang w:eastAsia="ru-RU"/>
        </w:rPr>
        <w:t xml:space="preserve"> (J. </w:t>
      </w:r>
      <w:proofErr w:type="spellStart"/>
      <w:r w:rsidRPr="0060053A">
        <w:rPr>
          <w:rFonts w:ascii="Times New Roman" w:eastAsia="Times New Roman" w:hAnsi="Times New Roman" w:cs="Times New Roman"/>
          <w:color w:val="000000"/>
          <w:sz w:val="28"/>
          <w:szCs w:val="28"/>
          <w:lang w:eastAsia="ru-RU"/>
        </w:rPr>
        <w:t>Chen</w:t>
      </w:r>
      <w:proofErr w:type="spellEnd"/>
      <w:r w:rsidRPr="0060053A">
        <w:rPr>
          <w:rFonts w:ascii="Times New Roman" w:eastAsia="Times New Roman" w:hAnsi="Times New Roman" w:cs="Times New Roman"/>
          <w:color w:val="000000"/>
          <w:sz w:val="28"/>
          <w:szCs w:val="28"/>
          <w:lang w:eastAsia="ru-RU"/>
        </w:rPr>
        <w:t xml:space="preserve">), Дж. </w:t>
      </w:r>
      <w:proofErr w:type="spellStart"/>
      <w:r w:rsidRPr="0060053A">
        <w:rPr>
          <w:rFonts w:ascii="Times New Roman" w:eastAsia="Times New Roman" w:hAnsi="Times New Roman" w:cs="Times New Roman"/>
          <w:color w:val="000000"/>
          <w:sz w:val="28"/>
          <w:szCs w:val="28"/>
          <w:lang w:eastAsia="ru-RU"/>
        </w:rPr>
        <w:t>Фридрич</w:t>
      </w:r>
      <w:proofErr w:type="spellEnd"/>
      <w:r w:rsidRPr="0060053A">
        <w:rPr>
          <w:rFonts w:ascii="Times New Roman" w:eastAsia="Times New Roman" w:hAnsi="Times New Roman" w:cs="Times New Roman"/>
          <w:color w:val="000000"/>
          <w:sz w:val="28"/>
          <w:szCs w:val="28"/>
          <w:lang w:eastAsia="ru-RU"/>
        </w:rPr>
        <w:t xml:space="preserve"> (J. </w:t>
      </w:r>
      <w:proofErr w:type="spellStart"/>
      <w:r w:rsidRPr="0060053A">
        <w:rPr>
          <w:rFonts w:ascii="Times New Roman" w:eastAsia="Times New Roman" w:hAnsi="Times New Roman" w:cs="Times New Roman"/>
          <w:color w:val="000000"/>
          <w:sz w:val="28"/>
          <w:szCs w:val="28"/>
          <w:lang w:eastAsia="ru-RU"/>
        </w:rPr>
        <w:t>Fridrich</w:t>
      </w:r>
      <w:proofErr w:type="spellEnd"/>
      <w:r w:rsidRPr="0060053A">
        <w:rPr>
          <w:rFonts w:ascii="Times New Roman" w:eastAsia="Times New Roman" w:hAnsi="Times New Roman" w:cs="Times New Roman"/>
          <w:color w:val="000000"/>
          <w:sz w:val="28"/>
          <w:szCs w:val="28"/>
          <w:lang w:eastAsia="ru-RU"/>
        </w:rPr>
        <w:t>), и др.</w:t>
      </w:r>
      <w:r>
        <w:rPr>
          <w:rFonts w:ascii="Times New Roman" w:eastAsia="Times New Roman" w:hAnsi="Times New Roman" w:cs="Times New Roman"/>
          <w:color w:val="000000"/>
          <w:sz w:val="28"/>
          <w:szCs w:val="28"/>
          <w:lang w:eastAsia="ru-RU"/>
        </w:rPr>
        <w:t xml:space="preserve"> Автором диссертации был проведен анализ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proofErr w:type="spellStart"/>
      <w:r>
        <w:rPr>
          <w:rFonts w:ascii="Times New Roman" w:eastAsia="Times New Roman" w:hAnsi="Times New Roman" w:cs="Times New Roman"/>
          <w:color w:val="000000"/>
          <w:sz w:val="28"/>
          <w:szCs w:val="28"/>
          <w:lang w:eastAsia="ru-RU"/>
        </w:rPr>
        <w:t>Чень</w:t>
      </w:r>
      <w:proofErr w:type="spellEnd"/>
      <w:r>
        <w:rPr>
          <w:rFonts w:ascii="Times New Roman" w:eastAsia="Times New Roman" w:hAnsi="Times New Roman" w:cs="Times New Roman"/>
          <w:color w:val="000000"/>
          <w:sz w:val="28"/>
          <w:szCs w:val="28"/>
          <w:lang w:eastAsia="ru-RU"/>
        </w:rPr>
        <w:t xml:space="preserve"> (J. </w:t>
      </w:r>
      <w:proofErr w:type="spellStart"/>
      <w:r>
        <w:rPr>
          <w:rFonts w:ascii="Times New Roman" w:eastAsia="Times New Roman" w:hAnsi="Times New Roman" w:cs="Times New Roman"/>
          <w:color w:val="000000"/>
          <w:sz w:val="28"/>
          <w:szCs w:val="28"/>
          <w:lang w:eastAsia="ru-RU"/>
        </w:rPr>
        <w:t>Chen</w:t>
      </w:r>
      <w:proofErr w:type="spellEnd"/>
      <w:r>
        <w:rPr>
          <w:rFonts w:ascii="Times New Roman" w:eastAsia="Times New Roman" w:hAnsi="Times New Roman" w:cs="Times New Roman"/>
          <w:color w:val="000000"/>
          <w:sz w:val="28"/>
          <w:szCs w:val="28"/>
          <w:lang w:eastAsia="ru-RU"/>
        </w:rPr>
        <w:t xml:space="preserve">), Дж. Ю (Z. </w:t>
      </w:r>
      <w:proofErr w:type="spellStart"/>
      <w:r>
        <w:rPr>
          <w:rFonts w:ascii="Times New Roman" w:eastAsia="Times New Roman" w:hAnsi="Times New Roman" w:cs="Times New Roman"/>
          <w:color w:val="000000"/>
          <w:sz w:val="28"/>
          <w:szCs w:val="28"/>
          <w:lang w:eastAsia="ru-RU"/>
        </w:rPr>
        <w:t>Yu</w:t>
      </w:r>
      <w:proofErr w:type="spellEnd"/>
      <w:r>
        <w:rPr>
          <w:rFonts w:ascii="Times New Roman" w:eastAsia="Times New Roman" w:hAnsi="Times New Roman" w:cs="Times New Roman"/>
          <w:color w:val="000000"/>
          <w:sz w:val="28"/>
          <w:szCs w:val="28"/>
          <w:lang w:eastAsia="ru-RU"/>
        </w:rPr>
        <w:t>), Мерзлякова Е.Ю., Евсютин О.</w:t>
      </w:r>
    </w:p>
    <w:p w:rsidR="00B760F2" w:rsidRDefault="0060053A">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Times New Roman" w:hAnsi="Times New Roman" w:cs="Times New Roman"/>
          <w:b/>
          <w:color w:val="000000"/>
          <w:sz w:val="28"/>
          <w:szCs w:val="28"/>
          <w:lang w:eastAsia="ru-RU"/>
        </w:rPr>
        <w:t>Данная диссертационная работа</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color w:val="000000"/>
          <w:sz w:val="28"/>
          <w:szCs w:val="28"/>
          <w:lang w:eastAsia="ru-RU"/>
        </w:rPr>
        <w:t>направлена</w:t>
      </w:r>
      <w:r>
        <w:rPr>
          <w:rFonts w:ascii="Times New Roman" w:eastAsia="Times New Roman" w:hAnsi="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eastAsia="Calibri" w:hAnsi="Times New Roman" w:cs="Times New Roman"/>
          <w:sz w:val="28"/>
          <w:szCs w:val="28"/>
        </w:rPr>
        <w:t xml:space="preserve"> </w:t>
      </w:r>
    </w:p>
    <w:p w:rsidR="00B760F2" w:rsidRDefault="0060053A">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Calibri" w:hAnsi="Times New Roman" w:cs="Times New Roman"/>
          <w:b/>
          <w:sz w:val="28"/>
          <w:szCs w:val="28"/>
        </w:rPr>
        <w:lastRenderedPageBreak/>
        <w:t>Целью диссертационной работы</w:t>
      </w:r>
      <w:r>
        <w:rPr>
          <w:rFonts w:ascii="Times New Roman" w:eastAsia="Calibri" w:hAnsi="Times New Roman" w:cs="Times New Roman"/>
          <w:sz w:val="28"/>
          <w:szCs w:val="28"/>
        </w:rPr>
        <w:t xml:space="preserve"> </w:t>
      </w:r>
      <w:r>
        <w:rPr>
          <w:rFonts w:ascii="Times New Roman" w:eastAsia="Times New Roman" w:hAnsi="Times New Roman" w:cs="Times New Roman"/>
          <w:color w:val="000000"/>
          <w:sz w:val="28"/>
          <w:szCs w:val="28"/>
          <w:lang w:eastAsia="ru-RU"/>
        </w:rPr>
        <w:t>является создание новых и эффективных методов внедрения и обнаружения скрытых данных в и</w:t>
      </w:r>
      <w:r>
        <w:rPr>
          <w:rFonts w:ascii="Times New Roman" w:eastAsia="Times New Roman" w:hAnsi="Times New Roman" w:cs="Times New Roman"/>
          <w:color w:val="000000"/>
          <w:sz w:val="28"/>
          <w:szCs w:val="28"/>
          <w:lang w:val="kk-KZ" w:eastAsia="ru-RU"/>
        </w:rPr>
        <w:t>зображении</w:t>
      </w:r>
      <w:r>
        <w:rPr>
          <w:rFonts w:ascii="Times New Roman" w:eastAsia="Times New Roman" w:hAnsi="Times New Roman" w:cs="Times New Roman"/>
          <w:color w:val="000000"/>
          <w:sz w:val="28"/>
          <w:szCs w:val="28"/>
          <w:lang w:eastAsia="ru-RU"/>
        </w:rPr>
        <w:t xml:space="preserve">. Для достижения этой цели необходимо решить следующие </w:t>
      </w:r>
      <w:r>
        <w:rPr>
          <w:rFonts w:ascii="Times New Roman" w:eastAsia="Times New Roman" w:hAnsi="Times New Roman" w:cs="Times New Roman"/>
          <w:b/>
          <w:color w:val="000000"/>
          <w:sz w:val="28"/>
          <w:szCs w:val="28"/>
          <w:lang w:eastAsia="ru-RU"/>
        </w:rPr>
        <w:t>задачи</w:t>
      </w:r>
      <w:r>
        <w:rPr>
          <w:rFonts w:ascii="Times New Roman" w:eastAsia="Times New Roman" w:hAnsi="Times New Roman" w:cs="Times New Roman"/>
          <w:color w:val="000000"/>
          <w:sz w:val="28"/>
          <w:szCs w:val="28"/>
          <w:lang w:eastAsia="ru-RU"/>
        </w:rPr>
        <w:t>:</w:t>
      </w:r>
    </w:p>
    <w:p w:rsidR="006937BE" w:rsidRPr="006937BE" w:rsidRDefault="006937BE" w:rsidP="006937BE">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p>
    <w:p w:rsidR="006937BE" w:rsidRPr="006937BE" w:rsidRDefault="006937BE" w:rsidP="006937BE">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 xml:space="preserve">Разработка новых </w:t>
      </w:r>
      <w:proofErr w:type="spellStart"/>
      <w:r w:rsidRPr="006937BE">
        <w:rPr>
          <w:rFonts w:ascii="Times New Roman" w:eastAsia="Calibri" w:hAnsi="Times New Roman" w:cs="Times New Roman"/>
          <w:sz w:val="28"/>
          <w:szCs w:val="28"/>
          <w:highlight w:val="cyan"/>
          <w:lang w:eastAsia="ar-SA"/>
        </w:rPr>
        <w:t>стеганографических</w:t>
      </w:r>
      <w:proofErr w:type="spellEnd"/>
      <w:r w:rsidRPr="006937BE">
        <w:rPr>
          <w:rFonts w:ascii="Times New Roman" w:eastAsia="Calibri" w:hAnsi="Times New Roman"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proofErr w:type="spellStart"/>
      <w:r w:rsidRPr="006937BE">
        <w:rPr>
          <w:rFonts w:ascii="Times New Roman" w:eastAsia="Calibri" w:hAnsi="Times New Roman" w:cs="Times New Roman"/>
          <w:sz w:val="28"/>
          <w:szCs w:val="28"/>
          <w:highlight w:val="cyan"/>
          <w:lang w:eastAsia="ar-SA"/>
        </w:rPr>
        <w:t>стеганографических</w:t>
      </w:r>
      <w:proofErr w:type="spellEnd"/>
      <w:r w:rsidRPr="006937BE">
        <w:rPr>
          <w:rFonts w:ascii="Times New Roman" w:eastAsia="Calibri" w:hAnsi="Times New Roman" w:cs="Times New Roman"/>
          <w:sz w:val="28"/>
          <w:szCs w:val="28"/>
          <w:highlight w:val="cyan"/>
          <w:lang w:eastAsia="ar-SA"/>
        </w:rPr>
        <w:t xml:space="preserve"> алгоритмов, затем реализовать эти алгоритмы и провести их тестирование.</w:t>
      </w:r>
    </w:p>
    <w:p w:rsidR="006937BE" w:rsidRPr="006937BE" w:rsidRDefault="006937BE" w:rsidP="006937BE">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 xml:space="preserve">Исследование разработанных алгоритмов на прочность и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proofErr w:type="spellStart"/>
      <w:r w:rsidRPr="006937BE">
        <w:rPr>
          <w:rFonts w:ascii="Times New Roman" w:eastAsia="Calibri" w:hAnsi="Times New Roman" w:cs="Times New Roman"/>
          <w:sz w:val="28"/>
          <w:szCs w:val="28"/>
          <w:highlight w:val="cyan"/>
          <w:lang w:eastAsia="ar-SA"/>
        </w:rPr>
        <w:t>датасетах</w:t>
      </w:r>
      <w:proofErr w:type="spellEnd"/>
      <w:r w:rsidRPr="006937BE">
        <w:rPr>
          <w:rFonts w:ascii="Times New Roman" w:eastAsia="Calibri" w:hAnsi="Times New Roman"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proofErr w:type="spellStart"/>
      <w:r w:rsidRPr="006937BE">
        <w:rPr>
          <w:rFonts w:ascii="Times New Roman" w:eastAsia="Calibri" w:hAnsi="Times New Roman" w:cs="Times New Roman"/>
          <w:sz w:val="28"/>
          <w:szCs w:val="28"/>
          <w:highlight w:val="cyan"/>
          <w:lang w:eastAsia="ar-SA"/>
        </w:rPr>
        <w:t>стеганализа</w:t>
      </w:r>
      <w:proofErr w:type="spellEnd"/>
      <w:r w:rsidRPr="006937BE">
        <w:rPr>
          <w:rFonts w:ascii="Times New Roman" w:eastAsia="Calibri" w:hAnsi="Times New Roman" w:cs="Times New Roman"/>
          <w:sz w:val="28"/>
          <w:szCs w:val="28"/>
          <w:highlight w:val="cyan"/>
          <w:lang w:eastAsia="ar-SA"/>
        </w:rPr>
        <w:t>.</w:t>
      </w:r>
    </w:p>
    <w:p w:rsidR="006937BE" w:rsidRPr="006937BE" w:rsidRDefault="006937BE" w:rsidP="006937BE">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Оценка эффективности разработанных алгоритмов по сравнению с существующими методами стеганографии.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p>
    <w:p w:rsidR="006937BE" w:rsidRPr="006937BE" w:rsidRDefault="006937BE" w:rsidP="006937BE">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 xml:space="preserve">Разработка программной реализации разработанных </w:t>
      </w:r>
      <w:proofErr w:type="spellStart"/>
      <w:r w:rsidRPr="006937BE">
        <w:rPr>
          <w:rFonts w:ascii="Times New Roman" w:eastAsia="Calibri" w:hAnsi="Times New Roman" w:cs="Times New Roman"/>
          <w:sz w:val="28"/>
          <w:szCs w:val="28"/>
          <w:highlight w:val="cyan"/>
          <w:lang w:eastAsia="ar-SA"/>
        </w:rPr>
        <w:t>стеганографических</w:t>
      </w:r>
      <w:proofErr w:type="spellEnd"/>
      <w:r w:rsidRPr="006937BE">
        <w:rPr>
          <w:rFonts w:ascii="Times New Roman" w:eastAsia="Calibri" w:hAnsi="Times New Roman" w:cs="Times New Roman"/>
          <w:sz w:val="28"/>
          <w:szCs w:val="28"/>
          <w:highlight w:val="cyan"/>
          <w:lang w:eastAsia="ar-SA"/>
        </w:rPr>
        <w:t xml:space="preserve"> алгоритмов и создание пользовательского интерфейса. Для решения этой задачи необходимо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p>
    <w:p w:rsidR="006937BE" w:rsidRPr="006937BE" w:rsidRDefault="0060053A" w:rsidP="006937BE">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sidRPr="006937BE">
        <w:rPr>
          <w:rFonts w:ascii="Times New Roman" w:eastAsia="Calibri" w:hAnsi="Times New Roman" w:cs="Times New Roman"/>
          <w:sz w:val="28"/>
          <w:szCs w:val="28"/>
          <w:highlight w:val="cyan"/>
          <w:lang w:eastAsia="ar-SA"/>
        </w:rPr>
        <w:t>Проведение экспериментальных исследований и анализ полученных результатов</w:t>
      </w:r>
    </w:p>
    <w:p w:rsidR="00B760F2" w:rsidRDefault="0060053A">
      <w:pPr>
        <w:tabs>
          <w:tab w:val="left" w:pos="0"/>
        </w:tabs>
        <w:spacing w:after="0" w:line="240" w:lineRule="auto"/>
        <w:ind w:firstLine="709"/>
        <w:jc w:val="both"/>
        <w:rPr>
          <w:rFonts w:ascii="Times New Roman" w:eastAsia="Calibri" w:hAnsi="Times New Roman" w:cs="Times New Roman"/>
          <w:sz w:val="28"/>
          <w:szCs w:val="28"/>
        </w:rPr>
      </w:pPr>
      <w:bookmarkStart w:id="4" w:name="_GoBack"/>
      <w:bookmarkEnd w:id="4"/>
      <w:r>
        <w:rPr>
          <w:rFonts w:ascii="Times New Roman" w:eastAsia="Calibri" w:hAnsi="Times New Roman" w:cs="Times New Roman"/>
          <w:b/>
          <w:sz w:val="28"/>
          <w:szCs w:val="28"/>
        </w:rPr>
        <w:t>Объектом исследования</w:t>
      </w:r>
      <w:r>
        <w:rPr>
          <w:rFonts w:ascii="Times New Roman" w:eastAsia="Calibri" w:hAnsi="Times New Roman"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p>
    <w:p w:rsidR="00B760F2" w:rsidRDefault="0060053A">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Предмет исследования</w:t>
      </w:r>
      <w:r>
        <w:rPr>
          <w:rFonts w:ascii="Times New Roman" w:eastAsia="Calibri" w:hAnsi="Times New Roman" w:cs="Times New Roman"/>
          <w:sz w:val="28"/>
          <w:szCs w:val="28"/>
        </w:rPr>
        <w:t xml:space="preserve"> являются методы оценки стойкости </w:t>
      </w:r>
      <w:proofErr w:type="spellStart"/>
      <w:r>
        <w:rPr>
          <w:rFonts w:ascii="Times New Roman" w:eastAsia="Calibri" w:hAnsi="Times New Roman" w:cs="Times New Roman"/>
          <w:sz w:val="28"/>
          <w:szCs w:val="28"/>
        </w:rPr>
        <w:t>стеганографических</w:t>
      </w:r>
      <w:proofErr w:type="spellEnd"/>
      <w:r>
        <w:rPr>
          <w:rFonts w:ascii="Times New Roman" w:eastAsia="Calibri" w:hAnsi="Times New Roman" w:cs="Times New Roman"/>
          <w:sz w:val="28"/>
          <w:szCs w:val="28"/>
        </w:rPr>
        <w:t xml:space="preserve"> систем, основанные на перестановках элементов пространства сокрытия, различные характеристики </w:t>
      </w:r>
      <w:proofErr w:type="spellStart"/>
      <w:r>
        <w:rPr>
          <w:rFonts w:ascii="Times New Roman" w:eastAsia="Calibri" w:hAnsi="Times New Roman" w:cs="Times New Roman"/>
          <w:sz w:val="28"/>
          <w:szCs w:val="28"/>
        </w:rPr>
        <w:t>стегоконтейнеров</w:t>
      </w:r>
      <w:proofErr w:type="spellEnd"/>
      <w:r>
        <w:rPr>
          <w:rFonts w:ascii="Times New Roman" w:eastAsia="Calibri" w:hAnsi="Times New Roman" w:cs="Times New Roman"/>
          <w:sz w:val="28"/>
          <w:szCs w:val="28"/>
        </w:rPr>
        <w:t xml:space="preserve">. </w:t>
      </w:r>
    </w:p>
    <w:p w:rsidR="00B760F2" w:rsidRDefault="0060053A">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Методы исследования</w:t>
      </w:r>
      <w:r>
        <w:rPr>
          <w:rFonts w:ascii="Times New Roman" w:eastAsia="Calibri" w:hAnsi="Times New Roman" w:cs="Times New Roman"/>
          <w:sz w:val="28"/>
          <w:szCs w:val="28"/>
        </w:rPr>
        <w:t xml:space="preserve"> – в процессе проведения исследований были использованы методы стеганографии и алгоритмы сжатия.</w:t>
      </w:r>
    </w:p>
    <w:p w:rsidR="00B760F2" w:rsidRDefault="0060053A">
      <w:pPr>
        <w:tabs>
          <w:tab w:val="left" w:pos="0"/>
        </w:tabs>
        <w:spacing w:after="0" w:line="240" w:lineRule="auto"/>
        <w:ind w:firstLine="709"/>
        <w:jc w:val="both"/>
        <w:rPr>
          <w:rFonts w:ascii="Times New Roman" w:eastAsia="Calibri" w:hAnsi="Times New Roman" w:cs="Times New Roman"/>
          <w:sz w:val="28"/>
          <w:szCs w:val="28"/>
          <w:highlight w:val="yellow"/>
        </w:rPr>
      </w:pPr>
      <w:r>
        <w:rPr>
          <w:rFonts w:ascii="Times New Roman" w:eastAsia="Calibri" w:hAnsi="Times New Roman" w:cs="Times New Roman"/>
          <w:b/>
          <w:sz w:val="28"/>
          <w:szCs w:val="28"/>
          <w:highlight w:val="yellow"/>
        </w:rPr>
        <w:lastRenderedPageBreak/>
        <w:t>Новизна работы</w:t>
      </w:r>
      <w:r>
        <w:rPr>
          <w:rFonts w:ascii="Times New Roman" w:eastAsia="Calibri" w:hAnsi="Times New Roman" w:cs="Times New Roman"/>
          <w:sz w:val="28"/>
          <w:szCs w:val="28"/>
          <w:highlight w:val="yellow"/>
        </w:rPr>
        <w:t>. Новизна и оригинальность работы заключается в том, что в ней впервые:</w:t>
      </w:r>
    </w:p>
    <w:p w:rsidR="00B760F2" w:rsidRDefault="0060053A">
      <w:pPr>
        <w:pStyle w:val="af4"/>
        <w:numPr>
          <w:ilvl w:val="0"/>
          <w:numId w:val="22"/>
        </w:numPr>
        <w:tabs>
          <w:tab w:val="left" w:pos="0"/>
        </w:tabs>
        <w:spacing w:after="0" w:line="240" w:lineRule="auto"/>
        <w:ind w:left="0" w:firstLine="709"/>
        <w:jc w:val="both"/>
        <w:rPr>
          <w:rFonts w:ascii="Times New Roman" w:eastAsia="Calibri" w:hAnsi="Times New Roman" w:cs="Times New Roman"/>
          <w:highlight w:val="yellow"/>
        </w:rPr>
      </w:pPr>
      <w:r>
        <w:rPr>
          <w:rFonts w:ascii="Times New Roman" w:eastAsia="Calibri" w:hAnsi="Times New Roman" w:cs="Times New Roman"/>
          <w:sz w:val="28"/>
          <w:szCs w:val="28"/>
          <w:highlight w:val="yellow"/>
        </w:rPr>
        <w:t xml:space="preserve">Проведен </w:t>
      </w:r>
      <w:r>
        <w:rPr>
          <w:rFonts w:ascii="Times New Roman" w:eastAsia="Times New Roman" w:hAnsi="Times New Roman" w:cs="Times New Roman"/>
          <w:sz w:val="28"/>
          <w:szCs w:val="28"/>
          <w:highlight w:val="yellow"/>
          <w:lang w:eastAsia="ar-SA"/>
        </w:rPr>
        <w:t>обзор существующих, актуальных методов встраивания и обнаружения скрытых данных в изображения.</w:t>
      </w:r>
      <w:r>
        <w:rPr>
          <w:rFonts w:ascii="Times New Roman" w:eastAsia="Calibri" w:hAnsi="Times New Roman" w:cs="Times New Roman"/>
          <w:sz w:val="28"/>
          <w:szCs w:val="28"/>
          <w:highlight w:val="yellow"/>
        </w:rPr>
        <w:t xml:space="preserve"> В настоящее время нет исследований, анализирующих устойчивость подобных алгоритмов к анализу;</w:t>
      </w:r>
    </w:p>
    <w:p w:rsidR="00B760F2" w:rsidRDefault="0060053A">
      <w:pPr>
        <w:pStyle w:val="af4"/>
        <w:numPr>
          <w:ilvl w:val="0"/>
          <w:numId w:val="23"/>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 xml:space="preserve">Проведен </w:t>
      </w:r>
      <w:proofErr w:type="spellStart"/>
      <w:r>
        <w:rPr>
          <w:rFonts w:ascii="Times New Roman" w:eastAsia="Calibri" w:hAnsi="Times New Roman" w:cs="Times New Roman"/>
          <w:sz w:val="28"/>
          <w:szCs w:val="28"/>
          <w:highlight w:val="yellow"/>
        </w:rPr>
        <w:t>стегоанализ</w:t>
      </w:r>
      <w:proofErr w:type="spellEnd"/>
      <w:r>
        <w:rPr>
          <w:rFonts w:ascii="Times New Roman" w:eastAsia="Calibri" w:hAnsi="Times New Roman" w:cs="Times New Roman"/>
          <w:sz w:val="28"/>
          <w:szCs w:val="28"/>
          <w:highlight w:val="yellow"/>
        </w:rPr>
        <w:t xml:space="preserve"> методов INMI и базирующихся на кривой Безье, и выявлены их уязвимости.</w:t>
      </w:r>
    </w:p>
    <w:p w:rsidR="00B760F2" w:rsidRDefault="0060053A">
      <w:pPr>
        <w:pStyle w:val="af4"/>
        <w:numPr>
          <w:ilvl w:val="0"/>
          <w:numId w:val="23"/>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Times New Roman" w:hAnsi="Times New Roman" w:cs="Times New Roman"/>
          <w:sz w:val="28"/>
          <w:szCs w:val="28"/>
          <w:highlight w:val="yellow"/>
          <w:lang w:eastAsia="ar-SA"/>
        </w:rPr>
        <w:t>Разработан новый метод встраивания секретных сообщении в изображения используя кривую Безье – LIBC5 (по пяти точкам),</w:t>
      </w:r>
      <w:r>
        <w:rPr>
          <w:rFonts w:ascii="Times New Roman" w:eastAsia="Calibri" w:hAnsi="Times New Roman" w:cs="Times New Roman"/>
          <w:sz w:val="28"/>
          <w:szCs w:val="28"/>
          <w:highlight w:val="yellow"/>
        </w:rPr>
        <w:t xml:space="preserve"> являющийся устойчивым к лучшим современным алгоритмам </w:t>
      </w:r>
      <w:proofErr w:type="spellStart"/>
      <w:r>
        <w:rPr>
          <w:rFonts w:ascii="Times New Roman" w:eastAsia="Calibri" w:hAnsi="Times New Roman" w:cs="Times New Roman"/>
          <w:sz w:val="28"/>
          <w:szCs w:val="28"/>
          <w:highlight w:val="yellow"/>
        </w:rPr>
        <w:t>стегоанализа</w:t>
      </w:r>
      <w:proofErr w:type="spellEnd"/>
      <w:r>
        <w:rPr>
          <w:rFonts w:ascii="Times New Roman" w:eastAsia="Calibri" w:hAnsi="Times New Roman" w:cs="Times New Roman"/>
          <w:sz w:val="28"/>
          <w:szCs w:val="28"/>
          <w:highlight w:val="yellow"/>
        </w:rPr>
        <w:t>;</w:t>
      </w:r>
    </w:p>
    <w:p w:rsidR="00B760F2" w:rsidRDefault="0060053A">
      <w:pPr>
        <w:pStyle w:val="af4"/>
        <w:numPr>
          <w:ilvl w:val="0"/>
          <w:numId w:val="5"/>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Впервые проведен сравнительный анализ алгоритмов внедрения NMI и INMI, в котором выявлена уязвимость обоих алгоритмов к RS анализу.</w:t>
      </w:r>
    </w:p>
    <w:p w:rsidR="00B760F2" w:rsidRDefault="00B760F2">
      <w:pPr>
        <w:tabs>
          <w:tab w:val="left" w:pos="0"/>
        </w:tabs>
        <w:spacing w:after="0" w:line="240" w:lineRule="auto"/>
        <w:ind w:left="709"/>
        <w:jc w:val="both"/>
        <w:rPr>
          <w:rFonts w:ascii="Times New Roman" w:eastAsia="Calibri" w:hAnsi="Times New Roman" w:cs="Times New Roman"/>
          <w:sz w:val="28"/>
          <w:szCs w:val="28"/>
          <w:highlight w:val="yellow"/>
        </w:rPr>
      </w:pPr>
    </w:p>
    <w:p w:rsidR="00B760F2" w:rsidRDefault="0060053A">
      <w:pPr>
        <w:tabs>
          <w:tab w:val="left" w:pos="0"/>
        </w:tabs>
        <w:spacing w:after="0" w:line="240" w:lineRule="auto"/>
        <w:ind w:firstLine="709"/>
        <w:jc w:val="both"/>
        <w:rPr>
          <w:rFonts w:ascii="Times New Roman" w:eastAsia="Calibri" w:hAnsi="Times New Roman" w:cs="Times New Roman"/>
          <w:b/>
          <w:sz w:val="28"/>
          <w:szCs w:val="28"/>
          <w:highlight w:val="yellow"/>
        </w:rPr>
      </w:pPr>
      <w:r>
        <w:rPr>
          <w:rFonts w:ascii="Times New Roman" w:eastAsia="Calibri" w:hAnsi="Times New Roman" w:cs="Times New Roman"/>
          <w:b/>
          <w:sz w:val="28"/>
          <w:szCs w:val="28"/>
          <w:highlight w:val="yellow"/>
        </w:rPr>
        <w:t>Положения, выносимые на защиту</w:t>
      </w:r>
    </w:p>
    <w:p w:rsidR="00B760F2" w:rsidRDefault="0060053A">
      <w:pPr>
        <w:pStyle w:val="af4"/>
        <w:numPr>
          <w:ilvl w:val="0"/>
          <w:numId w:val="1"/>
        </w:numPr>
        <w:tabs>
          <w:tab w:val="left" w:pos="851"/>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Calibri" w:hAnsi="Times New Roman"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proofErr w:type="spellStart"/>
      <w:r>
        <w:rPr>
          <w:rFonts w:ascii="Times New Roman" w:eastAsia="Calibri" w:hAnsi="Times New Roman" w:cs="Times New Roman"/>
          <w:sz w:val="28"/>
          <w:szCs w:val="28"/>
          <w:highlight w:val="yellow"/>
        </w:rPr>
        <w:t>стегосистемой</w:t>
      </w:r>
      <w:proofErr w:type="spellEnd"/>
      <w:r>
        <w:rPr>
          <w:rFonts w:ascii="Times New Roman" w:eastAsia="Calibri" w:hAnsi="Times New Roman" w:cs="Times New Roman"/>
          <w:sz w:val="28"/>
          <w:szCs w:val="28"/>
          <w:highlight w:val="yellow"/>
        </w:rPr>
        <w:t xml:space="preserve"> способа перестановок для растровых изображений; </w:t>
      </w:r>
    </w:p>
    <w:p w:rsidR="00B760F2" w:rsidRDefault="0060053A">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Метод INMI и базирующийся на кривой Безье являются уязвимыми к RS и SPAM анализу.</w:t>
      </w:r>
    </w:p>
    <w:p w:rsidR="00B760F2" w:rsidRDefault="0060053A">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Метода внедрения LIBC5 является устойчивым к RS анализу.</w:t>
      </w:r>
    </w:p>
    <w:p w:rsidR="00B760F2" w:rsidRDefault="0060053A">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proofErr w:type="spellStart"/>
      <w:r>
        <w:rPr>
          <w:rFonts w:ascii="Times New Roman" w:eastAsia="Times New Roman" w:hAnsi="Times New Roman" w:cs="Times New Roman"/>
          <w:sz w:val="28"/>
          <w:szCs w:val="28"/>
          <w:highlight w:val="yellow"/>
          <w:lang w:eastAsia="ar-SA"/>
        </w:rPr>
        <w:t>стегоанализа</w:t>
      </w:r>
      <w:proofErr w:type="spellEnd"/>
      <w:r>
        <w:rPr>
          <w:rFonts w:ascii="Times New Roman" w:eastAsia="Times New Roman" w:hAnsi="Times New Roman" w:cs="Times New Roman"/>
          <w:sz w:val="28"/>
          <w:szCs w:val="28"/>
          <w:highlight w:val="yellow"/>
          <w:lang w:eastAsia="ar-SA"/>
        </w:rPr>
        <w:t>.</w:t>
      </w:r>
    </w:p>
    <w:p w:rsidR="00B760F2" w:rsidRDefault="0060053A">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lang w:eastAsia="ar-SA"/>
        </w:rPr>
        <w:t xml:space="preserve">Методы </w:t>
      </w:r>
      <w:r>
        <w:rPr>
          <w:rFonts w:ascii="Times New Roman" w:eastAsia="Calibri" w:hAnsi="Times New Roman" w:cs="Times New Roman"/>
          <w:sz w:val="28"/>
          <w:szCs w:val="28"/>
          <w:highlight w:val="yellow"/>
        </w:rPr>
        <w:t>NMI и INMI</w:t>
      </w:r>
      <w:r>
        <w:rPr>
          <w:rFonts w:ascii="Times New Roman" w:eastAsia="Times New Roman" w:hAnsi="Times New Roman" w:cs="Times New Roman"/>
          <w:sz w:val="28"/>
          <w:szCs w:val="28"/>
          <w:lang w:eastAsia="ar-SA"/>
        </w:rPr>
        <w:t xml:space="preserve"> уязвимы к RS анализу.</w:t>
      </w:r>
    </w:p>
    <w:p w:rsidR="00B760F2" w:rsidRDefault="0060053A">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Научно-практическая значимость работы. </w:t>
      </w:r>
    </w:p>
    <w:p w:rsidR="00B760F2" w:rsidRDefault="0060053A">
      <w:pPr>
        <w:tabs>
          <w:tab w:val="left" w:pos="0"/>
        </w:tabs>
        <w:spacing w:after="0" w:line="240" w:lineRule="auto"/>
        <w:ind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eastAsia="Times New Roman" w:hAnsi="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proofErr w:type="spellStart"/>
      <w:r>
        <w:rPr>
          <w:rFonts w:ascii="Times New Roman" w:eastAsia="Times New Roman" w:hAnsi="Times New Roman" w:cs="Times New Roman"/>
          <w:sz w:val="28"/>
          <w:szCs w:val="28"/>
          <w:highlight w:val="yellow"/>
          <w:lang w:eastAsia="ar-SA"/>
        </w:rPr>
        <w:t>стегоанализа</w:t>
      </w:r>
      <w:proofErr w:type="spellEnd"/>
      <w:r>
        <w:rPr>
          <w:rFonts w:ascii="Times New Roman" w:eastAsia="Times New Roman" w:hAnsi="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p>
    <w:p w:rsidR="00B760F2" w:rsidRDefault="0060053A">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Личный вклад автора </w:t>
      </w:r>
      <w:r>
        <w:rPr>
          <w:rFonts w:ascii="Times New Roman" w:eastAsia="Times New Roman" w:hAnsi="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p>
    <w:p w:rsidR="00B760F2" w:rsidRDefault="0060053A">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Достоверность и обоснованность полученных результатов </w:t>
      </w:r>
      <w:r>
        <w:rPr>
          <w:rFonts w:ascii="Times New Roman" w:eastAsia="Times New Roman" w:hAnsi="Times New Roman" w:cs="Times New Roman"/>
          <w:sz w:val="28"/>
          <w:szCs w:val="28"/>
          <w:lang w:eastAsia="ar-SA"/>
        </w:rPr>
        <w:t xml:space="preserve">подтверждаются наличием публикаций в журналах дальнего зарубежья с </w:t>
      </w:r>
      <w:proofErr w:type="spellStart"/>
      <w:r>
        <w:rPr>
          <w:rFonts w:ascii="Times New Roman" w:eastAsia="Times New Roman" w:hAnsi="Times New Roman" w:cs="Times New Roman"/>
          <w:sz w:val="28"/>
          <w:szCs w:val="28"/>
          <w:lang w:eastAsia="ar-SA"/>
        </w:rPr>
        <w:t>импакт</w:t>
      </w:r>
      <w:proofErr w:type="spellEnd"/>
      <w:r>
        <w:rPr>
          <w:rFonts w:ascii="Times New Roman" w:eastAsia="Times New Roman" w:hAnsi="Times New Roman" w:cs="Times New Roman"/>
          <w:sz w:val="28"/>
          <w:szCs w:val="28"/>
          <w:lang w:eastAsia="ar-SA"/>
        </w:rPr>
        <w:t xml:space="preserve"> – фактором и в изданиях, рекомендованных Комитетом по обеспечению качества в сфере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p>
    <w:p w:rsidR="00B760F2" w:rsidRDefault="0060053A">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Апробация диссертационной работы. </w:t>
      </w:r>
      <w:r>
        <w:rPr>
          <w:rFonts w:ascii="Times New Roman" w:eastAsia="Times New Roman" w:hAnsi="Times New Roman" w:cs="Times New Roman"/>
          <w:sz w:val="28"/>
          <w:szCs w:val="28"/>
          <w:lang w:eastAsia="ar-SA"/>
        </w:rPr>
        <w:t>Результаты, полученные в диссертационной работе опубликованы, докладывались и обсуждались:</w:t>
      </w:r>
    </w:p>
    <w:p w:rsidR="00B760F2" w:rsidRDefault="0060053A">
      <w:pPr>
        <w:tabs>
          <w:tab w:val="left" w:pos="0"/>
        </w:tabs>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lastRenderedPageBreak/>
        <w:t xml:space="preserve">Публикации с </w:t>
      </w:r>
      <w:proofErr w:type="spellStart"/>
      <w:r>
        <w:rPr>
          <w:rFonts w:ascii="Times New Roman" w:eastAsia="Times New Roman" w:hAnsi="Times New Roman" w:cs="Times New Roman"/>
          <w:b/>
          <w:sz w:val="28"/>
          <w:szCs w:val="28"/>
          <w:lang w:eastAsia="ar-SA"/>
        </w:rPr>
        <w:t>импакт</w:t>
      </w:r>
      <w:proofErr w:type="spellEnd"/>
      <w:r>
        <w:rPr>
          <w:rFonts w:ascii="Times New Roman" w:eastAsia="Times New Roman" w:hAnsi="Times New Roman" w:cs="Times New Roman"/>
          <w:b/>
          <w:sz w:val="28"/>
          <w:szCs w:val="28"/>
          <w:lang w:eastAsia="ar-SA"/>
        </w:rPr>
        <w:t xml:space="preserve">-фактором по базе данных </w:t>
      </w:r>
      <w:r>
        <w:rPr>
          <w:rFonts w:ascii="Times New Roman" w:eastAsia="Times New Roman" w:hAnsi="Times New Roman" w:cs="Times New Roman"/>
          <w:b/>
          <w:sz w:val="28"/>
          <w:szCs w:val="28"/>
          <w:lang w:val="en-US" w:eastAsia="ar-SA"/>
        </w:rPr>
        <w:t>Thomson</w:t>
      </w:r>
      <w:r>
        <w:rPr>
          <w:rFonts w:ascii="Times New Roman" w:eastAsia="Times New Roman" w:hAnsi="Times New Roman" w:cs="Times New Roman"/>
          <w:b/>
          <w:sz w:val="28"/>
          <w:szCs w:val="28"/>
          <w:lang w:eastAsia="ar-SA"/>
        </w:rPr>
        <w:t xml:space="preserve"> </w:t>
      </w:r>
      <w:r>
        <w:rPr>
          <w:rFonts w:ascii="Times New Roman" w:eastAsia="Times New Roman" w:hAnsi="Times New Roman" w:cs="Times New Roman"/>
          <w:b/>
          <w:sz w:val="28"/>
          <w:szCs w:val="28"/>
          <w:lang w:val="en-US" w:eastAsia="ar-SA"/>
        </w:rPr>
        <w:t>Reuters</w:t>
      </w:r>
      <w:r>
        <w:rPr>
          <w:rFonts w:ascii="Times New Roman" w:eastAsia="Times New Roman" w:hAnsi="Times New Roman" w:cs="Times New Roman"/>
          <w:b/>
          <w:sz w:val="28"/>
          <w:szCs w:val="28"/>
          <w:lang w:eastAsia="ar-SA"/>
        </w:rPr>
        <w:t xml:space="preserve"> или в изданиях, входящих в международную научную базу данных </w:t>
      </w:r>
      <w:r>
        <w:rPr>
          <w:rFonts w:ascii="Times New Roman" w:eastAsia="Times New Roman" w:hAnsi="Times New Roman" w:cs="Times New Roman"/>
          <w:b/>
          <w:sz w:val="28"/>
          <w:szCs w:val="28"/>
          <w:lang w:val="en-US" w:eastAsia="ar-SA"/>
        </w:rPr>
        <w:t>Scopus</w:t>
      </w:r>
      <w:r>
        <w:rPr>
          <w:rFonts w:ascii="Times New Roman" w:eastAsia="Times New Roman" w:hAnsi="Times New Roman" w:cs="Times New Roman"/>
          <w:b/>
          <w:sz w:val="28"/>
          <w:szCs w:val="28"/>
          <w:lang w:eastAsia="ar-SA"/>
        </w:rPr>
        <w:t>:</w:t>
      </w:r>
    </w:p>
    <w:p w:rsidR="00B760F2" w:rsidRDefault="0060053A">
      <w:pPr>
        <w:pStyle w:val="af4"/>
        <w:numPr>
          <w:ilvl w:val="0"/>
          <w:numId w:val="2"/>
        </w:numPr>
        <w:tabs>
          <w:tab w:val="left" w:pos="1134"/>
          <w:tab w:val="left" w:pos="1560"/>
        </w:tabs>
        <w:spacing w:after="0" w:line="240" w:lineRule="auto"/>
        <w:ind w:left="0" w:firstLine="709"/>
        <w:jc w:val="both"/>
        <w:rPr>
          <w:rFonts w:ascii="Times New Roman" w:eastAsia="Times New Roman" w:hAnsi="Times New Roman" w:cs="Times New Roman"/>
          <w:sz w:val="28"/>
          <w:szCs w:val="28"/>
          <w:lang w:val="en-US" w:eastAsia="ar-SA"/>
        </w:rPr>
      </w:pPr>
      <w:proofErr w:type="spellStart"/>
      <w:r>
        <w:rPr>
          <w:rFonts w:ascii="Times New Roman" w:eastAsia="Times New Roman" w:hAnsi="Times New Roman" w:cs="Times New Roman"/>
          <w:b/>
          <w:sz w:val="28"/>
          <w:szCs w:val="28"/>
          <w:lang w:val="en-US" w:eastAsia="ar-SA"/>
        </w:rPr>
        <w:t>Daiyrbayeva</w:t>
      </w:r>
      <w:proofErr w:type="spellEnd"/>
      <w:r>
        <w:rPr>
          <w:rFonts w:ascii="Times New Roman" w:eastAsia="Times New Roman" w:hAnsi="Times New Roman" w:cs="Times New Roman"/>
          <w:b/>
          <w:sz w:val="28"/>
          <w:szCs w:val="28"/>
          <w:lang w:val="en-US" w:eastAsia="ar-SA"/>
        </w:rPr>
        <w:t>, E.;</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Yerimbetova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Nechta</w:t>
      </w:r>
      <w:proofErr w:type="spellEnd"/>
      <w:r>
        <w:rPr>
          <w:rFonts w:ascii="Times New Roman" w:eastAsia="Times New Roman" w:hAnsi="Times New Roman" w:cs="Times New Roman"/>
          <w:sz w:val="28"/>
          <w:szCs w:val="28"/>
          <w:lang w:val="en-US" w:eastAsia="ar-SA"/>
        </w:rPr>
        <w:t xml:space="preserve">, I.; </w:t>
      </w:r>
      <w:proofErr w:type="spellStart"/>
      <w:r>
        <w:rPr>
          <w:rFonts w:ascii="Times New Roman" w:eastAsia="Times New Roman" w:hAnsi="Times New Roman" w:cs="Times New Roman"/>
          <w:sz w:val="28"/>
          <w:szCs w:val="28"/>
          <w:lang w:val="en-US" w:eastAsia="ar-SA"/>
        </w:rPr>
        <w:t>Merzlyakova</w:t>
      </w:r>
      <w:proofErr w:type="spellEnd"/>
      <w:r>
        <w:rPr>
          <w:rFonts w:ascii="Times New Roman" w:eastAsia="Times New Roman" w:hAnsi="Times New Roman" w:cs="Times New Roman"/>
          <w:sz w:val="28"/>
          <w:szCs w:val="28"/>
          <w:lang w:val="en-US" w:eastAsia="ar-SA"/>
        </w:rPr>
        <w:t xml:space="preserve">, E.; </w:t>
      </w:r>
      <w:proofErr w:type="spellStart"/>
      <w:r>
        <w:rPr>
          <w:rFonts w:ascii="Times New Roman" w:eastAsia="Times New Roman" w:hAnsi="Times New Roman" w:cs="Times New Roman"/>
          <w:sz w:val="28"/>
          <w:szCs w:val="28"/>
          <w:lang w:val="en-US" w:eastAsia="ar-SA"/>
        </w:rPr>
        <w:t>Toigozhinova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Turganbayev</w:t>
      </w:r>
      <w:proofErr w:type="spellEnd"/>
      <w:r>
        <w:rPr>
          <w:rFonts w:ascii="Times New Roman" w:eastAsia="Times New Roman" w:hAnsi="Times New Roman" w:cs="Times New Roman"/>
          <w:sz w:val="28"/>
          <w:szCs w:val="28"/>
          <w:lang w:val="en-US" w:eastAsia="ar-SA"/>
        </w:rPr>
        <w:t xml:space="preserve">, A. A Study of the Information Embedding Method into Raster Image Based on Interpolation. J. Imaging 2022, 8, 288. </w:t>
      </w:r>
      <w:hyperlink r:id="rId11" w:tooltip="https://doi.org/10.3390/jimaging8100288" w:history="1">
        <w:r>
          <w:rPr>
            <w:rFonts w:ascii="Times New Roman" w:eastAsia="Times New Roman" w:hAnsi="Times New Roman" w:cs="Times New Roman"/>
            <w:sz w:val="28"/>
            <w:szCs w:val="28"/>
            <w:lang w:val="en-US" w:eastAsia="ar-SA"/>
          </w:rPr>
          <w:t>https://doi.org/10.3390/jimaging8100288</w:t>
        </w:r>
      </w:hyperlink>
    </w:p>
    <w:p w:rsidR="00B760F2" w:rsidRDefault="0060053A">
      <w:pPr>
        <w:pStyle w:val="af4"/>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val="en-US" w:eastAsia="ar-SA"/>
        </w:rPr>
      </w:pPr>
      <w:proofErr w:type="spellStart"/>
      <w:r>
        <w:rPr>
          <w:rFonts w:ascii="Times New Roman" w:eastAsia="Times New Roman" w:hAnsi="Times New Roman" w:cs="Times New Roman"/>
          <w:b/>
          <w:sz w:val="28"/>
          <w:szCs w:val="28"/>
          <w:lang w:val="en-US" w:eastAsia="ar-SA"/>
        </w:rPr>
        <w:t>Daiyrbayeva</w:t>
      </w:r>
      <w:proofErr w:type="spellEnd"/>
      <w:r>
        <w:rPr>
          <w:rFonts w:ascii="Times New Roman" w:eastAsia="Times New Roman" w:hAnsi="Times New Roman" w:cs="Times New Roman"/>
          <w:b/>
          <w:sz w:val="28"/>
          <w:szCs w:val="28"/>
          <w:lang w:val="en-US" w:eastAsia="ar-SA"/>
        </w:rPr>
        <w:t xml:space="preserve"> E.,</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Yerimbetova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Toigozhinova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Maratov</w:t>
      </w:r>
      <w:proofErr w:type="spellEnd"/>
      <w:r>
        <w:rPr>
          <w:rFonts w:ascii="Times New Roman" w:eastAsia="Times New Roman" w:hAnsi="Times New Roman" w:cs="Times New Roman"/>
          <w:sz w:val="28"/>
          <w:szCs w:val="28"/>
          <w:lang w:val="en-US" w:eastAsia="ar-SA"/>
        </w:rPr>
        <w:t xml:space="preserve"> Z., </w:t>
      </w:r>
      <w:proofErr w:type="spellStart"/>
      <w:r>
        <w:rPr>
          <w:rFonts w:ascii="Times New Roman" w:eastAsia="Times New Roman" w:hAnsi="Times New Roman" w:cs="Times New Roman"/>
          <w:sz w:val="28"/>
          <w:szCs w:val="28"/>
          <w:lang w:val="en-US" w:eastAsia="ar-SA"/>
        </w:rPr>
        <w:t>Sambetbayeva</w:t>
      </w:r>
      <w:proofErr w:type="spellEnd"/>
      <w:r>
        <w:rPr>
          <w:rFonts w:ascii="Times New Roman" w:eastAsia="Times New Roman" w:hAnsi="Times New Roman" w:cs="Times New Roman"/>
          <w:sz w:val="28"/>
          <w:szCs w:val="28"/>
          <w:lang w:val="en-US" w:eastAsia="ar-SA"/>
        </w:rPr>
        <w:t xml:space="preserve"> M. Learning steganography with a strip transform. 6th International Conference on Computer Science and Engineering.UBMK-2021, 15-17.09.2021, Ankara-Turkey/ IEEE </w:t>
      </w:r>
      <w:proofErr w:type="spellStart"/>
      <w:r>
        <w:rPr>
          <w:rFonts w:ascii="Times New Roman" w:eastAsia="Times New Roman" w:hAnsi="Times New Roman" w:cs="Times New Roman"/>
          <w:sz w:val="28"/>
          <w:szCs w:val="28"/>
          <w:lang w:val="en-US" w:eastAsia="ar-SA"/>
        </w:rPr>
        <w:t>Xplore</w:t>
      </w:r>
      <w:proofErr w:type="spellEnd"/>
      <w:r>
        <w:rPr>
          <w:rFonts w:ascii="Times New Roman" w:eastAsia="Times New Roman" w:hAnsi="Times New Roman" w:cs="Times New Roman"/>
          <w:sz w:val="28"/>
          <w:szCs w:val="28"/>
          <w:lang w:val="en-US" w:eastAsia="ar-SA"/>
        </w:rPr>
        <w:t>. -P.209-212.</w:t>
      </w:r>
    </w:p>
    <w:p w:rsidR="00B760F2" w:rsidRDefault="0060053A">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Публикации в изданиях, рекомендованных КОКСОНВО РК:</w:t>
      </w:r>
    </w:p>
    <w:p w:rsidR="00B760F2" w:rsidRDefault="0060053A">
      <w:pPr>
        <w:pStyle w:val="af4"/>
        <w:numPr>
          <w:ilvl w:val="0"/>
          <w:numId w:val="8"/>
        </w:numPr>
        <w:tabs>
          <w:tab w:val="left" w:pos="1418"/>
          <w:tab w:val="left" w:pos="1560"/>
        </w:tabs>
        <w:spacing w:after="0" w:line="240" w:lineRule="auto"/>
        <w:ind w:left="0" w:firstLine="709"/>
        <w:jc w:val="both"/>
        <w:rPr>
          <w:rFonts w:ascii="Times New Roman" w:eastAsia="Times New Roman" w:hAnsi="Times New Roman" w:cs="Times New Roman"/>
          <w:sz w:val="28"/>
          <w:szCs w:val="28"/>
          <w:lang w:val="en-US"/>
        </w:rPr>
      </w:pPr>
      <w:proofErr w:type="spellStart"/>
      <w:r>
        <w:rPr>
          <w:rFonts w:ascii="Times New Roman" w:hAnsi="Times New Roman" w:cs="Times New Roman"/>
          <w:b/>
          <w:sz w:val="28"/>
          <w:szCs w:val="28"/>
          <w:lang w:val="en-US"/>
        </w:rPr>
        <w:t>Daiyrbayeva</w:t>
      </w:r>
      <w:proofErr w:type="spellEnd"/>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Yerimbetova</w:t>
      </w:r>
      <w:proofErr w:type="spellEnd"/>
      <w:r>
        <w:rPr>
          <w:rFonts w:ascii="Times New Roman" w:hAnsi="Times New Roman" w:cs="Times New Roman"/>
          <w:sz w:val="28"/>
          <w:szCs w:val="28"/>
          <w:lang w:val="en-US"/>
        </w:rPr>
        <w:t xml:space="preserve"> A.S., </w:t>
      </w:r>
      <w:proofErr w:type="spellStart"/>
      <w:r>
        <w:rPr>
          <w:rFonts w:ascii="Times New Roman" w:hAnsi="Times New Roman" w:cs="Times New Roman"/>
          <w:sz w:val="28"/>
          <w:szCs w:val="28"/>
          <w:lang w:val="en-US"/>
        </w:rPr>
        <w:t>Murzin</w:t>
      </w:r>
      <w:proofErr w:type="spellEnd"/>
      <w:r>
        <w:rPr>
          <w:rFonts w:ascii="Times New Roman" w:hAnsi="Times New Roman" w:cs="Times New Roman"/>
          <w:sz w:val="28"/>
          <w:szCs w:val="28"/>
          <w:lang w:val="en-US"/>
        </w:rPr>
        <w:t xml:space="preserve"> F.A., </w:t>
      </w:r>
      <w:proofErr w:type="spellStart"/>
      <w:r>
        <w:rPr>
          <w:rFonts w:ascii="Times New Roman" w:hAnsi="Times New Roman" w:cs="Times New Roman"/>
          <w:sz w:val="28"/>
          <w:szCs w:val="28"/>
          <w:lang w:val="en-US"/>
        </w:rPr>
        <w:t>Lipskaya</w:t>
      </w:r>
      <w:proofErr w:type="spellEnd"/>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p>
    <w:p w:rsidR="00B760F2" w:rsidRDefault="0060053A">
      <w:pPr>
        <w:pStyle w:val="af4"/>
        <w:numPr>
          <w:ilvl w:val="0"/>
          <w:numId w:val="7"/>
        </w:numPr>
        <w:tabs>
          <w:tab w:val="left" w:pos="1418"/>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Мурзин Ф.А., </w:t>
      </w:r>
      <w:proofErr w:type="spellStart"/>
      <w:r>
        <w:rPr>
          <w:rFonts w:ascii="Times New Roman" w:eastAsia="Times New Roman" w:hAnsi="Times New Roman" w:cs="Times New Roman"/>
          <w:sz w:val="28"/>
          <w:szCs w:val="28"/>
          <w:lang w:eastAsia="ar-SA"/>
        </w:rPr>
        <w:t>Липская</w:t>
      </w:r>
      <w:proofErr w:type="spellEnd"/>
      <w:r>
        <w:rPr>
          <w:rFonts w:ascii="Times New Roman" w:eastAsia="Times New Roman" w:hAnsi="Times New Roman" w:cs="Times New Roman"/>
          <w:sz w:val="28"/>
          <w:szCs w:val="28"/>
          <w:lang w:eastAsia="ar-SA"/>
        </w:rPr>
        <w:t xml:space="preserve"> М.А. Скрытие информации в изображениях. Вестник </w:t>
      </w:r>
      <w:proofErr w:type="spellStart"/>
      <w:r>
        <w:rPr>
          <w:rFonts w:ascii="Times New Roman" w:eastAsia="Times New Roman" w:hAnsi="Times New Roman" w:cs="Times New Roman"/>
          <w:sz w:val="28"/>
          <w:szCs w:val="28"/>
          <w:lang w:eastAsia="ar-SA"/>
        </w:rPr>
        <w:t>КазАТК</w:t>
      </w:r>
      <w:proofErr w:type="spellEnd"/>
      <w:r>
        <w:rPr>
          <w:rFonts w:ascii="Times New Roman" w:eastAsia="Times New Roman" w:hAnsi="Times New Roman" w:cs="Times New Roman"/>
          <w:sz w:val="28"/>
          <w:szCs w:val="28"/>
          <w:lang w:eastAsia="ar-SA"/>
        </w:rPr>
        <w:t xml:space="preserve"> им. М. </w:t>
      </w:r>
      <w:proofErr w:type="spellStart"/>
      <w:r>
        <w:rPr>
          <w:rFonts w:ascii="Times New Roman" w:eastAsia="Times New Roman" w:hAnsi="Times New Roman" w:cs="Times New Roman"/>
          <w:sz w:val="28"/>
          <w:szCs w:val="28"/>
          <w:lang w:eastAsia="ar-SA"/>
        </w:rPr>
        <w:t>Тынышпаева</w:t>
      </w:r>
      <w:proofErr w:type="spellEnd"/>
      <w:r>
        <w:rPr>
          <w:rFonts w:ascii="Times New Roman" w:eastAsia="Times New Roman" w:hAnsi="Times New Roman" w:cs="Times New Roman"/>
          <w:sz w:val="28"/>
          <w:szCs w:val="28"/>
          <w:lang w:eastAsia="ar-SA"/>
        </w:rPr>
        <w:t xml:space="preserve"> №1 (112), 2020. -Б.283-290, РК, г. Алматы</w:t>
      </w:r>
    </w:p>
    <w:p w:rsidR="00B760F2" w:rsidRDefault="0060053A">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Еримбетова</w:t>
      </w:r>
      <w:proofErr w:type="spellEnd"/>
      <w:r>
        <w:rPr>
          <w:rFonts w:ascii="Times New Roman" w:eastAsia="Times New Roman" w:hAnsi="Times New Roman" w:cs="Times New Roman"/>
          <w:sz w:val="28"/>
          <w:szCs w:val="28"/>
          <w:lang w:eastAsia="ar-SA"/>
        </w:rPr>
        <w:t xml:space="preserve"> А.С., Мурзин Ф.А., </w:t>
      </w:r>
      <w:proofErr w:type="spellStart"/>
      <w:r>
        <w:rPr>
          <w:rFonts w:ascii="Times New Roman" w:eastAsia="Times New Roman" w:hAnsi="Times New Roman" w:cs="Times New Roman"/>
          <w:sz w:val="28"/>
          <w:szCs w:val="28"/>
          <w:lang w:eastAsia="ar-SA"/>
        </w:rPr>
        <w:t>Липская</w:t>
      </w:r>
      <w:proofErr w:type="spellEnd"/>
      <w:r>
        <w:rPr>
          <w:rFonts w:ascii="Times New Roman" w:eastAsia="Times New Roman" w:hAnsi="Times New Roman" w:cs="Times New Roman"/>
          <w:sz w:val="28"/>
          <w:szCs w:val="28"/>
          <w:lang w:eastAsia="ar-SA"/>
        </w:rPr>
        <w:t xml:space="preserve"> М.А. </w:t>
      </w:r>
      <w:r>
        <w:rPr>
          <w:rFonts w:ascii="Times New Roman" w:eastAsia="Times New Roman" w:hAnsi="Times New Roman" w:cs="Times New Roman"/>
          <w:sz w:val="28"/>
          <w:szCs w:val="28"/>
          <w:lang w:val="en-US" w:eastAsia="ar-SA"/>
        </w:rPr>
        <w:t>Processing</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of</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Images</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Using</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Orthogonal</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Matrixes</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val="en-US" w:eastAsia="ar-SA"/>
        </w:rPr>
        <w:t>Вестник</w:t>
      </w:r>
      <w:proofErr w:type="spellEnd"/>
      <w:r>
        <w:rPr>
          <w:rFonts w:ascii="Times New Roman" w:eastAsia="Times New Roman" w:hAnsi="Times New Roman" w:cs="Times New Roman"/>
          <w:sz w:val="28"/>
          <w:szCs w:val="28"/>
          <w:lang w:val="en-US" w:eastAsia="ar-SA"/>
        </w:rPr>
        <w:t xml:space="preserve"> НИА РК, №3 (2020). -</w:t>
      </w:r>
      <w:proofErr w:type="spellStart"/>
      <w:r>
        <w:rPr>
          <w:rFonts w:ascii="Times New Roman" w:eastAsia="Times New Roman" w:hAnsi="Times New Roman" w:cs="Times New Roman"/>
          <w:sz w:val="28"/>
          <w:szCs w:val="28"/>
          <w:lang w:val="en-US" w:eastAsia="ar-SA"/>
        </w:rPr>
        <w:t>стр</w:t>
      </w:r>
      <w:proofErr w:type="spellEnd"/>
      <w:r>
        <w:rPr>
          <w:rFonts w:ascii="Times New Roman" w:eastAsia="Times New Roman" w:hAnsi="Times New Roman" w:cs="Times New Roman"/>
          <w:sz w:val="28"/>
          <w:szCs w:val="28"/>
          <w:lang w:val="en-US" w:eastAsia="ar-SA"/>
        </w:rPr>
        <w:t xml:space="preserve">. 103-112 РК, </w:t>
      </w:r>
      <w:proofErr w:type="spellStart"/>
      <w:r>
        <w:rPr>
          <w:rFonts w:ascii="Times New Roman" w:eastAsia="Times New Roman" w:hAnsi="Times New Roman" w:cs="Times New Roman"/>
          <w:sz w:val="28"/>
          <w:szCs w:val="28"/>
          <w:lang w:val="en-US" w:eastAsia="ar-SA"/>
        </w:rPr>
        <w:t>г.Алматы</w:t>
      </w:r>
      <w:proofErr w:type="spellEnd"/>
    </w:p>
    <w:p w:rsidR="00B760F2" w:rsidRDefault="0060053A">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Липская</w:t>
      </w:r>
      <w:proofErr w:type="spellEnd"/>
      <w:r>
        <w:rPr>
          <w:rFonts w:ascii="Times New Roman" w:eastAsia="Times New Roman" w:hAnsi="Times New Roman" w:cs="Times New Roman"/>
          <w:sz w:val="28"/>
          <w:szCs w:val="28"/>
          <w:lang w:val="en-US" w:eastAsia="ar-SA"/>
        </w:rPr>
        <w:t xml:space="preserve"> М.А., </w:t>
      </w:r>
      <w:proofErr w:type="spellStart"/>
      <w:r>
        <w:rPr>
          <w:rFonts w:ascii="Times New Roman" w:eastAsia="Times New Roman" w:hAnsi="Times New Roman" w:cs="Times New Roman"/>
          <w:sz w:val="28"/>
          <w:szCs w:val="28"/>
          <w:lang w:val="en-US" w:eastAsia="ar-SA"/>
        </w:rPr>
        <w:t>Тойгожинова</w:t>
      </w:r>
      <w:proofErr w:type="spellEnd"/>
      <w:r>
        <w:rPr>
          <w:rFonts w:ascii="Times New Roman" w:eastAsia="Times New Roman" w:hAnsi="Times New Roman" w:cs="Times New Roman"/>
          <w:sz w:val="28"/>
          <w:szCs w:val="28"/>
          <w:lang w:val="en-US" w:eastAsia="ar-SA"/>
        </w:rPr>
        <w:t xml:space="preserve"> А.Ж. </w:t>
      </w:r>
      <w:proofErr w:type="spellStart"/>
      <w:r>
        <w:rPr>
          <w:rFonts w:ascii="Times New Roman" w:eastAsia="Times New Roman" w:hAnsi="Times New Roman" w:cs="Times New Roman"/>
          <w:sz w:val="28"/>
          <w:szCs w:val="28"/>
          <w:lang w:val="en-US" w:eastAsia="ar-SA"/>
        </w:rPr>
        <w:t>Суреттерді</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өңдеуде</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стрип-әдісті</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пайданалу</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жолдары</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мен</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нәтижелері</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Вестник</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КазНИТУ</w:t>
      </w:r>
      <w:proofErr w:type="spellEnd"/>
      <w:r>
        <w:rPr>
          <w:rFonts w:ascii="Times New Roman" w:eastAsia="Times New Roman" w:hAnsi="Times New Roman" w:cs="Times New Roman"/>
          <w:sz w:val="28"/>
          <w:szCs w:val="28"/>
          <w:lang w:val="en-US" w:eastAsia="ar-SA"/>
        </w:rPr>
        <w:t xml:space="preserve">, №5 (2020). –Б. 279-284, РК, </w:t>
      </w:r>
      <w:proofErr w:type="spellStart"/>
      <w:r>
        <w:rPr>
          <w:rFonts w:ascii="Times New Roman" w:eastAsia="Times New Roman" w:hAnsi="Times New Roman" w:cs="Times New Roman"/>
          <w:sz w:val="28"/>
          <w:szCs w:val="28"/>
          <w:lang w:val="en-US" w:eastAsia="ar-SA"/>
        </w:rPr>
        <w:t>г.Алматы</w:t>
      </w:r>
      <w:proofErr w:type="spellEnd"/>
    </w:p>
    <w:p w:rsidR="00B760F2" w:rsidRDefault="0060053A">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Липская</w:t>
      </w:r>
      <w:proofErr w:type="spellEnd"/>
      <w:r>
        <w:rPr>
          <w:rFonts w:ascii="Times New Roman" w:eastAsia="Times New Roman" w:hAnsi="Times New Roman" w:cs="Times New Roman"/>
          <w:sz w:val="28"/>
          <w:szCs w:val="28"/>
          <w:lang w:val="en-US" w:eastAsia="ar-SA"/>
        </w:rPr>
        <w:t xml:space="preserve"> М.А., </w:t>
      </w:r>
      <w:proofErr w:type="spellStart"/>
      <w:r>
        <w:rPr>
          <w:rFonts w:ascii="Times New Roman" w:eastAsia="Times New Roman" w:hAnsi="Times New Roman" w:cs="Times New Roman"/>
          <w:sz w:val="28"/>
          <w:szCs w:val="28"/>
          <w:lang w:val="en-US" w:eastAsia="ar-SA"/>
        </w:rPr>
        <w:t>Тойгожинова</w:t>
      </w:r>
      <w:proofErr w:type="spellEnd"/>
      <w:r>
        <w:rPr>
          <w:rFonts w:ascii="Times New Roman" w:eastAsia="Times New Roman" w:hAnsi="Times New Roman" w:cs="Times New Roman"/>
          <w:sz w:val="28"/>
          <w:szCs w:val="28"/>
          <w:lang w:val="en-US" w:eastAsia="ar-SA"/>
        </w:rPr>
        <w:t xml:space="preserve"> А.Ж, </w:t>
      </w:r>
      <w:proofErr w:type="spellStart"/>
      <w:r>
        <w:rPr>
          <w:rFonts w:ascii="Times New Roman" w:eastAsia="Times New Roman" w:hAnsi="Times New Roman" w:cs="Times New Roman"/>
          <w:sz w:val="28"/>
          <w:szCs w:val="28"/>
          <w:lang w:val="en-US" w:eastAsia="ar-SA"/>
        </w:rPr>
        <w:t>Нугуманов</w:t>
      </w:r>
      <w:proofErr w:type="spellEnd"/>
      <w:r>
        <w:rPr>
          <w:rFonts w:ascii="Times New Roman" w:eastAsia="Times New Roman" w:hAnsi="Times New Roman" w:cs="Times New Roman"/>
          <w:sz w:val="28"/>
          <w:szCs w:val="28"/>
          <w:lang w:val="en-US" w:eastAsia="ar-SA"/>
        </w:rPr>
        <w:t xml:space="preserve"> Ш.Е. </w:t>
      </w:r>
      <w:proofErr w:type="spellStart"/>
      <w:r>
        <w:rPr>
          <w:rFonts w:ascii="Times New Roman" w:eastAsia="Times New Roman" w:hAnsi="Times New Roman" w:cs="Times New Roman"/>
          <w:sz w:val="28"/>
          <w:szCs w:val="28"/>
          <w:lang w:val="en-US" w:eastAsia="ar-SA"/>
        </w:rPr>
        <w:t>Сандық</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және</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компьютерлік</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стеганографиялардың</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сипаттамалары</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мен</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мүмкіншіліктеріне</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шолу</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Вестник</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КазАТК</w:t>
      </w:r>
      <w:proofErr w:type="spellEnd"/>
      <w:r>
        <w:rPr>
          <w:rFonts w:ascii="Times New Roman" w:eastAsia="Times New Roman" w:hAnsi="Times New Roman" w:cs="Times New Roman"/>
          <w:sz w:val="28"/>
          <w:szCs w:val="28"/>
          <w:lang w:val="en-US" w:eastAsia="ar-SA"/>
        </w:rPr>
        <w:t xml:space="preserve"> №3 (114) 2020. -Б. 246-252, </w:t>
      </w:r>
      <w:proofErr w:type="spellStart"/>
      <w:proofErr w:type="gramStart"/>
      <w:r>
        <w:rPr>
          <w:rFonts w:ascii="Times New Roman" w:eastAsia="Times New Roman" w:hAnsi="Times New Roman" w:cs="Times New Roman"/>
          <w:sz w:val="28"/>
          <w:szCs w:val="28"/>
          <w:lang w:val="en-US" w:eastAsia="ar-SA"/>
        </w:rPr>
        <w:t>РК,г.</w:t>
      </w:r>
      <w:proofErr w:type="gramEnd"/>
      <w:r>
        <w:rPr>
          <w:rFonts w:ascii="Times New Roman" w:eastAsia="Times New Roman" w:hAnsi="Times New Roman" w:cs="Times New Roman"/>
          <w:sz w:val="28"/>
          <w:szCs w:val="28"/>
          <w:lang w:val="en-US" w:eastAsia="ar-SA"/>
        </w:rPr>
        <w:t>Алматы</w:t>
      </w:r>
      <w:proofErr w:type="spellEnd"/>
    </w:p>
    <w:p w:rsidR="00B760F2" w:rsidRDefault="0060053A">
      <w:pPr>
        <w:numPr>
          <w:ilvl w:val="0"/>
          <w:numId w:val="8"/>
        </w:numPr>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b/>
          <w:sz w:val="28"/>
          <w:szCs w:val="28"/>
          <w:lang w:val="en-US"/>
        </w:rPr>
        <w:t>Daiyrbayeva</w:t>
      </w:r>
      <w:proofErr w:type="spellEnd"/>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Yerimbetova</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Toigozhinova</w:t>
      </w:r>
      <w:proofErr w:type="spellEnd"/>
      <w:r>
        <w:rPr>
          <w:rFonts w:ascii="Times New Roman" w:hAnsi="Times New Roman" w:cs="Times New Roman"/>
          <w:sz w:val="28"/>
          <w:szCs w:val="28"/>
          <w:lang w:val="en-US"/>
        </w:rPr>
        <w:t xml:space="preserve"> A. Comparative analysis of the results of image recovery based on the strip method using various matrices. "</w:t>
      </w:r>
      <w:proofErr w:type="spellStart"/>
      <w:r>
        <w:rPr>
          <w:rFonts w:ascii="Times New Roman" w:hAnsi="Times New Roman" w:cs="Times New Roman"/>
          <w:sz w:val="28"/>
          <w:szCs w:val="28"/>
          <w:lang w:val="en-US"/>
        </w:rPr>
        <w:t>Вестник</w:t>
      </w:r>
      <w:proofErr w:type="spellEnd"/>
      <w:r>
        <w:rPr>
          <w:rFonts w:ascii="Times New Roman" w:hAnsi="Times New Roman" w:cs="Times New Roman"/>
          <w:sz w:val="28"/>
          <w:szCs w:val="28"/>
          <w:lang w:val="en-US"/>
        </w:rPr>
        <w:t xml:space="preserve"> НАН РК", </w:t>
      </w:r>
      <w:proofErr w:type="spellStart"/>
      <w:r>
        <w:rPr>
          <w:rFonts w:ascii="Times New Roman" w:hAnsi="Times New Roman" w:cs="Times New Roman"/>
          <w:sz w:val="28"/>
          <w:szCs w:val="28"/>
          <w:lang w:val="en-US"/>
        </w:rPr>
        <w:t>серия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Физ-мат</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Алматы</w:t>
      </w:r>
      <w:proofErr w:type="spellEnd"/>
      <w:r>
        <w:rPr>
          <w:rFonts w:ascii="Times New Roman" w:hAnsi="Times New Roman" w:cs="Times New Roman"/>
          <w:sz w:val="28"/>
          <w:szCs w:val="28"/>
          <w:lang w:val="en-US"/>
        </w:rPr>
        <w:t>: 2021. – №4, – С.29-34</w:t>
      </w:r>
    </w:p>
    <w:p w:rsidR="00B760F2" w:rsidRDefault="0060053A">
      <w:pPr>
        <w:pStyle w:val="af4"/>
        <w:numPr>
          <w:ilvl w:val="0"/>
          <w:numId w:val="9"/>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Еримбетова</w:t>
      </w:r>
      <w:proofErr w:type="spellEnd"/>
      <w:r>
        <w:rPr>
          <w:rFonts w:ascii="Times New Roman" w:eastAsia="Times New Roman" w:hAnsi="Times New Roman" w:cs="Times New Roman"/>
          <w:sz w:val="28"/>
          <w:szCs w:val="28"/>
          <w:lang w:val="en-US" w:eastAsia="ar-SA"/>
        </w:rPr>
        <w:t xml:space="preserve"> А.С., </w:t>
      </w:r>
      <w:proofErr w:type="spellStart"/>
      <w:r>
        <w:rPr>
          <w:rFonts w:ascii="Times New Roman" w:eastAsia="Times New Roman" w:hAnsi="Times New Roman" w:cs="Times New Roman"/>
          <w:sz w:val="28"/>
          <w:szCs w:val="28"/>
          <w:lang w:val="en-US" w:eastAsia="ar-SA"/>
        </w:rPr>
        <w:t>Тұрғанбаев</w:t>
      </w:r>
      <w:proofErr w:type="spellEnd"/>
      <w:r>
        <w:rPr>
          <w:rFonts w:ascii="Times New Roman" w:eastAsia="Times New Roman" w:hAnsi="Times New Roman" w:cs="Times New Roman"/>
          <w:sz w:val="28"/>
          <w:szCs w:val="28"/>
          <w:lang w:val="en-US" w:eastAsia="ar-SA"/>
        </w:rPr>
        <w:t xml:space="preserve"> А.Ж., </w:t>
      </w:r>
      <w:proofErr w:type="spellStart"/>
      <w:r>
        <w:rPr>
          <w:rFonts w:ascii="Times New Roman" w:eastAsia="Times New Roman" w:hAnsi="Times New Roman" w:cs="Times New Roman"/>
          <w:sz w:val="28"/>
          <w:szCs w:val="28"/>
          <w:lang w:val="en-US" w:eastAsia="ar-SA"/>
        </w:rPr>
        <w:t>Тойгожинова</w:t>
      </w:r>
      <w:proofErr w:type="spellEnd"/>
      <w:r>
        <w:rPr>
          <w:rFonts w:ascii="Times New Roman" w:eastAsia="Times New Roman" w:hAnsi="Times New Roman" w:cs="Times New Roman"/>
          <w:sz w:val="28"/>
          <w:szCs w:val="28"/>
          <w:lang w:val="en-US" w:eastAsia="ar-SA"/>
        </w:rPr>
        <w:t xml:space="preserve"> А.Ж., </w:t>
      </w:r>
      <w:proofErr w:type="spellStart"/>
      <w:r>
        <w:rPr>
          <w:rFonts w:ascii="Times New Roman" w:eastAsia="Times New Roman" w:hAnsi="Times New Roman" w:cs="Times New Roman"/>
          <w:sz w:val="28"/>
          <w:szCs w:val="28"/>
          <w:lang w:val="en-US" w:eastAsia="ar-SA"/>
        </w:rPr>
        <w:t>Нурланбек</w:t>
      </w:r>
      <w:proofErr w:type="spellEnd"/>
      <w:r>
        <w:rPr>
          <w:rFonts w:ascii="Times New Roman" w:eastAsia="Times New Roman" w:hAnsi="Times New Roman" w:cs="Times New Roman"/>
          <w:sz w:val="28"/>
          <w:szCs w:val="28"/>
          <w:lang w:val="en-US" w:eastAsia="ar-SA"/>
        </w:rPr>
        <w:t xml:space="preserve"> А.Д. </w:t>
      </w:r>
      <w:proofErr w:type="spellStart"/>
      <w:r>
        <w:rPr>
          <w:rFonts w:ascii="Times New Roman" w:eastAsia="Times New Roman" w:hAnsi="Times New Roman" w:cs="Times New Roman"/>
          <w:sz w:val="28"/>
          <w:szCs w:val="28"/>
          <w:lang w:val="en-US" w:eastAsia="ar-SA"/>
        </w:rPr>
        <w:t>Интерполяция</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арқылы</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ақпараттарды</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жасыру</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жолдарына</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талдау</w:t>
      </w:r>
      <w:proofErr w:type="spellEnd"/>
      <w:r>
        <w:rPr>
          <w:rFonts w:ascii="Times New Roman" w:eastAsia="Times New Roman" w:hAnsi="Times New Roman" w:cs="Times New Roman"/>
          <w:sz w:val="28"/>
          <w:szCs w:val="28"/>
          <w:lang w:val="en-US" w:eastAsia="ar-SA"/>
        </w:rPr>
        <w:t xml:space="preserve">. – </w:t>
      </w:r>
      <w:proofErr w:type="spellStart"/>
      <w:r>
        <w:rPr>
          <w:rFonts w:ascii="Times New Roman" w:eastAsia="Times New Roman" w:hAnsi="Times New Roman" w:cs="Times New Roman"/>
          <w:sz w:val="28"/>
          <w:szCs w:val="28"/>
          <w:lang w:val="en-US" w:eastAsia="ar-SA"/>
        </w:rPr>
        <w:t>ҚазККА</w:t>
      </w:r>
      <w:proofErr w:type="spellEnd"/>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хабаршысы</w:t>
      </w:r>
      <w:proofErr w:type="spellEnd"/>
      <w:r>
        <w:rPr>
          <w:rFonts w:ascii="Times New Roman" w:eastAsia="Times New Roman" w:hAnsi="Times New Roman" w:cs="Times New Roman"/>
          <w:sz w:val="28"/>
          <w:szCs w:val="28"/>
          <w:lang w:val="en-US" w:eastAsia="ar-SA"/>
        </w:rPr>
        <w:t>, 2022. – №3. – С. 376-383.</w:t>
      </w:r>
    </w:p>
    <w:p w:rsidR="00B760F2" w:rsidRDefault="0060053A">
      <w:pPr>
        <w:pStyle w:val="af4"/>
        <w:numPr>
          <w:ilvl w:val="0"/>
          <w:numId w:val="9"/>
        </w:numPr>
        <w:spacing w:after="0" w:line="240" w:lineRule="auto"/>
        <w:ind w:left="0" w:firstLine="709"/>
        <w:jc w:val="both"/>
        <w:rPr>
          <w:rFonts w:ascii="Times New Roman" w:eastAsia="Times New Roman" w:hAnsi="Times New Roman" w:cs="Times New Roman"/>
          <w:sz w:val="28"/>
          <w:szCs w:val="28"/>
          <w:lang w:val="en-US" w:eastAsia="ar-SA"/>
        </w:rPr>
      </w:pPr>
      <w:proofErr w:type="spellStart"/>
      <w:r>
        <w:rPr>
          <w:rFonts w:ascii="Times New Roman" w:eastAsia="Times New Roman" w:hAnsi="Times New Roman" w:cs="Times New Roman"/>
          <w:sz w:val="28"/>
          <w:szCs w:val="28"/>
          <w:lang w:val="en-US" w:eastAsia="ar-SA"/>
        </w:rPr>
        <w:t>Yerimbetova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b/>
          <w:sz w:val="28"/>
          <w:szCs w:val="28"/>
          <w:lang w:val="en-US" w:eastAsia="ar-SA"/>
        </w:rPr>
        <w:t>Daiyrbayeva</w:t>
      </w:r>
      <w:proofErr w:type="spellEnd"/>
      <w:r>
        <w:rPr>
          <w:rFonts w:ascii="Times New Roman" w:eastAsia="Times New Roman" w:hAnsi="Times New Roman" w:cs="Times New Roman"/>
          <w:b/>
          <w:sz w:val="28"/>
          <w:szCs w:val="28"/>
          <w:lang w:val="en-US" w:eastAsia="ar-SA"/>
        </w:rPr>
        <w:t xml:space="preserve"> E.,</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Cherikbayeva</w:t>
      </w:r>
      <w:proofErr w:type="spellEnd"/>
      <w:r>
        <w:rPr>
          <w:rFonts w:ascii="Times New Roman" w:eastAsia="Times New Roman" w:hAnsi="Times New Roman" w:cs="Times New Roman"/>
          <w:sz w:val="28"/>
          <w:szCs w:val="28"/>
          <w:lang w:val="en-US" w:eastAsia="ar-SA"/>
        </w:rPr>
        <w:t xml:space="preserve"> L. </w:t>
      </w:r>
      <w:r>
        <w:rPr>
          <w:rFonts w:ascii="Times New Roman" w:eastAsia="Times New Roman" w:hAnsi="Times New Roman" w:cs="Times New Roman"/>
          <w:sz w:val="28"/>
          <w:szCs w:val="28"/>
          <w:lang w:val="kk-KZ" w:eastAsia="ar-SA"/>
        </w:rPr>
        <w:t>Embedding hidden information in images based on bicubic interpolation</w:t>
      </w:r>
      <w:r>
        <w:rPr>
          <w:rFonts w:ascii="Times New Roman" w:eastAsia="Times New Roman" w:hAnsi="Times New Roman" w:cs="Times New Roman"/>
          <w:sz w:val="28"/>
          <w:szCs w:val="28"/>
          <w:lang w:val="en-US" w:eastAsia="ar-SA"/>
        </w:rPr>
        <w:t>. -</w:t>
      </w:r>
      <w:r>
        <w:rPr>
          <w:rFonts w:ascii="Times New Roman" w:eastAsia="Times New Roman" w:hAnsi="Times New Roman" w:cs="Times New Roman"/>
          <w:i/>
          <w:iCs/>
          <w:lang w:val="en-US" w:eastAsia="ru-RU"/>
        </w:rPr>
        <w:t xml:space="preserve"> </w:t>
      </w:r>
      <w:r>
        <w:rPr>
          <w:rFonts w:ascii="Times New Roman" w:eastAsia="Times New Roman" w:hAnsi="Times New Roman" w:cs="Times New Roman"/>
          <w:iCs/>
          <w:sz w:val="28"/>
          <w:szCs w:val="28"/>
          <w:lang w:eastAsia="ar-SA"/>
        </w:rPr>
        <w:t>Известия</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НАН</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РК</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Серия информатики</w:t>
      </w:r>
      <w:r>
        <w:rPr>
          <w:rFonts w:ascii="Times New Roman" w:eastAsia="Times New Roman" w:hAnsi="Times New Roman" w:cs="Times New Roman"/>
          <w:sz w:val="28"/>
          <w:szCs w:val="28"/>
          <w:lang w:eastAsia="ar-SA"/>
        </w:rPr>
        <w:t>, (1),</w:t>
      </w:r>
      <w:r>
        <w:rPr>
          <w:rFonts w:ascii="Times New Roman" w:eastAsia="Times New Roman" w:hAnsi="Times New Roman" w:cs="Times New Roman"/>
          <w:sz w:val="28"/>
          <w:szCs w:val="28"/>
          <w:lang w:val="kk-KZ" w:eastAsia="ar-SA"/>
        </w:rPr>
        <w:t>2023</w:t>
      </w:r>
      <w:r>
        <w:rPr>
          <w:rFonts w:ascii="Times New Roman" w:eastAsia="Times New Roman" w:hAnsi="Times New Roman" w:cs="Times New Roman"/>
          <w:sz w:val="28"/>
          <w:szCs w:val="28"/>
          <w:lang w:val="en-US" w:eastAsia="ar-SA"/>
        </w:rPr>
        <w:t>-P. 50-63</w:t>
      </w:r>
    </w:p>
    <w:p w:rsidR="00B760F2" w:rsidRDefault="0060053A">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Публикации в сборниках тезисов и докладов:</w:t>
      </w:r>
    </w:p>
    <w:p w:rsidR="00B760F2" w:rsidRDefault="0060053A">
      <w:pPr>
        <w:pStyle w:val="af4"/>
        <w:numPr>
          <w:ilvl w:val="0"/>
          <w:numId w:val="6"/>
        </w:numPr>
        <w:spacing w:after="0"/>
        <w:ind w:left="0" w:firstLine="709"/>
        <w:jc w:val="both"/>
        <w:rPr>
          <w:rFonts w:ascii="Times New Roman" w:eastAsia="Times New Roman" w:hAnsi="Times New Roman" w:cs="Times New Roman"/>
          <w:sz w:val="28"/>
          <w:szCs w:val="28"/>
          <w:lang w:val="en-US" w:eastAsia="ar-SA"/>
        </w:rPr>
      </w:pPr>
      <w:proofErr w:type="spellStart"/>
      <w:r>
        <w:rPr>
          <w:rFonts w:ascii="Times New Roman" w:eastAsia="Times New Roman" w:hAnsi="Times New Roman" w:cs="Times New Roman"/>
          <w:b/>
          <w:sz w:val="28"/>
          <w:szCs w:val="28"/>
          <w:lang w:val="en-US" w:eastAsia="ar-SA"/>
        </w:rPr>
        <w:t>Daiyrbayeva</w:t>
      </w:r>
      <w:proofErr w:type="spellEnd"/>
      <w:r>
        <w:rPr>
          <w:rFonts w:ascii="Times New Roman" w:eastAsia="Times New Roman" w:hAnsi="Times New Roman" w:cs="Times New Roman"/>
          <w:b/>
          <w:sz w:val="28"/>
          <w:szCs w:val="28"/>
          <w:lang w:val="en-US" w:eastAsia="ar-SA"/>
        </w:rPr>
        <w:t xml:space="preserve"> E.,</w:t>
      </w:r>
      <w:r>
        <w:rPr>
          <w:rFonts w:ascii="Times New Roman" w:eastAsia="Times New Roman" w:hAnsi="Times New Roman" w:cs="Times New Roman"/>
          <w:sz w:val="28"/>
          <w:szCs w:val="28"/>
          <w:lang w:val="en-US" w:eastAsia="ar-SA"/>
        </w:rPr>
        <w:t xml:space="preserve"> </w:t>
      </w:r>
      <w:proofErr w:type="spellStart"/>
      <w:r>
        <w:rPr>
          <w:rFonts w:ascii="Times New Roman" w:eastAsia="Times New Roman" w:hAnsi="Times New Roman" w:cs="Times New Roman"/>
          <w:sz w:val="28"/>
          <w:szCs w:val="28"/>
          <w:lang w:val="en-US" w:eastAsia="ar-SA"/>
        </w:rPr>
        <w:t>Yerimbetova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Toigozhinova</w:t>
      </w:r>
      <w:proofErr w:type="spellEnd"/>
      <w:r>
        <w:rPr>
          <w:rFonts w:ascii="Times New Roman" w:eastAsia="Times New Roman" w:hAnsi="Times New Roman" w:cs="Times New Roman"/>
          <w:sz w:val="28"/>
          <w:szCs w:val="28"/>
          <w:lang w:val="en-US" w:eastAsia="ar-SA"/>
        </w:rPr>
        <w:t xml:space="preserve"> A., </w:t>
      </w:r>
      <w:proofErr w:type="spellStart"/>
      <w:r>
        <w:rPr>
          <w:rFonts w:ascii="Times New Roman" w:eastAsia="Times New Roman" w:hAnsi="Times New Roman" w:cs="Times New Roman"/>
          <w:sz w:val="28"/>
          <w:szCs w:val="28"/>
          <w:lang w:val="en-US" w:eastAsia="ar-SA"/>
        </w:rPr>
        <w:t>Maratov</w:t>
      </w:r>
      <w:proofErr w:type="spellEnd"/>
      <w:r>
        <w:rPr>
          <w:rFonts w:ascii="Times New Roman" w:eastAsia="Times New Roman" w:hAnsi="Times New Roman" w:cs="Times New Roman"/>
          <w:sz w:val="28"/>
          <w:szCs w:val="28"/>
          <w:lang w:val="en-US" w:eastAsia="ar-SA"/>
        </w:rPr>
        <w:t xml:space="preserve"> Z., </w:t>
      </w:r>
      <w:proofErr w:type="spellStart"/>
      <w:r>
        <w:rPr>
          <w:rFonts w:ascii="Times New Roman" w:eastAsia="Times New Roman" w:hAnsi="Times New Roman" w:cs="Times New Roman"/>
          <w:sz w:val="28"/>
          <w:szCs w:val="28"/>
          <w:lang w:val="en-US" w:eastAsia="ar-SA"/>
        </w:rPr>
        <w:t>Sambetbayeva</w:t>
      </w:r>
      <w:proofErr w:type="spellEnd"/>
      <w:r>
        <w:rPr>
          <w:rFonts w:ascii="Times New Roman" w:eastAsia="Times New Roman" w:hAnsi="Times New Roman" w:cs="Times New Roman"/>
          <w:sz w:val="28"/>
          <w:szCs w:val="28"/>
          <w:lang w:val="en-US" w:eastAsia="ar-SA"/>
        </w:rPr>
        <w:t xml:space="preserve"> M. Learning steganography with a strip transform. 6th International Conference on Computer Science and Engineering.UBMK-2021, 15-17.09.2021, Ankara –Turkey/ IEEE </w:t>
      </w:r>
      <w:proofErr w:type="spellStart"/>
      <w:r>
        <w:rPr>
          <w:rFonts w:ascii="Times New Roman" w:eastAsia="Times New Roman" w:hAnsi="Times New Roman" w:cs="Times New Roman"/>
          <w:sz w:val="28"/>
          <w:szCs w:val="28"/>
          <w:lang w:val="en-US" w:eastAsia="ar-SA"/>
        </w:rPr>
        <w:t>Xplore</w:t>
      </w:r>
      <w:proofErr w:type="spellEnd"/>
      <w:r>
        <w:rPr>
          <w:rFonts w:ascii="Times New Roman" w:eastAsia="Times New Roman" w:hAnsi="Times New Roman" w:cs="Times New Roman"/>
          <w:sz w:val="28"/>
          <w:szCs w:val="28"/>
          <w:lang w:val="en-US" w:eastAsia="ar-SA"/>
        </w:rPr>
        <w:t xml:space="preserve"> (Scopus). - P.209-212.</w:t>
      </w:r>
    </w:p>
    <w:p w:rsidR="00B760F2" w:rsidRDefault="0060053A">
      <w:pPr>
        <w:pStyle w:val="af8"/>
        <w:numPr>
          <w:ilvl w:val="0"/>
          <w:numId w:val="6"/>
        </w:numPr>
        <w:tabs>
          <w:tab w:val="clear" w:pos="4677"/>
          <w:tab w:val="left" w:pos="1276"/>
        </w:tabs>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Восстановление изображений на основе </w:t>
      </w:r>
      <w:proofErr w:type="spellStart"/>
      <w:r>
        <w:rPr>
          <w:rFonts w:ascii="Times New Roman" w:eastAsia="Times New Roman" w:hAnsi="Times New Roman" w:cs="Times New Roman"/>
          <w:sz w:val="28"/>
          <w:szCs w:val="28"/>
          <w:lang w:eastAsia="ar-SA"/>
        </w:rPr>
        <w:t>стрип</w:t>
      </w:r>
      <w:proofErr w:type="spellEnd"/>
      <w:r>
        <w:rPr>
          <w:rFonts w:ascii="Times New Roman" w:eastAsia="Times New Roman" w:hAnsi="Times New Roman" w:cs="Times New Roman"/>
          <w:sz w:val="28"/>
          <w:szCs w:val="28"/>
          <w:lang w:eastAsia="ar-SA"/>
        </w:rPr>
        <w:t xml:space="preserve">-метода. МНСК-2020 ИНФОРМАЦИОННЫЕ ТЕХНОЛОГИИ </w:t>
      </w:r>
      <w:proofErr w:type="spellStart"/>
      <w:proofErr w:type="gramStart"/>
      <w:r>
        <w:rPr>
          <w:rFonts w:ascii="Times New Roman" w:eastAsia="Times New Roman" w:hAnsi="Times New Roman" w:cs="Times New Roman"/>
          <w:sz w:val="28"/>
          <w:szCs w:val="28"/>
          <w:lang w:eastAsia="ar-SA"/>
        </w:rPr>
        <w:t>Материа-лы</w:t>
      </w:r>
      <w:proofErr w:type="spellEnd"/>
      <w:proofErr w:type="gramEnd"/>
      <w:r>
        <w:rPr>
          <w:rFonts w:ascii="Times New Roman" w:eastAsia="Times New Roman" w:hAnsi="Times New Roman" w:cs="Times New Roman"/>
          <w:sz w:val="28"/>
          <w:szCs w:val="28"/>
          <w:lang w:eastAsia="ar-SA"/>
        </w:rPr>
        <w:t xml:space="preserve"> 58-й </w:t>
      </w:r>
      <w:r>
        <w:rPr>
          <w:rFonts w:ascii="Times New Roman" w:eastAsia="Times New Roman" w:hAnsi="Times New Roman" w:cs="Times New Roman"/>
          <w:sz w:val="28"/>
          <w:szCs w:val="28"/>
          <w:lang w:eastAsia="ar-SA"/>
        </w:rPr>
        <w:lastRenderedPageBreak/>
        <w:t>Международной научной студенческой конференции, 10–13 апреля 2020 г., г. Новосибирск, РФ, стр.77</w:t>
      </w:r>
    </w:p>
    <w:p w:rsidR="00B760F2" w:rsidRDefault="0060053A">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Еримбетова</w:t>
      </w:r>
      <w:proofErr w:type="spellEnd"/>
      <w:r>
        <w:rPr>
          <w:rFonts w:ascii="Times New Roman" w:eastAsia="Times New Roman" w:hAnsi="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p>
    <w:p w:rsidR="00B760F2" w:rsidRDefault="0060053A">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Маратов Ж.С., </w:t>
      </w: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Еримбетова</w:t>
      </w:r>
      <w:proofErr w:type="spellEnd"/>
      <w:r>
        <w:rPr>
          <w:rFonts w:ascii="Times New Roman" w:eastAsia="Times New Roman" w:hAnsi="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proofErr w:type="spellStart"/>
      <w:r>
        <w:rPr>
          <w:rFonts w:ascii="Times New Roman" w:eastAsia="Times New Roman" w:hAnsi="Times New Roman" w:cs="Times New Roman"/>
          <w:sz w:val="28"/>
          <w:szCs w:val="28"/>
          <w:lang w:eastAsia="ar-SA"/>
        </w:rPr>
        <w:t>АЛиТ</w:t>
      </w:r>
      <w:proofErr w:type="spellEnd"/>
      <w:r>
        <w:rPr>
          <w:rFonts w:ascii="Times New Roman" w:eastAsia="Times New Roman" w:hAnsi="Times New Roman" w:cs="Times New Roman"/>
          <w:sz w:val="28"/>
          <w:szCs w:val="28"/>
          <w:lang w:eastAsia="ar-SA"/>
        </w:rPr>
        <w:t>), 2021. – С.113-114.</w:t>
      </w:r>
    </w:p>
    <w:p w:rsidR="00B760F2" w:rsidRDefault="0060053A">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p>
    <w:p w:rsidR="00B760F2" w:rsidRDefault="0060053A">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Еримбетова</w:t>
      </w:r>
      <w:proofErr w:type="spellEnd"/>
      <w:r>
        <w:rPr>
          <w:rFonts w:ascii="Times New Roman" w:eastAsia="Times New Roman" w:hAnsi="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eastAsia="Times New Roman" w:hAnsi="Times New Roman" w:cs="Times New Roman"/>
          <w:lang w:val="kk-KZ" w:eastAsia="ru-RU"/>
        </w:rPr>
        <w:t xml:space="preserve"> </w:t>
      </w:r>
      <w:r>
        <w:rPr>
          <w:rFonts w:ascii="Times New Roman" w:eastAsia="Times New Roman" w:hAnsi="Times New Roman" w:cs="Times New Roman"/>
          <w:sz w:val="28"/>
          <w:szCs w:val="28"/>
          <w:lang w:val="kk-KZ" w:eastAsia="ar-SA"/>
        </w:rPr>
        <w:t>Российская конференция с международным участием</w:t>
      </w:r>
      <w:r>
        <w:rPr>
          <w:rFonts w:ascii="Times New Roman" w:eastAsia="Times New Roman" w:hAnsi="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Публикации. </w:t>
      </w:r>
      <w:r>
        <w:rPr>
          <w:rFonts w:ascii="Times New Roman" w:eastAsia="Times New Roman" w:hAnsi="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eastAsia="Times New Roman" w:hAnsi="Times New Roman" w:cs="Times New Roman"/>
          <w:sz w:val="28"/>
          <w:szCs w:val="28"/>
          <w:lang w:val="en-US" w:eastAsia="ar-SA"/>
        </w:rPr>
        <w:t>PhD</w:t>
      </w:r>
      <w:r>
        <w:rPr>
          <w:rFonts w:ascii="Times New Roman" w:eastAsia="Times New Roman" w:hAnsi="Times New Roman" w:cs="Times New Roman"/>
          <w:sz w:val="28"/>
          <w:szCs w:val="28"/>
          <w:lang w:eastAsia="ar-SA"/>
        </w:rPr>
        <w:t xml:space="preserve"> и 1 статья в журнале дальнего зарубежья с </w:t>
      </w:r>
      <w:proofErr w:type="spellStart"/>
      <w:r>
        <w:rPr>
          <w:rFonts w:ascii="Times New Roman" w:eastAsia="Times New Roman" w:hAnsi="Times New Roman" w:cs="Times New Roman"/>
          <w:sz w:val="28"/>
          <w:szCs w:val="28"/>
          <w:lang w:eastAsia="ar-SA"/>
        </w:rPr>
        <w:t>импакт</w:t>
      </w:r>
      <w:proofErr w:type="spellEnd"/>
      <w:r>
        <w:rPr>
          <w:rFonts w:ascii="Times New Roman" w:eastAsia="Times New Roman" w:hAnsi="Times New Roman" w:cs="Times New Roman"/>
          <w:sz w:val="28"/>
          <w:szCs w:val="28"/>
          <w:lang w:eastAsia="ar-SA"/>
        </w:rPr>
        <w:t xml:space="preserve">-фактором, входящих в международные информационные ресурсы </w:t>
      </w:r>
      <w:r>
        <w:rPr>
          <w:rFonts w:ascii="Times New Roman" w:eastAsia="Times New Roman" w:hAnsi="Times New Roman" w:cs="Times New Roman"/>
          <w:sz w:val="28"/>
          <w:szCs w:val="28"/>
          <w:lang w:val="en-US" w:eastAsia="ar-SA"/>
        </w:rPr>
        <w:t>Web</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of</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Science</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val="en-US" w:eastAsia="ar-SA"/>
        </w:rPr>
        <w:t>Clarivate</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val="en-US" w:eastAsia="ar-SA"/>
        </w:rPr>
        <w:t>Analitycs</w:t>
      </w:r>
      <w:proofErr w:type="spellEnd"/>
      <w:r>
        <w:rPr>
          <w:rFonts w:ascii="Times New Roman" w:eastAsia="Times New Roman" w:hAnsi="Times New Roman" w:cs="Times New Roman"/>
          <w:sz w:val="28"/>
          <w:szCs w:val="28"/>
          <w:lang w:eastAsia="ar-SA"/>
        </w:rPr>
        <w:t xml:space="preserve">, США) и </w:t>
      </w:r>
      <w:r>
        <w:rPr>
          <w:rFonts w:ascii="Times New Roman" w:eastAsia="Times New Roman" w:hAnsi="Times New Roman" w:cs="Times New Roman"/>
          <w:sz w:val="28"/>
          <w:szCs w:val="28"/>
          <w:lang w:val="en-US" w:eastAsia="ar-SA"/>
        </w:rPr>
        <w:t>Scopus</w:t>
      </w:r>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val="en-US" w:eastAsia="ar-SA"/>
        </w:rPr>
        <w:t>Elesiver</w:t>
      </w:r>
      <w:proofErr w:type="spellEnd"/>
      <w:r>
        <w:rPr>
          <w:rFonts w:ascii="Times New Roman" w:eastAsia="Times New Roman" w:hAnsi="Times New Roman" w:cs="Times New Roman"/>
          <w:sz w:val="28"/>
          <w:szCs w:val="28"/>
          <w:lang w:eastAsia="ar-SA"/>
        </w:rPr>
        <w:t>, Нидерланды); 6 работ в материалах Международных научных конференций.</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Объем и структура диссертации. </w:t>
      </w:r>
      <w:r>
        <w:rPr>
          <w:rFonts w:ascii="Times New Roman" w:eastAsia="Times New Roman" w:hAnsi="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eastAsia="Times New Roman" w:hAnsi="Times New Roman" w:cs="Times New Roman"/>
          <w:sz w:val="28"/>
          <w:szCs w:val="28"/>
          <w:highlight w:val="yellow"/>
          <w:lang w:eastAsia="ar-SA"/>
        </w:rPr>
        <w:t>ХХХ</w:t>
      </w:r>
      <w:r>
        <w:rPr>
          <w:rFonts w:ascii="Times New Roman" w:eastAsia="Times New Roman" w:hAnsi="Times New Roman" w:cs="Times New Roman"/>
          <w:sz w:val="28"/>
          <w:szCs w:val="28"/>
          <w:lang w:eastAsia="ar-SA"/>
        </w:rPr>
        <w:t xml:space="preserve"> наименовании, содержит </w:t>
      </w:r>
      <w:r>
        <w:rPr>
          <w:rFonts w:ascii="Times New Roman" w:eastAsia="Times New Roman" w:hAnsi="Times New Roman" w:cs="Times New Roman"/>
          <w:sz w:val="28"/>
          <w:szCs w:val="28"/>
          <w:highlight w:val="yellow"/>
          <w:lang w:eastAsia="ar-SA"/>
        </w:rPr>
        <w:t>120</w:t>
      </w:r>
      <w:r>
        <w:rPr>
          <w:rFonts w:ascii="Times New Roman" w:eastAsia="Times New Roman" w:hAnsi="Times New Roman" w:cs="Times New Roman"/>
          <w:sz w:val="28"/>
          <w:szCs w:val="28"/>
          <w:lang w:eastAsia="ar-SA"/>
        </w:rPr>
        <w:t xml:space="preserve"> страниц основного компьютерного текста, включая </w:t>
      </w:r>
      <w:r>
        <w:rPr>
          <w:rFonts w:ascii="Times New Roman" w:eastAsia="Times New Roman" w:hAnsi="Times New Roman" w:cs="Times New Roman"/>
          <w:sz w:val="28"/>
          <w:szCs w:val="28"/>
          <w:highlight w:val="yellow"/>
          <w:lang w:eastAsia="ar-SA"/>
        </w:rPr>
        <w:t>ХХ</w:t>
      </w:r>
      <w:r>
        <w:rPr>
          <w:rFonts w:ascii="Times New Roman" w:eastAsia="Times New Roman" w:hAnsi="Times New Roman" w:cs="Times New Roman"/>
          <w:sz w:val="28"/>
          <w:szCs w:val="28"/>
          <w:lang w:eastAsia="ar-SA"/>
        </w:rPr>
        <w:t xml:space="preserve"> рисунков, </w:t>
      </w:r>
      <w:r>
        <w:rPr>
          <w:rFonts w:ascii="Times New Roman" w:eastAsia="Times New Roman" w:hAnsi="Times New Roman" w:cs="Times New Roman"/>
          <w:sz w:val="28"/>
          <w:szCs w:val="28"/>
          <w:highlight w:val="yellow"/>
          <w:lang w:eastAsia="ar-SA"/>
        </w:rPr>
        <w:t>ХХХ</w:t>
      </w:r>
      <w:r>
        <w:rPr>
          <w:rFonts w:ascii="Times New Roman" w:eastAsia="Times New Roman" w:hAnsi="Times New Roman" w:cs="Times New Roman"/>
          <w:sz w:val="28"/>
          <w:szCs w:val="28"/>
          <w:lang w:eastAsia="ar-SA"/>
        </w:rPr>
        <w:t xml:space="preserve"> формул и </w:t>
      </w:r>
      <w:r>
        <w:rPr>
          <w:rFonts w:ascii="Times New Roman" w:eastAsia="Times New Roman" w:hAnsi="Times New Roman" w:cs="Times New Roman"/>
          <w:sz w:val="28"/>
          <w:szCs w:val="28"/>
          <w:highlight w:val="yellow"/>
          <w:lang w:eastAsia="ar-SA"/>
        </w:rPr>
        <w:t>ХХ</w:t>
      </w:r>
      <w:r>
        <w:rPr>
          <w:rFonts w:ascii="Times New Roman" w:eastAsia="Times New Roman" w:hAnsi="Times New Roman" w:cs="Times New Roman"/>
          <w:sz w:val="28"/>
          <w:szCs w:val="28"/>
          <w:lang w:eastAsia="ar-SA"/>
        </w:rPr>
        <w:t xml:space="preserve"> таблиц. </w:t>
      </w:r>
    </w:p>
    <w:p w:rsidR="00B760F2" w:rsidRDefault="0060053A">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p>
    <w:p w:rsidR="00B760F2" w:rsidRDefault="0060053A">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Еримбетова</w:t>
      </w:r>
      <w:proofErr w:type="spellEnd"/>
      <w:r>
        <w:rPr>
          <w:rFonts w:ascii="Times New Roman" w:hAnsi="Times New Roman" w:cs="Times New Roman"/>
          <w:sz w:val="28"/>
          <w:szCs w:val="28"/>
        </w:rPr>
        <w:t xml:space="preserve"> А.С., </w:t>
      </w:r>
      <w:r>
        <w:rPr>
          <w:rFonts w:ascii="Times New Roman" w:hAnsi="Times New Roman" w:cs="Times New Roman"/>
          <w:b/>
          <w:sz w:val="28"/>
          <w:szCs w:val="28"/>
        </w:rPr>
        <w:t>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p>
    <w:p w:rsidR="00B760F2" w:rsidRDefault="0060053A">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t>Дайырбаева Э.Н.,</w:t>
      </w:r>
      <w:r>
        <w:rPr>
          <w:rFonts w:ascii="Times New Roman" w:hAnsi="Times New Roman" w:cs="Times New Roman"/>
          <w:sz w:val="28"/>
          <w:szCs w:val="28"/>
        </w:rPr>
        <w:t xml:space="preserve"> </w:t>
      </w:r>
      <w:proofErr w:type="spellStart"/>
      <w:r>
        <w:rPr>
          <w:rFonts w:ascii="Times New Roman" w:hAnsi="Times New Roman" w:cs="Times New Roman"/>
          <w:sz w:val="28"/>
          <w:szCs w:val="28"/>
        </w:rPr>
        <w:t>Еримбетова</w:t>
      </w:r>
      <w:proofErr w:type="spellEnd"/>
      <w:r>
        <w:rPr>
          <w:rFonts w:ascii="Times New Roman" w:hAnsi="Times New Roman" w:cs="Times New Roman"/>
          <w:sz w:val="28"/>
          <w:szCs w:val="28"/>
        </w:rPr>
        <w:t xml:space="preserve"> А.С., Маратов Ж.С., </w:t>
      </w:r>
      <w:proofErr w:type="spellStart"/>
      <w:r>
        <w:rPr>
          <w:rFonts w:ascii="Times New Roman" w:hAnsi="Times New Roman" w:cs="Times New Roman"/>
          <w:sz w:val="28"/>
          <w:szCs w:val="28"/>
        </w:rPr>
        <w:t>Турганбаев</w:t>
      </w:r>
      <w:proofErr w:type="spellEnd"/>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p>
    <w:p w:rsidR="00B760F2" w:rsidRDefault="0060053A">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Дайырбаева Э.Н., </w:t>
      </w:r>
      <w:proofErr w:type="spellStart"/>
      <w:r>
        <w:rPr>
          <w:rFonts w:ascii="Times New Roman" w:hAnsi="Times New Roman" w:cs="Times New Roman"/>
          <w:sz w:val="28"/>
          <w:szCs w:val="28"/>
        </w:rPr>
        <w:t>Еримбетова</w:t>
      </w:r>
      <w:proofErr w:type="spellEnd"/>
      <w:r>
        <w:rPr>
          <w:rFonts w:ascii="Times New Roman" w:hAnsi="Times New Roman" w:cs="Times New Roman"/>
          <w:sz w:val="28"/>
          <w:szCs w:val="28"/>
        </w:rPr>
        <w:t xml:space="preserve"> А.С., </w:t>
      </w:r>
      <w:proofErr w:type="spellStart"/>
      <w:r>
        <w:rPr>
          <w:rFonts w:ascii="Times New Roman" w:hAnsi="Times New Roman" w:cs="Times New Roman"/>
          <w:sz w:val="28"/>
          <w:szCs w:val="28"/>
        </w:rPr>
        <w:t>Турганбаев</w:t>
      </w:r>
      <w:proofErr w:type="spellEnd"/>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p>
    <w:p w:rsidR="00B760F2" w:rsidRDefault="00B760F2">
      <w:pPr>
        <w:pStyle w:val="af4"/>
        <w:tabs>
          <w:tab w:val="left" w:pos="993"/>
        </w:tabs>
        <w:spacing w:after="0" w:line="240" w:lineRule="auto"/>
        <w:ind w:left="709"/>
        <w:jc w:val="both"/>
        <w:rPr>
          <w:rFonts w:ascii="Times New Roman" w:hAnsi="Times New Roman" w:cs="Times New Roman"/>
          <w:sz w:val="28"/>
          <w:szCs w:val="28"/>
        </w:rPr>
      </w:pPr>
    </w:p>
    <w:p w:rsidR="00B760F2" w:rsidRDefault="0060053A">
      <w:pPr>
        <w:rPr>
          <w:rFonts w:ascii="Times New Roman" w:hAnsi="Times New Roman" w:cs="Times New Roman"/>
          <w:sz w:val="28"/>
          <w:szCs w:val="28"/>
        </w:rPr>
      </w:pPr>
      <w:r>
        <w:rPr>
          <w:rFonts w:ascii="Times New Roman" w:hAnsi="Times New Roman" w:cs="Times New Roman"/>
          <w:sz w:val="28"/>
          <w:szCs w:val="28"/>
        </w:rPr>
        <w:br w:type="page" w:clear="all"/>
      </w:r>
    </w:p>
    <w:p w:rsidR="00B760F2" w:rsidRDefault="0060053A">
      <w:pPr>
        <w:pStyle w:val="1"/>
        <w:rPr>
          <w:rFonts w:ascii="Times New Roman" w:hAnsi="Times New Roman" w:cs="Times New Roman"/>
          <w:color w:val="auto"/>
          <w:sz w:val="28"/>
          <w:szCs w:val="28"/>
        </w:rPr>
      </w:pPr>
      <w:bookmarkStart w:id="5" w:name="_Toc135514439"/>
      <w:r>
        <w:rPr>
          <w:rFonts w:ascii="Times New Roman" w:hAnsi="Times New Roman" w:cs="Times New Roman"/>
          <w:color w:val="auto"/>
          <w:sz w:val="28"/>
          <w:szCs w:val="28"/>
        </w:rPr>
        <w:lastRenderedPageBreak/>
        <w:t>1 МЕТОДЫ ВНЕДРЕНИЯ СТЕГАНОГРАФИИ И СТЕГОНАЛИЗА</w:t>
      </w:r>
      <w:bookmarkEnd w:id="5"/>
    </w:p>
    <w:p w:rsidR="00B760F2" w:rsidRDefault="00B760F2">
      <w:pPr>
        <w:tabs>
          <w:tab w:val="left" w:pos="993"/>
        </w:tabs>
        <w:spacing w:after="0" w:line="240" w:lineRule="auto"/>
        <w:jc w:val="both"/>
        <w:rPr>
          <w:rFonts w:ascii="Times New Roman" w:hAnsi="Times New Roman" w:cs="Times New Roman"/>
          <w:sz w:val="28"/>
          <w:szCs w:val="28"/>
        </w:rPr>
      </w:pPr>
    </w:p>
    <w:p w:rsidR="00B760F2" w:rsidRDefault="0060053A">
      <w:pPr>
        <w:pStyle w:val="af4"/>
        <w:numPr>
          <w:ilvl w:val="1"/>
          <w:numId w:val="10"/>
        </w:numPr>
        <w:tabs>
          <w:tab w:val="left" w:pos="567"/>
        </w:tabs>
        <w:spacing w:after="0" w:line="240" w:lineRule="auto"/>
        <w:ind w:left="0" w:firstLine="0"/>
        <w:jc w:val="both"/>
        <w:outlineLvl w:val="0"/>
        <w:rPr>
          <w:rFonts w:ascii="Times New Roman" w:hAnsi="Times New Roman" w:cs="Times New Roman"/>
          <w:sz w:val="28"/>
          <w:szCs w:val="28"/>
          <w:highlight w:val="green"/>
        </w:rPr>
      </w:pPr>
      <w:r>
        <w:rPr>
          <w:rFonts w:ascii="Times New Roman" w:hAnsi="Times New Roman" w:cs="Times New Roman"/>
          <w:sz w:val="28"/>
          <w:szCs w:val="28"/>
          <w:highlight w:val="green"/>
        </w:rPr>
        <w:t>Обзор предметной области</w:t>
      </w:r>
    </w:p>
    <w:p w:rsidR="00B760F2" w:rsidRDefault="00B760F2">
      <w:pPr>
        <w:pStyle w:val="af4"/>
        <w:tabs>
          <w:tab w:val="left" w:pos="993"/>
        </w:tabs>
        <w:spacing w:after="0" w:line="240" w:lineRule="auto"/>
        <w:ind w:left="420"/>
        <w:jc w:val="both"/>
        <w:rPr>
          <w:rFonts w:ascii="Times New Roman" w:hAnsi="Times New Roman" w:cs="Times New Roman"/>
          <w:sz w:val="28"/>
          <w:szCs w:val="28"/>
        </w:rPr>
      </w:pPr>
    </w:p>
    <w:p w:rsidR="00B760F2" w:rsidRDefault="0060053A">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Стеганография – это наука, изучающая методы скрытой передачи информации. Она включает в себя различные методы и подходы для передачи конфиденциальной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p>
    <w:p w:rsidR="00B760F2" w:rsidRDefault="0060053A">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eastAsia="Times New Roman" w:hAnsi="Times New Roman" w:cs="Times New Roman"/>
          <w:sz w:val="28"/>
          <w:szCs w:val="28"/>
          <w:highlight w:val="white"/>
          <w:lang w:eastAsia="ar-SA"/>
        </w:rPr>
        <w:t xml:space="preserve">е “прикрытия”, </w:t>
      </w:r>
      <w:r>
        <w:rPr>
          <w:rFonts w:ascii="Times New Roman" w:eastAsia="Times New Roman" w:hAnsi="Times New Roman" w:cs="Times New Roman"/>
          <w:sz w:val="28"/>
          <w:szCs w:val="28"/>
          <w:lang w:eastAsia="ar-SA"/>
        </w:rPr>
        <w:t>чтобы скрыть секретные сообщения [1-6].</w:t>
      </w:r>
    </w:p>
    <w:p w:rsidR="00B760F2" w:rsidRDefault="0060053A">
      <w:pPr>
        <w:pStyle w:val="af4"/>
        <w:tabs>
          <w:tab w:val="left" w:pos="993"/>
        </w:tabs>
        <w:spacing w:after="0"/>
        <w:ind w:left="0"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Классическая задача стеганографии формулируется следующим образом. Пусть имеется два заключенных, сидящих в различных ячейках камеры: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proofErr w:type="spellStart"/>
      <w:r>
        <w:rPr>
          <w:rFonts w:ascii="Times New Roman" w:eastAsia="Times New Roman" w:hAnsi="Times New Roman" w:cs="Times New Roman"/>
          <w:sz w:val="28"/>
          <w:szCs w:val="28"/>
          <w:highlight w:val="green"/>
          <w:lang w:eastAsia="ar-SA"/>
        </w:rPr>
        <w:t>alpha</w:t>
      </w:r>
      <w:proofErr w:type="spellEnd"/>
      <w:r>
        <w:rPr>
          <w:rFonts w:ascii="Times New Roman" w:eastAsia="Times New Roman" w:hAnsi="Times New Roman" w:cs="Times New Roman"/>
          <w:sz w:val="28"/>
          <w:szCs w:val="28"/>
          <w:highlight w:val="green"/>
          <w:lang w:eastAsia="ar-SA"/>
        </w:rPr>
        <w:t xml:space="preserve"> </w:t>
      </w:r>
      <w:proofErr w:type="spellStart"/>
      <w:r>
        <w:rPr>
          <w:rFonts w:ascii="Times New Roman" w:eastAsia="Times New Roman" w:hAnsi="Times New Roman" w:cs="Times New Roman"/>
          <w:sz w:val="28"/>
          <w:szCs w:val="28"/>
          <w:highlight w:val="green"/>
          <w:lang w:eastAsia="ar-SA"/>
        </w:rPr>
        <w:t>channel</w:t>
      </w:r>
      <w:proofErr w:type="spellEnd"/>
      <w:r>
        <w:rPr>
          <w:rFonts w:ascii="Times New Roman" w:eastAsia="Times New Roman" w:hAnsi="Times New Roman" w:cs="Times New Roman"/>
          <w:sz w:val="28"/>
          <w:szCs w:val="28"/>
          <w:highlight w:val="green"/>
          <w:lang w:eastAsia="ar-SA"/>
        </w:rPr>
        <w:t>).</w:t>
      </w:r>
    </w:p>
    <w:p w:rsidR="00B760F2" w:rsidRDefault="0060053A">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green"/>
          <w:lang w:eastAsia="ar-SA"/>
        </w:rPr>
        <w:t xml:space="preserve">Когда Боб получает это изображение, он может использовать те же методы, чтобы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eastAsia="Times New Roman" w:hAnsi="Times New Roman" w:cs="Times New Roman"/>
          <w:sz w:val="28"/>
          <w:szCs w:val="28"/>
          <w:lang w:eastAsia="ar-SA"/>
        </w:rPr>
        <w:t>Таким образом, Алиса и Боб могут обмениваться секретными сообщениями без вызова подозрений у третьих лиц.</w:t>
      </w:r>
    </w:p>
    <w:p w:rsidR="00B760F2" w:rsidRDefault="0060053A">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Чтобы защитить свою переписку от Евы, Алиса и Боб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p>
    <w:p w:rsidR="00B760F2" w:rsidRDefault="0060053A">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proofErr w:type="spellStart"/>
      <w:r>
        <w:rPr>
          <w:rFonts w:ascii="Times New Roman" w:eastAsia="Times New Roman" w:hAnsi="Times New Roman" w:cs="Times New Roman"/>
          <w:sz w:val="28"/>
          <w:szCs w:val="28"/>
          <w:lang w:eastAsia="ar-SA"/>
        </w:rPr>
        <w:t>стегоконтейнер</w:t>
      </w:r>
      <w:proofErr w:type="spellEnd"/>
      <w:r>
        <w:rPr>
          <w:rFonts w:ascii="Times New Roman" w:eastAsia="Times New Roman" w:hAnsi="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eastAsia="Times New Roman" w:hAnsi="Times New Roman" w:cs="Times New Roman"/>
          <w:sz w:val="28"/>
          <w:szCs w:val="28"/>
          <w:lang w:eastAsia="ar-SA"/>
        </w:rPr>
        <w:lastRenderedPageBreak/>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p>
    <w:p w:rsidR="00B760F2" w:rsidRDefault="00B760F2">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p>
    <w:p w:rsidR="00B760F2" w:rsidRDefault="0060053A">
      <w:pPr>
        <w:pStyle w:val="af4"/>
        <w:tabs>
          <w:tab w:val="left" w:pos="993"/>
        </w:tabs>
        <w:spacing w:after="0" w:line="240" w:lineRule="auto"/>
        <w:ind w:left="0"/>
        <w:jc w:val="both"/>
        <w:rPr>
          <w:rFonts w:ascii="Times New Roman" w:eastAsia="Times New Roman" w:hAnsi="Times New Roman" w:cs="Times New Roman"/>
          <w:sz w:val="28"/>
          <w:szCs w:val="28"/>
          <w:lang w:eastAsia="ar-SA"/>
        </w:rPr>
      </w:pPr>
      <w:r>
        <w:rPr>
          <w:noProof/>
          <w:lang w:eastAsia="ru-RU"/>
        </w:rPr>
        <mc:AlternateContent>
          <mc:Choice Requires="wpg">
            <w:drawing>
              <wp:inline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2"/>
                        <a:stretch/>
                      </pic:blipFill>
                      <pic:spPr bwMode="auto">
                        <a:xfrm>
                          <a:off x="0" y="0"/>
                          <a:ext cx="6120130" cy="226695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4" o:title=""/>
              </v:shape>
            </w:pict>
          </mc:Fallback>
        </mc:AlternateContent>
      </w:r>
    </w:p>
    <w:p w:rsidR="00B760F2" w:rsidRDefault="0060053A">
      <w:pPr>
        <w:pStyle w:val="af4"/>
        <w:tabs>
          <w:tab w:val="left" w:pos="993"/>
        </w:tabs>
        <w:spacing w:after="0" w:line="240" w:lineRule="auto"/>
        <w:ind w:left="0"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Рисунок 1.1 - Схема передачи секретного сообщения</w:t>
      </w:r>
    </w:p>
    <w:p w:rsidR="00B760F2" w:rsidRDefault="00B760F2">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p>
    <w:p w:rsidR="00B760F2" w:rsidRDefault="0060053A">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proofErr w:type="spellStart"/>
      <w:r>
        <w:rPr>
          <w:rFonts w:ascii="Times New Roman" w:eastAsia="Times New Roman" w:hAnsi="Times New Roman" w:cs="Times New Roman"/>
          <w:sz w:val="28"/>
          <w:szCs w:val="28"/>
          <w:lang w:eastAsia="ar-SA"/>
        </w:rPr>
        <w:t>Керкгофса</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стегоаналитик</w:t>
      </w:r>
      <w:proofErr w:type="spellEnd"/>
      <w:r>
        <w:rPr>
          <w:rFonts w:ascii="Times New Roman" w:eastAsia="Times New Roman" w:hAnsi="Times New Roman" w:cs="Times New Roman"/>
          <w:sz w:val="28"/>
          <w:szCs w:val="28"/>
          <w:lang w:eastAsia="ar-SA"/>
        </w:rPr>
        <w:t xml:space="preserve"> (Ева) заранее знает о том какой алгоритм внедрения может быть применен.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proofErr w:type="spellStart"/>
      <w:r>
        <w:rPr>
          <w:rFonts w:ascii="Times New Roman" w:eastAsia="Times New Roman" w:hAnsi="Times New Roman" w:cs="Times New Roman"/>
          <w:sz w:val="28"/>
          <w:szCs w:val="28"/>
          <w:lang w:eastAsia="ar-SA"/>
        </w:rPr>
        <w:t>стегоанализ</w:t>
      </w:r>
      <w:proofErr w:type="spellEnd"/>
      <w:r>
        <w:rPr>
          <w:rFonts w:ascii="Times New Roman" w:eastAsia="Times New Roman" w:hAnsi="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 xml:space="preserve">. В этом направлении науки работают многие российские и зарубежные ученые: В.Г. </w:t>
      </w:r>
      <w:proofErr w:type="spellStart"/>
      <w:r>
        <w:rPr>
          <w:rFonts w:ascii="Times New Roman" w:eastAsia="Times New Roman" w:hAnsi="Times New Roman" w:cs="Times New Roman"/>
          <w:sz w:val="28"/>
          <w:szCs w:val="28"/>
          <w:lang w:eastAsia="ar-SA"/>
        </w:rPr>
        <w:t>Грибунин</w:t>
      </w:r>
      <w:proofErr w:type="spellEnd"/>
      <w:r>
        <w:rPr>
          <w:rFonts w:ascii="Times New Roman" w:eastAsia="Times New Roman" w:hAnsi="Times New Roman" w:cs="Times New Roman"/>
          <w:sz w:val="28"/>
          <w:szCs w:val="28"/>
          <w:lang w:eastAsia="ar-SA"/>
        </w:rPr>
        <w:t xml:space="preserve">, И.Н. Оков, Б.Я. Рябко, И.В. Туринцев, А.Н. </w:t>
      </w:r>
      <w:proofErr w:type="spellStart"/>
      <w:r>
        <w:rPr>
          <w:rFonts w:ascii="Times New Roman" w:eastAsia="Times New Roman" w:hAnsi="Times New Roman" w:cs="Times New Roman"/>
          <w:sz w:val="28"/>
          <w:szCs w:val="28"/>
          <w:lang w:eastAsia="ar-SA"/>
        </w:rPr>
        <w:t>Фионов</w:t>
      </w:r>
      <w:proofErr w:type="spellEnd"/>
      <w:r>
        <w:rPr>
          <w:rFonts w:ascii="Times New Roman" w:eastAsia="Times New Roman" w:hAnsi="Times New Roman" w:cs="Times New Roman"/>
          <w:sz w:val="28"/>
          <w:szCs w:val="28"/>
          <w:lang w:eastAsia="ar-SA"/>
        </w:rPr>
        <w:t xml:space="preserve">, И.В. </w:t>
      </w:r>
      <w:proofErr w:type="spellStart"/>
      <w:r>
        <w:rPr>
          <w:rFonts w:ascii="Times New Roman" w:eastAsia="Times New Roman" w:hAnsi="Times New Roman" w:cs="Times New Roman"/>
          <w:sz w:val="28"/>
          <w:szCs w:val="28"/>
          <w:lang w:eastAsia="ar-SA"/>
        </w:rPr>
        <w:t>Нечта</w:t>
      </w:r>
      <w:proofErr w:type="spellEnd"/>
      <w:r>
        <w:rPr>
          <w:rFonts w:ascii="Times New Roman" w:eastAsia="Times New Roman" w:hAnsi="Times New Roman" w:cs="Times New Roman"/>
          <w:sz w:val="28"/>
          <w:szCs w:val="28"/>
          <w:lang w:eastAsia="ar-SA"/>
        </w:rPr>
        <w:t xml:space="preserve">, Р. </w:t>
      </w:r>
      <w:proofErr w:type="spellStart"/>
      <w:r>
        <w:rPr>
          <w:rFonts w:ascii="Times New Roman" w:eastAsia="Times New Roman" w:hAnsi="Times New Roman" w:cs="Times New Roman"/>
          <w:sz w:val="28"/>
          <w:szCs w:val="28"/>
          <w:lang w:eastAsia="ar-SA"/>
        </w:rPr>
        <w:t>Бергмар</w:t>
      </w:r>
      <w:proofErr w:type="spellEnd"/>
      <w:r>
        <w:rPr>
          <w:rFonts w:ascii="Times New Roman" w:eastAsia="Times New Roman" w:hAnsi="Times New Roman" w:cs="Times New Roman"/>
          <w:sz w:val="28"/>
          <w:szCs w:val="28"/>
          <w:lang w:eastAsia="ar-SA"/>
        </w:rPr>
        <w:t xml:space="preserve"> (R. </w:t>
      </w:r>
      <w:proofErr w:type="spellStart"/>
      <w:r>
        <w:rPr>
          <w:rFonts w:ascii="Times New Roman" w:eastAsia="Times New Roman" w:hAnsi="Times New Roman" w:cs="Times New Roman"/>
          <w:sz w:val="28"/>
          <w:szCs w:val="28"/>
          <w:lang w:eastAsia="ar-SA"/>
        </w:rPr>
        <w:t>Bergmar</w:t>
      </w:r>
      <w:proofErr w:type="spellEnd"/>
      <w:r>
        <w:rPr>
          <w:rFonts w:ascii="Times New Roman" w:eastAsia="Times New Roman" w:hAnsi="Times New Roman" w:cs="Times New Roman"/>
          <w:sz w:val="28"/>
          <w:szCs w:val="28"/>
          <w:lang w:eastAsia="ar-SA"/>
        </w:rPr>
        <w:t xml:space="preserve">), К. </w:t>
      </w:r>
      <w:proofErr w:type="spellStart"/>
      <w:r>
        <w:rPr>
          <w:rFonts w:ascii="Times New Roman" w:eastAsia="Times New Roman" w:hAnsi="Times New Roman" w:cs="Times New Roman"/>
          <w:sz w:val="28"/>
          <w:szCs w:val="28"/>
          <w:lang w:eastAsia="ar-SA"/>
        </w:rPr>
        <w:t>Кашен</w:t>
      </w:r>
      <w:proofErr w:type="spellEnd"/>
      <w:r>
        <w:rPr>
          <w:rFonts w:ascii="Times New Roman" w:eastAsia="Times New Roman" w:hAnsi="Times New Roman" w:cs="Times New Roman"/>
          <w:sz w:val="28"/>
          <w:szCs w:val="28"/>
          <w:lang w:eastAsia="ar-SA"/>
        </w:rPr>
        <w:t xml:space="preserve"> (C. </w:t>
      </w:r>
      <w:proofErr w:type="spellStart"/>
      <w:r>
        <w:rPr>
          <w:rFonts w:ascii="Times New Roman" w:eastAsia="Times New Roman" w:hAnsi="Times New Roman" w:cs="Times New Roman"/>
          <w:sz w:val="28"/>
          <w:szCs w:val="28"/>
          <w:lang w:eastAsia="ar-SA"/>
        </w:rPr>
        <w:t>Cachin</w:t>
      </w:r>
      <w:proofErr w:type="spellEnd"/>
      <w:r>
        <w:rPr>
          <w:rFonts w:ascii="Times New Roman" w:eastAsia="Times New Roman" w:hAnsi="Times New Roman" w:cs="Times New Roman"/>
          <w:sz w:val="28"/>
          <w:szCs w:val="28"/>
          <w:lang w:eastAsia="ar-SA"/>
        </w:rPr>
        <w:t xml:space="preserve">), М. </w:t>
      </w:r>
      <w:proofErr w:type="spellStart"/>
      <w:r>
        <w:rPr>
          <w:rFonts w:ascii="Times New Roman" w:eastAsia="Times New Roman" w:hAnsi="Times New Roman" w:cs="Times New Roman"/>
          <w:sz w:val="28"/>
          <w:szCs w:val="28"/>
          <w:lang w:eastAsia="ar-SA"/>
        </w:rPr>
        <w:t>Чапман</w:t>
      </w:r>
      <w:proofErr w:type="spellEnd"/>
      <w:r>
        <w:rPr>
          <w:rFonts w:ascii="Times New Roman" w:eastAsia="Times New Roman" w:hAnsi="Times New Roman" w:cs="Times New Roman"/>
          <w:sz w:val="28"/>
          <w:szCs w:val="28"/>
          <w:lang w:eastAsia="ar-SA"/>
        </w:rPr>
        <w:t xml:space="preserve"> (M. </w:t>
      </w:r>
      <w:proofErr w:type="spellStart"/>
      <w:r>
        <w:rPr>
          <w:rFonts w:ascii="Times New Roman" w:eastAsia="Times New Roman" w:hAnsi="Times New Roman" w:cs="Times New Roman"/>
          <w:sz w:val="28"/>
          <w:szCs w:val="28"/>
          <w:lang w:eastAsia="ar-SA"/>
        </w:rPr>
        <w:t>Chapman</w:t>
      </w:r>
      <w:proofErr w:type="spellEnd"/>
      <w:r>
        <w:rPr>
          <w:rFonts w:ascii="Times New Roman" w:eastAsia="Times New Roman" w:hAnsi="Times New Roman" w:cs="Times New Roman"/>
          <w:sz w:val="28"/>
          <w:szCs w:val="28"/>
          <w:lang w:eastAsia="ar-SA"/>
        </w:rPr>
        <w:t xml:space="preserve">), Ц. </w:t>
      </w:r>
      <w:proofErr w:type="spellStart"/>
      <w:r>
        <w:rPr>
          <w:rFonts w:ascii="Times New Roman" w:eastAsia="Times New Roman" w:hAnsi="Times New Roman" w:cs="Times New Roman"/>
          <w:sz w:val="28"/>
          <w:szCs w:val="28"/>
          <w:lang w:eastAsia="ar-SA"/>
        </w:rPr>
        <w:t>Чень</w:t>
      </w:r>
      <w:proofErr w:type="spellEnd"/>
      <w:r>
        <w:rPr>
          <w:rFonts w:ascii="Times New Roman" w:eastAsia="Times New Roman" w:hAnsi="Times New Roman" w:cs="Times New Roman"/>
          <w:sz w:val="28"/>
          <w:szCs w:val="28"/>
          <w:lang w:eastAsia="ar-SA"/>
        </w:rPr>
        <w:t xml:space="preserve"> (J. </w:t>
      </w:r>
      <w:proofErr w:type="spellStart"/>
      <w:r>
        <w:rPr>
          <w:rFonts w:ascii="Times New Roman" w:eastAsia="Times New Roman" w:hAnsi="Times New Roman" w:cs="Times New Roman"/>
          <w:sz w:val="28"/>
          <w:szCs w:val="28"/>
          <w:lang w:eastAsia="ar-SA"/>
        </w:rPr>
        <w:t>Chen</w:t>
      </w:r>
      <w:proofErr w:type="spellEnd"/>
      <w:r>
        <w:rPr>
          <w:rFonts w:ascii="Times New Roman" w:eastAsia="Times New Roman" w:hAnsi="Times New Roman" w:cs="Times New Roman"/>
          <w:sz w:val="28"/>
          <w:szCs w:val="28"/>
          <w:lang w:eastAsia="ar-SA"/>
        </w:rPr>
        <w:t xml:space="preserve">), Дж. </w:t>
      </w:r>
      <w:proofErr w:type="spellStart"/>
      <w:r>
        <w:rPr>
          <w:rFonts w:ascii="Times New Roman" w:eastAsia="Times New Roman" w:hAnsi="Times New Roman" w:cs="Times New Roman"/>
          <w:sz w:val="28"/>
          <w:szCs w:val="28"/>
          <w:lang w:eastAsia="ar-SA"/>
        </w:rPr>
        <w:t>Фридрич</w:t>
      </w:r>
      <w:proofErr w:type="spellEnd"/>
      <w:r>
        <w:rPr>
          <w:rFonts w:ascii="Times New Roman" w:eastAsia="Times New Roman" w:hAnsi="Times New Roman" w:cs="Times New Roman"/>
          <w:sz w:val="28"/>
          <w:szCs w:val="28"/>
          <w:lang w:eastAsia="ar-SA"/>
        </w:rPr>
        <w:t xml:space="preserve"> (J. </w:t>
      </w:r>
      <w:proofErr w:type="spellStart"/>
      <w:r>
        <w:rPr>
          <w:rFonts w:ascii="Times New Roman" w:eastAsia="Times New Roman" w:hAnsi="Times New Roman" w:cs="Times New Roman"/>
          <w:sz w:val="28"/>
          <w:szCs w:val="28"/>
          <w:lang w:eastAsia="ar-SA"/>
        </w:rPr>
        <w:t>Fridrich</w:t>
      </w:r>
      <w:proofErr w:type="spellEnd"/>
      <w:r>
        <w:rPr>
          <w:rFonts w:ascii="Times New Roman" w:eastAsia="Times New Roman" w:hAnsi="Times New Roman" w:cs="Times New Roman"/>
          <w:sz w:val="28"/>
          <w:szCs w:val="28"/>
          <w:lang w:eastAsia="ar-SA"/>
        </w:rPr>
        <w:t>), и др.</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При работе с </w:t>
      </w:r>
      <w:proofErr w:type="spellStart"/>
      <w:r>
        <w:rPr>
          <w:rFonts w:ascii="Times New Roman" w:eastAsia="Times New Roman" w:hAnsi="Times New Roman" w:cs="Times New Roman"/>
          <w:sz w:val="28"/>
          <w:szCs w:val="28"/>
          <w:lang w:eastAsia="ar-SA"/>
        </w:rPr>
        <w:t>стеганографическими</w:t>
      </w:r>
      <w:proofErr w:type="spellEnd"/>
      <w:r>
        <w:rPr>
          <w:rFonts w:ascii="Times New Roman" w:eastAsia="Times New Roman" w:hAnsi="Times New Roman" w:cs="Times New Roman"/>
          <w:sz w:val="28"/>
          <w:szCs w:val="28"/>
          <w:lang w:eastAsia="ar-SA"/>
        </w:rPr>
        <w:t xml:space="preserve"> системами будут использоваться следующие основные понятия. </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i/>
          <w:sz w:val="28"/>
          <w:szCs w:val="28"/>
          <w:lang w:eastAsia="ar-SA"/>
        </w:rPr>
        <w:lastRenderedPageBreak/>
        <w:t>Стеганографическая</w:t>
      </w:r>
      <w:proofErr w:type="spellEnd"/>
      <w:r>
        <w:rPr>
          <w:rFonts w:ascii="Times New Roman" w:eastAsia="Times New Roman" w:hAnsi="Times New Roman" w:cs="Times New Roman"/>
          <w:i/>
          <w:sz w:val="28"/>
          <w:szCs w:val="28"/>
          <w:lang w:eastAsia="ar-SA"/>
        </w:rPr>
        <w:t xml:space="preserve"> система</w:t>
      </w:r>
      <w:r>
        <w:rPr>
          <w:rFonts w:ascii="Times New Roman" w:eastAsia="Times New Roman" w:hAnsi="Times New Roman" w:cs="Times New Roman"/>
          <w:sz w:val="28"/>
          <w:szCs w:val="28"/>
          <w:lang w:eastAsia="ar-SA"/>
        </w:rPr>
        <w:t xml:space="preserve"> или </w:t>
      </w:r>
      <w:proofErr w:type="spellStart"/>
      <w:r>
        <w:rPr>
          <w:rFonts w:ascii="Times New Roman" w:eastAsia="Times New Roman" w:hAnsi="Times New Roman" w:cs="Times New Roman"/>
          <w:sz w:val="28"/>
          <w:szCs w:val="28"/>
          <w:lang w:eastAsia="ar-SA"/>
        </w:rPr>
        <w:t>стегосистема</w:t>
      </w:r>
      <w:proofErr w:type="spellEnd"/>
      <w:r>
        <w:rPr>
          <w:rFonts w:ascii="Times New Roman" w:eastAsia="Times New Roman" w:hAnsi="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p>
    <w:p w:rsidR="0060053A"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sidRPr="0060053A">
        <w:rPr>
          <w:rFonts w:ascii="Times New Roman" w:eastAsia="Times New Roman" w:hAnsi="Times New Roman" w:cs="Times New Roman"/>
          <w:i/>
          <w:sz w:val="28"/>
          <w:szCs w:val="28"/>
          <w:lang w:eastAsia="ar-SA"/>
        </w:rPr>
        <w:t>Сообщение</w:t>
      </w:r>
      <w:r>
        <w:rPr>
          <w:rFonts w:ascii="Times New Roman" w:eastAsia="Times New Roman" w:hAnsi="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proofErr w:type="spellStart"/>
      <w:r>
        <w:rPr>
          <w:rFonts w:ascii="Times New Roman" w:eastAsia="Times New Roman" w:hAnsi="Times New Roman" w:cs="Times New Roman"/>
          <w:sz w:val="28"/>
          <w:szCs w:val="28"/>
          <w:lang w:eastAsia="ar-SA"/>
        </w:rPr>
        <w:t>аудиосигнал</w:t>
      </w:r>
      <w:proofErr w:type="spellEnd"/>
      <w:r>
        <w:rPr>
          <w:rFonts w:ascii="Times New Roman" w:eastAsia="Times New Roman" w:hAnsi="Times New Roman" w:cs="Times New Roman"/>
          <w:sz w:val="28"/>
          <w:szCs w:val="28"/>
          <w:lang w:eastAsia="ar-SA"/>
        </w:rPr>
        <w:t>.</w:t>
      </w:r>
    </w:p>
    <w:p w:rsidR="0060053A"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sidRPr="0060053A">
        <w:rPr>
          <w:rFonts w:ascii="Times New Roman" w:eastAsia="Times New Roman" w:hAnsi="Times New Roman" w:cs="Times New Roman"/>
          <w:i/>
          <w:sz w:val="28"/>
          <w:szCs w:val="28"/>
          <w:lang w:eastAsia="ar-SA"/>
        </w:rPr>
        <w:t>Встроенное (скрытое) сообщение</w:t>
      </w:r>
      <w:r>
        <w:rPr>
          <w:rFonts w:ascii="Times New Roman" w:eastAsia="Times New Roman" w:hAnsi="Times New Roman" w:cs="Times New Roman"/>
          <w:sz w:val="28"/>
          <w:szCs w:val="28"/>
          <w:lang w:eastAsia="ar-SA"/>
        </w:rPr>
        <w:t xml:space="preserve"> – это </w:t>
      </w:r>
      <w:proofErr w:type="gramStart"/>
      <w:r>
        <w:rPr>
          <w:rFonts w:ascii="Times New Roman" w:eastAsia="Times New Roman" w:hAnsi="Times New Roman" w:cs="Times New Roman"/>
          <w:sz w:val="28"/>
          <w:szCs w:val="28"/>
          <w:lang w:eastAsia="ar-SA"/>
        </w:rPr>
        <w:t>сообщение</w:t>
      </w:r>
      <w:proofErr w:type="gramEnd"/>
      <w:r>
        <w:rPr>
          <w:rFonts w:ascii="Times New Roman" w:eastAsia="Times New Roman" w:hAnsi="Times New Roman" w:cs="Times New Roman"/>
          <w:sz w:val="28"/>
          <w:szCs w:val="28"/>
          <w:lang w:eastAsia="ar-SA"/>
        </w:rPr>
        <w:t xml:space="preserve"> встроенное в контейнер.</w:t>
      </w:r>
    </w:p>
    <w:p w:rsidR="005831BA"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sidRPr="0060053A">
        <w:rPr>
          <w:rFonts w:ascii="Times New Roman" w:eastAsia="Times New Roman" w:hAnsi="Times New Roman" w:cs="Times New Roman"/>
          <w:i/>
          <w:sz w:val="28"/>
          <w:szCs w:val="28"/>
          <w:lang w:eastAsia="ar-SA"/>
        </w:rPr>
        <w:t>Контейнер</w:t>
      </w:r>
      <w:r>
        <w:rPr>
          <w:rFonts w:ascii="Times New Roman" w:eastAsia="Times New Roman" w:hAnsi="Times New Roman" w:cs="Times New Roman"/>
          <w:sz w:val="28"/>
          <w:szCs w:val="28"/>
          <w:lang w:eastAsia="ar-SA"/>
        </w:rPr>
        <w:t xml:space="preserve"> – это </w:t>
      </w:r>
      <w:r w:rsidR="005831BA">
        <w:rPr>
          <w:rFonts w:ascii="Times New Roman" w:eastAsia="Times New Roman" w:hAnsi="Times New Roman" w:cs="Times New Roman"/>
          <w:sz w:val="28"/>
          <w:szCs w:val="28"/>
          <w:lang w:eastAsia="ar-SA"/>
        </w:rPr>
        <w:t>любая информация,</w:t>
      </w:r>
      <w:r>
        <w:rPr>
          <w:rFonts w:ascii="Times New Roman" w:eastAsia="Times New Roman" w:hAnsi="Times New Roman" w:cs="Times New Roman"/>
          <w:sz w:val="28"/>
          <w:szCs w:val="28"/>
          <w:lang w:eastAsia="ar-SA"/>
        </w:rPr>
        <w:t xml:space="preserve"> предназначенная для сокрытия сообщения. </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Под пустым контейнером будем понимать контейнер без встроенного сообщения. Заполненный контейнер – содержащий встроенную информацию.</w:t>
      </w:r>
      <w:r w:rsidR="005831B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При выборе вида контейнера нужно обратить внимание на надёжность </w:t>
      </w:r>
      <w:proofErr w:type="spellStart"/>
      <w:r>
        <w:rPr>
          <w:rFonts w:ascii="Times New Roman" w:eastAsia="Times New Roman" w:hAnsi="Times New Roman" w:cs="Times New Roman"/>
          <w:sz w:val="28"/>
          <w:szCs w:val="28"/>
          <w:lang w:eastAsia="ar-SA"/>
        </w:rPr>
        <w:t>стегосистемы</w:t>
      </w:r>
      <w:proofErr w:type="spellEnd"/>
      <w:r>
        <w:rPr>
          <w:rFonts w:ascii="Times New Roman" w:eastAsia="Times New Roman" w:hAnsi="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eastAsia="Times New Roman" w:hAnsi="Times New Roman" w:cs="Times New Roman"/>
          <w:i/>
          <w:sz w:val="28"/>
          <w:szCs w:val="28"/>
          <w:lang w:eastAsia="ar-SA"/>
        </w:rPr>
        <w:t>контейнеры</w:t>
      </w:r>
      <w:r>
        <w:rPr>
          <w:rFonts w:ascii="Times New Roman" w:eastAsia="Times New Roman" w:hAnsi="Times New Roman" w:cs="Times New Roman"/>
          <w:sz w:val="28"/>
          <w:szCs w:val="28"/>
          <w:lang w:eastAsia="ar-SA"/>
        </w:rPr>
        <w:t xml:space="preserve"> можно разделить на два типа: потоковые и ограниченной длины.</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зависимости от вида информации, используемой для встраивания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proofErr w:type="spellStart"/>
      <w:r>
        <w:rPr>
          <w:rFonts w:ascii="Times New Roman" w:eastAsia="Times New Roman" w:hAnsi="Times New Roman" w:cs="Times New Roman"/>
          <w:sz w:val="28"/>
          <w:szCs w:val="28"/>
          <w:lang w:eastAsia="ar-SA"/>
        </w:rPr>
        <w:t>аудиосигнала</w:t>
      </w:r>
      <w:proofErr w:type="spellEnd"/>
      <w:r>
        <w:rPr>
          <w:rFonts w:ascii="Times New Roman" w:eastAsia="Times New Roman" w:hAnsi="Times New Roman" w:cs="Times New Roman"/>
          <w:sz w:val="28"/>
          <w:szCs w:val="28"/>
          <w:lang w:eastAsia="ar-SA"/>
        </w:rPr>
        <w:t xml:space="preserve"> на секретное сообщение, что практически не отражается на качестве звука.</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eastAsia="Times New Roman" w:hAnsi="Times New Roman" w:cs="Times New Roman"/>
          <w:sz w:val="28"/>
          <w:szCs w:val="28"/>
          <w:lang w:eastAsia="ar-SA"/>
        </w:rPr>
        <w:lastRenderedPageBreak/>
        <w:t>используются небольшие изменения стандартов печати (расстояния между буквами, словами и строками, размеры букв, строк и др.).</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highlight w:val="yellow"/>
          <w:lang w:eastAsia="ar-SA"/>
        </w:rPr>
      </w:pPr>
      <w:r>
        <w:rPr>
          <w:rFonts w:ascii="Times New Roman" w:eastAsia="Times New Roman" w:hAnsi="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proofErr w:type="spellStart"/>
      <w:r>
        <w:rPr>
          <w:rFonts w:ascii="Times New Roman" w:eastAsia="Times New Roman" w:hAnsi="Times New Roman" w:cs="Times New Roman"/>
          <w:sz w:val="28"/>
          <w:szCs w:val="28"/>
          <w:lang w:eastAsia="ar-SA"/>
        </w:rPr>
        <w:t>стегосистемы</w:t>
      </w:r>
      <w:proofErr w:type="spellEnd"/>
      <w:r>
        <w:rPr>
          <w:rFonts w:ascii="Times New Roman" w:eastAsia="Times New Roman" w:hAnsi="Times New Roman" w:cs="Times New Roman"/>
          <w:sz w:val="28"/>
          <w:szCs w:val="28"/>
          <w:lang w:eastAsia="ar-SA"/>
        </w:rPr>
        <w:t xml:space="preserve"> (при неизменном размере контейнера). Таким образом, используемый в </w:t>
      </w:r>
      <w:proofErr w:type="spellStart"/>
      <w:r>
        <w:rPr>
          <w:rFonts w:ascii="Times New Roman" w:eastAsia="Times New Roman" w:hAnsi="Times New Roman" w:cs="Times New Roman"/>
          <w:sz w:val="28"/>
          <w:szCs w:val="28"/>
          <w:lang w:eastAsia="ar-SA"/>
        </w:rPr>
        <w:t>стегосистеме</w:t>
      </w:r>
      <w:proofErr w:type="spellEnd"/>
      <w:r>
        <w:rPr>
          <w:rFonts w:ascii="Times New Roman" w:eastAsia="Times New Roman" w:hAnsi="Times New Roman" w:cs="Times New Roman"/>
          <w:sz w:val="28"/>
          <w:szCs w:val="28"/>
          <w:lang w:eastAsia="ar-SA"/>
        </w:rPr>
        <w:t xml:space="preserve"> контейнер накладывает ограничения на размер встраиваемого сообщения.</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yellow"/>
          <w:lang w:eastAsia="ar-SA"/>
        </w:rPr>
        <w:t xml:space="preserve">Задача </w:t>
      </w:r>
      <w:proofErr w:type="spellStart"/>
      <w:r>
        <w:rPr>
          <w:rFonts w:ascii="Times New Roman" w:eastAsia="Times New Roman" w:hAnsi="Times New Roman" w:cs="Times New Roman"/>
          <w:sz w:val="28"/>
          <w:szCs w:val="28"/>
          <w:highlight w:val="yellow"/>
          <w:lang w:eastAsia="ar-SA"/>
        </w:rPr>
        <w:t>стегоанализа</w:t>
      </w:r>
      <w:proofErr w:type="spellEnd"/>
      <w:r>
        <w:rPr>
          <w:rFonts w:ascii="Times New Roman" w:eastAsia="Times New Roman" w:hAnsi="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proofErr w:type="spellStart"/>
      <w:r>
        <w:rPr>
          <w:rFonts w:ascii="Times New Roman" w:eastAsia="Times New Roman" w:hAnsi="Times New Roman" w:cs="Times New Roman"/>
          <w:sz w:val="28"/>
          <w:szCs w:val="28"/>
          <w:highlight w:val="yellow"/>
          <w:lang w:eastAsia="ar-SA"/>
        </w:rPr>
        <w:t>псеводослучайная</w:t>
      </w:r>
      <w:proofErr w:type="spellEnd"/>
      <w:r>
        <w:rPr>
          <w:rFonts w:ascii="Times New Roman" w:eastAsia="Times New Roman" w:hAnsi="Times New Roman" w:cs="Times New Roman"/>
          <w:sz w:val="28"/>
          <w:szCs w:val="28"/>
          <w:highlight w:val="yellow"/>
          <w:lang w:eastAsia="ar-SA"/>
        </w:rPr>
        <w:t xml:space="preserve"> двоичная последовательность (по свойству шифра).</w:t>
      </w:r>
    </w:p>
    <w:p w:rsidR="00B760F2" w:rsidRDefault="0060053A">
      <w:pPr>
        <w:tabs>
          <w:tab w:val="left" w:pos="993"/>
        </w:tabs>
        <w:spacing w:after="0" w:line="240" w:lineRule="auto"/>
        <w:ind w:firstLine="709"/>
        <w:jc w:val="both"/>
        <w:rPr>
          <w:rFonts w:ascii="Times New Roman" w:eastAsia="Times New Roman" w:hAnsi="Times New Roman" w:cs="Times New Roman"/>
          <w:sz w:val="28"/>
          <w:szCs w:val="28"/>
          <w:highlight w:val="yellow"/>
          <w:lang w:eastAsia="ar-SA"/>
        </w:rPr>
      </w:pPr>
      <w:r>
        <w:rPr>
          <w:rFonts w:ascii="Times New Roman" w:eastAsia="Times New Roman" w:hAnsi="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w:t>
      </w:r>
    </w:p>
    <w:p w:rsidR="00B760F2" w:rsidRDefault="0060053A">
      <w:pPr>
        <w:pStyle w:val="1"/>
        <w:rPr>
          <w:rFonts w:ascii="Times New Roman" w:eastAsia="Times New Roman" w:hAnsi="Times New Roman" w:cs="Times New Roman"/>
          <w:color w:val="auto"/>
          <w:sz w:val="28"/>
          <w:szCs w:val="28"/>
          <w:lang w:eastAsia="ar-SA"/>
        </w:rPr>
      </w:pPr>
      <w:bookmarkStart w:id="6" w:name="_Toc135514441"/>
      <w:r>
        <w:rPr>
          <w:rFonts w:ascii="Times New Roman" w:eastAsia="Times New Roman" w:hAnsi="Times New Roman" w:cs="Times New Roman"/>
          <w:color w:val="auto"/>
          <w:sz w:val="28"/>
          <w:szCs w:val="28"/>
          <w:lang w:eastAsia="ar-SA"/>
        </w:rPr>
        <w:t>1.2 Обзор существующих методов внедрения данных в изображения</w:t>
      </w:r>
      <w:bookmarkEnd w:id="6"/>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proofErr w:type="spellStart"/>
      <w:r>
        <w:rPr>
          <w:rFonts w:ascii="Times New Roman" w:eastAsia="Times New Roman" w:hAnsi="Times New Roman" w:cs="Times New Roman"/>
          <w:sz w:val="28"/>
          <w:szCs w:val="28"/>
          <w:highlight w:val="green"/>
          <w:lang w:eastAsia="ar-SA"/>
        </w:rPr>
        <w:t>Jpg</w:t>
      </w:r>
      <w:proofErr w:type="spellEnd"/>
      <w:r>
        <w:rPr>
          <w:rFonts w:ascii="Times New Roman" w:eastAsia="Times New Roman" w:hAnsi="Times New Roman" w:cs="Times New Roman"/>
          <w:sz w:val="28"/>
          <w:szCs w:val="28"/>
          <w:highlight w:val="green"/>
          <w:lang w:eastAsia="ar-SA"/>
        </w:rPr>
        <w:t xml:space="preserve"> файла, использующим сжатие данных с потерями.</w:t>
      </w:r>
    </w:p>
    <w:p w:rsidR="00B760F2" w:rsidRDefault="0060053A">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В общем случае изображение на мониторе представляет собой матрицу цветных пикселей. 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p>
    <w:p w:rsidR="00B760F2" w:rsidRDefault="0060053A">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Обычно информацию встраивают не в каждый возможный пиксел, а в некоторые случайно выбранные (например, не более 5% от общего числа). Такое требование возникает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Рассмотрим наиболее распространенные методы внедрения, встречающиеся в научной литературе.</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Least</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Significant</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Bit</w:t>
      </w:r>
      <w:proofErr w:type="spellEnd"/>
      <w:r>
        <w:rPr>
          <w:rFonts w:ascii="Times New Roman" w:eastAsia="Times New Roman" w:hAnsi="Times New Roman" w:cs="Times New Roman"/>
          <w:sz w:val="28"/>
          <w:szCs w:val="28"/>
          <w:lang w:eastAsia="ar-SA"/>
        </w:rPr>
        <w:t xml:space="preserve"> (LSB) </w:t>
      </w:r>
      <w:r w:rsidRPr="00331E84">
        <w:rPr>
          <w:rFonts w:ascii="Times New Roman" w:eastAsia="Times New Roman" w:hAnsi="Times New Roman" w:cs="Times New Roman"/>
          <w:sz w:val="28"/>
          <w:szCs w:val="28"/>
          <w:lang w:eastAsia="ar-SA"/>
        </w:rPr>
        <w:t>[</w:t>
      </w:r>
      <w:r w:rsidR="00331E84">
        <w:rPr>
          <w:rFonts w:ascii="Times New Roman" w:eastAsia="Times New Roman" w:hAnsi="Times New Roman" w:cs="Times New Roman"/>
          <w:sz w:val="28"/>
          <w:szCs w:val="28"/>
          <w:lang w:eastAsia="ar-SA"/>
        </w:rPr>
        <w:t>25</w:t>
      </w:r>
      <w:r w:rsidRPr="00331E84">
        <w:rPr>
          <w:rFonts w:ascii="Times New Roman" w:eastAsia="Times New Roman" w:hAnsi="Times New Roman" w:cs="Times New Roman"/>
          <w:sz w:val="28"/>
          <w:szCs w:val="28"/>
          <w:lang w:eastAsia="ar-SA"/>
        </w:rPr>
        <w:t>]</w:t>
      </w:r>
      <w:r>
        <w:rPr>
          <w:rFonts w:ascii="Times New Roman" w:eastAsia="Times New Roman" w:hAnsi="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proofErr w:type="spellStart"/>
      <w:r>
        <w:rPr>
          <w:rFonts w:ascii="Times New Roman" w:eastAsia="Times New Roman" w:hAnsi="Times New Roman" w:cs="Times New Roman"/>
          <w:sz w:val="28"/>
          <w:szCs w:val="28"/>
          <w:lang w:eastAsia="ar-SA"/>
        </w:rPr>
        <w:t>стеганализа</w:t>
      </w:r>
      <w:proofErr w:type="spellEnd"/>
      <w:r>
        <w:rPr>
          <w:rFonts w:ascii="Times New Roman" w:eastAsia="Times New Roman" w:hAnsi="Times New Roman" w:cs="Times New Roman"/>
          <w:sz w:val="28"/>
          <w:szCs w:val="28"/>
          <w:lang w:eastAsia="ar-SA"/>
        </w:rPr>
        <w:t>, так как изменение наименее значимого бита не сильно влияет на качество изображе</w:t>
      </w:r>
      <w:r w:rsidR="00331E84">
        <w:rPr>
          <w:rFonts w:ascii="Times New Roman" w:eastAsia="Times New Roman" w:hAnsi="Times New Roman" w:cs="Times New Roman"/>
          <w:sz w:val="28"/>
          <w:szCs w:val="28"/>
          <w:lang w:eastAsia="ar-SA"/>
        </w:rPr>
        <w:t>ния</w:t>
      </w:r>
      <w:r>
        <w:rPr>
          <w:rFonts w:ascii="Times New Roman" w:eastAsia="Times New Roman" w:hAnsi="Times New Roman" w:cs="Times New Roman"/>
          <w:sz w:val="28"/>
          <w:szCs w:val="28"/>
          <w:lang w:eastAsia="ar-SA"/>
        </w:rPr>
        <w:t>.</w:t>
      </w:r>
    </w:p>
    <w:p w:rsidR="00B760F2" w:rsidRDefault="0060053A">
      <w:pPr>
        <w:pStyle w:val="af4"/>
        <w:numPr>
          <w:ilvl w:val="0"/>
          <w:numId w:val="21"/>
        </w:numPr>
        <w:tabs>
          <w:tab w:val="left" w:pos="993"/>
        </w:tabs>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Методы на основе </w:t>
      </w:r>
      <w:proofErr w:type="spellStart"/>
      <w:r>
        <w:rPr>
          <w:rFonts w:ascii="Times New Roman" w:eastAsia="Times New Roman" w:hAnsi="Times New Roman" w:cs="Times New Roman"/>
          <w:sz w:val="28"/>
          <w:szCs w:val="28"/>
          <w:lang w:eastAsia="ar-SA"/>
        </w:rPr>
        <w:t>стеганографических</w:t>
      </w:r>
      <w:proofErr w:type="spellEnd"/>
      <w:r>
        <w:rPr>
          <w:rFonts w:ascii="Times New Roman" w:eastAsia="Times New Roman" w:hAnsi="Times New Roman" w:cs="Times New Roman"/>
          <w:sz w:val="28"/>
          <w:szCs w:val="28"/>
          <w:lang w:eastAsia="ar-SA"/>
        </w:rPr>
        <w:t xml:space="preserve"> алгоритмов: Эти методы используют различные </w:t>
      </w:r>
      <w:proofErr w:type="spellStart"/>
      <w:r>
        <w:rPr>
          <w:rFonts w:ascii="Times New Roman" w:eastAsia="Times New Roman" w:hAnsi="Times New Roman" w:cs="Times New Roman"/>
          <w:sz w:val="28"/>
          <w:szCs w:val="28"/>
          <w:lang w:eastAsia="ar-SA"/>
        </w:rPr>
        <w:t>стеганографические</w:t>
      </w:r>
      <w:proofErr w:type="spellEnd"/>
      <w:r>
        <w:rPr>
          <w:rFonts w:ascii="Times New Roman" w:eastAsia="Times New Roman" w:hAnsi="Times New Roman" w:cs="Times New Roman"/>
          <w:sz w:val="28"/>
          <w:szCs w:val="28"/>
          <w:lang w:eastAsia="ar-SA"/>
        </w:rPr>
        <w:t xml:space="preserve"> алгоритмы для внедрения данных в </w:t>
      </w:r>
      <w:r>
        <w:rPr>
          <w:rFonts w:ascii="Times New Roman" w:eastAsia="Times New Roman" w:hAnsi="Times New Roman" w:cs="Times New Roman"/>
          <w:sz w:val="28"/>
          <w:szCs w:val="28"/>
          <w:lang w:eastAsia="ar-SA"/>
        </w:rPr>
        <w:lastRenderedPageBreak/>
        <w:t>изображения. Они более безопасны, чем методы, основанные на изменении младших битов, и обладают более высокой устойчивостью к атакам [21-22].</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Masking</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and</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Filtering</w:t>
      </w:r>
      <w:proofErr w:type="spellEnd"/>
      <w:r>
        <w:rPr>
          <w:rFonts w:ascii="Times New Roman" w:eastAsia="Times New Roman" w:hAnsi="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eastAsia="Times New Roman" w:hAnsi="Times New Roman" w:cs="Times New Roman"/>
          <w:sz w:val="28"/>
          <w:szCs w:val="28"/>
          <w:lang w:val="en-US" w:eastAsia="ar-SA"/>
        </w:rPr>
        <w:t>[24]</w:t>
      </w:r>
      <w:r>
        <w:rPr>
          <w:rFonts w:ascii="Times New Roman" w:eastAsia="Times New Roman" w:hAnsi="Times New Roman" w:cs="Times New Roman"/>
          <w:sz w:val="28"/>
          <w:szCs w:val="28"/>
          <w:lang w:eastAsia="ar-SA"/>
        </w:rPr>
        <w:t>.</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Phase</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Coding</w:t>
      </w:r>
      <w:proofErr w:type="spellEnd"/>
      <w:r>
        <w:rPr>
          <w:rFonts w:ascii="Times New Roman" w:eastAsia="Times New Roman" w:hAnsi="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p>
    <w:p w:rsidR="00B760F2" w:rsidRDefault="0060053A">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 – преобразование – этот метод использует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-преобразование для разложения изображения на компоненты частоты. Данные затем встраиваются в наименее значимые коэффициенты преобразования.</w:t>
      </w:r>
    </w:p>
    <w:p w:rsidR="00B760F2" w:rsidRDefault="0060053A">
      <w:pPr>
        <w:pStyle w:val="af4"/>
        <w:numPr>
          <w:ilvl w:val="0"/>
          <w:numId w:val="21"/>
        </w:numPr>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Методы на основе </w:t>
      </w:r>
      <w:proofErr w:type="spellStart"/>
      <w:r>
        <w:rPr>
          <w:rFonts w:ascii="Times New Roman" w:eastAsia="Times New Roman" w:hAnsi="Times New Roman" w:cs="Times New Roman"/>
          <w:sz w:val="28"/>
          <w:szCs w:val="28"/>
          <w:lang w:eastAsia="ar-SA"/>
        </w:rPr>
        <w:t>стеганографических</w:t>
      </w:r>
      <w:proofErr w:type="spellEnd"/>
      <w:r>
        <w:rPr>
          <w:rFonts w:ascii="Times New Roman" w:eastAsia="Times New Roman" w:hAnsi="Times New Roman" w:cs="Times New Roman"/>
          <w:sz w:val="28"/>
          <w:szCs w:val="28"/>
          <w:lang w:eastAsia="ar-SA"/>
        </w:rPr>
        <w:t xml:space="preserve"> алгоритмов: Эти методы используют различные </w:t>
      </w:r>
      <w:proofErr w:type="spellStart"/>
      <w:r>
        <w:rPr>
          <w:rFonts w:ascii="Times New Roman" w:eastAsia="Times New Roman" w:hAnsi="Times New Roman" w:cs="Times New Roman"/>
          <w:sz w:val="28"/>
          <w:szCs w:val="28"/>
          <w:lang w:eastAsia="ar-SA"/>
        </w:rPr>
        <w:t>стеганографические</w:t>
      </w:r>
      <w:proofErr w:type="spellEnd"/>
      <w:r>
        <w:rPr>
          <w:rFonts w:ascii="Times New Roman" w:eastAsia="Times New Roman" w:hAnsi="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pStyle w:val="1"/>
        <w:rPr>
          <w:rFonts w:ascii="Times New Roman" w:eastAsia="Times New Roman" w:hAnsi="Times New Roman" w:cs="Times New Roman"/>
          <w:color w:val="000000" w:themeColor="text1"/>
          <w:sz w:val="28"/>
          <w:szCs w:val="28"/>
          <w:lang w:eastAsia="ar-SA"/>
        </w:rPr>
      </w:pPr>
      <w:bookmarkStart w:id="7" w:name="_Toc135514442"/>
      <w:r>
        <w:rPr>
          <w:rFonts w:ascii="Times New Roman" w:eastAsia="Times New Roman" w:hAnsi="Times New Roman" w:cs="Times New Roman"/>
          <w:color w:val="000000" w:themeColor="text1"/>
          <w:sz w:val="28"/>
          <w:szCs w:val="28"/>
          <w:lang w:eastAsia="ar-SA"/>
        </w:rPr>
        <w:t xml:space="preserve">1.2.1 </w:t>
      </w:r>
      <w:r>
        <w:rPr>
          <w:rFonts w:ascii="Times New Roman" w:eastAsia="Times New Roman" w:hAnsi="Times New Roman" w:cs="Times New Roman"/>
          <w:color w:val="000000" w:themeColor="text1"/>
          <w:sz w:val="28"/>
          <w:szCs w:val="28"/>
          <w:lang w:val="en-US" w:eastAsia="ar-SA"/>
        </w:rPr>
        <w:t>LSB</w:t>
      </w:r>
      <w:r>
        <w:rPr>
          <w:rFonts w:ascii="Times New Roman" w:eastAsia="Times New Roman" w:hAnsi="Times New Roman" w:cs="Times New Roman"/>
          <w:color w:val="000000" w:themeColor="text1"/>
          <w:sz w:val="28"/>
          <w:szCs w:val="28"/>
          <w:lang w:eastAsia="ar-SA"/>
        </w:rPr>
        <w:t xml:space="preserve"> метод</w:t>
      </w:r>
      <w:bookmarkEnd w:id="7"/>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Одним из самых распространенных и широко используемых методов стеганографии является метод встраивания в младшие биты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На сегодняшний день его продолжают применять для встраивания скрытых данных в цифровые изображения, фильмы и аудиозаписи [31].</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Согласно </w:t>
      </w:r>
      <w:r w:rsidR="00E06406">
        <w:rPr>
          <w:rFonts w:ascii="Times New Roman" w:eastAsia="Times New Roman" w:hAnsi="Times New Roman" w:cs="Times New Roman"/>
          <w:sz w:val="28"/>
          <w:szCs w:val="28"/>
          <w:lang w:eastAsia="ar-SA"/>
        </w:rPr>
        <w:t>алгоритму,</w:t>
      </w:r>
      <w:r>
        <w:rPr>
          <w:rFonts w:ascii="Times New Roman" w:eastAsia="Times New Roman" w:hAnsi="Times New Roman" w:cs="Times New Roman"/>
          <w:sz w:val="28"/>
          <w:szCs w:val="28"/>
          <w:lang w:eastAsia="ar-SA"/>
        </w:rPr>
        <w:t xml:space="preserve"> каждый пиксель в изображении представлен битами, которые определяют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внедрения данных в изображение с помощью метода LSB используется битовая маска, которая позволяет выбирать определенный бит каждого пикселя. Затем выбранные биты заменяются на биты скрываемого сообщения.</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 xml:space="preserve">Недостатком метода LSB является то, что он </w:t>
      </w:r>
      <w:proofErr w:type="gramStart"/>
      <w:r>
        <w:rPr>
          <w:rFonts w:ascii="Times New Roman" w:eastAsia="Times New Roman" w:hAnsi="Times New Roman" w:cs="Times New Roman"/>
          <w:sz w:val="28"/>
          <w:szCs w:val="28"/>
          <w:lang w:eastAsia="ar-SA"/>
        </w:rPr>
        <w:t>уязвим</w:t>
      </w:r>
      <w:proofErr w:type="gramEnd"/>
      <w:r>
        <w:rPr>
          <w:rFonts w:ascii="Times New Roman" w:eastAsia="Times New Roman" w:hAnsi="Times New Roman" w:cs="Times New Roman"/>
          <w:sz w:val="28"/>
          <w:szCs w:val="28"/>
          <w:lang w:eastAsia="ar-SA"/>
        </w:rPr>
        <w:t xml:space="preserve"> для атак </w:t>
      </w:r>
      <w:proofErr w:type="spellStart"/>
      <w:r>
        <w:rPr>
          <w:rFonts w:ascii="Times New Roman" w:eastAsia="Times New Roman" w:hAnsi="Times New Roman" w:cs="Times New Roman"/>
          <w:sz w:val="28"/>
          <w:szCs w:val="28"/>
          <w:lang w:eastAsia="ar-SA"/>
        </w:rPr>
        <w:t>стеганализа</w:t>
      </w:r>
      <w:proofErr w:type="spellEnd"/>
      <w:r>
        <w:rPr>
          <w:rFonts w:ascii="Times New Roman" w:eastAsia="Times New Roman" w:hAnsi="Times New Roman" w:cs="Times New Roman"/>
          <w:sz w:val="28"/>
          <w:szCs w:val="28"/>
          <w:lang w:eastAsia="ar-SA"/>
        </w:rPr>
        <w:t>.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целом, метод LSB прост в использовании и может 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p>
    <w:p w:rsidR="00630C64" w:rsidRPr="00D57A82" w:rsidRDefault="0060053A" w:rsidP="00161D64">
      <w:pPr>
        <w:spacing w:after="0" w:line="240" w:lineRule="auto"/>
        <w:ind w:firstLine="709"/>
        <w:jc w:val="both"/>
        <w:rPr>
          <w:rFonts w:ascii="Times New Roman" w:eastAsia="Calibri" w:hAnsi="Times New Roman" w:cs="Times New Roman"/>
          <w:sz w:val="28"/>
          <w:szCs w:val="28"/>
          <w:highlight w:val="cyan"/>
        </w:rPr>
      </w:pPr>
      <w:r w:rsidRPr="00D57A82">
        <w:rPr>
          <w:rFonts w:ascii="Times New Roman" w:eastAsia="Times New Roman" w:hAnsi="Times New Roman" w:cs="Times New Roman"/>
          <w:sz w:val="28"/>
          <w:szCs w:val="28"/>
          <w:highlight w:val="cyan"/>
          <w:lang w:eastAsia="ar-SA"/>
        </w:rPr>
        <w:t xml:space="preserve">Авторы [36] представили метод LSB и </w:t>
      </w:r>
      <w:r w:rsidR="00EB3BDA" w:rsidRPr="00D57A82">
        <w:rPr>
          <w:rFonts w:ascii="Times New Roman" w:hAnsi="Times New Roman" w:cs="Times New Roman"/>
          <w:sz w:val="28"/>
          <w:szCs w:val="28"/>
          <w:highlight w:val="cyan"/>
        </w:rPr>
        <w:t xml:space="preserve">предложили </w:t>
      </w:r>
      <w:r w:rsidR="002D1D91" w:rsidRPr="00D57A82">
        <w:rPr>
          <w:rFonts w:ascii="Times New Roman" w:hAnsi="Times New Roman" w:cs="Times New Roman"/>
          <w:sz w:val="28"/>
          <w:szCs w:val="28"/>
          <w:highlight w:val="cyan"/>
        </w:rPr>
        <w:t xml:space="preserve">надежный </w:t>
      </w:r>
      <w:r w:rsidR="00EB3BDA" w:rsidRPr="00D57A82">
        <w:rPr>
          <w:rFonts w:ascii="Times New Roman" w:hAnsi="Times New Roman" w:cs="Times New Roman"/>
          <w:sz w:val="28"/>
          <w:szCs w:val="28"/>
          <w:highlight w:val="cyan"/>
        </w:rPr>
        <w:t>подход к сокрытию данных с высоким уровнем безопасности, использующий обрезку изображений и стеганографию по наименьшему значащему биту (LSB).</w:t>
      </w:r>
      <w:r w:rsidR="002D1D91" w:rsidRPr="00D57A82">
        <w:rPr>
          <w:rFonts w:ascii="Times New Roman" w:hAnsi="Times New Roman" w:cs="Times New Roman"/>
          <w:sz w:val="28"/>
          <w:szCs w:val="28"/>
          <w:highlight w:val="cyan"/>
        </w:rPr>
        <w:t xml:space="preserve"> </w:t>
      </w:r>
      <w:r w:rsidR="00161D64" w:rsidRPr="00D57A82">
        <w:rPr>
          <w:rFonts w:ascii="Times New Roman" w:eastAsia="Calibri" w:hAnsi="Times New Roman" w:cs="Times New Roman"/>
          <w:sz w:val="28"/>
          <w:szCs w:val="28"/>
          <w:highlight w:val="cyan"/>
        </w:rPr>
        <w:t>Новый подход,</w:t>
      </w:r>
      <w:r w:rsidR="002D1D91" w:rsidRPr="00D57A82">
        <w:rPr>
          <w:rFonts w:ascii="Times New Roman" w:eastAsia="Calibri" w:hAnsi="Times New Roman" w:cs="Times New Roman"/>
          <w:sz w:val="28"/>
          <w:szCs w:val="28"/>
          <w:highlight w:val="cyan"/>
        </w:rPr>
        <w:t xml:space="preserve"> предложенный авторами основан на разделении секретного текстового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sidR="00630C64" w:rsidRPr="00D57A82">
        <w:rPr>
          <w:rFonts w:ascii="Times New Roman" w:eastAsia="Calibri" w:hAnsi="Times New Roman" w:cs="Times New Roman"/>
          <w:sz w:val="28"/>
          <w:szCs w:val="28"/>
          <w:highlight w:val="cyan"/>
        </w:rPr>
        <w:t xml:space="preserve">. При проведении эксперимента был использован </w:t>
      </w:r>
      <w:r w:rsidR="00630C64" w:rsidRPr="00D57A82">
        <w:rPr>
          <w:rFonts w:ascii="Times New Roman" w:eastAsia="Calibri" w:hAnsi="Times New Roman" w:cs="Times New Roman"/>
          <w:sz w:val="28"/>
          <w:szCs w:val="28"/>
          <w:highlight w:val="cyan"/>
          <w:lang w:val="en-US"/>
        </w:rPr>
        <w:t>PSNR</w:t>
      </w:r>
      <w:r w:rsidR="00630C64" w:rsidRPr="00D57A82">
        <w:rPr>
          <w:rFonts w:ascii="Times New Roman" w:eastAsia="Calibri" w:hAnsi="Times New Roman" w:cs="Times New Roman"/>
          <w:sz w:val="28"/>
          <w:szCs w:val="28"/>
          <w:highlight w:val="cyan"/>
        </w:rPr>
        <w:t xml:space="preserve"> </w:t>
      </w:r>
      <w:r w:rsidR="00630C64" w:rsidRPr="00D57A82">
        <w:rPr>
          <w:rFonts w:ascii="Times New Roman" w:eastAsia="Calibri" w:hAnsi="Times New Roman" w:cs="Times New Roman"/>
          <w:sz w:val="28"/>
          <w:szCs w:val="28"/>
          <w:highlight w:val="cyan"/>
          <w:lang w:val="kk-KZ"/>
        </w:rPr>
        <w:t>и</w:t>
      </w:r>
      <w:r w:rsidR="00630C64" w:rsidRPr="00D57A82">
        <w:rPr>
          <w:rFonts w:ascii="Times New Roman" w:eastAsia="Calibri" w:hAnsi="Times New Roman" w:cs="Times New Roman"/>
          <w:sz w:val="28"/>
          <w:szCs w:val="28"/>
          <w:highlight w:val="cyan"/>
        </w:rPr>
        <w:t xml:space="preserve"> процессорное время для сравнения с другими существующими результатами при известных методах.</w:t>
      </w:r>
      <w:r w:rsidR="00630C64" w:rsidRPr="00D57A82">
        <w:rPr>
          <w:rFonts w:ascii="Times New Roman" w:eastAsia="Calibri" w:hAnsi="Times New Roman" w:cs="Times New Roman"/>
          <w:noProof/>
          <w:sz w:val="28"/>
          <w:szCs w:val="28"/>
          <w:highlight w:val="cyan"/>
          <w:lang w:eastAsia="ru-RU"/>
        </w:rPr>
        <w:drawing>
          <wp:inline distT="0" distB="0" distL="0" distR="0" wp14:anchorId="1A349E7C" wp14:editId="5B97A2BF">
            <wp:extent cx="3177815" cy="2949196"/>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2949196"/>
                    </a:xfrm>
                    <a:prstGeom prst="rect">
                      <a:avLst/>
                    </a:prstGeom>
                  </pic:spPr>
                </pic:pic>
              </a:graphicData>
            </a:graphic>
          </wp:inline>
        </w:drawing>
      </w:r>
      <w:r w:rsidR="00161D64" w:rsidRPr="00D57A82">
        <w:rPr>
          <w:noProof/>
          <w:highlight w:val="cyan"/>
          <w:lang w:eastAsia="ru-RU"/>
        </w:rPr>
        <w:t xml:space="preserve">  </w:t>
      </w:r>
      <w:r w:rsidR="00161D64" w:rsidRPr="00D57A82">
        <w:rPr>
          <w:noProof/>
          <w:highlight w:val="cyan"/>
          <w:lang w:eastAsia="ru-RU"/>
        </w:rPr>
        <w:drawing>
          <wp:inline distT="0" distB="0" distL="0" distR="0" wp14:anchorId="2EFEA3C4">
            <wp:extent cx="2842260" cy="2842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pic:spPr>
                </pic:pic>
              </a:graphicData>
            </a:graphic>
          </wp:inline>
        </w:drawing>
      </w:r>
    </w:p>
    <w:p w:rsidR="00161D64" w:rsidRPr="00D57A82" w:rsidRDefault="00161D64" w:rsidP="00161D64">
      <w:pPr>
        <w:spacing w:after="0"/>
        <w:ind w:firstLine="709"/>
        <w:jc w:val="center"/>
        <w:rPr>
          <w:rFonts w:ascii="Times New Roman" w:eastAsia="Calibri" w:hAnsi="Times New Roman" w:cs="Times New Roman"/>
          <w:sz w:val="28"/>
          <w:szCs w:val="28"/>
          <w:highlight w:val="cyan"/>
        </w:rPr>
      </w:pPr>
      <w:r w:rsidRPr="00D57A82">
        <w:rPr>
          <w:rFonts w:ascii="Times New Roman" w:eastAsia="Calibri" w:hAnsi="Times New Roman" w:cs="Times New Roman"/>
          <w:sz w:val="28"/>
          <w:szCs w:val="28"/>
          <w:highlight w:val="cyan"/>
        </w:rPr>
        <w:t xml:space="preserve">Рисунок 1.2 - (a) PSNR для изображения </w:t>
      </w:r>
      <w:proofErr w:type="spellStart"/>
      <w:r w:rsidRPr="00D57A82">
        <w:rPr>
          <w:rFonts w:ascii="Times New Roman" w:eastAsia="Calibri" w:hAnsi="Times New Roman" w:cs="Times New Roman"/>
          <w:sz w:val="28"/>
          <w:szCs w:val="28"/>
          <w:highlight w:val="cyan"/>
        </w:rPr>
        <w:t>stego</w:t>
      </w:r>
      <w:proofErr w:type="spellEnd"/>
      <w:r w:rsidRPr="00D57A82">
        <w:rPr>
          <w:rFonts w:ascii="Times New Roman" w:eastAsia="Calibri" w:hAnsi="Times New Roman" w:cs="Times New Roman"/>
          <w:sz w:val="28"/>
          <w:szCs w:val="28"/>
          <w:highlight w:val="cyan"/>
        </w:rPr>
        <w:t>, (b) процессорное время в секундах.</w:t>
      </w:r>
    </w:p>
    <w:p w:rsidR="00630C64" w:rsidRPr="00630C64" w:rsidRDefault="00161D64" w:rsidP="00630C64">
      <w:pPr>
        <w:spacing w:after="0"/>
        <w:ind w:firstLine="709"/>
        <w:jc w:val="both"/>
        <w:rPr>
          <w:rFonts w:ascii="Times New Roman" w:eastAsia="Calibri" w:hAnsi="Times New Roman" w:cs="Times New Roman"/>
          <w:sz w:val="28"/>
          <w:szCs w:val="28"/>
        </w:rPr>
      </w:pPr>
      <w:r w:rsidRPr="00D57A82">
        <w:rPr>
          <w:rFonts w:ascii="Times New Roman" w:eastAsia="Calibri" w:hAnsi="Times New Roman" w:cs="Times New Roman"/>
          <w:sz w:val="28"/>
          <w:szCs w:val="28"/>
          <w:highlight w:val="cyan"/>
        </w:rPr>
        <w:t xml:space="preserve">По результатам исследований можно увидеть, что </w:t>
      </w:r>
      <w:r w:rsidR="00630C64" w:rsidRPr="00630C64">
        <w:rPr>
          <w:rFonts w:ascii="Times New Roman" w:eastAsia="Calibri" w:hAnsi="Times New Roman" w:cs="Times New Roman"/>
          <w:sz w:val="28"/>
          <w:szCs w:val="28"/>
          <w:highlight w:val="cyan"/>
        </w:rPr>
        <w:t>предлагаемый подход PSNR и процессорное время находятся в пределах того же диапазона, что и другие аналогичные подходы, однако он оказался более безопасным.</w:t>
      </w:r>
    </w:p>
    <w:p w:rsidR="00E23B98" w:rsidRPr="004C0AE1" w:rsidRDefault="00EC0036" w:rsidP="00EC0036">
      <w:pPr>
        <w:spacing w:after="0"/>
        <w:ind w:firstLine="709"/>
        <w:jc w:val="both"/>
        <w:rPr>
          <w:rFonts w:ascii="Times New Roman" w:eastAsia="Calibri" w:hAnsi="Times New Roman" w:cs="Times New Roman"/>
          <w:sz w:val="28"/>
          <w:szCs w:val="28"/>
          <w:highlight w:val="cyan"/>
        </w:rPr>
      </w:pPr>
      <w:r w:rsidRPr="004C0AE1">
        <w:rPr>
          <w:rFonts w:ascii="Times New Roman" w:eastAsia="Calibri" w:hAnsi="Times New Roman" w:cs="Times New Roman"/>
          <w:sz w:val="28"/>
          <w:szCs w:val="28"/>
          <w:highlight w:val="cyan"/>
        </w:rPr>
        <w:t>В статье</w:t>
      </w:r>
      <w:r w:rsidR="00EA5434" w:rsidRPr="004C0AE1">
        <w:rPr>
          <w:rFonts w:ascii="Times New Roman" w:eastAsia="Calibri" w:hAnsi="Times New Roman" w:cs="Times New Roman"/>
          <w:sz w:val="28"/>
          <w:szCs w:val="28"/>
          <w:highlight w:val="cyan"/>
        </w:rPr>
        <w:t xml:space="preserve"> [37] исследователи также</w:t>
      </w:r>
      <w:r w:rsidRPr="004C0AE1">
        <w:rPr>
          <w:rFonts w:ascii="Times New Roman" w:eastAsia="Calibri" w:hAnsi="Times New Roman"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sidR="00EA5434" w:rsidRPr="004C0AE1">
        <w:rPr>
          <w:rFonts w:ascii="Times New Roman" w:eastAsia="Calibri" w:hAnsi="Times New Roman" w:cs="Times New Roman"/>
          <w:sz w:val="28"/>
          <w:szCs w:val="28"/>
          <w:highlight w:val="cyan"/>
        </w:rPr>
        <w:t xml:space="preserve">Авторы в своих исследованиях </w:t>
      </w:r>
      <w:r w:rsidRPr="004C0AE1">
        <w:rPr>
          <w:rFonts w:ascii="Times New Roman" w:eastAsia="Calibri" w:hAnsi="Times New Roman" w:cs="Times New Roman"/>
          <w:sz w:val="28"/>
          <w:szCs w:val="28"/>
          <w:highlight w:val="cyan"/>
        </w:rPr>
        <w:t xml:space="preserve">сравнили новый метод с двумя </w:t>
      </w:r>
      <w:r w:rsidR="00E23B98" w:rsidRPr="004C0AE1">
        <w:rPr>
          <w:rFonts w:ascii="Times New Roman" w:eastAsia="Calibri" w:hAnsi="Times New Roman" w:cs="Times New Roman"/>
          <w:sz w:val="28"/>
          <w:szCs w:val="28"/>
          <w:highlight w:val="cyan"/>
        </w:rPr>
        <w:t>более</w:t>
      </w:r>
      <w:r w:rsidRPr="004C0AE1">
        <w:rPr>
          <w:rFonts w:ascii="Times New Roman" w:eastAsia="Calibri" w:hAnsi="Times New Roman" w:cs="Times New Roman"/>
          <w:sz w:val="28"/>
          <w:szCs w:val="28"/>
          <w:highlight w:val="cyan"/>
        </w:rPr>
        <w:t xml:space="preserve"> известными </w:t>
      </w:r>
      <w:r w:rsidR="00EA5434" w:rsidRPr="004C0AE1">
        <w:rPr>
          <w:rFonts w:ascii="Times New Roman" w:eastAsia="Calibri" w:hAnsi="Times New Roman" w:cs="Times New Roman"/>
          <w:sz w:val="28"/>
          <w:szCs w:val="28"/>
          <w:highlight w:val="cyan"/>
        </w:rPr>
        <w:t xml:space="preserve">методами </w:t>
      </w:r>
      <w:r w:rsidRPr="004C0AE1">
        <w:rPr>
          <w:rFonts w:ascii="Times New Roman" w:eastAsia="Calibri" w:hAnsi="Times New Roman" w:cs="Times New Roman"/>
          <w:sz w:val="28"/>
          <w:szCs w:val="28"/>
          <w:highlight w:val="cyan"/>
        </w:rPr>
        <w:t xml:space="preserve">PVD и GLM. </w:t>
      </w:r>
      <w:r w:rsidR="00E23B98" w:rsidRPr="004C0AE1">
        <w:rPr>
          <w:rFonts w:ascii="Times New Roman" w:eastAsia="Calibri" w:hAnsi="Times New Roman" w:cs="Times New Roman"/>
          <w:sz w:val="28"/>
          <w:szCs w:val="28"/>
          <w:highlight w:val="cyan"/>
        </w:rPr>
        <w:t xml:space="preserve">Если сравнить по количеству внедрение данных согласно </w:t>
      </w:r>
      <w:r w:rsidR="00E23B98" w:rsidRPr="004C0AE1">
        <w:rPr>
          <w:rFonts w:ascii="Times New Roman" w:eastAsia="Calibri" w:hAnsi="Times New Roman" w:cs="Times New Roman"/>
          <w:sz w:val="28"/>
          <w:szCs w:val="28"/>
          <w:highlight w:val="cyan"/>
        </w:rPr>
        <w:lastRenderedPageBreak/>
        <w:t xml:space="preserve">рисунку 1.4, тогда можно </w:t>
      </w:r>
      <w:proofErr w:type="gramStart"/>
      <w:r w:rsidR="00E23B98" w:rsidRPr="004C0AE1">
        <w:rPr>
          <w:rFonts w:ascii="Times New Roman" w:eastAsia="Calibri" w:hAnsi="Times New Roman" w:cs="Times New Roman"/>
          <w:sz w:val="28"/>
          <w:szCs w:val="28"/>
          <w:highlight w:val="cyan"/>
        </w:rPr>
        <w:t>увидеть</w:t>
      </w:r>
      <w:proofErr w:type="gramEnd"/>
      <w:r w:rsidR="00E23B98" w:rsidRPr="004C0AE1">
        <w:rPr>
          <w:rFonts w:ascii="Times New Roman" w:eastAsia="Calibri" w:hAnsi="Times New Roman" w:cs="Times New Roman"/>
          <w:sz w:val="28"/>
          <w:szCs w:val="28"/>
          <w:highlight w:val="cyan"/>
        </w:rPr>
        <w:t xml:space="preserve"> что, предложенный подход авторами позволяет внедрить больше данных, чем существующий метод </w:t>
      </w:r>
      <w:r w:rsidR="00E23B98" w:rsidRPr="004C0AE1">
        <w:rPr>
          <w:rFonts w:ascii="Times New Roman" w:eastAsia="Calibri" w:hAnsi="Times New Roman" w:cs="Times New Roman"/>
          <w:sz w:val="28"/>
          <w:szCs w:val="28"/>
          <w:highlight w:val="cyan"/>
          <w:lang w:val="en-US"/>
        </w:rPr>
        <w:t>GLM</w:t>
      </w:r>
      <w:r w:rsidR="00E23B98" w:rsidRPr="004C0AE1">
        <w:rPr>
          <w:rFonts w:ascii="Times New Roman" w:eastAsia="Calibri" w:hAnsi="Times New Roman" w:cs="Times New Roman"/>
          <w:sz w:val="28"/>
          <w:szCs w:val="28"/>
          <w:highlight w:val="cyan"/>
        </w:rPr>
        <w:t>.</w:t>
      </w:r>
    </w:p>
    <w:p w:rsidR="00E23B98" w:rsidRPr="004C0AE1" w:rsidRDefault="00E23B98" w:rsidP="00E23B98">
      <w:pPr>
        <w:spacing w:after="0"/>
        <w:ind w:firstLine="709"/>
        <w:jc w:val="center"/>
        <w:rPr>
          <w:rFonts w:ascii="Times New Roman" w:eastAsia="Calibri" w:hAnsi="Times New Roman" w:cs="Times New Roman"/>
          <w:sz w:val="28"/>
          <w:szCs w:val="28"/>
          <w:highlight w:val="cyan"/>
        </w:rPr>
      </w:pPr>
      <w:r w:rsidRPr="004C0AE1">
        <w:rPr>
          <w:rFonts w:ascii="Times New Roman" w:eastAsia="Calibri" w:hAnsi="Times New Roman" w:cs="Times New Roman"/>
          <w:noProof/>
          <w:sz w:val="28"/>
          <w:szCs w:val="28"/>
          <w:highlight w:val="cyan"/>
          <w:lang w:eastAsia="ru-RU"/>
        </w:rPr>
        <w:drawing>
          <wp:inline distT="0" distB="0" distL="0" distR="0" wp14:anchorId="46158CFE" wp14:editId="39568E3E">
            <wp:extent cx="3429297" cy="2415749"/>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297" cy="2415749"/>
                    </a:xfrm>
                    <a:prstGeom prst="rect">
                      <a:avLst/>
                    </a:prstGeom>
                  </pic:spPr>
                </pic:pic>
              </a:graphicData>
            </a:graphic>
          </wp:inline>
        </w:drawing>
      </w:r>
    </w:p>
    <w:p w:rsidR="00E23B98" w:rsidRPr="004C0AE1" w:rsidRDefault="00E23B98" w:rsidP="00E23B98">
      <w:pPr>
        <w:spacing w:after="0"/>
        <w:ind w:firstLine="709"/>
        <w:jc w:val="center"/>
        <w:rPr>
          <w:rFonts w:ascii="Times New Roman" w:eastAsia="Calibri" w:hAnsi="Times New Roman" w:cs="Times New Roman"/>
          <w:sz w:val="28"/>
          <w:szCs w:val="28"/>
          <w:highlight w:val="cyan"/>
        </w:rPr>
      </w:pPr>
      <w:r w:rsidRPr="004C0AE1">
        <w:rPr>
          <w:rFonts w:ascii="Times New Roman" w:eastAsia="Calibri" w:hAnsi="Times New Roman" w:cs="Times New Roman"/>
          <w:sz w:val="28"/>
          <w:szCs w:val="28"/>
          <w:highlight w:val="cyan"/>
        </w:rPr>
        <w:t>Рисунок 1.4 –Размеры сообщении для внедрения</w:t>
      </w:r>
    </w:p>
    <w:p w:rsidR="00261B96" w:rsidRPr="004C0AE1" w:rsidRDefault="00261B96" w:rsidP="00E23B98">
      <w:pPr>
        <w:spacing w:after="0"/>
        <w:ind w:firstLine="709"/>
        <w:jc w:val="both"/>
        <w:rPr>
          <w:rFonts w:ascii="Times New Roman" w:eastAsia="Calibri" w:hAnsi="Times New Roman" w:cs="Times New Roman"/>
          <w:sz w:val="28"/>
          <w:szCs w:val="28"/>
          <w:highlight w:val="cyan"/>
        </w:rPr>
      </w:pPr>
    </w:p>
    <w:p w:rsidR="00EC0036" w:rsidRDefault="00E23B98" w:rsidP="00EC0036">
      <w:pPr>
        <w:spacing w:after="0"/>
        <w:ind w:firstLine="709"/>
        <w:jc w:val="both"/>
        <w:rPr>
          <w:rFonts w:ascii="Times New Roman" w:eastAsia="Calibri" w:hAnsi="Times New Roman" w:cs="Times New Roman"/>
          <w:sz w:val="28"/>
          <w:szCs w:val="28"/>
        </w:rPr>
      </w:pPr>
      <w:r w:rsidRPr="004C0AE1">
        <w:rPr>
          <w:rFonts w:ascii="Times New Roman" w:eastAsia="Calibri" w:hAnsi="Times New Roman" w:cs="Times New Roman"/>
          <w:sz w:val="28"/>
          <w:szCs w:val="28"/>
          <w:highlight w:val="cyan"/>
        </w:rPr>
        <w:t xml:space="preserve">Авторами </w:t>
      </w:r>
      <w:r w:rsidR="00261B96" w:rsidRPr="004C0AE1">
        <w:rPr>
          <w:rFonts w:ascii="Times New Roman" w:eastAsia="Calibri" w:hAnsi="Times New Roman" w:cs="Times New Roman"/>
          <w:sz w:val="28"/>
          <w:szCs w:val="28"/>
          <w:highlight w:val="cyan"/>
        </w:rPr>
        <w:t>PSNR был</w:t>
      </w:r>
      <w:r w:rsidRPr="004C0AE1">
        <w:rPr>
          <w:rFonts w:ascii="Times New Roman" w:eastAsia="Calibri" w:hAnsi="Times New Roman" w:cs="Times New Roman"/>
          <w:sz w:val="28"/>
          <w:szCs w:val="28"/>
          <w:highlight w:val="cyan"/>
        </w:rPr>
        <w:t xml:space="preserve"> использован </w:t>
      </w:r>
      <w:proofErr w:type="gramStart"/>
      <w:r w:rsidRPr="004C0AE1">
        <w:rPr>
          <w:rFonts w:ascii="Times New Roman" w:eastAsia="Calibri" w:hAnsi="Times New Roman" w:cs="Times New Roman"/>
          <w:sz w:val="28"/>
          <w:szCs w:val="28"/>
          <w:highlight w:val="cyan"/>
        </w:rPr>
        <w:t>для  оценки</w:t>
      </w:r>
      <w:proofErr w:type="gramEnd"/>
      <w:r w:rsidR="00261B96" w:rsidRPr="004C0AE1">
        <w:rPr>
          <w:rFonts w:ascii="Times New Roman" w:eastAsia="Calibri" w:hAnsi="Times New Roman" w:cs="Times New Roman"/>
          <w:sz w:val="28"/>
          <w:szCs w:val="28"/>
          <w:highlight w:val="cyan"/>
        </w:rPr>
        <w:t xml:space="preserve"> </w:t>
      </w:r>
      <w:r w:rsidRPr="004C0AE1">
        <w:rPr>
          <w:rFonts w:ascii="Times New Roman" w:eastAsia="Calibri" w:hAnsi="Times New Roman" w:cs="Times New Roman"/>
          <w:sz w:val="28"/>
          <w:szCs w:val="28"/>
          <w:highlight w:val="cyan"/>
        </w:rPr>
        <w:t xml:space="preserve">качества </w:t>
      </w:r>
      <w:proofErr w:type="spellStart"/>
      <w:r w:rsidRPr="004C0AE1">
        <w:rPr>
          <w:rFonts w:ascii="Times New Roman" w:eastAsia="Calibri" w:hAnsi="Times New Roman" w:cs="Times New Roman"/>
          <w:sz w:val="28"/>
          <w:szCs w:val="28"/>
          <w:highlight w:val="cyan"/>
        </w:rPr>
        <w:t>стего</w:t>
      </w:r>
      <w:proofErr w:type="spellEnd"/>
      <w:r w:rsidRPr="004C0AE1">
        <w:rPr>
          <w:rFonts w:ascii="Times New Roman" w:eastAsia="Calibri" w:hAnsi="Times New Roman" w:cs="Times New Roman"/>
          <w:sz w:val="28"/>
          <w:szCs w:val="28"/>
          <w:highlight w:val="cyan"/>
        </w:rPr>
        <w:t>-изображения после встраивания секретного</w:t>
      </w:r>
      <w:r w:rsidR="00261B96" w:rsidRPr="004C0AE1">
        <w:rPr>
          <w:rFonts w:ascii="Times New Roman" w:eastAsia="Calibri" w:hAnsi="Times New Roman" w:cs="Times New Roman"/>
          <w:sz w:val="28"/>
          <w:szCs w:val="28"/>
          <w:highlight w:val="cyan"/>
        </w:rPr>
        <w:t xml:space="preserve"> </w:t>
      </w:r>
      <w:r w:rsidRPr="004C0AE1">
        <w:rPr>
          <w:rFonts w:ascii="Times New Roman" w:eastAsia="Calibri" w:hAnsi="Times New Roman" w:cs="Times New Roman"/>
          <w:sz w:val="28"/>
          <w:szCs w:val="28"/>
          <w:highlight w:val="cyan"/>
        </w:rPr>
        <w:t xml:space="preserve">сообщения в </w:t>
      </w:r>
      <w:r w:rsidR="00261B96" w:rsidRPr="004C0AE1">
        <w:rPr>
          <w:rFonts w:ascii="Times New Roman" w:eastAsia="Calibri" w:hAnsi="Times New Roman" w:cs="Times New Roman"/>
          <w:sz w:val="28"/>
          <w:szCs w:val="28"/>
          <w:highlight w:val="cyan"/>
        </w:rPr>
        <w:t>«</w:t>
      </w:r>
      <w:r w:rsidRPr="004C0AE1">
        <w:rPr>
          <w:rFonts w:ascii="Times New Roman" w:eastAsia="Calibri" w:hAnsi="Times New Roman" w:cs="Times New Roman"/>
          <w:sz w:val="28"/>
          <w:szCs w:val="28"/>
          <w:highlight w:val="cyan"/>
        </w:rPr>
        <w:t>обложку</w:t>
      </w:r>
      <w:r w:rsidR="00261B96" w:rsidRPr="004C0AE1">
        <w:rPr>
          <w:rFonts w:ascii="Times New Roman" w:eastAsia="Calibri" w:hAnsi="Times New Roman" w:cs="Times New Roman"/>
          <w:sz w:val="28"/>
          <w:szCs w:val="28"/>
          <w:highlight w:val="cyan"/>
        </w:rPr>
        <w:t>»</w:t>
      </w:r>
      <w:r w:rsidRPr="004C0AE1">
        <w:rPr>
          <w:rFonts w:ascii="Times New Roman" w:eastAsia="Calibri" w:hAnsi="Times New Roman" w:cs="Times New Roman"/>
          <w:sz w:val="28"/>
          <w:szCs w:val="28"/>
          <w:highlight w:val="cyan"/>
        </w:rPr>
        <w:t>.</w:t>
      </w:r>
      <w:r w:rsidR="00261B96" w:rsidRPr="004C0AE1">
        <w:rPr>
          <w:rFonts w:ascii="Times New Roman" w:eastAsia="Calibri" w:hAnsi="Times New Roman" w:cs="Times New Roman"/>
          <w:sz w:val="28"/>
          <w:szCs w:val="28"/>
          <w:highlight w:val="cyan"/>
        </w:rPr>
        <w:t xml:space="preserve"> Также был применен формула для вычисления сходства методов и результатов. </w:t>
      </w:r>
      <w:r w:rsidR="00EC0036" w:rsidRPr="004C0AE1">
        <w:rPr>
          <w:rFonts w:ascii="Times New Roman" w:eastAsia="Calibri" w:hAnsi="Times New Roman" w:cs="Times New Roman"/>
          <w:sz w:val="28"/>
          <w:szCs w:val="28"/>
          <w:highlight w:val="cyan"/>
        </w:rPr>
        <w:t>Экспериментальные результаты показали эффективность предложенного метода по сравнению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sidRPr="004C0AE1">
        <w:rPr>
          <w:rFonts w:ascii="Times New Roman" w:eastAsia="Calibri" w:hAnsi="Times New Roman" w:cs="Times New Roman"/>
          <w:sz w:val="28"/>
          <w:szCs w:val="28"/>
          <w:highlight w:val="cyan"/>
        </w:rPr>
        <w:t>дшие результаты</w:t>
      </w:r>
      <w:r w:rsidR="00C5266A">
        <w:rPr>
          <w:rFonts w:ascii="Times New Roman" w:eastAsia="Calibri" w:hAnsi="Times New Roman" w:cs="Times New Roman"/>
          <w:sz w:val="28"/>
          <w:szCs w:val="28"/>
          <w:highlight w:val="cyan"/>
        </w:rPr>
        <w:t xml:space="preserve"> (Рис.1</w:t>
      </w:r>
      <w:r w:rsidRPr="004C0AE1">
        <w:rPr>
          <w:rFonts w:ascii="Times New Roman" w:eastAsia="Calibri" w:hAnsi="Times New Roman" w:cs="Times New Roman"/>
          <w:sz w:val="28"/>
          <w:szCs w:val="28"/>
          <w:highlight w:val="cyan"/>
        </w:rPr>
        <w:t>.</w:t>
      </w:r>
      <w:r w:rsidR="00C5266A">
        <w:rPr>
          <w:rFonts w:ascii="Times New Roman" w:eastAsia="Calibri" w:hAnsi="Times New Roman" w:cs="Times New Roman"/>
          <w:sz w:val="28"/>
          <w:szCs w:val="28"/>
        </w:rPr>
        <w:t>5)</w:t>
      </w:r>
      <w:r>
        <w:rPr>
          <w:rFonts w:ascii="Times New Roman" w:eastAsia="Calibri" w:hAnsi="Times New Roman" w:cs="Times New Roman"/>
          <w:sz w:val="28"/>
          <w:szCs w:val="28"/>
        </w:rPr>
        <w:t xml:space="preserve"> </w:t>
      </w:r>
    </w:p>
    <w:p w:rsidR="00261B96" w:rsidRPr="00EC0036" w:rsidRDefault="00261B96" w:rsidP="00EC0036">
      <w:pPr>
        <w:spacing w:after="0"/>
        <w:ind w:firstLine="709"/>
        <w:jc w:val="both"/>
        <w:rPr>
          <w:rFonts w:ascii="Times New Roman" w:eastAsia="Calibri" w:hAnsi="Times New Roman" w:cs="Times New Roman"/>
          <w:sz w:val="28"/>
          <w:szCs w:val="28"/>
        </w:rPr>
      </w:pPr>
      <w:r w:rsidRPr="00261B96">
        <w:rPr>
          <w:rFonts w:ascii="Times New Roman" w:eastAsia="Calibri" w:hAnsi="Times New Roman" w:cs="Times New Roman"/>
          <w:noProof/>
          <w:sz w:val="28"/>
          <w:szCs w:val="28"/>
          <w:lang w:eastAsia="ru-RU"/>
        </w:rPr>
        <w:lastRenderedPageBreak/>
        <w:drawing>
          <wp:inline distT="0" distB="0" distL="0" distR="0" wp14:anchorId="1EEF14D0" wp14:editId="709C8A47">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492625"/>
                    </a:xfrm>
                    <a:prstGeom prst="rect">
                      <a:avLst/>
                    </a:prstGeom>
                  </pic:spPr>
                </pic:pic>
              </a:graphicData>
            </a:graphic>
          </wp:inline>
        </w:drawing>
      </w:r>
    </w:p>
    <w:p w:rsidR="00B760F2" w:rsidRDefault="00261B96" w:rsidP="00261B96">
      <w:pPr>
        <w:spacing w:after="0" w:line="240" w:lineRule="auto"/>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Рисунок 1.5 –Результаты эксперимента</w:t>
      </w:r>
    </w:p>
    <w:p w:rsidR="00261B96" w:rsidRDefault="00261B96" w:rsidP="00261B96">
      <w:pPr>
        <w:spacing w:after="0" w:line="240" w:lineRule="auto"/>
        <w:ind w:firstLine="709"/>
        <w:jc w:val="center"/>
        <w:rPr>
          <w:rFonts w:ascii="Times New Roman" w:eastAsia="Times New Roman" w:hAnsi="Times New Roman" w:cs="Times New Roman"/>
          <w:sz w:val="28"/>
          <w:szCs w:val="28"/>
          <w:lang w:eastAsia="ar-SA"/>
        </w:rPr>
      </w:pPr>
    </w:p>
    <w:p w:rsidR="00B760F2" w:rsidRPr="004C0AE1" w:rsidRDefault="0060053A">
      <w:pPr>
        <w:spacing w:after="0" w:line="240" w:lineRule="auto"/>
        <w:ind w:firstLine="709"/>
        <w:jc w:val="both"/>
        <w:rPr>
          <w:rFonts w:ascii="Times New Roman" w:eastAsia="Times New Roman" w:hAnsi="Times New Roman" w:cs="Times New Roman"/>
          <w:sz w:val="28"/>
          <w:szCs w:val="28"/>
          <w:highlight w:val="cyan"/>
          <w:lang w:eastAsia="ar-SA"/>
        </w:rPr>
      </w:pPr>
      <w:r w:rsidRPr="004C0AE1">
        <w:rPr>
          <w:rFonts w:ascii="Times New Roman" w:eastAsia="Times New Roman" w:hAnsi="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p>
    <w:p w:rsidR="006319F1" w:rsidRPr="006319F1" w:rsidRDefault="0060053A" w:rsidP="006319F1">
      <w:pPr>
        <w:spacing w:after="0"/>
        <w:ind w:firstLine="709"/>
        <w:jc w:val="both"/>
        <w:rPr>
          <w:rFonts w:ascii="Times New Roman" w:eastAsia="Calibri" w:hAnsi="Times New Roman" w:cs="Times New Roman"/>
          <w:sz w:val="28"/>
          <w:szCs w:val="28"/>
        </w:rPr>
      </w:pPr>
      <w:r w:rsidRPr="004C0AE1">
        <w:rPr>
          <w:rFonts w:ascii="Times New Roman" w:eastAsia="Times New Roman" w:hAnsi="Times New Roman" w:cs="Times New Roman"/>
          <w:sz w:val="28"/>
          <w:szCs w:val="28"/>
          <w:highlight w:val="cyan"/>
          <w:lang w:eastAsia="ar-SA"/>
        </w:rPr>
        <w:t xml:space="preserve">В статье [38] </w:t>
      </w:r>
      <w:r w:rsidR="006319F1" w:rsidRPr="004C0AE1">
        <w:rPr>
          <w:rFonts w:ascii="Times New Roman" w:eastAsia="Times New Roman" w:hAnsi="Times New Roman" w:cs="Times New Roman"/>
          <w:sz w:val="28"/>
          <w:szCs w:val="28"/>
          <w:highlight w:val="cyan"/>
          <w:lang w:eastAsia="ar-SA"/>
        </w:rPr>
        <w:t>авторы применяют для определения и оценки д</w:t>
      </w:r>
      <w:r w:rsidR="006319F1" w:rsidRPr="004C0AE1">
        <w:rPr>
          <w:rFonts w:ascii="Times New Roman" w:eastAsia="Calibri" w:hAnsi="Times New Roman" w:cs="Times New Roman"/>
          <w:sz w:val="28"/>
          <w:szCs w:val="28"/>
          <w:highlight w:val="cyan"/>
        </w:rPr>
        <w:t xml:space="preserve">лины встроенного сообщения два метода </w:t>
      </w:r>
      <w:proofErr w:type="spellStart"/>
      <w:r w:rsidR="006319F1" w:rsidRPr="004C0AE1">
        <w:rPr>
          <w:rFonts w:ascii="Times New Roman" w:eastAsia="Calibri" w:hAnsi="Times New Roman" w:cs="Times New Roman"/>
          <w:sz w:val="28"/>
          <w:szCs w:val="28"/>
          <w:highlight w:val="cyan"/>
        </w:rPr>
        <w:t>стегоанализа</w:t>
      </w:r>
      <w:proofErr w:type="spellEnd"/>
      <w:r w:rsidR="006319F1" w:rsidRPr="004C0AE1">
        <w:rPr>
          <w:rFonts w:ascii="Times New Roman" w:eastAsia="Calibri" w:hAnsi="Times New Roman" w:cs="Times New Roman"/>
          <w:sz w:val="28"/>
          <w:szCs w:val="28"/>
          <w:highlight w:val="cyan"/>
        </w:rPr>
        <w:t>:</w:t>
      </w:r>
      <w:r w:rsidR="006319F1" w:rsidRPr="004C0AE1">
        <w:rPr>
          <w:rFonts w:ascii="Times New Roman" w:eastAsia="Calibri" w:hAnsi="Times New Roman" w:cs="Times New Roman"/>
          <w:sz w:val="28"/>
          <w:szCs w:val="28"/>
          <w:highlight w:val="cyan"/>
          <w:lang w:val="en-US"/>
        </w:rPr>
        <w:t>RS</w:t>
      </w:r>
      <w:r w:rsidR="006319F1" w:rsidRPr="004C0AE1">
        <w:rPr>
          <w:rFonts w:ascii="Times New Roman" w:eastAsia="Calibri" w:hAnsi="Times New Roman" w:cs="Times New Roman"/>
          <w:sz w:val="28"/>
          <w:szCs w:val="28"/>
          <w:highlight w:val="cyan"/>
        </w:rPr>
        <w:t xml:space="preserve"> и Хи-квадрат. Для секретной связи устойчивость стеганографии к </w:t>
      </w:r>
      <w:proofErr w:type="spellStart"/>
      <w:r w:rsidR="006319F1" w:rsidRPr="004C0AE1">
        <w:rPr>
          <w:rFonts w:ascii="Times New Roman" w:eastAsia="Calibri" w:hAnsi="Times New Roman" w:cs="Times New Roman"/>
          <w:sz w:val="28"/>
          <w:szCs w:val="28"/>
          <w:highlight w:val="cyan"/>
        </w:rPr>
        <w:t>стеганоанализу</w:t>
      </w:r>
      <w:proofErr w:type="spellEnd"/>
      <w:r w:rsidR="006319F1" w:rsidRPr="004C0AE1">
        <w:rPr>
          <w:rFonts w:ascii="Times New Roman" w:eastAsia="Calibri" w:hAnsi="Times New Roman" w:cs="Times New Roman"/>
          <w:sz w:val="28"/>
          <w:szCs w:val="28"/>
          <w:highlight w:val="cyan"/>
        </w:rPr>
        <w:t xml:space="preserve"> очень важна с точки зрения информационной безопасности. Также исследователями предлагается </w:t>
      </w:r>
      <w:proofErr w:type="spellStart"/>
      <w:r w:rsidR="006319F1" w:rsidRPr="004C0AE1">
        <w:rPr>
          <w:rFonts w:ascii="Times New Roman" w:eastAsia="Calibri" w:hAnsi="Times New Roman" w:cs="Times New Roman"/>
          <w:sz w:val="28"/>
          <w:szCs w:val="28"/>
          <w:highlight w:val="cyan"/>
        </w:rPr>
        <w:t>стеганографический</w:t>
      </w:r>
      <w:proofErr w:type="spellEnd"/>
      <w:r w:rsidR="006319F1" w:rsidRPr="004C0AE1">
        <w:rPr>
          <w:rFonts w:ascii="Times New Roman" w:eastAsia="Calibri" w:hAnsi="Times New Roman"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proofErr w:type="spellStart"/>
      <w:r w:rsidR="006319F1" w:rsidRPr="004C0AE1">
        <w:rPr>
          <w:rFonts w:ascii="Times New Roman" w:eastAsia="Calibri" w:hAnsi="Times New Roman" w:cs="Times New Roman"/>
          <w:sz w:val="28"/>
          <w:szCs w:val="28"/>
          <w:highlight w:val="cyan"/>
        </w:rPr>
        <w:t>стегоанализу</w:t>
      </w:r>
      <w:proofErr w:type="spellEnd"/>
      <w:r w:rsidR="006319F1" w:rsidRPr="004C0AE1">
        <w:rPr>
          <w:rFonts w:ascii="Times New Roman" w:eastAsia="Calibri" w:hAnsi="Times New Roman" w:cs="Times New Roman"/>
          <w:sz w:val="28"/>
          <w:szCs w:val="28"/>
          <w:highlight w:val="cyan"/>
        </w:rPr>
        <w:t xml:space="preserve">. </w:t>
      </w:r>
      <w:r w:rsidR="00D932E6" w:rsidRPr="004C0AE1">
        <w:rPr>
          <w:rFonts w:ascii="Times New Roman" w:eastAsia="Calibri" w:hAnsi="Times New Roman"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proofErr w:type="spellStart"/>
      <w:r w:rsidR="00D932E6" w:rsidRPr="004C0AE1">
        <w:rPr>
          <w:rFonts w:ascii="Times New Roman" w:eastAsia="Calibri" w:hAnsi="Times New Roman" w:cs="Times New Roman"/>
          <w:sz w:val="28"/>
          <w:szCs w:val="28"/>
          <w:highlight w:val="cyan"/>
        </w:rPr>
        <w:t>подблока</w:t>
      </w:r>
      <w:proofErr w:type="spellEnd"/>
      <w:r w:rsidR="00D932E6" w:rsidRPr="004C0AE1">
        <w:rPr>
          <w:rFonts w:ascii="Times New Roman" w:eastAsia="Calibri" w:hAnsi="Times New Roman"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sidR="006319F1" w:rsidRPr="004C0AE1">
        <w:rPr>
          <w:rFonts w:ascii="Times New Roman" w:eastAsia="Calibri" w:hAnsi="Times New Roman" w:cs="Times New Roman"/>
          <w:sz w:val="28"/>
          <w:szCs w:val="28"/>
          <w:highlight w:val="cyan"/>
        </w:rPr>
        <w:t>Экспериментальные результаты показывают, что предложенный метод устойчив не только к RS-атаке, но и к методам x2-детектирования.</w:t>
      </w:r>
    </w:p>
    <w:p w:rsidR="00B760F2" w:rsidRDefault="00B760F2">
      <w:pPr>
        <w:spacing w:after="0" w:line="240" w:lineRule="auto"/>
        <w:ind w:firstLine="709"/>
        <w:jc w:val="both"/>
        <w:rPr>
          <w:rFonts w:ascii="Times New Roman" w:eastAsia="Times New Roman" w:hAnsi="Times New Roman" w:cs="Times New Roman"/>
          <w:sz w:val="28"/>
          <w:szCs w:val="28"/>
          <w:highlight w:val="cyan"/>
          <w:lang w:eastAsia="ar-SA"/>
        </w:rPr>
      </w:pPr>
    </w:p>
    <w:p w:rsidR="00C5266A" w:rsidRDefault="0060053A" w:rsidP="00C5266A">
      <w:pPr>
        <w:spacing w:after="0"/>
        <w:ind w:firstLine="709"/>
        <w:jc w:val="both"/>
        <w:rPr>
          <w:rFonts w:ascii="Times New Roman" w:eastAsia="Calibri" w:hAnsi="Times New Roman" w:cs="Times New Roman"/>
          <w:sz w:val="28"/>
          <w:szCs w:val="28"/>
        </w:rPr>
      </w:pPr>
      <w:r>
        <w:rPr>
          <w:rFonts w:ascii="Times New Roman" w:eastAsia="Times New Roman" w:hAnsi="Times New Roman" w:cs="Times New Roman"/>
          <w:sz w:val="28"/>
          <w:szCs w:val="28"/>
          <w:lang w:eastAsia="ar-SA"/>
        </w:rPr>
        <w:lastRenderedPageBreak/>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sidR="00C5266A">
        <w:rPr>
          <w:rFonts w:ascii="Times New Roman" w:eastAsia="Times New Roman" w:hAnsi="Times New Roman" w:cs="Times New Roman"/>
          <w:sz w:val="28"/>
          <w:szCs w:val="28"/>
          <w:lang w:eastAsia="ar-SA"/>
        </w:rPr>
        <w:t>по мере</w:t>
      </w:r>
      <w:r w:rsidR="00C5266A" w:rsidRPr="00C5266A">
        <w:rPr>
          <w:rFonts w:ascii="Times New Roman" w:eastAsia="Calibri" w:hAnsi="Times New Roman" w:cs="Times New Roman"/>
          <w:sz w:val="28"/>
          <w:szCs w:val="28"/>
        </w:rPr>
        <w:t xml:space="preserve"> того, как пользователь увеличивает позицию </w:t>
      </w:r>
      <w:proofErr w:type="gramStart"/>
      <w:r w:rsidR="00C5266A" w:rsidRPr="00C5266A">
        <w:rPr>
          <w:rFonts w:ascii="Times New Roman" w:eastAsia="Calibri" w:hAnsi="Times New Roman" w:cs="Times New Roman"/>
          <w:sz w:val="28"/>
          <w:szCs w:val="28"/>
        </w:rPr>
        <w:t>встраиваемого  бита</w:t>
      </w:r>
      <w:proofErr w:type="gramEnd"/>
      <w:r w:rsidR="00C5266A" w:rsidRPr="00C5266A">
        <w:rPr>
          <w:rFonts w:ascii="Times New Roman" w:eastAsia="Calibri" w:hAnsi="Times New Roman" w:cs="Times New Roman"/>
          <w:sz w:val="28"/>
          <w:szCs w:val="28"/>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proofErr w:type="spellStart"/>
      <w:r w:rsidR="00C5266A" w:rsidRPr="00C5266A">
        <w:rPr>
          <w:rFonts w:ascii="Times New Roman" w:eastAsia="Calibri" w:hAnsi="Times New Roman" w:cs="Times New Roman"/>
          <w:sz w:val="28"/>
          <w:szCs w:val="28"/>
        </w:rPr>
        <w:t>stego</w:t>
      </w:r>
      <w:proofErr w:type="spellEnd"/>
      <w:r w:rsidR="00C5266A" w:rsidRPr="00C5266A">
        <w:rPr>
          <w:rFonts w:ascii="Times New Roman" w:eastAsia="Calibri" w:hAnsi="Times New Roman" w:cs="Times New Roman"/>
          <w:sz w:val="28"/>
          <w:szCs w:val="28"/>
        </w:rPr>
        <w:t xml:space="preserve"> снижается.</w:t>
      </w:r>
    </w:p>
    <w:p w:rsidR="00C5266A" w:rsidRPr="00C5266A" w:rsidRDefault="00C5266A" w:rsidP="00C5266A">
      <w:pPr>
        <w:spacing w:after="0"/>
        <w:ind w:firstLine="709"/>
        <w:jc w:val="both"/>
        <w:rPr>
          <w:rFonts w:ascii="Times New Roman" w:eastAsia="Calibri" w:hAnsi="Times New Roman" w:cs="Times New Roman"/>
          <w:sz w:val="28"/>
          <w:szCs w:val="28"/>
        </w:rPr>
      </w:pPr>
    </w:p>
    <w:p w:rsidR="00B760F2" w:rsidRDefault="00C5266A" w:rsidP="00C5266A">
      <w:pPr>
        <w:tabs>
          <w:tab w:val="left" w:pos="1134"/>
        </w:tabs>
        <w:spacing w:after="0" w:line="240" w:lineRule="auto"/>
        <w:ind w:firstLine="709"/>
        <w:jc w:val="center"/>
        <w:rPr>
          <w:rFonts w:ascii="Times New Roman" w:eastAsia="Times New Roman" w:hAnsi="Times New Roman" w:cs="Times New Roman"/>
          <w:sz w:val="28"/>
          <w:szCs w:val="28"/>
          <w:lang w:eastAsia="ar-SA"/>
        </w:rPr>
      </w:pPr>
      <w:r w:rsidRPr="00C5266A">
        <w:rPr>
          <w:rFonts w:ascii="Times New Roman" w:eastAsia="Times New Roman" w:hAnsi="Times New Roman" w:cs="Times New Roman"/>
          <w:sz w:val="28"/>
          <w:szCs w:val="28"/>
          <w:lang w:eastAsia="ar-SA"/>
        </w:rPr>
        <w:drawing>
          <wp:inline distT="0" distB="0" distL="0" distR="0" wp14:anchorId="485DAC4E" wp14:editId="76D9CB5E">
            <wp:extent cx="3482642" cy="2667231"/>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642" cy="2667231"/>
                    </a:xfrm>
                    <a:prstGeom prst="rect">
                      <a:avLst/>
                    </a:prstGeom>
                  </pic:spPr>
                </pic:pic>
              </a:graphicData>
            </a:graphic>
          </wp:inline>
        </w:drawing>
      </w:r>
    </w:p>
    <w:p w:rsidR="00C5266A" w:rsidRPr="00C5266A" w:rsidRDefault="00C5266A" w:rsidP="00C5266A">
      <w:pPr>
        <w:tabs>
          <w:tab w:val="left" w:pos="1134"/>
        </w:tabs>
        <w:spacing w:after="0" w:line="240" w:lineRule="auto"/>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Рисунок 1.6 –Результаты эксперимента по картинке </w:t>
      </w:r>
      <w:r>
        <w:rPr>
          <w:rFonts w:ascii="Times New Roman" w:eastAsia="Times New Roman" w:hAnsi="Times New Roman" w:cs="Times New Roman"/>
          <w:sz w:val="28"/>
          <w:szCs w:val="28"/>
          <w:lang w:val="en-US" w:eastAsia="ar-SA"/>
        </w:rPr>
        <w:t>Lena</w:t>
      </w:r>
    </w:p>
    <w:p w:rsidR="00C5266A" w:rsidRPr="00C5266A" w:rsidRDefault="00C5266A" w:rsidP="00C5266A">
      <w:pPr>
        <w:tabs>
          <w:tab w:val="left" w:pos="1134"/>
        </w:tabs>
        <w:spacing w:after="0" w:line="240" w:lineRule="auto"/>
        <w:ind w:firstLine="709"/>
        <w:jc w:val="center"/>
        <w:rPr>
          <w:rFonts w:ascii="Times New Roman" w:eastAsia="Times New Roman" w:hAnsi="Times New Roman" w:cs="Times New Roman"/>
          <w:sz w:val="28"/>
          <w:szCs w:val="28"/>
          <w:lang w:eastAsia="ar-SA"/>
        </w:rPr>
      </w:pPr>
    </w:p>
    <w:p w:rsidR="00B760F2" w:rsidRDefault="004C0AE1" w:rsidP="00236AD8">
      <w:pPr>
        <w:tabs>
          <w:tab w:val="left" w:pos="1134"/>
        </w:tabs>
        <w:spacing w:after="0" w:line="240" w:lineRule="auto"/>
        <w:ind w:firstLine="709"/>
        <w:jc w:val="both"/>
        <w:rPr>
          <w:rFonts w:ascii="Times New Roman" w:eastAsia="Times New Roman" w:hAnsi="Times New Roman" w:cs="Times New Roman"/>
          <w:vanish/>
          <w:sz w:val="28"/>
          <w:szCs w:val="28"/>
          <w:highlight w:val="red"/>
        </w:rPr>
      </w:pPr>
      <w:r>
        <w:rPr>
          <w:rFonts w:ascii="Times New Roman" w:eastAsia="Times New Roman" w:hAnsi="Times New Roman" w:cs="Times New Roman"/>
          <w:sz w:val="28"/>
          <w:szCs w:val="28"/>
          <w:lang w:eastAsia="ar-SA"/>
        </w:rPr>
        <w:t>В работах</w:t>
      </w:r>
      <w:r w:rsidR="0060053A">
        <w:rPr>
          <w:rFonts w:ascii="Times New Roman" w:eastAsia="Times New Roman" w:hAnsi="Times New Roman" w:cs="Times New Roman"/>
          <w:sz w:val="28"/>
          <w:szCs w:val="28"/>
          <w:lang w:eastAsia="ar-SA"/>
        </w:rPr>
        <w:t xml:space="preserve"> [40</w:t>
      </w:r>
      <w:r>
        <w:rPr>
          <w:rFonts w:ascii="Times New Roman" w:eastAsia="Times New Roman" w:hAnsi="Times New Roman" w:cs="Times New Roman"/>
          <w:sz w:val="28"/>
          <w:szCs w:val="28"/>
          <w:lang w:eastAsia="ar-SA"/>
        </w:rPr>
        <w:t>-43</w:t>
      </w:r>
      <w:r w:rsidR="0060053A">
        <w:rPr>
          <w:rFonts w:ascii="Times New Roman" w:eastAsia="Times New Roman" w:hAnsi="Times New Roman" w:cs="Times New Roman"/>
          <w:sz w:val="28"/>
          <w:szCs w:val="28"/>
          <w:lang w:eastAsia="ar-SA"/>
        </w:rPr>
        <w:t>] представляет обзор и сравнение различных методов внедрения данных в изображения с исполь</w:t>
      </w:r>
      <w:r w:rsidR="00236AD8">
        <w:rPr>
          <w:rFonts w:ascii="Times New Roman" w:eastAsia="Times New Roman" w:hAnsi="Times New Roman" w:cs="Times New Roman"/>
          <w:sz w:val="28"/>
          <w:szCs w:val="28"/>
          <w:lang w:eastAsia="ar-SA"/>
        </w:rPr>
        <w:t xml:space="preserve">зованием LSB – метода. В работах </w:t>
      </w:r>
      <w:r w:rsidR="0060053A">
        <w:rPr>
          <w:rFonts w:ascii="Times New Roman" w:eastAsia="Times New Roman" w:hAnsi="Times New Roman" w:cs="Times New Roman"/>
          <w:sz w:val="28"/>
          <w:szCs w:val="28"/>
          <w:lang w:eastAsia="ar-SA"/>
        </w:rPr>
        <w:t xml:space="preserve">рассмотрены различные подходы, включая методы изменения младших битов, методы на основе </w:t>
      </w:r>
      <w:proofErr w:type="spellStart"/>
      <w:r w:rsidR="0060053A">
        <w:rPr>
          <w:rFonts w:ascii="Times New Roman" w:eastAsia="Times New Roman" w:hAnsi="Times New Roman" w:cs="Times New Roman"/>
          <w:sz w:val="28"/>
          <w:szCs w:val="28"/>
          <w:lang w:eastAsia="ar-SA"/>
        </w:rPr>
        <w:t>стеганографических</w:t>
      </w:r>
      <w:proofErr w:type="spellEnd"/>
      <w:r w:rsidR="0060053A">
        <w:rPr>
          <w:rFonts w:ascii="Times New Roman" w:eastAsia="Times New Roman" w:hAnsi="Times New Roman" w:cs="Times New Roman"/>
          <w:sz w:val="28"/>
          <w:szCs w:val="28"/>
          <w:lang w:eastAsia="ar-SA"/>
        </w:rPr>
        <w:t xml:space="preserve"> алгоритмов и методы на основе преобразования </w:t>
      </w:r>
      <w:proofErr w:type="spellStart"/>
      <w:r w:rsidR="0060053A">
        <w:rPr>
          <w:rFonts w:ascii="Times New Roman" w:eastAsia="Times New Roman" w:hAnsi="Times New Roman" w:cs="Times New Roman"/>
          <w:sz w:val="28"/>
          <w:szCs w:val="28"/>
          <w:lang w:eastAsia="ar-SA"/>
        </w:rPr>
        <w:t>вейвлетов</w:t>
      </w:r>
      <w:proofErr w:type="spellEnd"/>
      <w:r w:rsidR="0060053A">
        <w:rPr>
          <w:rFonts w:ascii="Times New Roman" w:eastAsia="Times New Roman" w:hAnsi="Times New Roman" w:cs="Times New Roman"/>
          <w:sz w:val="28"/>
          <w:szCs w:val="28"/>
          <w:lang w:eastAsia="ar-SA"/>
        </w:rPr>
        <w:t>.</w:t>
      </w:r>
      <w:r w:rsidR="00236AD8" w:rsidRPr="00236AD8">
        <w:rPr>
          <w:rFonts w:ascii="Times New Roman" w:eastAsia="Times New Roman" w:hAnsi="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sidR="00236AD8">
        <w:rPr>
          <w:rFonts w:ascii="Times New Roman" w:eastAsia="Times New Roman" w:hAnsi="Times New Roman" w:cs="Times New Roman"/>
          <w:sz w:val="28"/>
          <w:szCs w:val="28"/>
          <w:lang w:eastAsia="ar-SA"/>
        </w:rPr>
        <w:t xml:space="preserve"> </w:t>
      </w:r>
      <w:r w:rsidR="0060053A">
        <w:rPr>
          <w:rFonts w:ascii="Times New Roman" w:eastAsia="Times New Roman" w:hAnsi="Times New Roman" w:cs="Times New Roman"/>
          <w:vanish/>
          <w:sz w:val="28"/>
          <w:szCs w:val="28"/>
          <w:highlight w:val="red"/>
          <w:lang w:eastAsia="ar-SA"/>
        </w:rPr>
        <w:t>Конец формы</w:t>
      </w:r>
    </w:p>
    <w:p w:rsidR="00B760F2" w:rsidRDefault="00B760F2">
      <w:pPr>
        <w:spacing w:after="0" w:line="240" w:lineRule="auto"/>
        <w:ind w:firstLine="709"/>
        <w:jc w:val="both"/>
        <w:rPr>
          <w:rFonts w:ascii="Times New Roman" w:eastAsia="Times New Roman" w:hAnsi="Times New Roman" w:cs="Times New Roman"/>
          <w:sz w:val="28"/>
          <w:szCs w:val="28"/>
          <w:lang w:val="kk-KZ" w:eastAsia="ar-SA"/>
        </w:rPr>
      </w:pP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xml:space="preserve"> можно </w:t>
      </w:r>
      <w:r w:rsidR="00236AD8">
        <w:rPr>
          <w:rFonts w:ascii="Times New Roman" w:eastAsia="Times New Roman" w:hAnsi="Times New Roman" w:cs="Times New Roman"/>
          <w:sz w:val="28"/>
          <w:szCs w:val="28"/>
          <w:highlight w:val="green"/>
          <w:lang w:eastAsia="ar-SA"/>
        </w:rPr>
        <w:t>сделать следующие</w:t>
      </w:r>
      <w:r>
        <w:rPr>
          <w:rFonts w:ascii="Times New Roman" w:eastAsia="Times New Roman" w:hAnsi="Times New Roman" w:cs="Times New Roman"/>
          <w:sz w:val="28"/>
          <w:szCs w:val="28"/>
          <w:lang w:eastAsia="ar-SA"/>
        </w:rPr>
        <w:t xml:space="preserve"> выводы:</w:t>
      </w:r>
    </w:p>
    <w:p w:rsidR="00B760F2" w:rsidRDefault="0060053A">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lang w:eastAsia="ar-SA"/>
        </w:rPr>
        <w:t xml:space="preserve">1) </w:t>
      </w:r>
      <w:r>
        <w:rPr>
          <w:rFonts w:ascii="Times New Roman" w:eastAsia="Times New Roman" w:hAnsi="Times New Roman" w:cs="Times New Roman"/>
          <w:sz w:val="28"/>
          <w:szCs w:val="28"/>
          <w:highlight w:val="green"/>
          <w:lang w:eastAsia="ar-SA"/>
        </w:rPr>
        <w:t xml:space="preserve">более ранние </w:t>
      </w:r>
      <w:proofErr w:type="spellStart"/>
      <w:r>
        <w:rPr>
          <w:rFonts w:ascii="Times New Roman" w:eastAsia="Times New Roman" w:hAnsi="Times New Roman" w:cs="Times New Roman"/>
          <w:sz w:val="28"/>
          <w:szCs w:val="28"/>
          <w:highlight w:val="green"/>
          <w:lang w:eastAsia="ar-SA"/>
        </w:rPr>
        <w:t>стеганографические</w:t>
      </w:r>
      <w:proofErr w:type="spellEnd"/>
      <w:r>
        <w:rPr>
          <w:rFonts w:ascii="Times New Roman" w:eastAsia="Times New Roman" w:hAnsi="Times New Roman" w:cs="Times New Roman"/>
          <w:sz w:val="28"/>
          <w:szCs w:val="28"/>
          <w:highlight w:val="green"/>
          <w:lang w:eastAsia="ar-SA"/>
        </w:rPr>
        <w:t xml:space="preserve"> схемы, которые использовали метод </w:t>
      </w:r>
      <w:r>
        <w:rPr>
          <w:rFonts w:ascii="Times New Roman" w:eastAsia="Times New Roman" w:hAnsi="Times New Roman" w:cs="Times New Roman"/>
          <w:sz w:val="28"/>
          <w:szCs w:val="28"/>
          <w:highlight w:val="green"/>
          <w:lang w:val="en-US" w:eastAsia="ar-SA"/>
        </w:rPr>
        <w:t>LSB</w:t>
      </w:r>
      <w:r>
        <w:rPr>
          <w:rFonts w:ascii="Times New Roman" w:eastAsia="Times New Roman" w:hAnsi="Times New Roman" w:cs="Times New Roman"/>
          <w:sz w:val="28"/>
          <w:szCs w:val="28"/>
          <w:highlight w:val="green"/>
          <w:lang w:eastAsia="ar-SA"/>
        </w:rPr>
        <w:t xml:space="preserve">, 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proofErr w:type="spellStart"/>
      <w:r>
        <w:rPr>
          <w:rFonts w:ascii="Times New Roman" w:eastAsia="Times New Roman" w:hAnsi="Times New Roman" w:cs="Times New Roman"/>
          <w:sz w:val="28"/>
          <w:szCs w:val="28"/>
          <w:highlight w:val="green"/>
          <w:lang w:eastAsia="ar-SA"/>
        </w:rPr>
        <w:t>стеганографическая</w:t>
      </w:r>
      <w:proofErr w:type="spellEnd"/>
      <w:r>
        <w:rPr>
          <w:rFonts w:ascii="Times New Roman" w:eastAsia="Times New Roman" w:hAnsi="Times New Roman" w:cs="Times New Roman"/>
          <w:sz w:val="28"/>
          <w:szCs w:val="28"/>
          <w:highlight w:val="green"/>
          <w:lang w:eastAsia="ar-SA"/>
        </w:rPr>
        <w:t xml:space="preserve"> схема. </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green"/>
          <w:lang w:eastAsia="ar-SA"/>
        </w:rPr>
        <w:t xml:space="preserve">2) современные возможности в </w:t>
      </w:r>
      <w:proofErr w:type="spellStart"/>
      <w:r>
        <w:rPr>
          <w:rFonts w:ascii="Times New Roman" w:eastAsia="Times New Roman" w:hAnsi="Times New Roman" w:cs="Times New Roman"/>
          <w:sz w:val="28"/>
          <w:szCs w:val="28"/>
          <w:highlight w:val="green"/>
          <w:lang w:eastAsia="ar-SA"/>
        </w:rPr>
        <w:t>стегоанализе</w:t>
      </w:r>
      <w:proofErr w:type="spellEnd"/>
      <w:r>
        <w:rPr>
          <w:rFonts w:ascii="Times New Roman" w:eastAsia="Times New Roman" w:hAnsi="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p>
    <w:p w:rsidR="00236AD8" w:rsidRDefault="00236AD8">
      <w:pPr>
        <w:spacing w:after="0" w:line="240" w:lineRule="auto"/>
        <w:ind w:firstLine="709"/>
        <w:jc w:val="both"/>
        <w:rPr>
          <w:rFonts w:ascii="Times New Roman" w:eastAsia="Times New Roman" w:hAnsi="Times New Roman" w:cs="Times New Roman"/>
          <w:sz w:val="28"/>
          <w:szCs w:val="28"/>
          <w:lang w:eastAsia="ar-SA"/>
        </w:rPr>
      </w:pPr>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8" w:name="_Toc135514443"/>
      <w:r>
        <w:rPr>
          <w:rFonts w:ascii="Times New Roman" w:eastAsia="Times New Roman" w:hAnsi="Times New Roman" w:cs="Times New Roman"/>
          <w:color w:val="000000" w:themeColor="text1"/>
          <w:sz w:val="28"/>
          <w:szCs w:val="28"/>
          <w:lang w:eastAsia="ar-SA"/>
        </w:rPr>
        <w:lastRenderedPageBreak/>
        <w:t>1.2.2 Алгоритм дискретного косинусного преобразования (DCT)</w:t>
      </w:r>
      <w:bookmarkEnd w:id="8"/>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 xml:space="preserve">Одним из перспективных методов стеганографии является внедрение информации в </w:t>
      </w:r>
      <w:proofErr w:type="spellStart"/>
      <w:r>
        <w:rPr>
          <w:rFonts w:ascii="Times New Roman" w:eastAsia="Times New Roman" w:hAnsi="Times New Roman" w:cs="Times New Roman"/>
          <w:sz w:val="28"/>
          <w:szCs w:val="28"/>
          <w:highlight w:val="green"/>
          <w:lang w:eastAsia="ar-SA"/>
        </w:rPr>
        <w:t>jpg</w:t>
      </w:r>
      <w:proofErr w:type="spellEnd"/>
      <w:r>
        <w:rPr>
          <w:rFonts w:ascii="Times New Roman" w:eastAsia="Times New Roman" w:hAnsi="Times New Roman" w:cs="Times New Roman"/>
          <w:sz w:val="28"/>
          <w:szCs w:val="28"/>
          <w:highlight w:val="green"/>
          <w:lang w:eastAsia="ar-SA"/>
        </w:rPr>
        <w:t xml:space="preserve"> изображения. Известно, что формат </w:t>
      </w:r>
      <w:proofErr w:type="spellStart"/>
      <w:r>
        <w:rPr>
          <w:rFonts w:ascii="Times New Roman" w:eastAsia="Times New Roman" w:hAnsi="Times New Roman" w:cs="Times New Roman"/>
          <w:sz w:val="28"/>
          <w:szCs w:val="28"/>
          <w:highlight w:val="green"/>
          <w:lang w:eastAsia="ar-SA"/>
        </w:rPr>
        <w:t>jpg</w:t>
      </w:r>
      <w:proofErr w:type="spellEnd"/>
      <w:r>
        <w:rPr>
          <w:rFonts w:ascii="Times New Roman" w:eastAsia="Times New Roman" w:hAnsi="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highlight w:val="green"/>
          <w:lang w:eastAsia="ar-SA"/>
        </w:rPr>
        <w:t>Стегаонографический</w:t>
      </w:r>
      <w:proofErr w:type="spellEnd"/>
      <w:r>
        <w:rPr>
          <w:rFonts w:ascii="Times New Roman" w:eastAsia="Times New Roman" w:hAnsi="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eastAsia="Times New Roman" w:hAnsi="Times New Roman" w:cs="Times New Roman"/>
          <w:sz w:val="28"/>
          <w:szCs w:val="28"/>
          <w:lang w:eastAsia="ar-SA"/>
        </w:rPr>
        <w:t xml:space="preserve"> (DCT) - это один из наиболее распространенных методов внедрения информации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внедрения информации в изображение с использованием алгоритма DCT, сначала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proofErr w:type="spellStart"/>
      <w:r>
        <w:rPr>
          <w:rFonts w:ascii="Times New Roman" w:eastAsia="Times New Roman" w:hAnsi="Times New Roman" w:cs="Times New Roman"/>
          <w:sz w:val="28"/>
          <w:szCs w:val="28"/>
          <w:lang w:eastAsia="ar-SA"/>
        </w:rPr>
        <w:t>wavelet-перобразование</w:t>
      </w:r>
      <w:proofErr w:type="spellEnd"/>
      <w:r>
        <w:rPr>
          <w:rFonts w:ascii="Times New Roman" w:eastAsia="Times New Roman" w:hAnsi="Times New Roman" w:cs="Times New Roman"/>
          <w:sz w:val="28"/>
          <w:szCs w:val="28"/>
          <w:lang w:eastAsia="ar-SA"/>
        </w:rPr>
        <w:t xml:space="preserve"> или </w:t>
      </w:r>
      <w:proofErr w:type="spellStart"/>
      <w:r>
        <w:rPr>
          <w:rFonts w:ascii="Times New Roman" w:eastAsia="Times New Roman" w:hAnsi="Times New Roman" w:cs="Times New Roman"/>
          <w:sz w:val="28"/>
          <w:szCs w:val="28"/>
          <w:lang w:eastAsia="ar-SA"/>
        </w:rPr>
        <w:t>descrete</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Fourier</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transform</w:t>
      </w:r>
      <w:proofErr w:type="spellEnd"/>
      <w:r>
        <w:rPr>
          <w:rFonts w:ascii="Times New Roman" w:eastAsia="Times New Roman" w:hAnsi="Times New Roman" w:cs="Times New Roman"/>
          <w:sz w:val="28"/>
          <w:szCs w:val="28"/>
          <w:lang w:eastAsia="ar-SA"/>
        </w:rPr>
        <w:t>. Другие исследования включали анализ устойчивости методов на основе DCT к атакам и исследование скрытости информации.</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Вторая группа статей [53-62] фокусировалась на разработке новых алгоритмов стеганографии на основе DCT. Например, некоторые исследователи предложили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Третья группа статей [63-65] была посвящена разработке алгоритмов извлечения скрытой информации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В целом, исследования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9" w:name="_Toc135514444"/>
      <w:r>
        <w:rPr>
          <w:rFonts w:ascii="Times New Roman" w:eastAsia="Times New Roman" w:hAnsi="Times New Roman" w:cs="Times New Roman"/>
          <w:color w:val="000000" w:themeColor="text1"/>
          <w:sz w:val="28"/>
          <w:szCs w:val="28"/>
          <w:lang w:eastAsia="ar-SA"/>
        </w:rPr>
        <w:t xml:space="preserve">1.2.3 </w:t>
      </w:r>
      <w:proofErr w:type="spellStart"/>
      <w:r>
        <w:rPr>
          <w:rFonts w:ascii="Times New Roman" w:eastAsia="Times New Roman" w:hAnsi="Times New Roman" w:cs="Times New Roman"/>
          <w:color w:val="000000" w:themeColor="text1"/>
          <w:sz w:val="28"/>
          <w:szCs w:val="28"/>
          <w:lang w:eastAsia="ar-SA"/>
        </w:rPr>
        <w:t>Вейвлет</w:t>
      </w:r>
      <w:proofErr w:type="spellEnd"/>
      <w:r>
        <w:rPr>
          <w:rFonts w:ascii="Times New Roman" w:eastAsia="Times New Roman" w:hAnsi="Times New Roman" w:cs="Times New Roman"/>
          <w:color w:val="000000" w:themeColor="text1"/>
          <w:sz w:val="28"/>
          <w:szCs w:val="28"/>
          <w:lang w:eastAsia="ar-SA"/>
        </w:rPr>
        <w:t xml:space="preserve"> –преобразование</w:t>
      </w:r>
      <w:bookmarkEnd w:id="9"/>
    </w:p>
    <w:p w:rsidR="00B760F2" w:rsidRDefault="00B760F2">
      <w:pPr>
        <w:rPr>
          <w:lang w:eastAsia="ar-SA"/>
        </w:rPr>
      </w:pP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Новые эффективные методы обработки изображений стали возможны с развитием теории </w:t>
      </w:r>
      <w:proofErr w:type="spellStart"/>
      <w:r>
        <w:rPr>
          <w:rFonts w:ascii="Times New Roman" w:eastAsia="Times New Roman" w:hAnsi="Times New Roman" w:cs="Times New Roman"/>
          <w:sz w:val="28"/>
          <w:szCs w:val="28"/>
          <w:lang w:eastAsia="ar-SA"/>
        </w:rPr>
        <w:t>вейвлетов</w:t>
      </w:r>
      <w:proofErr w:type="spellEnd"/>
      <w:r>
        <w:rPr>
          <w:rFonts w:ascii="Times New Roman" w:eastAsia="Times New Roman" w:hAnsi="Times New Roman" w:cs="Times New Roman"/>
          <w:sz w:val="28"/>
          <w:szCs w:val="28"/>
          <w:lang w:eastAsia="ar-SA"/>
        </w:rPr>
        <w:t>, которые, по сравнению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 был введен Алексом </w:t>
      </w:r>
      <w:proofErr w:type="spellStart"/>
      <w:r>
        <w:rPr>
          <w:rFonts w:ascii="Times New Roman" w:eastAsia="Times New Roman" w:hAnsi="Times New Roman" w:cs="Times New Roman"/>
          <w:sz w:val="28"/>
          <w:szCs w:val="28"/>
          <w:lang w:eastAsia="ar-SA"/>
        </w:rPr>
        <w:t>Гроссманом</w:t>
      </w:r>
      <w:proofErr w:type="spellEnd"/>
      <w:r>
        <w:rPr>
          <w:rFonts w:ascii="Times New Roman" w:eastAsia="Times New Roman" w:hAnsi="Times New Roman" w:cs="Times New Roman"/>
          <w:sz w:val="28"/>
          <w:szCs w:val="28"/>
          <w:lang w:eastAsia="ar-SA"/>
        </w:rPr>
        <w:t xml:space="preserve"> и Жаном </w:t>
      </w:r>
      <w:proofErr w:type="spellStart"/>
      <w:r>
        <w:rPr>
          <w:rFonts w:ascii="Times New Roman" w:eastAsia="Times New Roman" w:hAnsi="Times New Roman" w:cs="Times New Roman"/>
          <w:sz w:val="28"/>
          <w:szCs w:val="28"/>
          <w:lang w:eastAsia="ar-SA"/>
        </w:rPr>
        <w:t>Морле</w:t>
      </w:r>
      <w:proofErr w:type="spellEnd"/>
      <w:r>
        <w:rPr>
          <w:rFonts w:ascii="Times New Roman" w:eastAsia="Times New Roman" w:hAnsi="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proofErr w:type="spellStart"/>
      <w:r>
        <w:rPr>
          <w:rFonts w:ascii="Times New Roman" w:eastAsia="Times New Roman" w:hAnsi="Times New Roman" w:cs="Times New Roman"/>
          <w:sz w:val="28"/>
          <w:szCs w:val="28"/>
          <w:lang w:eastAsia="ar-SA"/>
        </w:rPr>
        <w:t>вейвлеты</w:t>
      </w:r>
      <w:proofErr w:type="spellEnd"/>
      <w:r>
        <w:rPr>
          <w:rFonts w:ascii="Times New Roman" w:eastAsia="Times New Roman" w:hAnsi="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p>
    <w:p w:rsidR="00B760F2" w:rsidRDefault="0060053A">
      <w:pPr>
        <w:spacing w:after="0"/>
        <w:ind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 (от </w:t>
      </w:r>
      <w:proofErr w:type="spellStart"/>
      <w:r>
        <w:rPr>
          <w:rFonts w:ascii="Times New Roman" w:eastAsia="Times New Roman" w:hAnsi="Times New Roman" w:cs="Times New Roman"/>
          <w:sz w:val="28"/>
          <w:szCs w:val="28"/>
          <w:lang w:eastAsia="ar-SA"/>
        </w:rPr>
        <w:t>wavelet</w:t>
      </w:r>
      <w:proofErr w:type="spellEnd"/>
      <w:r>
        <w:rPr>
          <w:rFonts w:ascii="Times New Roman" w:eastAsia="Times New Roman" w:hAnsi="Times New Roman" w:cs="Times New Roman"/>
          <w:sz w:val="28"/>
          <w:szCs w:val="28"/>
          <w:lang w:eastAsia="ar-SA"/>
        </w:rPr>
        <w:t xml:space="preserve"> - малая волна, пульсация, также всплеск, часто -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 xml:space="preserve">Идеи теории </w:t>
      </w:r>
      <w:proofErr w:type="spellStart"/>
      <w:r>
        <w:rPr>
          <w:rFonts w:ascii="Times New Roman" w:eastAsia="Times New Roman" w:hAnsi="Times New Roman" w:cs="Times New Roman"/>
          <w:sz w:val="28"/>
          <w:szCs w:val="28"/>
          <w:lang w:eastAsia="ar-SA"/>
        </w:rPr>
        <w:t>вейвлетов</w:t>
      </w:r>
      <w:proofErr w:type="spellEnd"/>
      <w:r>
        <w:rPr>
          <w:rFonts w:ascii="Times New Roman" w:eastAsia="Times New Roman" w:hAnsi="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 xml:space="preserve">Практически важные </w:t>
      </w:r>
      <w:proofErr w:type="spellStart"/>
      <w:r>
        <w:rPr>
          <w:rFonts w:ascii="Times New Roman" w:eastAsia="Times New Roman" w:hAnsi="Times New Roman" w:cs="Times New Roman"/>
          <w:sz w:val="28"/>
          <w:szCs w:val="28"/>
          <w:lang w:eastAsia="ar-SA"/>
        </w:rPr>
        <w:t>вейвлеты</w:t>
      </w:r>
      <w:proofErr w:type="spellEnd"/>
      <w:r>
        <w:rPr>
          <w:rFonts w:ascii="Times New Roman" w:eastAsia="Times New Roman" w:hAnsi="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proofErr w:type="spellStart"/>
      <w:r>
        <w:rPr>
          <w:rFonts w:ascii="Times New Roman" w:eastAsia="Times New Roman" w:hAnsi="Times New Roman" w:cs="Times New Roman"/>
          <w:sz w:val="28"/>
          <w:szCs w:val="28"/>
          <w:lang w:eastAsia="ar-SA"/>
        </w:rPr>
        <w:t>вейвлеты</w:t>
      </w:r>
      <w:proofErr w:type="spellEnd"/>
      <w:r>
        <w:rPr>
          <w:rFonts w:ascii="Times New Roman" w:eastAsia="Times New Roman" w:hAnsi="Times New Roman" w:cs="Times New Roman"/>
          <w:sz w:val="28"/>
          <w:szCs w:val="28"/>
          <w:lang w:eastAsia="ar-SA"/>
        </w:rPr>
        <w:t xml:space="preserve">.  Поскольку разложение сигналов в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-базисе осуществляется с использованием </w:t>
      </w:r>
      <w:r>
        <w:rPr>
          <w:rFonts w:ascii="Times New Roman" w:eastAsia="Times New Roman" w:hAnsi="Times New Roman" w:cs="Times New Roman"/>
          <w:sz w:val="28"/>
          <w:szCs w:val="28"/>
          <w:lang w:eastAsia="ar-SA"/>
        </w:rPr>
        <w:lastRenderedPageBreak/>
        <w:t>арифметики с плавающей запятой, возникают ошибки, величина которых зависит от степени аппроксимации сигнала [66].</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Изображения различных типов все чаще используются как в научных и прикладных целях, так и в повседневной жизни.  Многие задачи преобразования информации и анализа данных связаны с обработкой и передачей изображений. Точность результатов зависит от качества изображения. Цифровая обработка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noProof/>
          <w:sz w:val="28"/>
          <w:szCs w:val="28"/>
          <w:lang w:eastAsia="ru-RU"/>
        </w:rPr>
        <mc:AlternateContent>
          <mc:Choice Requires="wpg">
            <w:drawing>
              <wp:inline distT="0" distB="0" distL="0" distR="0">
                <wp:extent cx="5322570" cy="293243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icPr>
                      <pic:blipFill>
                        <a:blip r:embed="rId20"/>
                        <a:stretch/>
                      </pic:blipFill>
                      <pic:spPr bwMode="auto">
                        <a:xfrm>
                          <a:off x="0" y="0"/>
                          <a:ext cx="5322570" cy="2932430"/>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9.1pt;height:230.9pt;mso-wrap-distance-left:0.0pt;mso-wrap-distance-top:0.0pt;mso-wrap-distance-right:0.0pt;mso-wrap-distance-bottom:0.0pt;" stroked="false">
                <v:path textboxrect="0,0,0,0"/>
                <v:imagedata r:id="rId21" o:title=""/>
              </v:shape>
            </w:pict>
          </mc:Fallback>
        </mc:AlternateContent>
      </w:r>
    </w:p>
    <w:p w:rsidR="00B760F2" w:rsidRDefault="0060053A">
      <w:pPr>
        <w:spacing w:after="0"/>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Рисунок 1.3 -  Основные этапы обработки цифровых изображений</w:t>
      </w:r>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-преобразование [68,69]. Как известно, </w:t>
      </w:r>
      <w:r>
        <w:rPr>
          <w:rFonts w:ascii="Times New Roman" w:eastAsia="Times New Roman" w:hAnsi="Times New Roman" w:cs="Times New Roman"/>
          <w:sz w:val="28"/>
          <w:szCs w:val="28"/>
          <w:lang w:eastAsia="ar-SA"/>
        </w:rPr>
        <w:lastRenderedPageBreak/>
        <w:t xml:space="preserve">набор </w:t>
      </w:r>
      <w:proofErr w:type="spellStart"/>
      <w:r>
        <w:rPr>
          <w:rFonts w:ascii="Times New Roman" w:eastAsia="Times New Roman" w:hAnsi="Times New Roman" w:cs="Times New Roman"/>
          <w:sz w:val="28"/>
          <w:szCs w:val="28"/>
          <w:lang w:eastAsia="ar-SA"/>
        </w:rPr>
        <w:t>вейвлетов</w:t>
      </w:r>
      <w:proofErr w:type="spellEnd"/>
      <w:r>
        <w:rPr>
          <w:rFonts w:ascii="Times New Roman" w:eastAsia="Times New Roman" w:hAnsi="Times New Roman" w:cs="Times New Roman"/>
          <w:sz w:val="28"/>
          <w:szCs w:val="28"/>
          <w:lang w:eastAsia="ar-SA"/>
        </w:rPr>
        <w:t xml:space="preserve"> в их временном или частотном представлении может аппроксимировать сложный сигнал или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качестве примера можно рассмотреть метод внедрения информации в коэффициенты дискретного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-преобразования. Затем происходит выбор коэффициентов, в которые будет внедрена секретная информация.</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Внедрение информации происходит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деформаций.</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После внедрения информации необходимо произвести обратное </w:t>
      </w: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-преобразование для получения измененного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60053A">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10" w:name="_Toc135514445"/>
      <w:r>
        <w:rPr>
          <w:rFonts w:ascii="Times New Roman" w:eastAsia="Times New Roman" w:hAnsi="Times New Roman" w:cs="Times New Roman"/>
          <w:color w:val="000000" w:themeColor="text1"/>
          <w:sz w:val="28"/>
          <w:szCs w:val="28"/>
          <w:lang w:eastAsia="ar-SA"/>
        </w:rPr>
        <w:t>1.2.4 Практическое применение методов внедрения ЦВЗ</w:t>
      </w:r>
      <w:bookmarkEnd w:id="10"/>
    </w:p>
    <w:p w:rsidR="00B760F2" w:rsidRDefault="00B760F2">
      <w:pPr>
        <w:spacing w:after="0" w:line="240" w:lineRule="auto"/>
        <w:ind w:firstLine="709"/>
        <w:jc w:val="both"/>
        <w:rPr>
          <w:rFonts w:ascii="Times New Roman" w:eastAsia="Times New Roman" w:hAnsi="Times New Roman" w:cs="Times New Roman"/>
          <w:sz w:val="28"/>
          <w:szCs w:val="28"/>
          <w:lang w:eastAsia="ar-SA"/>
        </w:rPr>
      </w:pP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Применение стеганографии имеет мирное и полезное применение – встраивание цифровых водяных знаков. Цифровой водяной знак (</w:t>
      </w:r>
      <w:proofErr w:type="spellStart"/>
      <w:r>
        <w:rPr>
          <w:rFonts w:ascii="Times New Roman" w:eastAsia="Times New Roman" w:hAnsi="Times New Roman" w:cs="Times New Roman"/>
          <w:sz w:val="28"/>
          <w:szCs w:val="28"/>
          <w:lang w:eastAsia="ar-SA"/>
        </w:rPr>
        <w:t>Digital</w:t>
      </w:r>
      <w:proofErr w:type="spellEnd"/>
      <w:r>
        <w:rPr>
          <w:rFonts w:ascii="Times New Roman" w:eastAsia="Times New Roman" w:hAnsi="Times New Roman" w:cs="Times New Roman"/>
          <w:sz w:val="28"/>
          <w:szCs w:val="28"/>
          <w:lang w:eastAsia="ar-SA"/>
        </w:rPr>
        <w:t xml:space="preserve"> </w:t>
      </w:r>
      <w:proofErr w:type="spellStart"/>
      <w:r>
        <w:rPr>
          <w:rFonts w:ascii="Times New Roman" w:eastAsia="Times New Roman" w:hAnsi="Times New Roman" w:cs="Times New Roman"/>
          <w:sz w:val="28"/>
          <w:szCs w:val="28"/>
          <w:lang w:eastAsia="ar-SA"/>
        </w:rPr>
        <w:t>Watermark</w:t>
      </w:r>
      <w:proofErr w:type="spellEnd"/>
      <w:r>
        <w:rPr>
          <w:rFonts w:ascii="Times New Roman" w:eastAsia="Times New Roman" w:hAnsi="Times New Roman" w:cs="Times New Roman"/>
          <w:sz w:val="28"/>
          <w:szCs w:val="28"/>
          <w:lang w:eastAsia="ar-SA"/>
        </w:rPr>
        <w:t>) — это невидимая информация, встроенная в цифровое изображение, видео или звуковой файл. Цифровые водяные знаки (ЦВЗ) используются для различных целей, таких как защита авторских прав, аутентификация, мониторинг и отслеживание [77].</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Основной принцип работы цифровых водяных знаков заключается во встраивании некоторой информации в цифровое содержимое, которая не заметна для человеческого глаза или уха. Эта информация может быть извлечена только с помощью специальных алгоритмов обработки данных. Содержимое ЦВЗ может содержать паспортные данные автора контейнера и быть продемонстрированным в суде для установления авторства.</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Существует множество исследований, посвященных разработке новых методов встраивания водяных знаков и анализу их эффективности [78].</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eastAsia="Times New Roman" w:hAnsi="Times New Roman" w:cs="Times New Roman"/>
          <w:sz w:val="28"/>
          <w:szCs w:val="28"/>
          <w:highlight w:val="red"/>
          <w:lang w:eastAsia="ar-SA"/>
        </w:rPr>
        <w:lastRenderedPageBreak/>
        <w:t>водяные знаки - это технология встраивания водяных знаков с правами интеллектуальной собственности в изображения, видео, аудио и другие мультимедийные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proofErr w:type="spellStart"/>
      <w:r>
        <w:rPr>
          <w:rFonts w:ascii="Times New Roman" w:eastAsia="Times New Roman" w:hAnsi="Times New Roman" w:cs="Times New Roman"/>
          <w:sz w:val="28"/>
          <w:szCs w:val="28"/>
          <w:highlight w:val="red"/>
          <w:lang w:eastAsia="ar-SA"/>
        </w:rPr>
        <w:t>попытаються</w:t>
      </w:r>
      <w:proofErr w:type="spellEnd"/>
      <w:r>
        <w:rPr>
          <w:rFonts w:ascii="Times New Roman" w:eastAsia="Times New Roman" w:hAnsi="Times New Roman" w:cs="Times New Roman"/>
          <w:sz w:val="28"/>
          <w:szCs w:val="28"/>
          <w:highlight w:val="red"/>
          <w:lang w:eastAsia="ar-SA"/>
        </w:rPr>
        <w:t xml:space="preserve"> провести более тщательный анализ парадигмы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[81] работе исследователи отмечают что, цифровые водяные знаки, традиционно моделируемые как связь со вспомогательной информацией,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eastAsia="Times New Roman" w:hAnsi="Times New Roman" w:cs="Times New Roman"/>
          <w:sz w:val="28"/>
          <w:szCs w:val="28"/>
          <w:highlight w:val="red"/>
          <w:lang w:eastAsia="ar-SA"/>
        </w:rPr>
        <w:lastRenderedPageBreak/>
        <w:t>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книге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p>
    <w:p w:rsidR="00B760F2" w:rsidRDefault="0060053A">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следующей статье [84] изучается нанесение водяных знаков на цифровые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proofErr w:type="spellStart"/>
      <w:r>
        <w:rPr>
          <w:rFonts w:ascii="Times New Roman" w:eastAsia="Times New Roman" w:hAnsi="Times New Roman" w:cs="Times New Roman"/>
          <w:sz w:val="28"/>
          <w:szCs w:val="28"/>
          <w:highlight w:val="red"/>
          <w:lang w:eastAsia="ar-SA"/>
        </w:rPr>
        <w:t>вейвлет</w:t>
      </w:r>
      <w:proofErr w:type="spellEnd"/>
      <w:r>
        <w:rPr>
          <w:rFonts w:ascii="Times New Roman" w:eastAsia="Times New Roman" w:hAnsi="Times New Roman" w:cs="Times New Roman"/>
          <w:sz w:val="28"/>
          <w:szCs w:val="28"/>
          <w:highlight w:val="red"/>
          <w:lang w:eastAsia="ar-SA"/>
        </w:rPr>
        <w:t>-преобразовании.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p>
    <w:p w:rsidR="00B760F2" w:rsidRPr="008D4D0F" w:rsidRDefault="0060053A">
      <w:pPr>
        <w:spacing w:after="0"/>
        <w:ind w:firstLine="709"/>
        <w:jc w:val="both"/>
        <w:rPr>
          <w:rFonts w:ascii="Times New Roman" w:eastAsia="Times New Roman" w:hAnsi="Times New Roman" w:cs="Times New Roman"/>
          <w:sz w:val="28"/>
          <w:szCs w:val="28"/>
          <w:highlight w:val="cyan"/>
        </w:rPr>
      </w:pPr>
      <w:r w:rsidRPr="008D4D0F">
        <w:rPr>
          <w:rFonts w:ascii="Times New Roman" w:eastAsia="Times New Roman" w:hAnsi="Times New Roman" w:cs="Times New Roman"/>
          <w:sz w:val="28"/>
          <w:szCs w:val="28"/>
          <w:highlight w:val="cyan"/>
          <w:lang w:eastAsia="ar-SA"/>
        </w:rPr>
        <w:t>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p>
    <w:p w:rsidR="00B760F2" w:rsidRPr="008D4D0F" w:rsidRDefault="00B760F2">
      <w:pPr>
        <w:spacing w:after="0"/>
        <w:ind w:firstLine="709"/>
        <w:jc w:val="both"/>
        <w:rPr>
          <w:rFonts w:ascii="Times New Roman" w:eastAsia="Times New Roman" w:hAnsi="Times New Roman" w:cs="Times New Roman"/>
          <w:sz w:val="28"/>
          <w:szCs w:val="28"/>
          <w:highlight w:val="cyan"/>
        </w:rPr>
      </w:pPr>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60053A">
      <w:pPr>
        <w:pStyle w:val="1"/>
        <w:numPr>
          <w:ilvl w:val="1"/>
          <w:numId w:val="14"/>
        </w:numPr>
        <w:tabs>
          <w:tab w:val="left" w:pos="426"/>
        </w:tabs>
        <w:ind w:left="0" w:firstLine="0"/>
        <w:rPr>
          <w:rFonts w:ascii="Times New Roman" w:eastAsia="Times New Roman" w:hAnsi="Times New Roman" w:cs="Times New Roman"/>
          <w:color w:val="auto"/>
          <w:sz w:val="28"/>
          <w:szCs w:val="28"/>
          <w:lang w:eastAsia="ar-SA"/>
        </w:rPr>
      </w:pPr>
      <w:bookmarkStart w:id="11" w:name="_Toc135514446"/>
      <w:r>
        <w:rPr>
          <w:rFonts w:ascii="Times New Roman" w:eastAsia="Times New Roman" w:hAnsi="Times New Roman" w:cs="Times New Roman"/>
          <w:color w:val="auto"/>
          <w:sz w:val="28"/>
          <w:szCs w:val="28"/>
          <w:lang w:eastAsia="ar-SA"/>
        </w:rPr>
        <w:t xml:space="preserve">Обзор известных методов </w:t>
      </w:r>
      <w:proofErr w:type="spellStart"/>
      <w:r>
        <w:rPr>
          <w:rFonts w:ascii="Times New Roman" w:eastAsia="Times New Roman" w:hAnsi="Times New Roman" w:cs="Times New Roman"/>
          <w:color w:val="auto"/>
          <w:sz w:val="28"/>
          <w:szCs w:val="28"/>
          <w:lang w:eastAsia="ar-SA"/>
        </w:rPr>
        <w:t>стегоанализа</w:t>
      </w:r>
      <w:bookmarkEnd w:id="11"/>
      <w:proofErr w:type="spellEnd"/>
      <w:r>
        <w:rPr>
          <w:rFonts w:ascii="Times New Roman" w:eastAsia="Times New Roman" w:hAnsi="Times New Roman" w:cs="Times New Roman"/>
          <w:color w:val="auto"/>
          <w:sz w:val="28"/>
          <w:szCs w:val="28"/>
          <w:lang w:eastAsia="ar-SA"/>
        </w:rPr>
        <w:t xml:space="preserve"> </w:t>
      </w:r>
    </w:p>
    <w:p w:rsidR="00B760F2" w:rsidRDefault="00B760F2">
      <w:pPr>
        <w:spacing w:after="0"/>
        <w:ind w:firstLine="709"/>
        <w:jc w:val="both"/>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proofErr w:type="spellStart"/>
      <w:r>
        <w:rPr>
          <w:rFonts w:ascii="Times New Roman" w:hAnsi="Times New Roman" w:cs="Times New Roman"/>
          <w:sz w:val="28"/>
          <w:szCs w:val="28"/>
          <w:lang w:eastAsia="ar-SA"/>
        </w:rPr>
        <w:t>Стегоанализ</w:t>
      </w:r>
      <w:proofErr w:type="spellEnd"/>
      <w:r>
        <w:rPr>
          <w:rFonts w:ascii="Times New Roman" w:hAnsi="Times New Roman" w:cs="Times New Roman"/>
          <w:sz w:val="28"/>
          <w:szCs w:val="28"/>
          <w:lang w:eastAsia="ar-SA"/>
        </w:rPr>
        <w:t xml:space="preserve"> - это процесс обнаружения наличия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 в носителе, то есть анализа изображений, аудио или видео файлов с </w:t>
      </w:r>
      <w:r>
        <w:rPr>
          <w:rFonts w:ascii="Times New Roman" w:hAnsi="Times New Roman" w:cs="Times New Roman"/>
          <w:sz w:val="28"/>
          <w:szCs w:val="28"/>
          <w:lang w:eastAsia="ar-SA"/>
        </w:rPr>
        <w:lastRenderedPageBreak/>
        <w:t xml:space="preserve">целью обнаружения скрытой информации [85,86]. Некоторые известные методы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включают в себя:</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Анализ статистических свойств: этот метод основывается на анализе статистических свойств носителя, таких как распределение пикселей, корреляция и энтропия. Изменения в этих свойствах могут указывать на наличие скрытой информации.</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машинного обучения: этот метод использует алгоритмы машинного обучения для обнаружения скрытых сообщений. Алгоритмы машинного обучения могут использоваться для обнаружения изменений в паттернах или свойствах носителя, которые указывают на наличие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Анализ на основе моделей: этот метод использует математические модели для анализа носителя и обнаружения скрытых сообщений. Модели могут основываться на знании о том, каким образом скрытая информация была внедрена в носитель.</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носителя, таких как частоты и фазы, чтобы обнаружить изменения, которые могут указывать на наличие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p>
    <w:p w:rsidR="00B760F2" w:rsidRDefault="0060053A">
      <w:pPr>
        <w:pStyle w:val="af4"/>
        <w:numPr>
          <w:ilvl w:val="0"/>
          <w:numId w:val="25"/>
        </w:numPr>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proofErr w:type="spellStart"/>
      <w:r>
        <w:rPr>
          <w:rFonts w:ascii="Times New Roman" w:hAnsi="Times New Roman" w:cs="Times New Roman"/>
          <w:sz w:val="28"/>
          <w:szCs w:val="28"/>
          <w:lang w:eastAsia="ar-SA"/>
        </w:rPr>
        <w:t>стеганографическими</w:t>
      </w:r>
      <w:proofErr w:type="spellEnd"/>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сообщений.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включают в себя:</w:t>
      </w:r>
    </w:p>
    <w:p w:rsidR="00B760F2" w:rsidRDefault="0060053A">
      <w:pPr>
        <w:numPr>
          <w:ilvl w:val="0"/>
          <w:numId w:val="16"/>
        </w:numPr>
        <w:tabs>
          <w:tab w:val="clear" w:pos="720"/>
          <w:tab w:val="num" w:pos="993"/>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графов: одна из последних работ в этой области использует теорию графов для анализа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сообщений. Работа показывает, что использование графов может помочь улучшить точность обнаружения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сообщений.</w:t>
      </w:r>
    </w:p>
    <w:p w:rsidR="00B760F2" w:rsidRDefault="0060053A">
      <w:pPr>
        <w:numPr>
          <w:ilvl w:val="0"/>
          <w:numId w:val="16"/>
        </w:numPr>
        <w:tabs>
          <w:tab w:val="clear" w:pos="720"/>
          <w:tab w:val="num" w:pos="993"/>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Машинное обучение с глубокими нейронными сетями: новые исследования используют глубокие нейронные сети для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p>
    <w:p w:rsidR="00B760F2" w:rsidRDefault="0060053A">
      <w:pPr>
        <w:numPr>
          <w:ilvl w:val="0"/>
          <w:numId w:val="16"/>
        </w:numPr>
        <w:tabs>
          <w:tab w:val="clear" w:pos="720"/>
          <w:tab w:val="left" w:pos="1134"/>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lang w:eastAsia="ar-SA"/>
        </w:rPr>
        <w:lastRenderedPageBreak/>
        <w:t xml:space="preserve">энтропия, для обнаружения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p>
    <w:p w:rsidR="00B760F2" w:rsidRDefault="0060053A">
      <w:pPr>
        <w:numPr>
          <w:ilvl w:val="0"/>
          <w:numId w:val="16"/>
        </w:numPr>
        <w:tabs>
          <w:tab w:val="clear" w:pos="720"/>
          <w:tab w:val="left" w:pos="1134"/>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p>
    <w:p w:rsidR="00B760F2" w:rsidRDefault="0060053A">
      <w:pPr>
        <w:numPr>
          <w:ilvl w:val="0"/>
          <w:numId w:val="16"/>
        </w:numPr>
        <w:tabs>
          <w:tab w:val="clear" w:pos="720"/>
          <w:tab w:val="left" w:pos="1134"/>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Обнаружение сообщений с использованием машинного зрения: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w:t>
      </w:r>
    </w:p>
    <w:p w:rsidR="00B760F2" w:rsidRDefault="0060053A">
      <w:pPr>
        <w:numPr>
          <w:ilvl w:val="0"/>
          <w:numId w:val="16"/>
        </w:numPr>
        <w:tabs>
          <w:tab w:val="clear" w:pos="720"/>
          <w:tab w:val="left" w:pos="1134"/>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proofErr w:type="spellStart"/>
      <w:r>
        <w:rPr>
          <w:rFonts w:ascii="Times New Roman" w:hAnsi="Times New Roman" w:cs="Times New Roman"/>
          <w:sz w:val="28"/>
          <w:szCs w:val="28"/>
          <w:lang w:eastAsia="ar-SA"/>
        </w:rPr>
        <w:t>стеганографического</w:t>
      </w:r>
      <w:proofErr w:type="spellEnd"/>
      <w:r>
        <w:rPr>
          <w:rFonts w:ascii="Times New Roman" w:hAnsi="Times New Roman" w:cs="Times New Roman"/>
          <w:sz w:val="28"/>
          <w:szCs w:val="28"/>
          <w:lang w:eastAsia="ar-SA"/>
        </w:rPr>
        <w:t xml:space="preserve"> сообщения [87-89].</w:t>
      </w:r>
    </w:p>
    <w:p w:rsidR="00B760F2" w:rsidRDefault="00B760F2">
      <w:pPr>
        <w:spacing w:after="0"/>
        <w:ind w:firstLine="709"/>
        <w:rPr>
          <w:rFonts w:ascii="Times New Roman" w:hAnsi="Times New Roman" w:cs="Times New Roman"/>
          <w:sz w:val="28"/>
          <w:szCs w:val="28"/>
          <w:lang w:eastAsia="ar-SA"/>
        </w:rPr>
      </w:pPr>
    </w:p>
    <w:p w:rsidR="00B760F2" w:rsidRDefault="0060053A">
      <w:pPr>
        <w:pStyle w:val="1"/>
        <w:rPr>
          <w:rFonts w:ascii="Times New Roman" w:eastAsia="Times New Roman" w:hAnsi="Times New Roman" w:cs="Times New Roman"/>
          <w:color w:val="000000" w:themeColor="text1"/>
          <w:sz w:val="28"/>
          <w:szCs w:val="28"/>
          <w:lang w:eastAsia="ar-SA"/>
        </w:rPr>
      </w:pPr>
      <w:bookmarkStart w:id="12" w:name="_Toc135514447"/>
      <w:r>
        <w:rPr>
          <w:rFonts w:ascii="Times New Roman" w:eastAsia="Times New Roman" w:hAnsi="Times New Roman" w:cs="Times New Roman"/>
          <w:iCs/>
          <w:color w:val="000000" w:themeColor="text1"/>
          <w:sz w:val="28"/>
          <w:szCs w:val="28"/>
          <w:lang w:eastAsia="ar-SA"/>
        </w:rPr>
        <w:t xml:space="preserve">1.3.1 </w:t>
      </w:r>
      <w:r>
        <w:rPr>
          <w:rFonts w:ascii="Times New Roman" w:eastAsia="Times New Roman" w:hAnsi="Times New Roman" w:cs="Times New Roman"/>
          <w:iCs/>
          <w:color w:val="000000" w:themeColor="text1"/>
          <w:sz w:val="28"/>
          <w:szCs w:val="28"/>
          <w:lang w:val="en-US" w:eastAsia="ar-SA"/>
        </w:rPr>
        <w:t>RS</w:t>
      </w:r>
      <w:r>
        <w:rPr>
          <w:rFonts w:ascii="Times New Roman" w:eastAsia="Times New Roman" w:hAnsi="Times New Roman" w:cs="Times New Roman"/>
          <w:iCs/>
          <w:color w:val="000000" w:themeColor="text1"/>
          <w:sz w:val="28"/>
          <w:szCs w:val="28"/>
          <w:lang w:eastAsia="ar-SA"/>
        </w:rPr>
        <w:t xml:space="preserve"> – метод</w:t>
      </w:r>
      <w:bookmarkEnd w:id="12"/>
    </w:p>
    <w:p w:rsidR="00B760F2" w:rsidRDefault="00B760F2">
      <w:pPr>
        <w:spacing w:after="0"/>
        <w:ind w:firstLine="709"/>
        <w:jc w:val="both"/>
        <w:rPr>
          <w:rFonts w:ascii="Times New Roman" w:eastAsia="Times New Roman" w:hAnsi="Times New Roman" w:cs="Times New Roman"/>
          <w:sz w:val="28"/>
          <w:szCs w:val="28"/>
          <w:lang w:eastAsia="ar-SA"/>
        </w:rPr>
      </w:pP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w:t>
      </w:r>
      <w:r w:rsidR="00BD59D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Одним из основных методов статистического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 xml:space="preserve"> является метод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который был разработан </w:t>
      </w:r>
      <w:proofErr w:type="spellStart"/>
      <w:r>
        <w:rPr>
          <w:rFonts w:ascii="Times New Roman" w:eastAsia="Times New Roman" w:hAnsi="Times New Roman" w:cs="Times New Roman"/>
          <w:sz w:val="28"/>
          <w:szCs w:val="28"/>
          <w:lang w:eastAsia="ar-SA"/>
        </w:rPr>
        <w:t>Фридрич</w:t>
      </w:r>
      <w:proofErr w:type="spellEnd"/>
      <w:r>
        <w:rPr>
          <w:rFonts w:ascii="Times New Roman" w:eastAsia="Times New Roman" w:hAnsi="Times New Roman" w:cs="Times New Roman"/>
          <w:sz w:val="28"/>
          <w:szCs w:val="28"/>
          <w:lang w:eastAsia="ar-SA"/>
        </w:rPr>
        <w:t xml:space="preserve"> и др. [90,91] в 2001 году. Сокращение в названии расшифровывается как </w:t>
      </w:r>
      <w:proofErr w:type="spellStart"/>
      <w:r>
        <w:rPr>
          <w:rFonts w:ascii="Times New Roman" w:eastAsia="Times New Roman" w:hAnsi="Times New Roman" w:cs="Times New Roman"/>
          <w:sz w:val="28"/>
          <w:szCs w:val="28"/>
          <w:lang w:eastAsia="ar-SA"/>
        </w:rPr>
        <w:t>Regular</w:t>
      </w:r>
      <w:proofErr w:type="spellEnd"/>
      <w:r>
        <w:rPr>
          <w:rFonts w:ascii="Times New Roman" w:eastAsia="Times New Roman" w:hAnsi="Times New Roman" w:cs="Times New Roman"/>
          <w:sz w:val="28"/>
          <w:szCs w:val="28"/>
          <w:lang w:eastAsia="ar-SA"/>
        </w:rPr>
        <w:t>–</w:t>
      </w:r>
      <w:proofErr w:type="spellStart"/>
      <w:r>
        <w:rPr>
          <w:rFonts w:ascii="Times New Roman" w:eastAsia="Times New Roman" w:hAnsi="Times New Roman" w:cs="Times New Roman"/>
          <w:sz w:val="28"/>
          <w:szCs w:val="28"/>
          <w:lang w:eastAsia="ar-SA"/>
        </w:rPr>
        <w:t>Singular</w:t>
      </w:r>
      <w:proofErr w:type="spellEnd"/>
      <w:r>
        <w:rPr>
          <w:rFonts w:ascii="Times New Roman" w:eastAsia="Times New Roman" w:hAnsi="Times New Roman" w:cs="Times New Roman"/>
          <w:sz w:val="28"/>
          <w:szCs w:val="28"/>
          <w:lang w:eastAsia="ar-SA"/>
        </w:rPr>
        <w:t xml:space="preserve">, то есть «регулярно-сингулярный». </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RS - это метод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 который основан на анализе остаточной информации, оставленной при встраивании сообщения в изображение или другой мультимедийный контент.</w:t>
      </w:r>
      <w:r w:rsidR="00BD59D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Основная идея RS состоит в том, чтобы определить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RS использует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eastAsia="Times New Roman" w:hAnsi="Times New Roman" w:cs="Times New Roman"/>
          <w:sz w:val="28"/>
          <w:szCs w:val="28"/>
          <w:lang w:eastAsia="ar-SA"/>
        </w:rPr>
        <w:lastRenderedPageBreak/>
        <w:t>информацию.</w:t>
      </w:r>
      <w:r w:rsidR="00BD59D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Одним из преимуществ RS является его способность обнаруживать скрытую информацию, встроенную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eastAsia="Times New Roman" w:hAnsi="Cambria Math" w:cs="Times New Roman"/>
            <w:sz w:val="28"/>
            <w:szCs w:val="28"/>
            <w:lang w:eastAsia="ar-SA"/>
          </w:rPr>
          <m:t>n</m:t>
        </m:r>
      </m:oMath>
      <w:r>
        <w:rPr>
          <w:rFonts w:ascii="Times New Roman" w:eastAsia="Times New Roman" w:hAnsi="Times New Roman" w:cs="Times New Roman"/>
          <w:sz w:val="28"/>
          <w:szCs w:val="28"/>
          <w:lang w:eastAsia="ar-SA"/>
        </w:rPr>
        <w:t xml:space="preserve"> пикселов </w:t>
      </w:r>
      <m:oMath>
        <m:r>
          <w:rPr>
            <w:rFonts w:ascii="Cambria Math" w:eastAsia="Times New Roman" w:hAnsi="Cambria Math" w:cs="Times New Roman"/>
            <w:sz w:val="28"/>
            <w:szCs w:val="28"/>
            <w:lang w:eastAsia="ar-SA"/>
          </w:rPr>
          <m:t>G</m:t>
        </m:r>
        <m:d>
          <m:dPr>
            <m:ctrlPr>
              <w:rPr>
                <w:rFonts w:ascii="Cambria Math" w:eastAsia="Times New Roman" w:hAnsi="Cambria Math" w:cs="Times New Roman"/>
                <w:i/>
                <w:sz w:val="28"/>
                <w:szCs w:val="28"/>
                <w:lang w:eastAsia="ar-SA"/>
              </w:rPr>
            </m:ctrlPr>
          </m:dPr>
          <m:e>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1,</m:t>
                </m:r>
              </m:sub>
            </m:sSub>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2</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n</m:t>
                </m:r>
              </m:sub>
            </m:sSub>
          </m:e>
        </m:d>
        <m:r>
          <w:rPr>
            <w:rFonts w:ascii="Cambria Math" w:eastAsia="Times New Roman" w:hAnsi="Cambria Math" w:cs="Times New Roman"/>
            <w:sz w:val="28"/>
            <w:szCs w:val="28"/>
            <w:lang w:eastAsia="ar-SA"/>
          </w:rPr>
          <m:t>,</m:t>
        </m:r>
      </m:oMath>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kk-KZ" w:eastAsia="ar-SA"/>
        </w:rPr>
        <w:t xml:space="preserve">где </w:t>
      </w:r>
      <m:oMath>
        <m:r>
          <w:rPr>
            <w:rFonts w:ascii="Cambria Math" w:eastAsia="Times New Roman" w:hAnsi="Cambria Math" w:cs="Times New Roman"/>
            <w:sz w:val="28"/>
            <w:szCs w:val="28"/>
            <w:lang w:val="kk-KZ" w:eastAsia="ar-SA"/>
          </w:rPr>
          <m:t>n</m:t>
        </m:r>
      </m:oMath>
      <w:r>
        <w:rPr>
          <w:rFonts w:ascii="Times New Roman" w:eastAsia="Times New Roman" w:hAnsi="Times New Roman" w:cs="Times New Roman"/>
          <w:sz w:val="28"/>
          <w:szCs w:val="28"/>
          <w:lang w:eastAsia="ar-SA"/>
        </w:rPr>
        <w:t xml:space="preserve"> четно. Для групп пикселов определяется функция регулярности </w:t>
      </w:r>
      <m:oMath>
        <m:r>
          <w:rPr>
            <w:rFonts w:ascii="Cambria Math" w:eastAsia="Times New Roman" w:hAnsi="Cambria Math" w:cs="Times New Roman"/>
            <w:sz w:val="28"/>
            <w:szCs w:val="28"/>
            <w:lang w:eastAsia="ar-SA"/>
          </w:rPr>
          <m:t>f(G)</m:t>
        </m:r>
      </m:oMath>
      <w:r>
        <w:rPr>
          <w:rFonts w:ascii="Times New Roman" w:eastAsia="Times New Roman" w:hAnsi="Times New Roman" w:cs="Times New Roman"/>
          <w:sz w:val="28"/>
          <w:szCs w:val="28"/>
          <w:lang w:eastAsia="ar-SA"/>
        </w:rPr>
        <w:t>. Под значением пикселов понимаем число от 0 до 255.</w:t>
      </w:r>
    </w:p>
    <w:p w:rsidR="00B760F2" w:rsidRDefault="004C0AE1">
      <w:pPr>
        <w:spacing w:after="0"/>
        <w:ind w:firstLine="709"/>
        <w:jc w:val="right"/>
        <w:rPr>
          <w:rFonts w:ascii="Times New Roman" w:eastAsia="Times New Roman" w:hAnsi="Times New Roman" w:cs="Times New Roman"/>
          <w:sz w:val="28"/>
          <w:szCs w:val="28"/>
          <w:lang w:eastAsia="ar-SA"/>
        </w:rPr>
      </w:pPr>
      <w:r>
        <w:rPr>
          <w:position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0;margin-top:0;width:50pt;height:50pt;z-index:251649536;visibility:hidden" filled="t" stroked="t">
            <v:stroke joinstyle="round"/>
            <v:path o:extrusionok="t" gradientshapeok="f" o:connecttype="segments"/>
            <o:lock v:ext="edit" aspectratio="f" selection="t"/>
          </v:shape>
        </w:pict>
      </w:r>
      <w:r w:rsidR="0060053A">
        <w:rPr>
          <w:position w:val="-14"/>
        </w:rPr>
        <w:object w:dxaOrig="3048" w:dyaOrig="408">
          <v:shape id="_x0000_i1025" type="#_x0000_t75" style="width:152.4pt;height:20.4pt;mso-wrap-distance-left:0;mso-wrap-distance-top:0;mso-wrap-distance-right:0;mso-wrap-distance-bottom:0" o:ole="">
            <v:imagedata r:id="rId22" o:title=""/>
            <v:path textboxrect="0,0,0,0"/>
          </v:shape>
          <o:OLEObject Type="Embed" ProgID="Equation.DSMT4" ShapeID="_x0000_i1025" DrawAspect="Content" ObjectID="_1746352976" r:id="rId23"/>
        </w:object>
      </w:r>
      <w:r w:rsidR="0060053A">
        <w:rPr>
          <w:rFonts w:ascii="Times New Roman" w:eastAsia="Times New Roman" w:hAnsi="Times New Roman" w:cs="Times New Roman"/>
          <w:sz w:val="28"/>
          <w:szCs w:val="28"/>
          <w:lang w:eastAsia="ar-SA"/>
        </w:rPr>
        <w:t xml:space="preserve">                                               (1)</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Функция </w:t>
      </w:r>
      <w:r w:rsidR="004C0AE1">
        <w:rPr>
          <w:rFonts w:ascii="Times New Roman" w:eastAsia="Times New Roman" w:hAnsi="Times New Roman" w:cs="Times New Roman"/>
          <w:sz w:val="28"/>
          <w:szCs w:val="28"/>
          <w:lang w:eastAsia="ar-SA"/>
        </w:rPr>
        <w:pict>
          <v:shape id="_x0000_s1059" type="#_x0000_t75" style="position:absolute;left:0;text-align:left;margin-left:0;margin-top:0;width:50pt;height:50pt;z-index:25165056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540" w:dyaOrig="312">
          <v:shape id="_x0000_i1026" type="#_x0000_t75" style="width:27pt;height:15.6pt;mso-wrap-distance-left:0;mso-wrap-distance-top:0;mso-wrap-distance-right:0;mso-wrap-distance-bottom:0" o:ole="">
            <v:imagedata r:id="rId24" o:title=""/>
            <v:path textboxrect="0,0,0,0"/>
          </v:shape>
          <o:OLEObject Type="Embed" ProgID="Equation.DSMT4" ShapeID="_x0000_i1026" DrawAspect="Content" ObjectID="_1746352977" r:id="rId25"/>
        </w:object>
      </w:r>
      <w:r>
        <w:rPr>
          <w:rFonts w:ascii="Times New Roman" w:eastAsia="Times New Roman" w:hAnsi="Times New Roman" w:cs="Times New Roman"/>
          <w:sz w:val="28"/>
          <w:szCs w:val="28"/>
          <w:lang w:eastAsia="ar-SA"/>
        </w:rPr>
        <w:t xml:space="preserve">называется </w:t>
      </w:r>
      <w:proofErr w:type="spellStart"/>
      <w:r>
        <w:rPr>
          <w:rFonts w:ascii="Times New Roman" w:eastAsia="Times New Roman" w:hAnsi="Times New Roman" w:cs="Times New Roman"/>
          <w:sz w:val="28"/>
          <w:szCs w:val="28"/>
          <w:lang w:eastAsia="ar-SA"/>
        </w:rPr>
        <w:t>флиппингом</w:t>
      </w:r>
      <w:proofErr w:type="spellEnd"/>
      <w:r>
        <w:rPr>
          <w:rFonts w:ascii="Times New Roman" w:eastAsia="Times New Roman" w:hAnsi="Times New Roman" w:cs="Times New Roman"/>
          <w:sz w:val="28"/>
          <w:szCs w:val="28"/>
          <w:lang w:eastAsia="ar-SA"/>
        </w:rPr>
        <w:t xml:space="preserve"> и имеет свойство </w:t>
      </w:r>
      <w:r w:rsidR="004C0AE1">
        <w:rPr>
          <w:position w:val="-10"/>
        </w:rPr>
        <w:pict>
          <v:shape id="_x0000_s1057" type="#_x0000_t75" style="position:absolute;left:0;text-align:left;margin-left:0;margin-top:0;width:50pt;height:50pt;z-index:251651584;visibility:hidden;mso-position-horizontal-relative:text;mso-position-vertical-relative:text" filled="t" stroked="t">
            <v:stroke joinstyle="round"/>
            <v:path o:extrusionok="t" gradientshapeok="f" o:connecttype="segments"/>
            <o:lock v:ext="edit" aspectratio="f" selection="t"/>
          </v:shape>
        </w:pict>
      </w:r>
      <w:r>
        <w:rPr>
          <w:position w:val="-10"/>
        </w:rPr>
        <w:object w:dxaOrig="1260" w:dyaOrig="312">
          <v:shape id="_x0000_i1027" type="#_x0000_t75" style="width:63pt;height:15.6pt;mso-wrap-distance-left:0;mso-wrap-distance-top:0;mso-wrap-distance-right:0;mso-wrap-distance-bottom:0" o:ole="">
            <v:imagedata r:id="rId26" o:title=""/>
            <v:path textboxrect="0,0,0,0"/>
          </v:shape>
          <o:OLEObject Type="Embed" ProgID="Equation.DSMT4" ShapeID="_x0000_i1027" DrawAspect="Content" ObjectID="_1746352978" r:id="rId27"/>
        </w:object>
      </w:r>
      <w:r>
        <w:rPr>
          <w:rFonts w:ascii="Times New Roman" w:eastAsia="Times New Roman" w:hAnsi="Times New Roman" w:cs="Times New Roman"/>
          <w:sz w:val="28"/>
          <w:szCs w:val="28"/>
          <w:lang w:eastAsia="ar-SA"/>
        </w:rPr>
        <w:t xml:space="preserve">. Определяют две функции </w:t>
      </w:r>
      <w:proofErr w:type="spellStart"/>
      <w:r>
        <w:rPr>
          <w:rFonts w:ascii="Times New Roman" w:eastAsia="Times New Roman" w:hAnsi="Times New Roman" w:cs="Times New Roman"/>
          <w:sz w:val="28"/>
          <w:szCs w:val="28"/>
          <w:lang w:eastAsia="ar-SA"/>
        </w:rPr>
        <w:t>флиппинга</w:t>
      </w:r>
      <w:proofErr w:type="spellEnd"/>
      <w:r>
        <w:rPr>
          <w:rFonts w:ascii="Times New Roman" w:eastAsia="Times New Roman" w:hAnsi="Times New Roman" w:cs="Times New Roman"/>
          <w:sz w:val="28"/>
          <w:szCs w:val="28"/>
          <w:lang w:eastAsia="ar-SA"/>
        </w:rPr>
        <w:t xml:space="preserve"> – </w:t>
      </w:r>
      <w:r w:rsidR="004C0AE1">
        <w:rPr>
          <w:rFonts w:ascii="Times New Roman" w:eastAsia="Times New Roman" w:hAnsi="Times New Roman" w:cs="Times New Roman"/>
          <w:sz w:val="28"/>
          <w:szCs w:val="28"/>
          <w:lang w:eastAsia="ar-SA"/>
        </w:rPr>
        <w:pict>
          <v:shape id="_x0000_s1055" type="#_x0000_t75" style="position:absolute;left:0;text-align:left;margin-left:0;margin-top:0;width:50pt;height:50pt;z-index:25165260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252" w:dyaOrig="360">
          <v:shape id="_x0000_i1028" type="#_x0000_t75" style="width:12.6pt;height:18pt;mso-wrap-distance-left:0;mso-wrap-distance-top:0;mso-wrap-distance-right:0;mso-wrap-distance-bottom:0" o:ole="">
            <v:imagedata r:id="rId28" o:title=""/>
            <v:path textboxrect="0,0,0,0"/>
          </v:shape>
          <o:OLEObject Type="Embed" ProgID="Equation.DSMT4" ShapeID="_x0000_i1028" DrawAspect="Content" ObjectID="_1746352979" r:id="rId29"/>
        </w:object>
      </w:r>
      <w:r>
        <w:rPr>
          <w:rFonts w:ascii="Times New Roman" w:eastAsia="Times New Roman" w:hAnsi="Times New Roman" w:cs="Times New Roman"/>
          <w:sz w:val="28"/>
          <w:szCs w:val="28"/>
          <w:lang w:val="kk-KZ" w:eastAsia="ar-SA"/>
        </w:rPr>
        <w:t xml:space="preserve">, соответствующую инверсии младшего бита пиксела, и </w:t>
      </w:r>
      <w:r w:rsidR="004C0AE1">
        <w:rPr>
          <w:rFonts w:ascii="Times New Roman" w:eastAsia="Times New Roman" w:hAnsi="Times New Roman" w:cs="Times New Roman"/>
          <w:sz w:val="28"/>
          <w:szCs w:val="28"/>
          <w:lang w:eastAsia="ar-SA"/>
        </w:rPr>
        <w:pict>
          <v:shape id="_x0000_s1053" type="#_x0000_t75" style="position:absolute;left:0;text-align:left;margin-left:0;margin-top:0;width:50pt;height:50pt;z-index:25165363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348" w:dyaOrig="360">
          <v:shape id="_x0000_i1029" type="#_x0000_t75" style="width:17.4pt;height:18pt;mso-wrap-distance-left:0;mso-wrap-distance-top:0;mso-wrap-distance-right:0;mso-wrap-distance-bottom:0" o:ole="">
            <v:imagedata r:id="rId30" o:title=""/>
            <v:path textboxrect="0,0,0,0"/>
          </v:shape>
          <o:OLEObject Type="Embed" ProgID="Equation.DSMT4" ShapeID="_x0000_i1029" DrawAspect="Content" ObjectID="_1746352980" r:id="rId31"/>
        </w:object>
      </w:r>
      <w:r>
        <w:rPr>
          <w:rFonts w:ascii="Times New Roman" w:eastAsia="Times New Roman" w:hAnsi="Times New Roman" w:cs="Times New Roman"/>
          <w:sz w:val="28"/>
          <w:szCs w:val="28"/>
          <w:lang w:eastAsia="ar-SA"/>
        </w:rPr>
        <w:t xml:space="preserve"> представляющую собой инверсию с переносом  в старший бит: </w:t>
      </w:r>
    </w:p>
    <w:p w:rsidR="00B760F2" w:rsidRDefault="004C0AE1">
      <w:pPr>
        <w:spacing w:after="0"/>
        <w:ind w:firstLine="709"/>
        <w:jc w:val="right"/>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pict>
          <v:shape id="_x0000_s1051" type="#_x0000_t75" style="position:absolute;left:0;text-align:left;margin-left:0;margin-top:0;width:50pt;height:50pt;z-index:251654656;visibility:hidden" filled="t" stroked="t">
            <v:stroke joinstyle="round"/>
            <v:path o:extrusionok="t" gradientshapeok="f" o:connecttype="segments"/>
            <o:lock v:ext="edit" aspectratio="f" selection="t"/>
          </v:shape>
        </w:pict>
      </w:r>
      <w:r w:rsidR="0060053A">
        <w:rPr>
          <w:rFonts w:ascii="Times New Roman" w:eastAsia="Times New Roman" w:hAnsi="Times New Roman" w:cs="Times New Roman"/>
          <w:sz w:val="28"/>
          <w:szCs w:val="28"/>
          <w:lang w:eastAsia="ar-SA"/>
        </w:rPr>
        <w:object w:dxaOrig="2220" w:dyaOrig="720">
          <v:shape id="_x0000_i1030" type="#_x0000_t75" style="width:111pt;height:36pt;mso-wrap-distance-left:0;mso-wrap-distance-top:0;mso-wrap-distance-right:0;mso-wrap-distance-bottom:0" o:ole="">
            <v:imagedata r:id="rId32" o:title=""/>
            <v:path textboxrect="0,0,0,0"/>
          </v:shape>
          <o:OLEObject Type="Embed" ProgID="Equation.DSMT4" ShapeID="_x0000_i1030" DrawAspect="Content" ObjectID="_1746352981" r:id="rId33"/>
        </w:object>
      </w:r>
      <w:r w:rsidR="0060053A">
        <w:rPr>
          <w:rFonts w:ascii="Times New Roman" w:eastAsia="Times New Roman" w:hAnsi="Times New Roman" w:cs="Times New Roman"/>
          <w:sz w:val="28"/>
          <w:szCs w:val="28"/>
          <w:lang w:eastAsia="ar-SA"/>
        </w:rPr>
        <w:t xml:space="preserve">               и                      </w:t>
      </w:r>
      <w:r>
        <w:rPr>
          <w:rFonts w:ascii="Times New Roman" w:eastAsia="Times New Roman" w:hAnsi="Times New Roman" w:cs="Times New Roman"/>
          <w:sz w:val="28"/>
          <w:szCs w:val="28"/>
          <w:lang w:eastAsia="ar-SA"/>
        </w:rPr>
        <w:pict>
          <v:shape id="_x0000_s1049" type="#_x0000_t75" style="position:absolute;left:0;text-align:left;margin-left:0;margin-top:0;width:50pt;height:50pt;z-index:251655680;visibility:hidden;mso-position-horizontal-relative:text;mso-position-vertical-relative:text" filled="t" stroked="t">
            <v:stroke joinstyle="round"/>
            <v:path o:extrusionok="t" gradientshapeok="f" o:connecttype="segments"/>
            <o:lock v:ext="edit" aspectratio="f" selection="t"/>
          </v:shape>
        </w:pict>
      </w:r>
      <w:r w:rsidR="0060053A">
        <w:rPr>
          <w:rFonts w:ascii="Times New Roman" w:eastAsia="Times New Roman" w:hAnsi="Times New Roman" w:cs="Times New Roman"/>
          <w:sz w:val="28"/>
          <w:szCs w:val="28"/>
          <w:lang w:eastAsia="ar-SA"/>
        </w:rPr>
        <w:object w:dxaOrig="2292" w:dyaOrig="720">
          <v:shape id="_x0000_i1031" type="#_x0000_t75" style="width:114.6pt;height:36pt;mso-wrap-distance-left:0;mso-wrap-distance-top:0;mso-wrap-distance-right:0;mso-wrap-distance-bottom:0" o:ole="">
            <v:imagedata r:id="rId34" o:title=""/>
            <v:path textboxrect="0,0,0,0"/>
          </v:shape>
          <o:OLEObject Type="Embed" ProgID="Equation.DSMT4" ShapeID="_x0000_i1031" DrawAspect="Content" ObjectID="_1746352982" r:id="rId35"/>
        </w:object>
      </w:r>
      <w:r w:rsidR="0060053A">
        <w:rPr>
          <w:rFonts w:ascii="Times New Roman" w:eastAsia="Times New Roman" w:hAnsi="Times New Roman" w:cs="Times New Roman"/>
          <w:sz w:val="28"/>
          <w:szCs w:val="28"/>
          <w:lang w:eastAsia="ar-SA"/>
        </w:rPr>
        <w:t xml:space="preserve">          (2)</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При применении </w:t>
      </w:r>
      <w:proofErr w:type="spellStart"/>
      <w:r>
        <w:rPr>
          <w:rFonts w:ascii="Times New Roman" w:eastAsia="Times New Roman" w:hAnsi="Times New Roman" w:cs="Times New Roman"/>
          <w:sz w:val="28"/>
          <w:szCs w:val="28"/>
          <w:lang w:eastAsia="ar-SA"/>
        </w:rPr>
        <w:t>флиппинга</w:t>
      </w:r>
      <w:proofErr w:type="spellEnd"/>
      <w:r>
        <w:rPr>
          <w:rFonts w:ascii="Times New Roman" w:eastAsia="Times New Roman" w:hAnsi="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4C0AE1">
        <w:rPr>
          <w:rFonts w:ascii="Times New Roman" w:eastAsia="Times New Roman" w:hAnsi="Times New Roman" w:cs="Times New Roman"/>
          <w:sz w:val="28"/>
          <w:szCs w:val="28"/>
          <w:lang w:eastAsia="ar-SA"/>
        </w:rPr>
        <w:pict>
          <v:shape id="_x0000_s1047" type="#_x0000_t75" style="position:absolute;left:0;text-align:left;margin-left:0;margin-top:0;width:50pt;height:50pt;z-index:25165670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v:shape id="_x0000_i1032" type="#_x0000_t75" style="width:83.4pt;height:15.6pt;mso-wrap-distance-left:0;mso-wrap-distance-top:0;mso-wrap-distance-right:0;mso-wrap-distance-bottom:0" o:ole="">
            <v:imagedata r:id="rId36" o:title=""/>
            <v:path textboxrect="0,0,0,0"/>
          </v:shape>
          <o:OLEObject Type="Embed" ProgID="Equation.DSMT4" ShapeID="_x0000_i1032" DrawAspect="Content" ObjectID="_1746352983" r:id="rId37"/>
        </w:object>
      </w:r>
      <w:r>
        <w:rPr>
          <w:rFonts w:ascii="Times New Roman" w:eastAsia="Times New Roman" w:hAnsi="Times New Roman" w:cs="Times New Roman"/>
          <w:sz w:val="28"/>
          <w:szCs w:val="28"/>
          <w:lang w:eastAsia="ar-SA"/>
        </w:rPr>
        <w:t xml:space="preserve"> то  </w:t>
      </w:r>
      <w:r w:rsidR="004C0AE1">
        <w:rPr>
          <w:rFonts w:ascii="Times New Roman" w:eastAsia="Times New Roman" w:hAnsi="Times New Roman" w:cs="Times New Roman"/>
          <w:sz w:val="28"/>
          <w:szCs w:val="28"/>
          <w:lang w:eastAsia="ar-SA"/>
        </w:rPr>
        <w:pict>
          <v:shape id="_x0000_s1045" type="#_x0000_t75" style="position:absolute;left:0;text-align:left;margin-left:0;margin-top:0;width:50pt;height:50pt;z-index:25165772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548" w:dyaOrig="312">
          <v:shape id="_x0000_i1033" type="#_x0000_t75" style="width:77.4pt;height:15.6pt;mso-wrap-distance-left:0;mso-wrap-distance-top:0;mso-wrap-distance-right:0;mso-wrap-distance-bottom:0" o:ole="">
            <v:imagedata r:id="rId38" o:title=""/>
            <v:path textboxrect="0,0,0,0"/>
          </v:shape>
          <o:OLEObject Type="Embed" ProgID="Equation.DSMT4" ShapeID="_x0000_i1033" DrawAspect="Content" ObjectID="_1746352984" r:id="rId39"/>
        </w:object>
      </w:r>
      <w:r>
        <w:rPr>
          <w:rFonts w:ascii="Times New Roman" w:eastAsia="Times New Roman" w:hAnsi="Times New Roman" w:cs="Times New Roman"/>
          <w:sz w:val="28"/>
          <w:szCs w:val="28"/>
          <w:lang w:eastAsia="ar-SA"/>
        </w:rPr>
        <w:t>;</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4C0AE1">
        <w:rPr>
          <w:rFonts w:ascii="Times New Roman" w:eastAsia="Times New Roman" w:hAnsi="Times New Roman" w:cs="Times New Roman"/>
          <w:sz w:val="28"/>
          <w:szCs w:val="28"/>
          <w:lang w:eastAsia="ar-SA"/>
        </w:rPr>
        <w:pict>
          <v:shape id="_x0000_s1043"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v:shape id="_x0000_i1034" type="#_x0000_t75" style="width:83.4pt;height:15.6pt;mso-wrap-distance-left:0;mso-wrap-distance-top:0;mso-wrap-distance-right:0;mso-wrap-distance-bottom:0" o:ole="">
            <v:imagedata r:id="rId40" o:title=""/>
            <v:path textboxrect="0,0,0,0"/>
          </v:shape>
          <o:OLEObject Type="Embed" ProgID="Equation.DSMT4" ShapeID="_x0000_i1034" DrawAspect="Content" ObjectID="_1746352985" r:id="rId41"/>
        </w:object>
      </w:r>
      <w:r>
        <w:rPr>
          <w:rFonts w:ascii="Times New Roman" w:eastAsia="Times New Roman" w:hAnsi="Times New Roman" w:cs="Times New Roman"/>
          <w:sz w:val="28"/>
          <w:szCs w:val="28"/>
          <w:lang w:eastAsia="ar-SA"/>
        </w:rPr>
        <w:t xml:space="preserve"> то </w:t>
      </w:r>
      <w:r w:rsidR="004C0AE1">
        <w:rPr>
          <w:rFonts w:ascii="Times New Roman" w:eastAsia="Times New Roman" w:hAnsi="Times New Roman" w:cs="Times New Roman"/>
          <w:sz w:val="28"/>
          <w:szCs w:val="28"/>
          <w:lang w:eastAsia="ar-SA"/>
        </w:rPr>
        <w:pict>
          <v:shape id="_x0000_s1041" type="#_x0000_t75" style="position:absolute;left:0;text-align:left;margin-left:0;margin-top:0;width:50pt;height:50pt;z-index:251659776;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08" w:dyaOrig="312">
          <v:shape id="_x0000_i1035" type="#_x0000_t75" style="width:80.4pt;height:15.6pt;mso-wrap-distance-left:0;mso-wrap-distance-top:0;mso-wrap-distance-right:0;mso-wrap-distance-bottom:0" o:ole="">
            <v:imagedata r:id="rId42" o:title=""/>
            <v:path textboxrect="0,0,0,0"/>
          </v:shape>
          <o:OLEObject Type="Embed" ProgID="Equation.DSMT4" ShapeID="_x0000_i1035" DrawAspect="Content" ObjectID="_1746352986" r:id="rId43"/>
        </w:object>
      </w:r>
      <w:r>
        <w:rPr>
          <w:rFonts w:ascii="Times New Roman" w:eastAsia="Times New Roman" w:hAnsi="Times New Roman" w:cs="Times New Roman"/>
          <w:sz w:val="28"/>
          <w:szCs w:val="28"/>
          <w:lang w:eastAsia="ar-SA"/>
        </w:rPr>
        <w:t>;</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4C0AE1">
        <w:rPr>
          <w:rFonts w:ascii="Times New Roman" w:eastAsia="Times New Roman" w:hAnsi="Times New Roman" w:cs="Times New Roman"/>
          <w:sz w:val="28"/>
          <w:szCs w:val="28"/>
          <w:lang w:eastAsia="ar-SA"/>
        </w:rPr>
        <w:pict>
          <v:shape id="_x0000_s1039" type="#_x0000_t75" style="position:absolute;left:0;text-align:left;margin-left:0;margin-top:0;width:50pt;height:50pt;z-index:25166080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v:shape id="_x0000_i1036" type="#_x0000_t75" style="width:83.4pt;height:15.6pt;mso-wrap-distance-left:0;mso-wrap-distance-top:0;mso-wrap-distance-right:0;mso-wrap-distance-bottom:0" o:ole="">
            <v:imagedata r:id="rId44" o:title=""/>
            <v:path textboxrect="0,0,0,0"/>
          </v:shape>
          <o:OLEObject Type="Embed" ProgID="Equation.DSMT4" ShapeID="_x0000_i1036" DrawAspect="Content" ObjectID="_1746352987" r:id="rId45"/>
        </w:object>
      </w:r>
      <w:r>
        <w:rPr>
          <w:rFonts w:ascii="Times New Roman" w:eastAsia="Times New Roman" w:hAnsi="Times New Roman" w:cs="Times New Roman"/>
          <w:sz w:val="28"/>
          <w:szCs w:val="28"/>
          <w:lang w:eastAsia="ar-SA"/>
        </w:rPr>
        <w:t xml:space="preserve"> то </w:t>
      </w:r>
      <w:r w:rsidR="004C0AE1">
        <w:rPr>
          <w:rFonts w:ascii="Times New Roman" w:eastAsia="Times New Roman" w:hAnsi="Times New Roman" w:cs="Times New Roman"/>
          <w:sz w:val="28"/>
          <w:szCs w:val="28"/>
          <w:lang w:eastAsia="ar-SA"/>
        </w:rPr>
        <w:pict>
          <v:shape id="_x0000_s1037" type="#_x0000_t75" style="position:absolute;left:0;text-align:left;margin-left:0;margin-top:0;width:50pt;height:50pt;z-index:25166182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80" w:dyaOrig="324">
          <v:shape id="_x0000_i1037" type="#_x0000_t75" style="width:84pt;height:16.2pt;mso-wrap-distance-left:0;mso-wrap-distance-top:0;mso-wrap-distance-right:0;mso-wrap-distance-bottom:0" o:ole="">
            <v:imagedata r:id="rId46" o:title=""/>
            <v:path textboxrect="0,0,0,0"/>
          </v:shape>
          <o:OLEObject Type="Embed" ProgID="Equation.DSMT4" ShapeID="_x0000_i1037" DrawAspect="Content" ObjectID="_1746352988" r:id="rId47"/>
        </w:object>
      </w:r>
      <w:r>
        <w:rPr>
          <w:rFonts w:ascii="Times New Roman" w:eastAsia="Times New Roman" w:hAnsi="Times New Roman" w:cs="Times New Roman"/>
          <w:sz w:val="28"/>
          <w:szCs w:val="28"/>
          <w:lang w:eastAsia="ar-SA"/>
        </w:rPr>
        <w:t>.</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Метод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iCs/>
          <w:sz w:val="28"/>
          <w:szCs w:val="28"/>
          <w:lang w:eastAsia="ar-SA"/>
        </w:rPr>
        <w:t xml:space="preserve"> </w:t>
      </w:r>
      <w:r>
        <w:rPr>
          <w:rFonts w:ascii="Times New Roman" w:eastAsia="Times New Roman" w:hAnsi="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iCs/>
          <w:sz w:val="28"/>
          <w:szCs w:val="28"/>
          <w:lang w:eastAsia="ar-SA"/>
        </w:rPr>
        <w:t xml:space="preserve"> </w:t>
      </w:r>
      <w:r>
        <w:rPr>
          <w:rFonts w:ascii="Times New Roman" w:eastAsia="Times New Roman" w:hAnsi="Times New Roman" w:cs="Times New Roman"/>
          <w:sz w:val="28"/>
          <w:szCs w:val="28"/>
          <w:lang w:eastAsia="ar-SA"/>
        </w:rPr>
        <w:t>анализа.</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Для каждой группы </w:t>
      </w:r>
      <w:proofErr w:type="spellStart"/>
      <w:r>
        <w:rPr>
          <w:rFonts w:ascii="Times New Roman" w:eastAsia="Times New Roman" w:hAnsi="Times New Roman" w:cs="Times New Roman"/>
          <w:sz w:val="28"/>
          <w:szCs w:val="28"/>
          <w:lang w:eastAsia="ar-SA"/>
        </w:rPr>
        <w:t>флиппинг</w:t>
      </w:r>
      <w:proofErr w:type="spellEnd"/>
      <w:r>
        <w:rPr>
          <w:rFonts w:ascii="Times New Roman" w:eastAsia="Times New Roman" w:hAnsi="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p>
    <w:p w:rsidR="00B760F2" w:rsidRDefault="0060053A">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обычных групп для маски </w:t>
      </w:r>
      <w:r w:rsidR="004C0AE1">
        <w:rPr>
          <w:rFonts w:ascii="Times New Roman" w:eastAsia="Times New Roman" w:hAnsi="Times New Roman" w:cs="Times New Roman"/>
          <w:sz w:val="28"/>
          <w:szCs w:val="28"/>
          <w:lang w:eastAsia="ar-SA"/>
        </w:rPr>
        <w:pict>
          <v:shape id="_x0000_s1035" type="#_x0000_t75" style="position:absolute;left:0;text-align:left;margin-left:0;margin-top:0;width:50pt;height:50pt;z-index:25166284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732" w:dyaOrig="360">
          <v:shape id="_x0000_i1038" type="#_x0000_t75" style="width:36.6pt;height:18pt;mso-wrap-distance-left:0;mso-wrap-distance-top:0;mso-wrap-distance-right:0;mso-wrap-distance-bottom:0" o:ole="">
            <v:imagedata r:id="rId48" o:title=""/>
            <v:path textboxrect="0,0,0,0"/>
          </v:shape>
          <o:OLEObject Type="Embed" ProgID="Equation.DSMT4" ShapeID="_x0000_i1038" DrawAspect="Content" ObjectID="_1746352989" r:id="rId49"/>
        </w:object>
      </w:r>
      <w:r>
        <w:rPr>
          <w:rFonts w:ascii="Times New Roman" w:eastAsia="Times New Roman" w:hAnsi="Times New Roman" w:cs="Times New Roman"/>
          <w:sz w:val="28"/>
          <w:szCs w:val="28"/>
          <w:lang w:eastAsia="ar-SA"/>
        </w:rPr>
        <w:t>;</w:t>
      </w:r>
    </w:p>
    <w:p w:rsidR="00B760F2" w:rsidRDefault="0060053A">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необычных групп для маски </w:t>
      </w:r>
      <w:r w:rsidR="004C0AE1">
        <w:rPr>
          <w:rFonts w:ascii="Times New Roman" w:eastAsia="Times New Roman" w:hAnsi="Times New Roman" w:cs="Times New Roman"/>
          <w:sz w:val="28"/>
          <w:szCs w:val="28"/>
          <w:lang w:eastAsia="ar-SA"/>
        </w:rPr>
        <w:pict>
          <v:shape id="_x0000_s1033" type="#_x0000_t75" style="position:absolute;left:0;text-align:left;margin-left:0;margin-top:0;width:50pt;height:50pt;z-index:25166387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732" w:dyaOrig="360">
          <v:shape id="_x0000_i1039" type="#_x0000_t75" style="width:36.6pt;height:18pt;mso-wrap-distance-left:0;mso-wrap-distance-top:0;mso-wrap-distance-right:0;mso-wrap-distance-bottom:0" o:ole="">
            <v:imagedata r:id="rId50" o:title=""/>
            <v:path textboxrect="0,0,0,0"/>
          </v:shape>
          <o:OLEObject Type="Embed" ProgID="Equation.DSMT4" ShapeID="_x0000_i1039" DrawAspect="Content" ObjectID="_1746352990" r:id="rId51"/>
        </w:object>
      </w:r>
      <w:r>
        <w:rPr>
          <w:rFonts w:ascii="Times New Roman" w:eastAsia="Times New Roman" w:hAnsi="Times New Roman" w:cs="Times New Roman"/>
          <w:sz w:val="28"/>
          <w:szCs w:val="28"/>
          <w:lang w:eastAsia="ar-SA"/>
        </w:rPr>
        <w:t>;</w:t>
      </w:r>
    </w:p>
    <w:p w:rsidR="00B760F2" w:rsidRDefault="0060053A">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обычных групп для инверсной маски </w:t>
      </w:r>
      <w:r w:rsidR="004C0AE1">
        <w:rPr>
          <w:rFonts w:ascii="Times New Roman" w:eastAsia="Times New Roman" w:hAnsi="Times New Roman" w:cs="Times New Roman"/>
          <w:sz w:val="28"/>
          <w:szCs w:val="28"/>
          <w:lang w:eastAsia="ar-SA"/>
        </w:rPr>
        <w:pict>
          <v:shape id="_x0000_s1031" type="#_x0000_t75" style="position:absolute;left:0;text-align:left;margin-left:0;margin-top:0;width:50pt;height:50pt;z-index:251664896;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972" w:dyaOrig="360">
          <v:shape id="_x0000_i1040" type="#_x0000_t75" style="width:48.6pt;height:18pt;mso-wrap-distance-left:0;mso-wrap-distance-top:0;mso-wrap-distance-right:0;mso-wrap-distance-bottom:0" o:ole="">
            <v:imagedata r:id="rId52" o:title=""/>
            <v:path textboxrect="0,0,0,0"/>
          </v:shape>
          <o:OLEObject Type="Embed" ProgID="Equation.DSMT4" ShapeID="_x0000_i1040" DrawAspect="Content" ObjectID="_1746352991" r:id="rId53"/>
        </w:object>
      </w:r>
      <w:r>
        <w:rPr>
          <w:rFonts w:ascii="Times New Roman" w:eastAsia="Times New Roman" w:hAnsi="Times New Roman" w:cs="Times New Roman"/>
          <w:sz w:val="28"/>
          <w:szCs w:val="28"/>
          <w:lang w:eastAsia="ar-SA"/>
        </w:rPr>
        <w:t>;</w:t>
      </w:r>
    </w:p>
    <w:p w:rsidR="00B760F2" w:rsidRDefault="0060053A">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необычных групп для инверсной маски  </w:t>
      </w:r>
      <w:r w:rsidR="004C0AE1">
        <w:rPr>
          <w:rFonts w:ascii="Times New Roman" w:eastAsia="Times New Roman" w:hAnsi="Times New Roman" w:cs="Times New Roman"/>
          <w:sz w:val="28"/>
          <w:szCs w:val="28"/>
          <w:lang w:eastAsia="ar-SA"/>
        </w:rPr>
        <w:pict>
          <v:shape id="_x0000_s1029" type="#_x0000_t75" style="position:absolute;left:0;text-align:left;margin-left:0;margin-top:0;width:50pt;height:50pt;z-index:25166592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960" w:dyaOrig="360">
          <v:shape id="_x0000_i1041" type="#_x0000_t75" style="width:48pt;height:18pt;mso-wrap-distance-left:0;mso-wrap-distance-top:0;mso-wrap-distance-right:0;mso-wrap-distance-bottom:0" o:ole="">
            <v:imagedata r:id="rId54" o:title=""/>
            <v:path textboxrect="0,0,0,0"/>
          </v:shape>
          <o:OLEObject Type="Embed" ProgID="Equation.DSMT4" ShapeID="_x0000_i1041" DrawAspect="Content" ObjectID="_1746352992" r:id="rId55"/>
        </w:object>
      </w:r>
      <w:r>
        <w:rPr>
          <w:rFonts w:ascii="Times New Roman" w:eastAsia="Times New Roman" w:hAnsi="Times New Roman" w:cs="Times New Roman"/>
          <w:sz w:val="28"/>
          <w:szCs w:val="28"/>
          <w:lang w:eastAsia="ar-SA"/>
        </w:rPr>
        <w:t>.</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 xml:space="preserve">На рис.1.4 представлен типичный вид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-диаграммы – графиков значений </w:t>
      </w:r>
      <w:r w:rsidR="004C0AE1">
        <w:rPr>
          <w:rFonts w:ascii="Times New Roman" w:eastAsia="Times New Roman" w:hAnsi="Times New Roman" w:cs="Times New Roman"/>
          <w:sz w:val="28"/>
          <w:szCs w:val="28"/>
          <w:lang w:eastAsia="ar-SA"/>
        </w:rPr>
        <w:pict>
          <v:shape id="_x0000_s1027" type="#_x0000_t75" style="position:absolute;left:0;text-align:left;margin-left:0;margin-top:0;width:50pt;height:50pt;z-index:25166694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728" w:dyaOrig="360">
          <v:shape id="_x0000_i1042" type="#_x0000_t75" style="width:86.4pt;height:18pt;mso-wrap-distance-left:0;mso-wrap-distance-top:0;mso-wrap-distance-right:0;mso-wrap-distance-bottom:0" o:ole="">
            <v:imagedata r:id="rId56" o:title=""/>
            <v:path textboxrect="0,0,0,0"/>
          </v:shape>
          <o:OLEObject Type="Embed" ProgID="Equation.DSMT4" ShapeID="_x0000_i1042" DrawAspect="Content" ObjectID="_1746352993" r:id="rId57"/>
        </w:object>
      </w:r>
      <w:r>
        <w:rPr>
          <w:rFonts w:ascii="Times New Roman" w:eastAsia="Times New Roman" w:hAnsi="Times New Roman" w:cs="Times New Roman"/>
          <w:sz w:val="28"/>
          <w:szCs w:val="28"/>
          <w:lang w:eastAsia="ar-SA"/>
        </w:rPr>
        <w:t xml:space="preserve"> в зависимости от количества пикселей с инвертированными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xml:space="preserve"> в изображении [92].</w:t>
      </w:r>
    </w:p>
    <w:p w:rsidR="00B760F2" w:rsidRDefault="0060053A">
      <w:pPr>
        <w:spacing w:after="0"/>
        <w:ind w:firstLine="709"/>
        <w:jc w:val="center"/>
        <w:rPr>
          <w:rFonts w:ascii="Times New Roman" w:eastAsia="Times New Roman" w:hAnsi="Times New Roman" w:cs="Times New Roman"/>
          <w:sz w:val="28"/>
          <w:szCs w:val="28"/>
          <w:lang w:val="en-US" w:eastAsia="ar-SA"/>
        </w:rPr>
      </w:pPr>
      <w:r>
        <w:rPr>
          <w:rFonts w:ascii="Times New Roman" w:eastAsia="Times New Roman" w:hAnsi="Times New Roman" w:cs="Times New Roman"/>
          <w:noProof/>
          <w:sz w:val="28"/>
          <w:szCs w:val="28"/>
          <w:lang w:eastAsia="ru-RU"/>
        </w:rPr>
        <mc:AlternateContent>
          <mc:Choice Requires="wpg">
            <w:drawing>
              <wp:inline distT="0" distB="0" distL="0" distR="0">
                <wp:extent cx="3738055" cy="2857500"/>
                <wp:effectExtent l="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icPr>
                      <pic:blipFill>
                        <a:blip r:embed="rId58"/>
                        <a:stretch/>
                      </pic:blipFill>
                      <pic:spPr bwMode="auto">
                        <a:xfrm>
                          <a:off x="0" y="0"/>
                          <a:ext cx="3824257" cy="2923396"/>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94.3pt;height:225.0pt;mso-wrap-distance-left:0.0pt;mso-wrap-distance-top:0.0pt;mso-wrap-distance-right:0.0pt;mso-wrap-distance-bottom:0.0pt;" stroked="f">
                <v:path textboxrect="0,0,0,0"/>
                <v:imagedata r:id="rId59" o:title=""/>
              </v:shape>
            </w:pict>
          </mc:Fallback>
        </mc:AlternateContent>
      </w:r>
    </w:p>
    <w:p w:rsidR="00B760F2" w:rsidRDefault="0060053A">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yellow"/>
          <w:lang w:eastAsia="ar-SA"/>
        </w:rPr>
        <w:t xml:space="preserve">Ключевая особенность </w:t>
      </w:r>
      <w:r>
        <w:rPr>
          <w:rFonts w:ascii="Times New Roman" w:eastAsia="Times New Roman" w:hAnsi="Times New Roman" w:cs="Times New Roman"/>
          <w:sz w:val="28"/>
          <w:szCs w:val="28"/>
          <w:highlight w:val="yellow"/>
          <w:lang w:val="en-US" w:eastAsia="ar-SA"/>
        </w:rPr>
        <w:t>RS</w:t>
      </w:r>
      <w:r>
        <w:rPr>
          <w:rFonts w:ascii="Times New Roman" w:eastAsia="Times New Roman" w:hAnsi="Times New Roman" w:cs="Times New Roman"/>
          <w:sz w:val="28"/>
          <w:szCs w:val="28"/>
          <w:highlight w:val="yellow"/>
          <w:lang w:eastAsia="ar-SA"/>
        </w:rPr>
        <w:t xml:space="preserve"> – метод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p>
    <w:p w:rsidR="00B760F2" w:rsidRDefault="00B760F2">
      <w:pPr>
        <w:ind w:firstLine="709"/>
        <w:rPr>
          <w:rFonts w:ascii="Times New Roman" w:hAnsi="Times New Roman" w:cs="Times New Roman"/>
          <w:sz w:val="28"/>
          <w:szCs w:val="28"/>
          <w:lang w:eastAsia="ar-SA"/>
        </w:rPr>
      </w:pPr>
    </w:p>
    <w:p w:rsidR="00B760F2" w:rsidRDefault="0060053A">
      <w:pPr>
        <w:pStyle w:val="1"/>
        <w:spacing w:before="0"/>
        <w:rPr>
          <w:rFonts w:ascii="Times New Roman" w:hAnsi="Times New Roman" w:cs="Times New Roman"/>
          <w:color w:val="000000" w:themeColor="text1"/>
          <w:sz w:val="28"/>
          <w:szCs w:val="28"/>
          <w:lang w:eastAsia="ar-SA"/>
        </w:rPr>
      </w:pP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SPAM</w:t>
      </w:r>
      <w:r>
        <w:rPr>
          <w:rFonts w:ascii="Times New Roman" w:hAnsi="Times New Roman" w:cs="Times New Roman"/>
          <w:color w:val="000000" w:themeColor="text1"/>
          <w:sz w:val="28"/>
          <w:szCs w:val="28"/>
          <w:lang w:eastAsia="ar-SA"/>
        </w:rPr>
        <w:t xml:space="preserve"> метод</w:t>
      </w:r>
      <w:bookmarkEnd w:id="13"/>
    </w:p>
    <w:p w:rsidR="00B760F2" w:rsidRDefault="00B760F2">
      <w:pPr>
        <w:spacing w:after="0"/>
        <w:rPr>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SPAM (</w:t>
      </w:r>
      <w:proofErr w:type="spellStart"/>
      <w:r>
        <w:rPr>
          <w:rFonts w:ascii="Times New Roman" w:hAnsi="Times New Roman" w:cs="Times New Roman"/>
          <w:sz w:val="28"/>
          <w:szCs w:val="28"/>
          <w:lang w:eastAsia="ar-SA"/>
        </w:rPr>
        <w:t>Statistic-based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Pixel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Adjacency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Model</w:t>
      </w:r>
      <w:proofErr w:type="spellEnd"/>
      <w:r>
        <w:rPr>
          <w:rFonts w:ascii="Times New Roman" w:hAnsi="Times New Roman" w:cs="Times New Roman"/>
          <w:sz w:val="28"/>
          <w:szCs w:val="28"/>
          <w:lang w:eastAsia="ar-SA"/>
        </w:rPr>
        <w:t xml:space="preserve">) - это метод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который использует статистическую модель пиксельной </w:t>
      </w:r>
      <w:proofErr w:type="spellStart"/>
      <w:r>
        <w:rPr>
          <w:rFonts w:ascii="Times New Roman" w:hAnsi="Times New Roman" w:cs="Times New Roman"/>
          <w:sz w:val="28"/>
          <w:szCs w:val="28"/>
          <w:lang w:eastAsia="ar-SA"/>
        </w:rPr>
        <w:t>соседности</w:t>
      </w:r>
      <w:proofErr w:type="spellEnd"/>
      <w:r>
        <w:rPr>
          <w:rFonts w:ascii="Times New Roman" w:hAnsi="Times New Roman" w:cs="Times New Roman"/>
          <w:sz w:val="28"/>
          <w:szCs w:val="28"/>
          <w:lang w:eastAsia="ar-SA"/>
        </w:rPr>
        <w:t xml:space="preserve">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скрытой информации, спрятанной внутри пакетов данных. Суть метода состоит в том, чтобы анализировать статистические свойства пакетов данных, таких как распределения IP-адресов и портов, структура заголовков пакетов и другие факторы. Если в данных присутствует скрытая информация, то статистические свойства пакетов могут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абсолютен новые или необычные области данных, которые не могут быть анализированы статистически. Также, метод может быть более требовательным </w:t>
      </w:r>
      <w:r>
        <w:rPr>
          <w:rFonts w:ascii="Times New Roman" w:hAnsi="Times New Roman" w:cs="Times New Roman"/>
          <w:sz w:val="28"/>
          <w:szCs w:val="28"/>
          <w:lang w:eastAsia="ar-SA"/>
        </w:rPr>
        <w:lastRenderedPageBreak/>
        <w:t xml:space="preserve">к вычислительным мощностям, нежели другие методы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особенно при анализе больших объемов данных. </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SPAM</w:t>
      </w:r>
      <w:r>
        <w:rPr>
          <w:rFonts w:ascii="Times New Roman" w:hAnsi="Times New Roman" w:cs="Times New Roman"/>
          <w:sz w:val="28"/>
          <w:szCs w:val="28"/>
          <w:lang w:eastAsia="ar-SA"/>
        </w:rPr>
        <w:t xml:space="preserve"> в сочетании с алгоритмами усиления (</w:t>
      </w:r>
      <w:proofErr w:type="spellStart"/>
      <w:r>
        <w:rPr>
          <w:rFonts w:ascii="Times New Roman" w:hAnsi="Times New Roman" w:cs="Times New Roman"/>
          <w:sz w:val="28"/>
          <w:szCs w:val="28"/>
          <w:lang w:eastAsia="ar-SA"/>
        </w:rPr>
        <w:t>boosting</w:t>
      </w:r>
      <w:proofErr w:type="spellEnd"/>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пиксельной </w:t>
      </w:r>
      <w:proofErr w:type="spellStart"/>
      <w:r>
        <w:rPr>
          <w:rFonts w:ascii="Times New Roman" w:hAnsi="Times New Roman" w:cs="Times New Roman"/>
          <w:sz w:val="28"/>
          <w:szCs w:val="28"/>
          <w:lang w:eastAsia="ar-SA"/>
        </w:rPr>
        <w:t>соседности</w:t>
      </w:r>
      <w:proofErr w:type="spellEnd"/>
      <w:r>
        <w:rPr>
          <w:rFonts w:ascii="Times New Roman" w:hAnsi="Times New Roman" w:cs="Times New Roman"/>
          <w:sz w:val="28"/>
          <w:szCs w:val="28"/>
          <w:lang w:eastAsia="ar-SA"/>
        </w:rPr>
        <w:t xml:space="preserve"> для обнаружения скрытых сообщений в JPEG изображениях.</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proofErr w:type="spellStart"/>
      <w:r>
        <w:rPr>
          <w:rFonts w:ascii="Times New Roman" w:hAnsi="Times New Roman" w:cs="Times New Roman"/>
          <w:sz w:val="28"/>
          <w:szCs w:val="28"/>
          <w:lang w:eastAsia="ar-SA"/>
        </w:rPr>
        <w:t>стегоанализе</w:t>
      </w:r>
      <w:proofErr w:type="spellEnd"/>
      <w:r>
        <w:rPr>
          <w:rFonts w:ascii="Times New Roman" w:hAnsi="Times New Roman" w:cs="Times New Roman"/>
          <w:sz w:val="28"/>
          <w:szCs w:val="28"/>
          <w:lang w:eastAsia="ar-SA"/>
        </w:rPr>
        <w:t>, и его применение может быть расширено и улучшено с помощью дальнейших исследований в этой области.</w:t>
      </w:r>
    </w:p>
    <w:p w:rsidR="00B760F2" w:rsidRDefault="00B760F2">
      <w:pPr>
        <w:ind w:firstLine="709"/>
        <w:rPr>
          <w:rFonts w:ascii="Times New Roman" w:hAnsi="Times New Roman" w:cs="Times New Roman"/>
          <w:sz w:val="28"/>
          <w:szCs w:val="28"/>
          <w:lang w:eastAsia="ar-SA"/>
        </w:rPr>
      </w:pPr>
    </w:p>
    <w:p w:rsidR="00B760F2" w:rsidRDefault="0060053A">
      <w:pPr>
        <w:pStyle w:val="1"/>
        <w:spacing w:before="0"/>
        <w:ind w:firstLine="709"/>
        <w:rPr>
          <w:rFonts w:ascii="Times New Roman" w:hAnsi="Times New Roman" w:cs="Times New Roman"/>
          <w:color w:val="000000" w:themeColor="text1"/>
          <w:sz w:val="28"/>
          <w:szCs w:val="28"/>
          <w:lang w:eastAsia="ar-SA"/>
        </w:rPr>
      </w:pPr>
      <w:bookmarkStart w:id="14" w:name="_Toc135514449"/>
      <w:r>
        <w:rPr>
          <w:rFonts w:ascii="Times New Roman" w:hAnsi="Times New Roman" w:cs="Times New Roman"/>
          <w:color w:val="000000" w:themeColor="text1"/>
          <w:sz w:val="28"/>
          <w:szCs w:val="28"/>
          <w:lang w:eastAsia="ar-SA"/>
        </w:rPr>
        <w:t>1.3.3 Метод Хи-квадрат</w:t>
      </w:r>
      <w:bookmarkEnd w:id="14"/>
      <w:r>
        <w:rPr>
          <w:rFonts w:ascii="Times New Roman" w:hAnsi="Times New Roman" w:cs="Times New Roman"/>
          <w:color w:val="000000" w:themeColor="text1"/>
          <w:sz w:val="28"/>
          <w:szCs w:val="28"/>
          <w:lang w:eastAsia="ar-SA"/>
        </w:rPr>
        <w:t xml:space="preserve"> </w:t>
      </w:r>
    </w:p>
    <w:p w:rsidR="00B760F2" w:rsidRDefault="00B760F2">
      <w:pPr>
        <w:spacing w:after="0"/>
        <w:ind w:firstLine="709"/>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мультимедийных данных. Метод Хи-квадрат основывается на сравнении ожидаемого распределения данных с наблюдаемым распределением данных. Если наблюдаемое распределение отличается от ожидаемого распределения, это может указывать на наличие скрытой информации. В контексте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Хи-квадрат может быть использован для анализа частоты появления пикселей в изображении или других мультимедийных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помощью различных методов стеганографии. Однако, этот метод также может давать ложноположительные результаты, если наблюдаемое распределение данных не отличается от ожидаемого распределения случайным образом. Метод Хи-квадрат широко используется в области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"A </w:t>
      </w:r>
      <w:proofErr w:type="spellStart"/>
      <w:r>
        <w:rPr>
          <w:rFonts w:ascii="Times New Roman" w:hAnsi="Times New Roman" w:cs="Times New Roman"/>
          <w:sz w:val="28"/>
          <w:szCs w:val="28"/>
          <w:lang w:eastAsia="ar-SA"/>
        </w:rPr>
        <w:t>Statistical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Approach</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to</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Detection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of</w:t>
      </w:r>
      <w:proofErr w:type="spellEnd"/>
      <w:r>
        <w:rPr>
          <w:rFonts w:ascii="Times New Roman" w:hAnsi="Times New Roman" w:cs="Times New Roman"/>
          <w:sz w:val="28"/>
          <w:szCs w:val="28"/>
          <w:lang w:eastAsia="ar-SA"/>
        </w:rPr>
        <w:t xml:space="preserve"> LSB </w:t>
      </w:r>
      <w:proofErr w:type="spellStart"/>
      <w:r>
        <w:rPr>
          <w:rFonts w:ascii="Times New Roman" w:hAnsi="Times New Roman" w:cs="Times New Roman"/>
          <w:sz w:val="28"/>
          <w:szCs w:val="28"/>
          <w:lang w:eastAsia="ar-SA"/>
        </w:rPr>
        <w:t>Steganography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Grayscale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Images</w:t>
      </w:r>
      <w:proofErr w:type="spellEnd"/>
      <w:r>
        <w:rPr>
          <w:rFonts w:ascii="Times New Roman" w:hAnsi="Times New Roman" w:cs="Times New Roman"/>
          <w:sz w:val="28"/>
          <w:szCs w:val="28"/>
          <w:lang w:eastAsia="ar-SA"/>
        </w:rPr>
        <w:t xml:space="preserve">" (2002) авторов Нейла Ф. Джонса и </w:t>
      </w:r>
      <w:proofErr w:type="spellStart"/>
      <w:r>
        <w:rPr>
          <w:rFonts w:ascii="Times New Roman" w:hAnsi="Times New Roman" w:cs="Times New Roman"/>
          <w:sz w:val="28"/>
          <w:szCs w:val="28"/>
          <w:lang w:eastAsia="ar-SA"/>
        </w:rPr>
        <w:t>Джессины</w:t>
      </w:r>
      <w:proofErr w:type="spellEnd"/>
      <w:r>
        <w:rPr>
          <w:rFonts w:ascii="Times New Roman" w:hAnsi="Times New Roman" w:cs="Times New Roman"/>
          <w:sz w:val="28"/>
          <w:szCs w:val="28"/>
          <w:lang w:eastAsia="ar-SA"/>
        </w:rPr>
        <w:t xml:space="preserve"> Ф. </w:t>
      </w:r>
      <w:proofErr w:type="spellStart"/>
      <w:r>
        <w:rPr>
          <w:rFonts w:ascii="Times New Roman" w:hAnsi="Times New Roman" w:cs="Times New Roman"/>
          <w:sz w:val="28"/>
          <w:szCs w:val="28"/>
          <w:lang w:eastAsia="ar-SA"/>
        </w:rPr>
        <w:t>Абрамс</w:t>
      </w:r>
      <w:proofErr w:type="spellEnd"/>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lastRenderedPageBreak/>
        <w:t>сообщений, встроенных с использованием метода младшего значащего бита (LSB) в оттенках серого изображений.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работе</w:t>
      </w:r>
      <w:r>
        <w:rPr>
          <w:rFonts w:ascii="Times New Roman" w:hAnsi="Times New Roman" w:cs="Times New Roman"/>
          <w:sz w:val="28"/>
          <w:szCs w:val="28"/>
          <w:lang w:val="en-US" w:eastAsia="ar-SA"/>
        </w:rPr>
        <w:t xml:space="preserve"> "</w:t>
      </w:r>
      <w:proofErr w:type="spellStart"/>
      <w:r>
        <w:rPr>
          <w:rFonts w:ascii="Times New Roman" w:hAnsi="Times New Roman" w:cs="Times New Roman"/>
          <w:sz w:val="28"/>
          <w:szCs w:val="28"/>
          <w:lang w:val="en-US" w:eastAsia="ar-SA"/>
        </w:rPr>
        <w:t>Steganalysis</w:t>
      </w:r>
      <w:proofErr w:type="spellEnd"/>
      <w:r>
        <w:rPr>
          <w:rFonts w:ascii="Times New Roman" w:hAnsi="Times New Roman" w:cs="Times New Roman"/>
          <w:sz w:val="28"/>
          <w:szCs w:val="28"/>
          <w:lang w:val="en-US" w:eastAsia="ar-SA"/>
        </w:rPr>
        <w:t xml:space="preserve"> of Spread Spectrum Data Hiding Using a Subspace Approach" (2005) </w:t>
      </w:r>
      <w:r>
        <w:rPr>
          <w:rFonts w:ascii="Times New Roman" w:hAnsi="Times New Roman" w:cs="Times New Roman"/>
          <w:sz w:val="28"/>
          <w:szCs w:val="28"/>
          <w:lang w:eastAsia="ar-SA"/>
        </w:rPr>
        <w:t>авторы</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Эндрю</w:t>
      </w:r>
      <w:r>
        <w:rPr>
          <w:rFonts w:ascii="Times New Roman" w:hAnsi="Times New Roman" w:cs="Times New Roman"/>
          <w:sz w:val="28"/>
          <w:szCs w:val="28"/>
          <w:lang w:val="en-US" w:eastAsia="ar-SA"/>
        </w:rPr>
        <w:t xml:space="preserve"> </w:t>
      </w:r>
      <w:proofErr w:type="spellStart"/>
      <w:r>
        <w:rPr>
          <w:rFonts w:ascii="Times New Roman" w:hAnsi="Times New Roman" w:cs="Times New Roman"/>
          <w:sz w:val="28"/>
          <w:szCs w:val="28"/>
          <w:lang w:eastAsia="ar-SA"/>
        </w:rPr>
        <w:t>Кер</w:t>
      </w:r>
      <w:proofErr w:type="spellEnd"/>
      <w:r>
        <w:rPr>
          <w:rFonts w:ascii="Times New Roman" w:hAnsi="Times New Roman" w:cs="Times New Roman"/>
          <w:sz w:val="28"/>
          <w:szCs w:val="28"/>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"LSB </w:t>
      </w:r>
      <w:proofErr w:type="spellStart"/>
      <w:r>
        <w:rPr>
          <w:rFonts w:ascii="Times New Roman" w:hAnsi="Times New Roman" w:cs="Times New Roman"/>
          <w:sz w:val="28"/>
          <w:szCs w:val="28"/>
          <w:lang w:eastAsia="ar-SA"/>
        </w:rPr>
        <w:t>Matching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Its</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Generalization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Spatio-Temporal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Steganography</w:t>
      </w:r>
      <w:proofErr w:type="spellEnd"/>
      <w:r>
        <w:rPr>
          <w:rFonts w:ascii="Times New Roman" w:hAnsi="Times New Roman" w:cs="Times New Roman"/>
          <w:sz w:val="28"/>
          <w:szCs w:val="28"/>
          <w:lang w:eastAsia="ar-SA"/>
        </w:rPr>
        <w:t xml:space="preserve">" (2011) авторы </w:t>
      </w:r>
      <w:proofErr w:type="spellStart"/>
      <w:r>
        <w:rPr>
          <w:rFonts w:ascii="Times New Roman" w:hAnsi="Times New Roman" w:cs="Times New Roman"/>
          <w:sz w:val="28"/>
          <w:szCs w:val="28"/>
          <w:lang w:eastAsia="ar-SA"/>
        </w:rPr>
        <w:t>Кейхидзи</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Огава</w:t>
      </w:r>
      <w:proofErr w:type="spellEnd"/>
      <w:r>
        <w:rPr>
          <w:rFonts w:ascii="Times New Roman" w:hAnsi="Times New Roman" w:cs="Times New Roman"/>
          <w:sz w:val="28"/>
          <w:szCs w:val="28"/>
          <w:lang w:eastAsia="ar-SA"/>
        </w:rPr>
        <w:t xml:space="preserve"> и </w:t>
      </w:r>
      <w:proofErr w:type="spellStart"/>
      <w:r>
        <w:rPr>
          <w:rFonts w:ascii="Times New Roman" w:hAnsi="Times New Roman" w:cs="Times New Roman"/>
          <w:sz w:val="28"/>
          <w:szCs w:val="28"/>
          <w:lang w:eastAsia="ar-SA"/>
        </w:rPr>
        <w:t>Мидори</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Китагава</w:t>
      </w:r>
      <w:proofErr w:type="spellEnd"/>
      <w:r>
        <w:rPr>
          <w:rFonts w:ascii="Times New Roman" w:hAnsi="Times New Roman" w:cs="Times New Roman"/>
          <w:sz w:val="28"/>
          <w:szCs w:val="28"/>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proofErr w:type="spellStart"/>
      <w:r>
        <w:rPr>
          <w:rFonts w:ascii="Times New Roman" w:hAnsi="Times New Roman" w:cs="Times New Roman"/>
          <w:sz w:val="28"/>
          <w:szCs w:val="28"/>
          <w:lang w:eastAsia="ar-SA"/>
        </w:rPr>
        <w:t>Matching</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"A </w:t>
      </w:r>
      <w:proofErr w:type="spellStart"/>
      <w:r>
        <w:rPr>
          <w:rFonts w:ascii="Times New Roman" w:hAnsi="Times New Roman" w:cs="Times New Roman"/>
          <w:sz w:val="28"/>
          <w:szCs w:val="28"/>
          <w:lang w:eastAsia="ar-SA"/>
        </w:rPr>
        <w:t>Novel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Approach</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to</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Detecting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JSteg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Steganography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Images</w:t>
      </w:r>
      <w:proofErr w:type="spellEnd"/>
      <w:r>
        <w:rPr>
          <w:rFonts w:ascii="Times New Roman" w:hAnsi="Times New Roman" w:cs="Times New Roman"/>
          <w:sz w:val="28"/>
          <w:szCs w:val="28"/>
          <w:lang w:eastAsia="ar-SA"/>
        </w:rPr>
        <w:t xml:space="preserve">" (2012) авторы </w:t>
      </w:r>
      <w:proofErr w:type="spellStart"/>
      <w:r>
        <w:rPr>
          <w:rFonts w:ascii="Times New Roman" w:hAnsi="Times New Roman" w:cs="Times New Roman"/>
          <w:sz w:val="28"/>
          <w:szCs w:val="28"/>
          <w:lang w:eastAsia="ar-SA"/>
        </w:rPr>
        <w:t>Мингченг</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Чен</w:t>
      </w:r>
      <w:proofErr w:type="spellEnd"/>
      <w:r>
        <w:rPr>
          <w:rFonts w:ascii="Times New Roman" w:hAnsi="Times New Roman" w:cs="Times New Roman"/>
          <w:sz w:val="28"/>
          <w:szCs w:val="28"/>
          <w:lang w:eastAsia="ar-SA"/>
        </w:rPr>
        <w:t xml:space="preserve"> и Кун </w:t>
      </w:r>
      <w:proofErr w:type="spellStart"/>
      <w:r>
        <w:rPr>
          <w:rFonts w:ascii="Times New Roman" w:hAnsi="Times New Roman" w:cs="Times New Roman"/>
          <w:sz w:val="28"/>
          <w:szCs w:val="28"/>
          <w:lang w:eastAsia="ar-SA"/>
        </w:rPr>
        <w:t>Шэнь</w:t>
      </w:r>
      <w:proofErr w:type="spellEnd"/>
      <w:r>
        <w:rPr>
          <w:rFonts w:ascii="Times New Roman" w:hAnsi="Times New Roman" w:cs="Times New Roman"/>
          <w:sz w:val="28"/>
          <w:szCs w:val="28"/>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proofErr w:type="spellStart"/>
      <w:r>
        <w:rPr>
          <w:rFonts w:ascii="Times New Roman" w:hAnsi="Times New Roman" w:cs="Times New Roman"/>
          <w:sz w:val="28"/>
          <w:szCs w:val="28"/>
          <w:lang w:eastAsia="ar-SA"/>
        </w:rPr>
        <w:t>JSteg</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Другие исследования используют метод Хи-квадрат для оценки эффективности различных методов стеганографии. Например, в статье "</w:t>
      </w:r>
      <w:proofErr w:type="spellStart"/>
      <w:r>
        <w:rPr>
          <w:rFonts w:ascii="Times New Roman" w:hAnsi="Times New Roman" w:cs="Times New Roman"/>
          <w:sz w:val="28"/>
          <w:szCs w:val="28"/>
          <w:lang w:eastAsia="ar-SA"/>
        </w:rPr>
        <w:t>Comparative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Study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of</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Various</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Steganography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Techniques</w:t>
      </w:r>
      <w:proofErr w:type="spellEnd"/>
      <w:r>
        <w:rPr>
          <w:rFonts w:ascii="Times New Roman" w:hAnsi="Times New Roman" w:cs="Times New Roman"/>
          <w:sz w:val="28"/>
          <w:szCs w:val="28"/>
          <w:lang w:eastAsia="ar-SA"/>
        </w:rPr>
        <w:t xml:space="preserve">: A </w:t>
      </w:r>
      <w:proofErr w:type="spellStart"/>
      <w:r>
        <w:rPr>
          <w:rFonts w:ascii="Times New Roman" w:hAnsi="Times New Roman" w:cs="Times New Roman"/>
          <w:sz w:val="28"/>
          <w:szCs w:val="28"/>
          <w:lang w:eastAsia="ar-SA"/>
        </w:rPr>
        <w:t>Review</w:t>
      </w:r>
      <w:proofErr w:type="spellEnd"/>
      <w:r>
        <w:rPr>
          <w:rFonts w:ascii="Times New Roman" w:hAnsi="Times New Roman" w:cs="Times New Roman"/>
          <w:sz w:val="28"/>
          <w:szCs w:val="28"/>
          <w:lang w:eastAsia="ar-SA"/>
        </w:rPr>
        <w:t xml:space="preserve">" (2015) авторы Ибрагим Абдуллаев и Абу </w:t>
      </w:r>
      <w:proofErr w:type="spellStart"/>
      <w:r>
        <w:rPr>
          <w:rFonts w:ascii="Times New Roman" w:hAnsi="Times New Roman" w:cs="Times New Roman"/>
          <w:sz w:val="28"/>
          <w:szCs w:val="28"/>
          <w:lang w:eastAsia="ar-SA"/>
        </w:rPr>
        <w:t>Бакр</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Билял</w:t>
      </w:r>
      <w:proofErr w:type="spellEnd"/>
      <w:r>
        <w:rPr>
          <w:rFonts w:ascii="Times New Roman" w:hAnsi="Times New Roman" w:cs="Times New Roman"/>
          <w:sz w:val="28"/>
          <w:szCs w:val="28"/>
          <w:lang w:eastAsia="ar-SA"/>
        </w:rPr>
        <w:t xml:space="preserve"> использовали метод Хи-квадрат для сравнения эффективности различных методов встраивания скрытых сообщений в изображения.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Хи-квадрат остается важным инструментом в </w:t>
      </w:r>
      <w:proofErr w:type="spellStart"/>
      <w:r>
        <w:rPr>
          <w:rFonts w:ascii="Times New Roman" w:hAnsi="Times New Roman" w:cs="Times New Roman"/>
          <w:sz w:val="28"/>
          <w:szCs w:val="28"/>
          <w:lang w:eastAsia="ar-SA"/>
        </w:rPr>
        <w:t>стегоанализе</w:t>
      </w:r>
      <w:proofErr w:type="spellEnd"/>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proofErr w:type="spellStart"/>
      <w:r>
        <w:rPr>
          <w:rFonts w:ascii="Times New Roman" w:hAnsi="Times New Roman" w:cs="Times New Roman"/>
          <w:sz w:val="28"/>
          <w:szCs w:val="28"/>
          <w:lang w:eastAsia="ar-SA"/>
        </w:rPr>
        <w:t>Кривсаном</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Krivic</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w:t>
      </w:r>
      <w:proofErr w:type="spellEnd"/>
      <w:r>
        <w:rPr>
          <w:rFonts w:ascii="Times New Roman" w:hAnsi="Times New Roman" w:cs="Times New Roman"/>
          <w:sz w:val="28"/>
          <w:szCs w:val="28"/>
          <w:lang w:eastAsia="ar-SA"/>
        </w:rPr>
        <w:t>., 2005), показало, что метод Хи-квадрат может использоваться для обнаружения сообщений, встроенных с помощью методов стеганографии на основе замены младших битов.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proofErr w:type="gramStart"/>
      <w:r>
        <w:rPr>
          <w:rFonts w:ascii="Times New Roman" w:hAnsi="Times New Roman" w:cs="Times New Roman"/>
          <w:sz w:val="28"/>
          <w:szCs w:val="28"/>
          <w:lang w:eastAsia="ar-SA"/>
        </w:rPr>
        <w:t>Хо</w:t>
      </w:r>
      <w:proofErr w:type="gramEnd"/>
      <w:r>
        <w:rPr>
          <w:rFonts w:ascii="Times New Roman" w:hAnsi="Times New Roman" w:cs="Times New Roman"/>
          <w:sz w:val="28"/>
          <w:szCs w:val="28"/>
          <w:lang w:eastAsia="ar-SA"/>
        </w:rPr>
        <w:t xml:space="preserve"> и Шу (</w:t>
      </w:r>
      <w:proofErr w:type="spellStart"/>
      <w:r>
        <w:rPr>
          <w:rFonts w:ascii="Times New Roman" w:hAnsi="Times New Roman" w:cs="Times New Roman"/>
          <w:sz w:val="28"/>
          <w:szCs w:val="28"/>
          <w:lang w:eastAsia="ar-SA"/>
        </w:rPr>
        <w:t>Ho</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Shu</w:t>
      </w:r>
      <w:proofErr w:type="spellEnd"/>
      <w:r>
        <w:rPr>
          <w:rFonts w:ascii="Times New Roman" w:hAnsi="Times New Roman" w:cs="Times New Roman"/>
          <w:sz w:val="28"/>
          <w:szCs w:val="28"/>
          <w:lang w:eastAsia="ar-SA"/>
        </w:rPr>
        <w:t>, 2009) было продемонстрировано, что метод Хи-квадрат может быть эффективно использован для обнаружения сообщений, встроенных с помощью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proofErr w:type="spellStart"/>
      <w:r>
        <w:rPr>
          <w:rFonts w:ascii="Times New Roman" w:hAnsi="Times New Roman" w:cs="Times New Roman"/>
          <w:sz w:val="28"/>
          <w:szCs w:val="28"/>
          <w:lang w:eastAsia="ar-SA"/>
        </w:rPr>
        <w:t>Чен</w:t>
      </w:r>
      <w:proofErr w:type="spellEnd"/>
      <w:r>
        <w:rPr>
          <w:rFonts w:ascii="Times New Roman" w:hAnsi="Times New Roman" w:cs="Times New Roman"/>
          <w:sz w:val="28"/>
          <w:szCs w:val="28"/>
          <w:lang w:eastAsia="ar-SA"/>
        </w:rPr>
        <w:t xml:space="preserve"> и др. (</w:t>
      </w:r>
      <w:proofErr w:type="spellStart"/>
      <w:r>
        <w:rPr>
          <w:rFonts w:ascii="Times New Roman" w:hAnsi="Times New Roman" w:cs="Times New Roman"/>
          <w:sz w:val="28"/>
          <w:szCs w:val="28"/>
          <w:lang w:eastAsia="ar-SA"/>
        </w:rPr>
        <w:t>Chen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w:t>
      </w:r>
      <w:proofErr w:type="spellEnd"/>
      <w:r>
        <w:rPr>
          <w:rFonts w:ascii="Times New Roman" w:hAnsi="Times New Roman" w:cs="Times New Roman"/>
          <w:sz w:val="28"/>
          <w:szCs w:val="28"/>
          <w:lang w:eastAsia="ar-SA"/>
        </w:rPr>
        <w:t xml:space="preserve">., 2015) использовали метод Хи-квадрат и метод анализа текстур </w:t>
      </w:r>
      <w:proofErr w:type="spellStart"/>
      <w:r>
        <w:rPr>
          <w:rFonts w:ascii="Times New Roman" w:hAnsi="Times New Roman" w:cs="Times New Roman"/>
          <w:sz w:val="28"/>
          <w:szCs w:val="28"/>
          <w:lang w:eastAsia="ar-SA"/>
        </w:rPr>
        <w:t>Габора</w:t>
      </w:r>
      <w:proofErr w:type="spellEnd"/>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lastRenderedPageBreak/>
        <w:t>стеганографии на основе изменения переходов и методов на основе замены пикселей.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proofErr w:type="spellStart"/>
      <w:r>
        <w:rPr>
          <w:rFonts w:ascii="Times New Roman" w:hAnsi="Times New Roman" w:cs="Times New Roman"/>
          <w:sz w:val="28"/>
          <w:szCs w:val="28"/>
          <w:lang w:eastAsia="ar-SA"/>
        </w:rPr>
        <w:t>Кханг</w:t>
      </w:r>
      <w:proofErr w:type="spellEnd"/>
      <w:r>
        <w:rPr>
          <w:rFonts w:ascii="Times New Roman" w:hAnsi="Times New Roman" w:cs="Times New Roman"/>
          <w:sz w:val="28"/>
          <w:szCs w:val="28"/>
          <w:lang w:eastAsia="ar-SA"/>
        </w:rPr>
        <w:t xml:space="preserve"> и </w:t>
      </w:r>
      <w:proofErr w:type="gramStart"/>
      <w:r>
        <w:rPr>
          <w:rFonts w:ascii="Times New Roman" w:hAnsi="Times New Roman" w:cs="Times New Roman"/>
          <w:sz w:val="28"/>
          <w:szCs w:val="28"/>
          <w:lang w:eastAsia="ar-SA"/>
        </w:rPr>
        <w:t>Хо</w:t>
      </w:r>
      <w:proofErr w:type="gram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Khang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Ho</w:t>
      </w:r>
      <w:proofErr w:type="spellEnd"/>
      <w:r>
        <w:rPr>
          <w:rFonts w:ascii="Times New Roman" w:hAnsi="Times New Roman" w:cs="Times New Roman"/>
          <w:sz w:val="28"/>
          <w:szCs w:val="28"/>
          <w:lang w:eastAsia="ar-SA"/>
        </w:rPr>
        <w:t>,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proofErr w:type="spellStart"/>
      <w:r>
        <w:rPr>
          <w:rFonts w:ascii="Times New Roman" w:hAnsi="Times New Roman" w:cs="Times New Roman"/>
          <w:sz w:val="28"/>
          <w:szCs w:val="28"/>
          <w:lang w:eastAsia="ar-SA"/>
        </w:rPr>
        <w:t>стеганографических</w:t>
      </w:r>
      <w:proofErr w:type="spellEnd"/>
      <w:r>
        <w:rPr>
          <w:rFonts w:ascii="Times New Roman" w:hAnsi="Times New Roman" w:cs="Times New Roman"/>
          <w:sz w:val="28"/>
          <w:szCs w:val="28"/>
          <w:lang w:eastAsia="ar-SA"/>
        </w:rPr>
        <w:t xml:space="preserve"> методов, путем сравнения их эффективности в обходе методов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такими как методы машинного обучения или методы анализа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proofErr w:type="spellStart"/>
      <w:r>
        <w:rPr>
          <w:rFonts w:ascii="Times New Roman" w:hAnsi="Times New Roman" w:cs="Times New Roman"/>
          <w:sz w:val="28"/>
          <w:szCs w:val="28"/>
          <w:lang w:eastAsia="ar-SA"/>
        </w:rPr>
        <w:t>стегоанализе</w:t>
      </w:r>
      <w:proofErr w:type="spellEnd"/>
      <w:r>
        <w:rPr>
          <w:rFonts w:ascii="Times New Roman" w:hAnsi="Times New Roman" w:cs="Times New Roman"/>
          <w:sz w:val="28"/>
          <w:szCs w:val="28"/>
          <w:lang w:eastAsia="ar-SA"/>
        </w:rPr>
        <w:t>, и его применение может быть расширено и улучшено с помощью последних исследований в этой области.</w:t>
      </w: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60053A">
      <w:pPr>
        <w:pStyle w:val="af4"/>
        <w:numPr>
          <w:ilvl w:val="1"/>
          <w:numId w:val="14"/>
        </w:numPr>
        <w:outlineLvl w:val="0"/>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bookmarkStart w:id="15" w:name="_Toc135514450"/>
      <w:r>
        <w:rPr>
          <w:rFonts w:ascii="Times New Roman" w:eastAsia="Times New Roman" w:hAnsi="Times New Roman" w:cs="Times New Roman"/>
          <w:sz w:val="28"/>
          <w:szCs w:val="28"/>
          <w:lang w:eastAsia="ar-SA"/>
        </w:rPr>
        <w:t>Выводы по разделу</w:t>
      </w:r>
      <w:bookmarkEnd w:id="15"/>
    </w:p>
    <w:p w:rsidR="00B760F2" w:rsidRDefault="0060053A">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этой главе был приведен обзор существующих и известных методов стеганографии и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 Наиболее популярными методами стеганографии являются:</w:t>
      </w:r>
    </w:p>
    <w:p w:rsidR="00B760F2" w:rsidRDefault="0060053A">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 xml:space="preserve">LSB </w:t>
      </w:r>
      <w:r>
        <w:rPr>
          <w:rFonts w:ascii="Times New Roman" w:eastAsia="Times New Roman" w:hAnsi="Times New Roman" w:cs="Times New Roman"/>
          <w:sz w:val="28"/>
          <w:szCs w:val="28"/>
          <w:lang w:eastAsia="ar-SA"/>
        </w:rPr>
        <w:t>метод;</w:t>
      </w:r>
    </w:p>
    <w:p w:rsidR="00B760F2" w:rsidRDefault="0060053A">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DCT</w:t>
      </w:r>
      <w:r>
        <w:rPr>
          <w:rFonts w:ascii="Times New Roman" w:eastAsia="Times New Roman" w:hAnsi="Times New Roman" w:cs="Times New Roman"/>
          <w:sz w:val="28"/>
          <w:szCs w:val="28"/>
          <w:lang w:eastAsia="ar-SA"/>
        </w:rPr>
        <w:t>;</w:t>
      </w:r>
    </w:p>
    <w:p w:rsidR="00B760F2" w:rsidRDefault="0060053A">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ЦВЗ;</w:t>
      </w:r>
    </w:p>
    <w:p w:rsidR="00B760F2" w:rsidRDefault="0060053A">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proofErr w:type="spellStart"/>
      <w:r>
        <w:rPr>
          <w:rFonts w:ascii="Times New Roman" w:eastAsia="Times New Roman" w:hAnsi="Times New Roman" w:cs="Times New Roman"/>
          <w:sz w:val="28"/>
          <w:szCs w:val="28"/>
          <w:lang w:eastAsia="ar-SA"/>
        </w:rPr>
        <w:t>Вейвлет</w:t>
      </w:r>
      <w:proofErr w:type="spellEnd"/>
      <w:r>
        <w:rPr>
          <w:rFonts w:ascii="Times New Roman" w:eastAsia="Times New Roman" w:hAnsi="Times New Roman" w:cs="Times New Roman"/>
          <w:sz w:val="28"/>
          <w:szCs w:val="28"/>
          <w:lang w:eastAsia="ar-SA"/>
        </w:rPr>
        <w:t xml:space="preserve"> - преобразование.</w:t>
      </w:r>
    </w:p>
    <w:p w:rsidR="00B760F2" w:rsidRDefault="0060053A">
      <w:pPr>
        <w:spacing w:after="0" w:line="24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Оценка эффективности алгоритма внедрения оценивается объемом данных, которое встраивается </w:t>
      </w:r>
      <w:proofErr w:type="gramStart"/>
      <w:r>
        <w:rPr>
          <w:rFonts w:ascii="Times New Roman" w:eastAsia="Times New Roman" w:hAnsi="Times New Roman" w:cs="Times New Roman"/>
          <w:sz w:val="28"/>
          <w:szCs w:val="28"/>
          <w:lang w:eastAsia="ar-SA"/>
        </w:rPr>
        <w:t>в контейнер</w:t>
      </w:r>
      <w:proofErr w:type="gramEnd"/>
      <w:r>
        <w:rPr>
          <w:rFonts w:ascii="Times New Roman" w:eastAsia="Times New Roman" w:hAnsi="Times New Roman" w:cs="Times New Roman"/>
          <w:sz w:val="28"/>
          <w:szCs w:val="28"/>
          <w:lang w:eastAsia="ar-SA"/>
        </w:rPr>
        <w:t xml:space="preserve"> при котором вероятность выявления мала. </w:t>
      </w:r>
    </w:p>
    <w:p w:rsidR="00B760F2" w:rsidRDefault="0060053A">
      <w:pPr>
        <w:pStyle w:val="af4"/>
        <w:spacing w:after="0" w:line="240" w:lineRule="auto"/>
        <w:ind w:left="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w:t>
      </w:r>
      <w:proofErr w:type="spellStart"/>
      <w:r>
        <w:rPr>
          <w:rFonts w:ascii="Times New Roman" w:eastAsia="Times New Roman" w:hAnsi="Times New Roman" w:cs="Times New Roman"/>
          <w:sz w:val="28"/>
          <w:szCs w:val="28"/>
          <w:lang w:eastAsia="ar-SA"/>
        </w:rPr>
        <w:t>стегоанализе</w:t>
      </w:r>
      <w:proofErr w:type="spellEnd"/>
      <w:r>
        <w:rPr>
          <w:rFonts w:ascii="Times New Roman" w:eastAsia="Times New Roman" w:hAnsi="Times New Roman" w:cs="Times New Roman"/>
          <w:sz w:val="28"/>
          <w:szCs w:val="28"/>
          <w:lang w:eastAsia="ar-SA"/>
        </w:rPr>
        <w:t xml:space="preserve"> эффективными методами считаются:</w:t>
      </w:r>
    </w:p>
    <w:p w:rsidR="00B760F2" w:rsidRDefault="0060053A">
      <w:pPr>
        <w:pStyle w:val="af4"/>
        <w:numPr>
          <w:ilvl w:val="0"/>
          <w:numId w:val="27"/>
        </w:numPr>
        <w:spacing w:after="0" w:line="240" w:lineRule="auto"/>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RS </w:t>
      </w:r>
      <w:proofErr w:type="spellStart"/>
      <w:r>
        <w:rPr>
          <w:rFonts w:ascii="Times New Roman" w:eastAsia="Times New Roman" w:hAnsi="Times New Roman" w:cs="Times New Roman"/>
          <w:sz w:val="28"/>
          <w:szCs w:val="28"/>
          <w:lang w:val="en-US" w:eastAsia="ar-SA"/>
        </w:rPr>
        <w:t>анализ</w:t>
      </w:r>
      <w:proofErr w:type="spellEnd"/>
      <w:r>
        <w:rPr>
          <w:rFonts w:ascii="Times New Roman" w:eastAsia="Times New Roman" w:hAnsi="Times New Roman" w:cs="Times New Roman"/>
          <w:sz w:val="28"/>
          <w:szCs w:val="28"/>
          <w:lang w:eastAsia="ar-SA"/>
        </w:rPr>
        <w:t>;</w:t>
      </w:r>
    </w:p>
    <w:p w:rsidR="00B760F2" w:rsidRDefault="0060053A">
      <w:pPr>
        <w:pStyle w:val="af4"/>
        <w:numPr>
          <w:ilvl w:val="0"/>
          <w:numId w:val="27"/>
        </w:numPr>
        <w:spacing w:after="0" w:line="240" w:lineRule="auto"/>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SPAM.</w:t>
      </w:r>
    </w:p>
    <w:p w:rsidR="00B760F2" w:rsidRDefault="0060053A">
      <w:pPr>
        <w:spacing w:after="0" w:line="240" w:lineRule="auto"/>
        <w:ind w:firstLine="708"/>
        <w:jc w:val="both"/>
        <w:rPr>
          <w:rFonts w:ascii="Times New Roman" w:eastAsia="Times New Roman" w:hAnsi="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proofErr w:type="spellStart"/>
      <w:r>
        <w:rPr>
          <w:rFonts w:ascii="Times New Roman" w:hAnsi="Times New Roman" w:cs="Times New Roman"/>
          <w:sz w:val="28"/>
          <w:szCs w:val="28"/>
          <w:lang w:eastAsia="ar-SA"/>
        </w:rPr>
        <w:t>стегоанализе</w:t>
      </w:r>
      <w:proofErr w:type="spellEnd"/>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eastAsia="Times New Roman" w:hAnsi="Times New Roman" w:cs="Times New Roman"/>
          <w:sz w:val="28"/>
          <w:szCs w:val="28"/>
          <w:lang w:eastAsia="ar-SA"/>
        </w:rPr>
        <w:t xml:space="preserve">Эффективность </w:t>
      </w:r>
      <w:proofErr w:type="spellStart"/>
      <w:r>
        <w:rPr>
          <w:rFonts w:ascii="Times New Roman" w:eastAsia="Times New Roman" w:hAnsi="Times New Roman" w:cs="Times New Roman"/>
          <w:sz w:val="28"/>
          <w:szCs w:val="28"/>
          <w:lang w:eastAsia="ar-SA"/>
        </w:rPr>
        <w:lastRenderedPageBreak/>
        <w:t>стегоанализа</w:t>
      </w:r>
      <w:proofErr w:type="spellEnd"/>
      <w:r>
        <w:rPr>
          <w:rFonts w:ascii="Times New Roman" w:eastAsia="Times New Roman" w:hAnsi="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p>
    <w:p w:rsidR="00B760F2" w:rsidRDefault="00B760F2">
      <w:pPr>
        <w:pStyle w:val="af4"/>
        <w:spacing w:after="0" w:line="240" w:lineRule="auto"/>
        <w:ind w:left="1429"/>
        <w:jc w:val="both"/>
        <w:rPr>
          <w:rFonts w:ascii="Times New Roman" w:eastAsia="Times New Roman" w:hAnsi="Times New Roman" w:cs="Times New Roman"/>
          <w:sz w:val="28"/>
          <w:szCs w:val="28"/>
          <w:lang w:eastAsia="ar-SA"/>
        </w:rPr>
      </w:pPr>
    </w:p>
    <w:p w:rsidR="00B760F2" w:rsidRDefault="0060053A">
      <w:pPr>
        <w:rPr>
          <w:rFonts w:ascii="Times New Roman" w:eastAsia="Times New Roman" w:hAnsi="Times New Roman" w:cs="Times New Roman"/>
          <w:bCs/>
          <w:color w:val="000000" w:themeColor="text1"/>
          <w:sz w:val="28"/>
          <w:szCs w:val="28"/>
          <w:lang w:eastAsia="ar-SA"/>
        </w:rPr>
      </w:pPr>
      <w:bookmarkStart w:id="16" w:name="_Toc135514451"/>
      <w:r>
        <w:rPr>
          <w:rFonts w:ascii="Times New Roman" w:eastAsia="Times New Roman" w:hAnsi="Times New Roman" w:cs="Times New Roman"/>
          <w:bCs/>
          <w:color w:val="000000" w:themeColor="text1"/>
          <w:sz w:val="28"/>
          <w:szCs w:val="28"/>
          <w:lang w:eastAsia="ar-SA"/>
        </w:rPr>
        <w:br w:type="page" w:clear="all"/>
      </w:r>
    </w:p>
    <w:p w:rsidR="00B760F2" w:rsidRDefault="0060053A">
      <w:pPr>
        <w:pStyle w:val="1"/>
        <w:numPr>
          <w:ilvl w:val="0"/>
          <w:numId w:val="14"/>
        </w:numPr>
        <w:rPr>
          <w:rFonts w:ascii="Times New Roman" w:eastAsia="Times New Roman" w:hAnsi="Times New Roman" w:cs="Times New Roman"/>
          <w:bCs/>
          <w:color w:val="000000" w:themeColor="text1"/>
          <w:sz w:val="28"/>
          <w:szCs w:val="28"/>
          <w:lang w:eastAsia="ar-SA"/>
        </w:rPr>
      </w:pPr>
      <w:r>
        <w:rPr>
          <w:rFonts w:ascii="Times New Roman" w:eastAsia="Times New Roman" w:hAnsi="Times New Roman" w:cs="Times New Roman"/>
          <w:bCs/>
          <w:color w:val="000000" w:themeColor="text1"/>
          <w:sz w:val="28"/>
          <w:szCs w:val="28"/>
          <w:lang w:eastAsia="ar-SA"/>
        </w:rPr>
        <w:lastRenderedPageBreak/>
        <w:t>ИНТЕРПОЛЯЦИЯ ИЗОБРАЖЕНИЯ</w:t>
      </w:r>
      <w:bookmarkEnd w:id="16"/>
    </w:p>
    <w:p w:rsidR="00B760F2" w:rsidRDefault="00B760F2">
      <w:pPr>
        <w:pStyle w:val="af4"/>
        <w:ind w:left="420"/>
        <w:rPr>
          <w:rFonts w:ascii="Times New Roman" w:hAnsi="Times New Roman" w:cs="Times New Roman"/>
          <w:sz w:val="28"/>
          <w:szCs w:val="28"/>
          <w:lang w:eastAsia="ar-SA"/>
        </w:rPr>
      </w:pPr>
    </w:p>
    <w:p w:rsidR="00B760F2" w:rsidRDefault="0060053A">
      <w:pPr>
        <w:pStyle w:val="1"/>
        <w:spacing w:before="0"/>
        <w:rPr>
          <w:rFonts w:ascii="Times New Roman" w:eastAsia="Times New Roman" w:hAnsi="Times New Roman" w:cs="Times New Roman"/>
          <w:color w:val="auto"/>
          <w:sz w:val="28"/>
          <w:szCs w:val="28"/>
          <w:lang w:eastAsia="ar-SA"/>
        </w:rPr>
      </w:pPr>
      <w:bookmarkStart w:id="17" w:name="_Toc135514452"/>
      <w:r>
        <w:rPr>
          <w:rFonts w:ascii="Times New Roman" w:eastAsia="Times New Roman" w:hAnsi="Times New Roman" w:cs="Times New Roman"/>
          <w:color w:val="auto"/>
          <w:sz w:val="28"/>
          <w:szCs w:val="28"/>
          <w:lang w:eastAsia="ar-SA"/>
        </w:rPr>
        <w:t>2.1 Анализ задачи</w:t>
      </w:r>
      <w:bookmarkEnd w:id="17"/>
    </w:p>
    <w:p w:rsidR="00B760F2" w:rsidRDefault="00B760F2">
      <w:pPr>
        <w:spacing w:after="0" w:line="240" w:lineRule="auto"/>
        <w:ind w:firstLine="708"/>
        <w:jc w:val="both"/>
        <w:rPr>
          <w:rFonts w:ascii="Times New Roman" w:eastAsia="Times New Roman" w:hAnsi="Times New Roman" w:cs="Times New Roman"/>
          <w:sz w:val="28"/>
          <w:szCs w:val="28"/>
          <w:lang w:eastAsia="ar-SA"/>
        </w:rPr>
      </w:pPr>
    </w:p>
    <w:p w:rsidR="00B760F2" w:rsidRDefault="0060053A">
      <w:pPr>
        <w:spacing w:after="0" w:line="24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p>
    <w:p w:rsidR="00B760F2" w:rsidRDefault="0060053A">
      <w:pPr>
        <w:spacing w:after="0" w:line="24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научных публикациях встречаются работы, направленные на создание новых методов внедрения и на создание новых методов обнаружения (</w:t>
      </w:r>
      <w:proofErr w:type="spellStart"/>
      <w:r>
        <w:rPr>
          <w:rFonts w:ascii="Times New Roman" w:eastAsia="Times New Roman" w:hAnsi="Times New Roman" w:cs="Times New Roman"/>
          <w:sz w:val="28"/>
          <w:szCs w:val="28"/>
          <w:lang w:eastAsia="ar-SA"/>
        </w:rPr>
        <w:t>стегоанализа</w:t>
      </w:r>
      <w:proofErr w:type="spellEnd"/>
      <w:r>
        <w:rPr>
          <w:rFonts w:ascii="Times New Roman" w:eastAsia="Times New Roman" w:hAnsi="Times New Roman" w:cs="Times New Roman"/>
          <w:sz w:val="28"/>
          <w:szCs w:val="28"/>
          <w:lang w:eastAsia="ar-SA"/>
        </w:rPr>
        <w:t>).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p>
    <w:p w:rsidR="00B760F2" w:rsidRDefault="0060053A">
      <w:pPr>
        <w:spacing w:after="0" w:line="24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Учитывая, то наиболее распространенным типом файлов,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p>
    <w:p w:rsidR="00B760F2" w:rsidRDefault="0060053A">
      <w:pPr>
        <w:tabs>
          <w:tab w:val="left" w:pos="0"/>
        </w:tabs>
        <w:spacing w:after="0" w:line="240" w:lineRule="auto"/>
        <w:ind w:firstLine="709"/>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val="kk-KZ" w:eastAsia="ar-SA"/>
        </w:rPr>
        <w:t xml:space="preserve">Цель диссертации: </w:t>
      </w:r>
      <w:r>
        <w:rPr>
          <w:rFonts w:ascii="Times New Roman" w:eastAsia="Calibri" w:hAnsi="Times New Roman" w:cs="Times New Roman"/>
          <w:sz w:val="28"/>
          <w:szCs w:val="28"/>
          <w:lang w:eastAsia="ar-SA"/>
        </w:rPr>
        <w:t>является создание нового и эффективного алгоритма стеганографии, ориентированного на внедрение секретной информации в изображения</w:t>
      </w:r>
      <w:r>
        <w:rPr>
          <w:rFonts w:ascii="Times New Roman" w:eastAsia="Calibri" w:hAnsi="Times New Roman" w:cs="Times New Roman"/>
          <w:sz w:val="28"/>
          <w:szCs w:val="28"/>
          <w:lang w:val="kk-KZ" w:eastAsia="ar-SA"/>
        </w:rPr>
        <w:t>.</w:t>
      </w:r>
    </w:p>
    <w:p w:rsidR="006937BE" w:rsidRPr="006937BE" w:rsidRDefault="006937BE" w:rsidP="006937BE">
      <w:pPr>
        <w:pStyle w:val="af4"/>
        <w:numPr>
          <w:ilvl w:val="0"/>
          <w:numId w:val="29"/>
        </w:numPr>
        <w:tabs>
          <w:tab w:val="left" w:pos="0"/>
          <w:tab w:val="left" w:pos="709"/>
          <w:tab w:val="left" w:pos="993"/>
        </w:tabs>
        <w:spacing w:after="0" w:line="240" w:lineRule="auto"/>
        <w:ind w:left="0" w:firstLine="709"/>
        <w:jc w:val="both"/>
        <w:rPr>
          <w:rFonts w:ascii="Times New Roman" w:eastAsia="Calibri" w:hAnsi="Times New Roman" w:cs="Times New Roman"/>
          <w:sz w:val="28"/>
          <w:szCs w:val="28"/>
          <w:lang w:eastAsia="ar-SA"/>
        </w:rPr>
      </w:pPr>
      <w:r w:rsidRPr="006937BE">
        <w:rPr>
          <w:rFonts w:ascii="Times New Roman" w:eastAsia="Calibri" w:hAnsi="Times New Roman" w:cs="Times New Roman"/>
          <w:sz w:val="28"/>
          <w:szCs w:val="28"/>
          <w:lang w:eastAsia="ar-SA"/>
        </w:rPr>
        <w:t xml:space="preserve">Разработать новый </w:t>
      </w:r>
      <w:proofErr w:type="spellStart"/>
      <w:r w:rsidRPr="006937BE">
        <w:rPr>
          <w:rFonts w:ascii="Times New Roman" w:eastAsia="Calibri" w:hAnsi="Times New Roman" w:cs="Times New Roman"/>
          <w:sz w:val="28"/>
          <w:szCs w:val="28"/>
          <w:lang w:eastAsia="ar-SA"/>
        </w:rPr>
        <w:t>стеганографический</w:t>
      </w:r>
      <w:proofErr w:type="spellEnd"/>
      <w:r w:rsidRPr="006937BE">
        <w:rPr>
          <w:rFonts w:ascii="Times New Roman" w:eastAsia="Calibri" w:hAnsi="Times New Roman" w:cs="Times New Roman"/>
          <w:sz w:val="28"/>
          <w:szCs w:val="28"/>
          <w:lang w:eastAsia="ar-SA"/>
        </w:rPr>
        <w:t xml:space="preserve"> алгоритм, для внедрения секретной информации в изображения;</w:t>
      </w:r>
    </w:p>
    <w:p w:rsidR="006937BE" w:rsidRPr="006937BE" w:rsidRDefault="006937BE" w:rsidP="006937BE">
      <w:pPr>
        <w:pStyle w:val="af4"/>
        <w:numPr>
          <w:ilvl w:val="0"/>
          <w:numId w:val="29"/>
        </w:numPr>
        <w:tabs>
          <w:tab w:val="left" w:pos="0"/>
          <w:tab w:val="left" w:pos="709"/>
          <w:tab w:val="left" w:pos="993"/>
        </w:tabs>
        <w:spacing w:after="0" w:line="240" w:lineRule="auto"/>
        <w:ind w:left="0" w:firstLine="709"/>
        <w:jc w:val="both"/>
        <w:rPr>
          <w:rFonts w:ascii="Times New Roman" w:eastAsia="Calibri" w:hAnsi="Times New Roman" w:cs="Times New Roman"/>
          <w:sz w:val="28"/>
          <w:szCs w:val="28"/>
          <w:lang w:eastAsia="ar-SA"/>
        </w:rPr>
      </w:pPr>
      <w:r w:rsidRPr="006937BE">
        <w:rPr>
          <w:rFonts w:ascii="Times New Roman" w:eastAsia="Calibri" w:hAnsi="Times New Roman" w:cs="Times New Roman"/>
          <w:sz w:val="28"/>
          <w:szCs w:val="28"/>
          <w:lang w:eastAsia="ar-SA"/>
        </w:rPr>
        <w:t>Проанализировать полученные результаты;</w:t>
      </w:r>
    </w:p>
    <w:p w:rsidR="006937BE" w:rsidRPr="006937BE" w:rsidRDefault="006937BE" w:rsidP="006937BE">
      <w:pPr>
        <w:pStyle w:val="af4"/>
        <w:numPr>
          <w:ilvl w:val="0"/>
          <w:numId w:val="29"/>
        </w:numPr>
        <w:tabs>
          <w:tab w:val="left" w:pos="0"/>
          <w:tab w:val="left" w:pos="993"/>
        </w:tabs>
        <w:spacing w:after="0" w:line="240" w:lineRule="auto"/>
        <w:ind w:left="0" w:firstLine="709"/>
        <w:jc w:val="both"/>
        <w:rPr>
          <w:rFonts w:ascii="Times New Roman" w:eastAsia="Calibri" w:hAnsi="Times New Roman" w:cs="Times New Roman"/>
          <w:sz w:val="28"/>
          <w:szCs w:val="28"/>
          <w:lang w:eastAsia="ar-SA"/>
        </w:rPr>
      </w:pPr>
      <w:r w:rsidRPr="006937BE">
        <w:rPr>
          <w:rFonts w:ascii="Times New Roman" w:eastAsia="Calibri" w:hAnsi="Times New Roman" w:cs="Times New Roman"/>
          <w:sz w:val="28"/>
          <w:szCs w:val="28"/>
          <w:lang w:eastAsia="ar-SA"/>
        </w:rPr>
        <w:t>Сравнить эффективность разработанного алгоритма с существующими методами стеганографии.</w:t>
      </w:r>
    </w:p>
    <w:p w:rsidR="00B760F2" w:rsidRPr="006937BE" w:rsidRDefault="0060053A" w:rsidP="006937BE">
      <w:pPr>
        <w:pStyle w:val="af4"/>
        <w:numPr>
          <w:ilvl w:val="0"/>
          <w:numId w:val="29"/>
        </w:numPr>
        <w:tabs>
          <w:tab w:val="left" w:pos="0"/>
          <w:tab w:val="left" w:pos="993"/>
        </w:tabs>
        <w:spacing w:after="0" w:line="240" w:lineRule="auto"/>
        <w:ind w:left="0" w:firstLine="709"/>
        <w:jc w:val="both"/>
        <w:rPr>
          <w:rFonts w:ascii="Times New Roman" w:eastAsia="Calibri" w:hAnsi="Times New Roman" w:cs="Times New Roman"/>
          <w:sz w:val="28"/>
          <w:szCs w:val="28"/>
          <w:lang w:eastAsia="ar-SA"/>
        </w:rPr>
      </w:pPr>
      <w:r w:rsidRPr="006937BE">
        <w:rPr>
          <w:rFonts w:ascii="Times New Roman" w:eastAsia="Calibri" w:hAnsi="Times New Roman" w:cs="Times New Roman"/>
          <w:sz w:val="28"/>
          <w:szCs w:val="28"/>
          <w:lang w:eastAsia="ar-SA"/>
        </w:rPr>
        <w:t>Проведение экспериментальных исследований и анализ полученных результатов. Для решения этой задачи требуются:</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Подготовить тестовый набор изображений различного типа и разрешения для использования в качестве контейнеров для скрытой информации.</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lastRenderedPageBreak/>
        <w:t>Разработать программное обеспечение для внедрения скрытой информации в изображения с использованием разработанных алгоритмов стеганографии.</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Оценить качество внедрения информации в изображения и проанализировать скорость работы алгоритмов с помощью проведения экспериментов на тестовом наборе изображений.</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Оценить устойчивость разработанных алгоритмов к атакам, используя различные методы атак, такие как изменение яркости и контрастности изображения, удаление или замена пикселей, изменение цветовой палитры и другие.</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Проанализировать полученные результаты и сравнить эффективность разработанных алгоритмов с существующими методами стеганографии.</w:t>
      </w:r>
    </w:p>
    <w:p w:rsidR="00B760F2" w:rsidRDefault="0060053A">
      <w:pPr>
        <w:pStyle w:val="af4"/>
        <w:numPr>
          <w:ilvl w:val="0"/>
          <w:numId w:val="20"/>
        </w:numPr>
        <w:tabs>
          <w:tab w:val="left" w:pos="0"/>
        </w:tabs>
        <w:spacing w:after="0" w:line="240" w:lineRule="auto"/>
        <w:ind w:left="0" w:firstLine="851"/>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Оформить результаты исследования в виде отчета с описанием методологии, полученных результатов и выводов.</w:t>
      </w:r>
    </w:p>
    <w:p w:rsidR="00B760F2" w:rsidRDefault="00B760F2">
      <w:pPr>
        <w:tabs>
          <w:tab w:val="left" w:pos="0"/>
        </w:tabs>
        <w:spacing w:after="0" w:line="240" w:lineRule="auto"/>
        <w:ind w:firstLine="709"/>
        <w:jc w:val="both"/>
        <w:rPr>
          <w:rFonts w:ascii="Times New Roman" w:eastAsia="Calibri" w:hAnsi="Times New Roman" w:cs="Times New Roman"/>
          <w:b/>
          <w:sz w:val="28"/>
          <w:szCs w:val="28"/>
          <w:highlight w:val="yellow"/>
          <w:lang w:eastAsia="ar-SA"/>
        </w:rPr>
      </w:pPr>
    </w:p>
    <w:p w:rsidR="00B760F2" w:rsidRDefault="0060053A">
      <w:pPr>
        <w:spacing w:after="0" w:line="240" w:lineRule="auto"/>
        <w:ind w:firstLine="708"/>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К наиболее важным экспериментам относятся:</w:t>
      </w:r>
    </w:p>
    <w:p w:rsidR="00B760F2" w:rsidRDefault="0060053A">
      <w:pPr>
        <w:numPr>
          <w:ilvl w:val="0"/>
          <w:numId w:val="13"/>
        </w:numPr>
        <w:spacing w:after="120" w:line="240" w:lineRule="auto"/>
        <w:ind w:left="0" w:firstLine="709"/>
        <w:contextualSpacing/>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 xml:space="preserve">Исследование </w:t>
      </w:r>
      <w:proofErr w:type="spellStart"/>
      <w:r>
        <w:rPr>
          <w:rFonts w:ascii="Times New Roman" w:eastAsia="Calibri" w:hAnsi="Times New Roman" w:cs="Times New Roman"/>
          <w:sz w:val="28"/>
          <w:szCs w:val="28"/>
          <w:highlight w:val="yellow"/>
        </w:rPr>
        <w:t>стеганографических</w:t>
      </w:r>
      <w:proofErr w:type="spellEnd"/>
      <w:r>
        <w:rPr>
          <w:rFonts w:ascii="Times New Roman" w:eastAsia="Calibri" w:hAnsi="Times New Roman" w:cs="Times New Roman"/>
          <w:sz w:val="28"/>
          <w:szCs w:val="28"/>
          <w:highlight w:val="yellow"/>
        </w:rPr>
        <w:t xml:space="preserve"> методов встраивания информации с помощью алгоритмов </w:t>
      </w:r>
      <w:proofErr w:type="spellStart"/>
      <w:r>
        <w:rPr>
          <w:rFonts w:ascii="Times New Roman" w:eastAsia="Calibri" w:hAnsi="Times New Roman" w:cs="Times New Roman"/>
          <w:sz w:val="28"/>
          <w:szCs w:val="28"/>
          <w:highlight w:val="yellow"/>
        </w:rPr>
        <w:t>стегоанализа</w:t>
      </w:r>
      <w:proofErr w:type="spellEnd"/>
      <w:r>
        <w:rPr>
          <w:rFonts w:ascii="Times New Roman" w:eastAsia="Calibri" w:hAnsi="Times New Roman" w:cs="Times New Roman"/>
          <w:sz w:val="28"/>
          <w:szCs w:val="28"/>
          <w:highlight w:val="yellow"/>
        </w:rPr>
        <w:t>;</w:t>
      </w:r>
    </w:p>
    <w:p w:rsidR="00B760F2" w:rsidRDefault="0060053A">
      <w:pPr>
        <w:numPr>
          <w:ilvl w:val="0"/>
          <w:numId w:val="13"/>
        </w:numPr>
        <w:spacing w:after="120" w:line="240" w:lineRule="auto"/>
        <w:ind w:left="0" w:firstLine="709"/>
        <w:contextualSpacing/>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Исследование методов, базирующиеся на интерполяции, и рассмотреть новые подходы сокрытия мультимедийных данных</w:t>
      </w:r>
    </w:p>
    <w:p w:rsidR="00B760F2" w:rsidRDefault="0060053A">
      <w:pPr>
        <w:numPr>
          <w:ilvl w:val="0"/>
          <w:numId w:val="13"/>
        </w:numPr>
        <w:spacing w:after="120" w:line="240" w:lineRule="auto"/>
        <w:ind w:left="0" w:firstLine="709"/>
        <w:contextualSpacing/>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 xml:space="preserve">Тестирование заполненных </w:t>
      </w:r>
      <w:proofErr w:type="spellStart"/>
      <w:r>
        <w:rPr>
          <w:rFonts w:ascii="Times New Roman" w:eastAsia="Calibri" w:hAnsi="Times New Roman" w:cs="Times New Roman"/>
          <w:sz w:val="28"/>
          <w:szCs w:val="28"/>
          <w:highlight w:val="yellow"/>
        </w:rPr>
        <w:t>стегоконтейнеров</w:t>
      </w:r>
      <w:proofErr w:type="spellEnd"/>
      <w:r>
        <w:rPr>
          <w:rFonts w:ascii="Times New Roman" w:eastAsia="Calibri" w:hAnsi="Times New Roman" w:cs="Times New Roman"/>
          <w:sz w:val="28"/>
          <w:szCs w:val="28"/>
          <w:highlight w:val="yellow"/>
        </w:rPr>
        <w:t xml:space="preserve"> различными методами;</w:t>
      </w:r>
    </w:p>
    <w:p w:rsidR="00B760F2" w:rsidRDefault="0060053A">
      <w:pPr>
        <w:numPr>
          <w:ilvl w:val="0"/>
          <w:numId w:val="13"/>
        </w:numPr>
        <w:spacing w:after="120" w:line="240"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highlight w:val="yellow"/>
        </w:rPr>
        <w:t xml:space="preserve">Проведение </w:t>
      </w:r>
      <w:proofErr w:type="spellStart"/>
      <w:r>
        <w:rPr>
          <w:rFonts w:ascii="Times New Roman" w:eastAsia="Calibri" w:hAnsi="Times New Roman" w:cs="Times New Roman"/>
          <w:sz w:val="28"/>
          <w:szCs w:val="28"/>
          <w:highlight w:val="yellow"/>
        </w:rPr>
        <w:t>стегоанализа</w:t>
      </w:r>
      <w:proofErr w:type="spellEnd"/>
      <w:r>
        <w:rPr>
          <w:rFonts w:ascii="Times New Roman" w:eastAsia="Calibri" w:hAnsi="Times New Roman" w:cs="Times New Roman"/>
          <w:sz w:val="28"/>
          <w:szCs w:val="28"/>
          <w:highlight w:val="yellow"/>
        </w:rPr>
        <w:t xml:space="preserve"> для нового метода</w:t>
      </w:r>
      <w:r>
        <w:rPr>
          <w:rFonts w:ascii="Times New Roman" w:eastAsia="Calibri" w:hAnsi="Times New Roman" w:cs="Times New Roman"/>
          <w:sz w:val="28"/>
          <w:szCs w:val="28"/>
        </w:rPr>
        <w:t>.</w:t>
      </w: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60053A">
      <w:pPr>
        <w:rPr>
          <w:rFonts w:ascii="Times New Roman" w:eastAsia="Times New Roman" w:hAnsi="Times New Roman" w:cs="Times New Roman"/>
          <w:color w:val="000000" w:themeColor="text1"/>
          <w:sz w:val="28"/>
          <w:szCs w:val="28"/>
          <w:lang w:eastAsia="ar-SA"/>
        </w:rPr>
      </w:pPr>
      <w:r>
        <w:rPr>
          <w:rFonts w:ascii="Times New Roman" w:eastAsia="Times New Roman" w:hAnsi="Times New Roman" w:cs="Times New Roman"/>
          <w:color w:val="000000" w:themeColor="text1"/>
          <w:sz w:val="28"/>
          <w:szCs w:val="28"/>
          <w:lang w:eastAsia="ar-SA"/>
        </w:rPr>
        <w:br w:type="page" w:clear="all"/>
      </w: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18" w:name="_Toc135514453"/>
      <w:r>
        <w:rPr>
          <w:rFonts w:ascii="Times New Roman" w:eastAsia="Times New Roman" w:hAnsi="Times New Roman" w:cs="Times New Roman"/>
          <w:color w:val="000000" w:themeColor="text1"/>
          <w:sz w:val="28"/>
          <w:szCs w:val="28"/>
          <w:lang w:eastAsia="ar-SA"/>
        </w:rPr>
        <w:lastRenderedPageBreak/>
        <w:t>2.2 Понятие интерполяции</w:t>
      </w:r>
      <w:bookmarkEnd w:id="18"/>
    </w:p>
    <w:p w:rsidR="00B760F2" w:rsidRDefault="00B760F2">
      <w:pPr>
        <w:spacing w:after="0"/>
        <w:ind w:firstLine="709"/>
        <w:jc w:val="both"/>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изображений -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Бикубическая интерполяция - это метод интерполяции, который используется для увеличения размера изображений, чтобы получить более гладкий и качественный результат, чем при использовании других методов интерполяции, таких как билинейная интерполяция.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Бикубическая интерполяция использует более сложную математическую модель, чем билинейная интерполяция, для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Бикубическая интерполяция использует 16 ближайших пикселей для вычисления значения нового пикселя, что позволяет получить более гладкое и качественное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целом, бикубическая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может использоваться для масштабирования изображений, то есть изменения размера изображения без потери качества. Процесс масштабирования изображения может быть полезен для улучшения его визуального вида, а также для подготовки изображений к обработке и анализу.</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lastRenderedPageBreak/>
        <w:t>Один из распространенных методов интерполяции для масштабирования изображений - это билинейная интерполяция. Этот метод использует 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Еще одним методом интерполяции, используемым для масштабирования изображений, является бикубическая интерполяция. Она использует окрестности 16 ближайших пикселей для определения значения пропущенного пикселя. Бикубическая интерполяция позволяет получить более гладкое изображение и сгладить возможные артефакты, которые могут возникнуть при масштабировании с помощью билинейной интерполяции.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использование интерполяции для масштабирования может привести к потере четкости и детализации изображения, особенно если исходное изображение имеет низкое разрешение. Поэтому 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w:t>
      </w:r>
      <w:proofErr w:type="spellStart"/>
      <w:r>
        <w:rPr>
          <w:rFonts w:ascii="Times New Roman" w:hAnsi="Times New Roman" w:cs="Times New Roman"/>
          <w:sz w:val="28"/>
          <w:szCs w:val="28"/>
          <w:lang w:eastAsia="ar-SA"/>
        </w:rPr>
        <w:t>суперразрешения</w:t>
      </w:r>
      <w:proofErr w:type="spellEnd"/>
      <w:r>
        <w:rPr>
          <w:rFonts w:ascii="Times New Roman" w:hAnsi="Times New Roman" w:cs="Times New Roman"/>
          <w:sz w:val="28"/>
          <w:szCs w:val="28"/>
          <w:lang w:eastAsia="ar-SA"/>
        </w:rPr>
        <w:t>.</w:t>
      </w:r>
    </w:p>
    <w:p w:rsidR="00B760F2" w:rsidRDefault="0060053A">
      <w:pPr>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Ниже приведен краткий обзор нескольких новых работ, связанных с интерполяцией изображений:</w:t>
      </w:r>
    </w:p>
    <w:p w:rsidR="00B760F2" w:rsidRDefault="0060053A">
      <w:pPr>
        <w:numPr>
          <w:ilvl w:val="0"/>
          <w:numId w:val="17"/>
        </w:numPr>
        <w:tabs>
          <w:tab w:val="clear" w:pos="720"/>
          <w:tab w:val="num" w:pos="360"/>
          <w:tab w:val="left" w:pos="993"/>
        </w:tabs>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w:t>
      </w:r>
      <w:proofErr w:type="spellStart"/>
      <w:r>
        <w:rPr>
          <w:rFonts w:ascii="Times New Roman" w:hAnsi="Times New Roman" w:cs="Times New Roman"/>
          <w:sz w:val="28"/>
          <w:szCs w:val="28"/>
          <w:lang w:eastAsia="ar-SA"/>
        </w:rPr>
        <w:t>Deep</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Iterative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Frame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(2021) - эта работа представляет новый метод интерполяции, который использует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p>
    <w:p w:rsidR="00B760F2" w:rsidRDefault="0060053A">
      <w:pPr>
        <w:numPr>
          <w:ilvl w:val="0"/>
          <w:numId w:val="17"/>
        </w:numPr>
        <w:tabs>
          <w:tab w:val="clear" w:pos="720"/>
          <w:tab w:val="num" w:pos="360"/>
          <w:tab w:val="left" w:pos="993"/>
        </w:tabs>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w:t>
      </w:r>
      <w:proofErr w:type="spellStart"/>
      <w:r>
        <w:rPr>
          <w:rFonts w:ascii="Times New Roman" w:hAnsi="Times New Roman" w:cs="Times New Roman"/>
          <w:sz w:val="28"/>
          <w:szCs w:val="28"/>
          <w:lang w:eastAsia="ar-SA"/>
        </w:rPr>
        <w:t>Multi-scale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Autoregressive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Density</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Estimation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for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High-Resolution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(2021) - эта работа представляет новый метод интерполяции, который использует многоуровневую </w:t>
      </w:r>
      <w:proofErr w:type="spellStart"/>
      <w:r>
        <w:rPr>
          <w:rFonts w:ascii="Times New Roman" w:hAnsi="Times New Roman" w:cs="Times New Roman"/>
          <w:sz w:val="28"/>
          <w:szCs w:val="28"/>
          <w:lang w:eastAsia="ar-SA"/>
        </w:rPr>
        <w:t>авторегрессионную</w:t>
      </w:r>
      <w:proofErr w:type="spellEnd"/>
      <w:r>
        <w:rPr>
          <w:rFonts w:ascii="Times New Roman" w:hAnsi="Times New Roman" w:cs="Times New Roman"/>
          <w:sz w:val="28"/>
          <w:szCs w:val="28"/>
          <w:lang w:eastAsia="ar-SA"/>
        </w:rPr>
        <w:t xml:space="preserve"> модель для оценки плотности изображения и генерации высококачественных интерполированных изображений. Метод позволяет генерировать изображения высокого разрешения с использованием более сложной математической модели.</w:t>
      </w:r>
    </w:p>
    <w:p w:rsidR="00B760F2" w:rsidRDefault="0060053A">
      <w:pPr>
        <w:numPr>
          <w:ilvl w:val="0"/>
          <w:numId w:val="17"/>
        </w:numPr>
        <w:tabs>
          <w:tab w:val="clear" w:pos="720"/>
          <w:tab w:val="num" w:pos="360"/>
          <w:tab w:val="left" w:pos="993"/>
        </w:tabs>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w:t>
      </w:r>
      <w:proofErr w:type="spellStart"/>
      <w:r>
        <w:rPr>
          <w:rFonts w:ascii="Times New Roman" w:hAnsi="Times New Roman" w:cs="Times New Roman"/>
          <w:sz w:val="28"/>
          <w:szCs w:val="28"/>
          <w:lang w:eastAsia="ar-SA"/>
        </w:rPr>
        <w:t>Joint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Restoration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via</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Adaptive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Convolution</w:t>
      </w:r>
      <w:proofErr w:type="spellEnd"/>
      <w:r>
        <w:rPr>
          <w:rFonts w:ascii="Times New Roman" w:hAnsi="Times New Roman" w:cs="Times New Roman"/>
          <w:sz w:val="28"/>
          <w:szCs w:val="28"/>
          <w:lang w:eastAsia="ar-SA"/>
        </w:rPr>
        <w:t>" (2020) - эта работа представляет новый метод интерполяции, который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p>
    <w:p w:rsidR="00B760F2" w:rsidRDefault="0060053A">
      <w:pPr>
        <w:numPr>
          <w:ilvl w:val="0"/>
          <w:numId w:val="17"/>
        </w:numPr>
        <w:tabs>
          <w:tab w:val="clear" w:pos="720"/>
          <w:tab w:val="num" w:pos="360"/>
          <w:tab w:val="left" w:pos="1134"/>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lastRenderedPageBreak/>
        <w:t>"</w:t>
      </w:r>
      <w:proofErr w:type="spellStart"/>
      <w:r>
        <w:rPr>
          <w:rFonts w:ascii="Times New Roman" w:hAnsi="Times New Roman" w:cs="Times New Roman"/>
          <w:sz w:val="28"/>
          <w:szCs w:val="28"/>
          <w:lang w:eastAsia="ar-SA"/>
        </w:rPr>
        <w:t>Learning-based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Deep</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Convolutional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Neural</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Networks</w:t>
      </w:r>
      <w:proofErr w:type="spellEnd"/>
      <w:r>
        <w:rPr>
          <w:rFonts w:ascii="Times New Roman" w:hAnsi="Times New Roman" w:cs="Times New Roman"/>
          <w:sz w:val="28"/>
          <w:szCs w:val="28"/>
          <w:lang w:eastAsia="ar-SA"/>
        </w:rPr>
        <w:t xml:space="preserve">" (2018) - эта работа представляет новый метод интерполяции, который использует глубокое обучение для генерации интерполированных изображений. Метод основан на модели </w:t>
      </w:r>
      <w:proofErr w:type="spellStart"/>
      <w:r>
        <w:rPr>
          <w:rFonts w:ascii="Times New Roman" w:hAnsi="Times New Roman" w:cs="Times New Roman"/>
          <w:sz w:val="28"/>
          <w:szCs w:val="28"/>
          <w:lang w:eastAsia="ar-SA"/>
        </w:rPr>
        <w:t>сверточных</w:t>
      </w:r>
      <w:proofErr w:type="spellEnd"/>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Эти работы и многие другие 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Одним из основных преимуществ стеганографии с применением методов интерполяции является относительно высокая устойчивость к атакам. Это связано с тем, что замена некоторых пикселей на значения, содержащие скрытую информацию, не изменяет значительно статистические свойства изображения и не приводит к заметным артефактам на изображении.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Однако, методы интерполяции могут приводить к потере части информации в изображении, особенно при использовании более сложных методов интерполяции. Кроме того, при использовании методов интерполяции важно учитывать разрешение изображения, так как низкое разрешение может приводить к потере информации и снижению качества изображения.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целом, стеганография с применением методов интерполяции является одним из эффективных методов внедрения скрытой информации в изображения, и может быть использована в различных областях, так как медицина, безопасность, архивирование и т.д. Однако, эффективность методов интерполяции зависит от многих факторов, таких как тип изображения, качество изображения, разрешение изображения и др.</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Для достижения максимальной эффективности стеганографии с применением методов интерполяции необходимо проводить экспериментальные исследования и анализ полученных результатов, чтобы определить оптимальные параметры метода интерполяции, обеспечивающие максимальную емкость и стойкость к атакам, при минимальных искажениях изображения.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Также важно учитывать меры безопасности при использовании стеганографии с применением методов интерполяции, такие как шифрование скрытой информации и защита от атак, направленных на обнаружение скрытой информации.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целом, стеганография с применением методов интерполяции является одним из актуальных направлений развития стеганографии и может применяться в различных областях для обеспечения конфиденциальности и безопасности передачи информации.</w:t>
      </w:r>
    </w:p>
    <w:p w:rsidR="00B760F2" w:rsidRDefault="00B760F2">
      <w:pPr>
        <w:rPr>
          <w:lang w:eastAsia="ar-SA"/>
        </w:rPr>
      </w:pP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19" w:name="_Toc135514454"/>
      <w:r>
        <w:rPr>
          <w:rFonts w:ascii="Times New Roman" w:eastAsia="Times New Roman" w:hAnsi="Times New Roman" w:cs="Times New Roman"/>
          <w:color w:val="000000" w:themeColor="text1"/>
          <w:sz w:val="28"/>
          <w:szCs w:val="28"/>
          <w:lang w:eastAsia="ar-SA"/>
        </w:rPr>
        <w:lastRenderedPageBreak/>
        <w:t>2.3. Общие сведения об интерполяции Лагранжа</w:t>
      </w:r>
      <w:bookmarkEnd w:id="19"/>
    </w:p>
    <w:p w:rsidR="00B760F2" w:rsidRDefault="00B760F2">
      <w:pPr>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Лагранжа - это метод аппроксимации функции с помощью полинома, проходящего через заданные точки. Этот метод был разработан именно Жозефом Лагранжем в XVIII веке.</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Интерполяционный полином Лагранжа для набора из n+1 точек (x_0, y_0), (x_1, y_1), ..., (</w:t>
      </w:r>
      <w:proofErr w:type="spellStart"/>
      <w:r>
        <w:rPr>
          <w:rFonts w:ascii="Times New Roman" w:hAnsi="Times New Roman" w:cs="Times New Roman"/>
          <w:sz w:val="28"/>
          <w:szCs w:val="28"/>
          <w:lang w:eastAsia="ar-SA"/>
        </w:rPr>
        <w:t>x_n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y_n</w:t>
      </w:r>
      <w:proofErr w:type="spellEnd"/>
      <w:r>
        <w:rPr>
          <w:rFonts w:ascii="Times New Roman" w:hAnsi="Times New Roman" w:cs="Times New Roman"/>
          <w:sz w:val="28"/>
          <w:szCs w:val="28"/>
          <w:lang w:eastAsia="ar-SA"/>
        </w:rPr>
        <w:t>) определяется следующим образом:</w:t>
      </w:r>
    </w:p>
    <w:p w:rsidR="00B760F2" w:rsidRDefault="0060053A">
      <w:pPr>
        <w:spacing w:after="0"/>
        <w:ind w:firstLine="709"/>
        <w:jc w:val="both"/>
        <w:rPr>
          <w:rFonts w:ascii="Times New Roman" w:hAnsi="Times New Roman" w:cs="Times New Roman"/>
          <w:sz w:val="28"/>
          <w:szCs w:val="28"/>
          <w:lang w:val="en-US" w:eastAsia="ar-SA"/>
        </w:rPr>
      </w:pPr>
      <w:r>
        <w:rPr>
          <w:rFonts w:ascii="Times New Roman" w:hAnsi="Times New Roman" w:cs="Times New Roman"/>
          <w:sz w:val="28"/>
          <w:szCs w:val="28"/>
          <w:lang w:val="en-US" w:eastAsia="ar-SA"/>
        </w:rPr>
        <w:t>L(x) = y_0</w:t>
      </w:r>
      <w:r>
        <w:rPr>
          <w:rFonts w:ascii="Times New Roman" w:hAnsi="Times New Roman" w:cs="Times New Roman"/>
          <w:i/>
          <w:iCs/>
          <w:sz w:val="28"/>
          <w:szCs w:val="28"/>
          <w:lang w:val="en-US" w:eastAsia="ar-SA"/>
        </w:rPr>
        <w:t>L_0(x) + y_1</w:t>
      </w:r>
      <w:r>
        <w:rPr>
          <w:rFonts w:ascii="Times New Roman" w:hAnsi="Times New Roman" w:cs="Times New Roman"/>
          <w:sz w:val="28"/>
          <w:szCs w:val="28"/>
          <w:lang w:val="en-US" w:eastAsia="ar-SA"/>
        </w:rPr>
        <w:t xml:space="preserve">L_1(x) + ... + </w:t>
      </w:r>
      <w:proofErr w:type="spellStart"/>
      <w:r>
        <w:rPr>
          <w:rFonts w:ascii="Times New Roman" w:hAnsi="Times New Roman" w:cs="Times New Roman"/>
          <w:sz w:val="28"/>
          <w:szCs w:val="28"/>
          <w:lang w:val="en-US" w:eastAsia="ar-SA"/>
        </w:rPr>
        <w:t>y_n</w:t>
      </w:r>
      <w:proofErr w:type="spellEnd"/>
      <w:r>
        <w:rPr>
          <w:rFonts w:ascii="Times New Roman" w:hAnsi="Times New Roman" w:cs="Times New Roman"/>
          <w:sz w:val="28"/>
          <w:szCs w:val="28"/>
          <w:lang w:val="en-US" w:eastAsia="ar-SA"/>
        </w:rPr>
        <w:t>*</w:t>
      </w:r>
      <w:proofErr w:type="spellStart"/>
      <w:r>
        <w:rPr>
          <w:rFonts w:ascii="Times New Roman" w:hAnsi="Times New Roman" w:cs="Times New Roman"/>
          <w:sz w:val="28"/>
          <w:szCs w:val="28"/>
          <w:lang w:val="en-US" w:eastAsia="ar-SA"/>
        </w:rPr>
        <w:t>L_n</w:t>
      </w:r>
      <w:proofErr w:type="spellEnd"/>
      <w:r>
        <w:rPr>
          <w:rFonts w:ascii="Times New Roman" w:hAnsi="Times New Roman" w:cs="Times New Roman"/>
          <w:sz w:val="28"/>
          <w:szCs w:val="28"/>
          <w:lang w:val="en-US" w:eastAsia="ar-SA"/>
        </w:rPr>
        <w:t>(x),</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w:t>
      </w:r>
      <w:proofErr w:type="spellStart"/>
      <w:r>
        <w:rPr>
          <w:rFonts w:ascii="Times New Roman" w:hAnsi="Times New Roman" w:cs="Times New Roman"/>
          <w:sz w:val="28"/>
          <w:szCs w:val="28"/>
          <w:lang w:eastAsia="ar-SA"/>
        </w:rPr>
        <w:t>L_i</w:t>
      </w:r>
      <w:proofErr w:type="spellEnd"/>
      <w:r>
        <w:rPr>
          <w:rFonts w:ascii="Times New Roman" w:hAnsi="Times New Roman" w:cs="Times New Roman"/>
          <w:sz w:val="28"/>
          <w:szCs w:val="28"/>
          <w:lang w:eastAsia="ar-SA"/>
        </w:rPr>
        <w:t>(x) - это i-</w:t>
      </w:r>
      <w:proofErr w:type="spellStart"/>
      <w:r>
        <w:rPr>
          <w:rFonts w:ascii="Times New Roman" w:hAnsi="Times New Roman" w:cs="Times New Roman"/>
          <w:sz w:val="28"/>
          <w:szCs w:val="28"/>
          <w:lang w:eastAsia="ar-SA"/>
        </w:rPr>
        <w:t>ый</w:t>
      </w:r>
      <w:proofErr w:type="spellEnd"/>
      <w:r>
        <w:rPr>
          <w:rFonts w:ascii="Times New Roman" w:hAnsi="Times New Roman" w:cs="Times New Roman"/>
          <w:sz w:val="28"/>
          <w:szCs w:val="28"/>
          <w:lang w:eastAsia="ar-SA"/>
        </w:rPr>
        <w:t xml:space="preserve"> полином Лагранжа, определяемый как</w:t>
      </w:r>
    </w:p>
    <w:p w:rsidR="00B760F2" w:rsidRDefault="0060053A">
      <w:pPr>
        <w:spacing w:after="0"/>
        <w:ind w:firstLine="709"/>
        <w:jc w:val="both"/>
        <w:rPr>
          <w:rFonts w:ascii="Times New Roman" w:hAnsi="Times New Roman" w:cs="Times New Roman"/>
          <w:sz w:val="28"/>
          <w:szCs w:val="28"/>
          <w:lang w:val="en-US" w:eastAsia="ar-SA"/>
        </w:rPr>
      </w:pPr>
      <w:proofErr w:type="spellStart"/>
      <w:r>
        <w:rPr>
          <w:rFonts w:ascii="Times New Roman" w:hAnsi="Times New Roman" w:cs="Times New Roman"/>
          <w:sz w:val="28"/>
          <w:szCs w:val="28"/>
          <w:lang w:val="en-US" w:eastAsia="ar-SA"/>
        </w:rPr>
        <w:t>L_i</w:t>
      </w:r>
      <w:proofErr w:type="spellEnd"/>
      <w:r>
        <w:rPr>
          <w:rFonts w:ascii="Times New Roman" w:hAnsi="Times New Roman" w:cs="Times New Roman"/>
          <w:sz w:val="28"/>
          <w:szCs w:val="28"/>
          <w:lang w:val="en-US" w:eastAsia="ar-SA"/>
        </w:rPr>
        <w:t>(x) = (x - x_</w:t>
      </w:r>
      <w:proofErr w:type="gramStart"/>
      <w:r>
        <w:rPr>
          <w:rFonts w:ascii="Times New Roman" w:hAnsi="Times New Roman" w:cs="Times New Roman"/>
          <w:sz w:val="28"/>
          <w:szCs w:val="28"/>
          <w:lang w:val="en-US" w:eastAsia="ar-SA"/>
        </w:rPr>
        <w:t>0)</w:t>
      </w:r>
      <w:r>
        <w:rPr>
          <w:rFonts w:ascii="Times New Roman" w:hAnsi="Times New Roman" w:cs="Times New Roman"/>
          <w:i/>
          <w:iCs/>
          <w:sz w:val="28"/>
          <w:szCs w:val="28"/>
          <w:lang w:val="en-US" w:eastAsia="ar-SA"/>
        </w:rPr>
        <w:t>(</w:t>
      </w:r>
      <w:proofErr w:type="gramEnd"/>
      <w:r>
        <w:rPr>
          <w:rFonts w:ascii="Times New Roman" w:hAnsi="Times New Roman" w:cs="Times New Roman"/>
          <w:i/>
          <w:iCs/>
          <w:sz w:val="28"/>
          <w:szCs w:val="28"/>
          <w:lang w:val="en-US" w:eastAsia="ar-SA"/>
        </w:rPr>
        <w:t>x - x_1)</w:t>
      </w:r>
      <w:r>
        <w:rPr>
          <w:rFonts w:ascii="Times New Roman" w:hAnsi="Times New Roman" w:cs="Times New Roman"/>
          <w:sz w:val="28"/>
          <w:szCs w:val="28"/>
          <w:lang w:val="en-US" w:eastAsia="ar-SA"/>
        </w:rPr>
        <w:t>...</w:t>
      </w:r>
      <w:r>
        <w:rPr>
          <w:rFonts w:ascii="Times New Roman" w:hAnsi="Times New Roman" w:cs="Times New Roman"/>
          <w:i/>
          <w:iCs/>
          <w:sz w:val="28"/>
          <w:szCs w:val="28"/>
          <w:lang w:val="en-US" w:eastAsia="ar-SA"/>
        </w:rPr>
        <w:t>(x - x_{i-1})</w:t>
      </w:r>
      <w:r>
        <w:rPr>
          <w:rFonts w:ascii="Times New Roman" w:hAnsi="Times New Roman" w:cs="Times New Roman"/>
          <w:sz w:val="28"/>
          <w:szCs w:val="28"/>
          <w:lang w:val="en-US" w:eastAsia="ar-SA"/>
        </w:rPr>
        <w:t>(x - x_{i+1})</w:t>
      </w:r>
      <w:r>
        <w:rPr>
          <w:rFonts w:ascii="Times New Roman" w:hAnsi="Times New Roman" w:cs="Times New Roman"/>
          <w:i/>
          <w:iCs/>
          <w:sz w:val="28"/>
          <w:szCs w:val="28"/>
          <w:lang w:val="en-US" w:eastAsia="ar-SA"/>
        </w:rPr>
        <w:t>...</w:t>
      </w:r>
      <w:r>
        <w:rPr>
          <w:rFonts w:ascii="Times New Roman" w:hAnsi="Times New Roman" w:cs="Times New Roman"/>
          <w:sz w:val="28"/>
          <w:szCs w:val="28"/>
          <w:lang w:val="en-US" w:eastAsia="ar-SA"/>
        </w:rPr>
        <w:t xml:space="preserve">(x - </w:t>
      </w:r>
      <w:proofErr w:type="spellStart"/>
      <w:r>
        <w:rPr>
          <w:rFonts w:ascii="Times New Roman" w:hAnsi="Times New Roman" w:cs="Times New Roman"/>
          <w:sz w:val="28"/>
          <w:szCs w:val="28"/>
          <w:lang w:val="en-US" w:eastAsia="ar-SA"/>
        </w:rPr>
        <w:t>x_n</w:t>
      </w:r>
      <w:proofErr w:type="spellEnd"/>
      <w:r>
        <w:rPr>
          <w:rFonts w:ascii="Times New Roman" w:hAnsi="Times New Roman" w:cs="Times New Roman"/>
          <w:sz w:val="28"/>
          <w:szCs w:val="28"/>
          <w:lang w:val="en-US" w:eastAsia="ar-SA"/>
        </w:rPr>
        <w:t>) / ((</w:t>
      </w:r>
      <w:proofErr w:type="spellStart"/>
      <w:r>
        <w:rPr>
          <w:rFonts w:ascii="Times New Roman" w:hAnsi="Times New Roman" w:cs="Times New Roman"/>
          <w:sz w:val="28"/>
          <w:szCs w:val="28"/>
          <w:lang w:val="en-US" w:eastAsia="ar-SA"/>
        </w:rPr>
        <w:t>x_i</w:t>
      </w:r>
      <w:proofErr w:type="spellEnd"/>
      <w:r>
        <w:rPr>
          <w:rFonts w:ascii="Times New Roman" w:hAnsi="Times New Roman" w:cs="Times New Roman"/>
          <w:sz w:val="28"/>
          <w:szCs w:val="28"/>
          <w:lang w:val="en-US" w:eastAsia="ar-SA"/>
        </w:rPr>
        <w:t xml:space="preserve"> - x_0)</w:t>
      </w:r>
      <w:r>
        <w:rPr>
          <w:rFonts w:ascii="Times New Roman" w:hAnsi="Times New Roman" w:cs="Times New Roman"/>
          <w:i/>
          <w:iCs/>
          <w:sz w:val="28"/>
          <w:szCs w:val="28"/>
          <w:lang w:val="en-US" w:eastAsia="ar-SA"/>
        </w:rPr>
        <w:t>(</w:t>
      </w:r>
      <w:proofErr w:type="spellStart"/>
      <w:r>
        <w:rPr>
          <w:rFonts w:ascii="Times New Roman" w:hAnsi="Times New Roman" w:cs="Times New Roman"/>
          <w:i/>
          <w:iCs/>
          <w:sz w:val="28"/>
          <w:szCs w:val="28"/>
          <w:lang w:val="en-US" w:eastAsia="ar-SA"/>
        </w:rPr>
        <w:t>x_i</w:t>
      </w:r>
      <w:proofErr w:type="spellEnd"/>
      <w:r>
        <w:rPr>
          <w:rFonts w:ascii="Times New Roman" w:hAnsi="Times New Roman" w:cs="Times New Roman"/>
          <w:i/>
          <w:iCs/>
          <w:sz w:val="28"/>
          <w:szCs w:val="28"/>
          <w:lang w:val="en-US" w:eastAsia="ar-SA"/>
        </w:rPr>
        <w:t xml:space="preserve"> - x_1)</w:t>
      </w:r>
      <w:r>
        <w:rPr>
          <w:rFonts w:ascii="Times New Roman" w:hAnsi="Times New Roman" w:cs="Times New Roman"/>
          <w:sz w:val="28"/>
          <w:szCs w:val="28"/>
          <w:lang w:val="en-US" w:eastAsia="ar-SA"/>
        </w:rPr>
        <w:t>...</w:t>
      </w:r>
      <w:r>
        <w:rPr>
          <w:rFonts w:ascii="Times New Roman" w:hAnsi="Times New Roman" w:cs="Times New Roman"/>
          <w:i/>
          <w:iCs/>
          <w:sz w:val="28"/>
          <w:szCs w:val="28"/>
          <w:lang w:val="en-US" w:eastAsia="ar-SA"/>
        </w:rPr>
        <w:t>(</w:t>
      </w:r>
      <w:proofErr w:type="spellStart"/>
      <w:r>
        <w:rPr>
          <w:rFonts w:ascii="Times New Roman" w:hAnsi="Times New Roman" w:cs="Times New Roman"/>
          <w:i/>
          <w:iCs/>
          <w:sz w:val="28"/>
          <w:szCs w:val="28"/>
          <w:lang w:val="en-US" w:eastAsia="ar-SA"/>
        </w:rPr>
        <w:t>x_i</w:t>
      </w:r>
      <w:proofErr w:type="spellEnd"/>
      <w:r>
        <w:rPr>
          <w:rFonts w:ascii="Times New Roman" w:hAnsi="Times New Roman" w:cs="Times New Roman"/>
          <w:i/>
          <w:iCs/>
          <w:sz w:val="28"/>
          <w:szCs w:val="28"/>
          <w:lang w:val="en-US" w:eastAsia="ar-SA"/>
        </w:rPr>
        <w:t xml:space="preserve"> - x_{i-1})</w:t>
      </w:r>
      <w:r>
        <w:rPr>
          <w:rFonts w:ascii="Times New Roman" w:hAnsi="Times New Roman" w:cs="Times New Roman"/>
          <w:sz w:val="28"/>
          <w:szCs w:val="28"/>
          <w:lang w:val="en-US" w:eastAsia="ar-SA"/>
        </w:rPr>
        <w:t>(</w:t>
      </w:r>
      <w:proofErr w:type="spellStart"/>
      <w:r>
        <w:rPr>
          <w:rFonts w:ascii="Times New Roman" w:hAnsi="Times New Roman" w:cs="Times New Roman"/>
          <w:sz w:val="28"/>
          <w:szCs w:val="28"/>
          <w:lang w:val="en-US" w:eastAsia="ar-SA"/>
        </w:rPr>
        <w:t>x_i</w:t>
      </w:r>
      <w:proofErr w:type="spellEnd"/>
      <w:r>
        <w:rPr>
          <w:rFonts w:ascii="Times New Roman" w:hAnsi="Times New Roman" w:cs="Times New Roman"/>
          <w:sz w:val="28"/>
          <w:szCs w:val="28"/>
          <w:lang w:val="en-US" w:eastAsia="ar-SA"/>
        </w:rPr>
        <w:t xml:space="preserve"> - x_{i+1})</w:t>
      </w:r>
      <w:r>
        <w:rPr>
          <w:rFonts w:ascii="Times New Roman" w:hAnsi="Times New Roman" w:cs="Times New Roman"/>
          <w:i/>
          <w:iCs/>
          <w:sz w:val="28"/>
          <w:szCs w:val="28"/>
          <w:lang w:val="en-US" w:eastAsia="ar-SA"/>
        </w:rPr>
        <w:t>...</w:t>
      </w:r>
      <w:r>
        <w:rPr>
          <w:rFonts w:ascii="Times New Roman" w:hAnsi="Times New Roman" w:cs="Times New Roman"/>
          <w:sz w:val="28"/>
          <w:szCs w:val="28"/>
          <w:lang w:val="en-US" w:eastAsia="ar-SA"/>
        </w:rPr>
        <w:t>(</w:t>
      </w:r>
      <w:proofErr w:type="spellStart"/>
      <w:r>
        <w:rPr>
          <w:rFonts w:ascii="Times New Roman" w:hAnsi="Times New Roman" w:cs="Times New Roman"/>
          <w:sz w:val="28"/>
          <w:szCs w:val="28"/>
          <w:lang w:val="en-US" w:eastAsia="ar-SA"/>
        </w:rPr>
        <w:t>x_i</w:t>
      </w:r>
      <w:proofErr w:type="spellEnd"/>
      <w:r>
        <w:rPr>
          <w:rFonts w:ascii="Times New Roman" w:hAnsi="Times New Roman" w:cs="Times New Roman"/>
          <w:sz w:val="28"/>
          <w:szCs w:val="28"/>
          <w:lang w:val="en-US" w:eastAsia="ar-SA"/>
        </w:rPr>
        <w:t xml:space="preserve"> - </w:t>
      </w:r>
      <w:proofErr w:type="spellStart"/>
      <w:r>
        <w:rPr>
          <w:rFonts w:ascii="Times New Roman" w:hAnsi="Times New Roman" w:cs="Times New Roman"/>
          <w:sz w:val="28"/>
          <w:szCs w:val="28"/>
          <w:lang w:val="en-US" w:eastAsia="ar-SA"/>
        </w:rPr>
        <w:t>x_n</w:t>
      </w:r>
      <w:proofErr w:type="spellEnd"/>
      <w:r>
        <w:rPr>
          <w:rFonts w:ascii="Times New Roman" w:hAnsi="Times New Roman" w:cs="Times New Roman"/>
          <w:sz w:val="28"/>
          <w:szCs w:val="28"/>
          <w:lang w:val="en-US"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Таким образом, интерполяционный полином Лагранжа L(x) проходит через заданные точки (</w:t>
      </w:r>
      <w:proofErr w:type="spellStart"/>
      <w:r>
        <w:rPr>
          <w:rFonts w:ascii="Times New Roman" w:hAnsi="Times New Roman" w:cs="Times New Roman"/>
          <w:sz w:val="28"/>
          <w:szCs w:val="28"/>
          <w:lang w:eastAsia="ar-SA"/>
        </w:rPr>
        <w:t>x_i</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y_i</w:t>
      </w:r>
      <w:proofErr w:type="spellEnd"/>
      <w:r>
        <w:rPr>
          <w:rFonts w:ascii="Times New Roman" w:hAnsi="Times New Roman" w:cs="Times New Roman"/>
          <w:sz w:val="28"/>
          <w:szCs w:val="28"/>
          <w:lang w:eastAsia="ar-SA"/>
        </w:rPr>
        <w:t xml:space="preserve">) и имеет степень n (то есть содержит n+1 членов). Он может быть использован для аппроксимации значения функции в любой точке x в интервале между x_0 и </w:t>
      </w:r>
      <w:proofErr w:type="spellStart"/>
      <w:r>
        <w:rPr>
          <w:rFonts w:ascii="Times New Roman" w:hAnsi="Times New Roman" w:cs="Times New Roman"/>
          <w:sz w:val="28"/>
          <w:szCs w:val="28"/>
          <w:lang w:eastAsia="ar-SA"/>
        </w:rPr>
        <w:t>x_n</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Лагранжа имеет некоторые ограничения, включая проблему погрешности интерполяции на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Интерполяция Лагранжа может использоваться в стеганографии для встраивания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Лагранжа, проходящего через секретное сообщение.</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Конкретно, можно выбрать некоторые пиксели изображения и использовать их координаты как </w:t>
      </w:r>
      <w:proofErr w:type="spellStart"/>
      <w:r>
        <w:rPr>
          <w:rFonts w:ascii="Times New Roman" w:hAnsi="Times New Roman" w:cs="Times New Roman"/>
          <w:sz w:val="28"/>
          <w:szCs w:val="28"/>
          <w:lang w:eastAsia="ar-SA"/>
        </w:rPr>
        <w:t>x_i</w:t>
      </w:r>
      <w:proofErr w:type="spellEnd"/>
      <w:r>
        <w:rPr>
          <w:rFonts w:ascii="Times New Roman" w:hAnsi="Times New Roman" w:cs="Times New Roman"/>
          <w:sz w:val="28"/>
          <w:szCs w:val="28"/>
          <w:lang w:eastAsia="ar-SA"/>
        </w:rPr>
        <w:t xml:space="preserve"> в интерполяционном полиноме Лагранжа, а секретное сообщение в качестве соответствующих значений </w:t>
      </w:r>
      <w:proofErr w:type="spellStart"/>
      <w:r>
        <w:rPr>
          <w:rFonts w:ascii="Times New Roman" w:hAnsi="Times New Roman" w:cs="Times New Roman"/>
          <w:sz w:val="28"/>
          <w:szCs w:val="28"/>
          <w:lang w:eastAsia="ar-SA"/>
        </w:rPr>
        <w:t>y_i</w:t>
      </w:r>
      <w:proofErr w:type="spellEnd"/>
      <w:r>
        <w:rPr>
          <w:rFonts w:ascii="Times New Roman" w:hAnsi="Times New Roman" w:cs="Times New Roman"/>
          <w:sz w:val="28"/>
          <w:szCs w:val="28"/>
          <w:lang w:eastAsia="ar-SA"/>
        </w:rPr>
        <w:t>. Затем можно вычислить интерполяционный полином и заменить значения пикселей изображения на соответствующие значения полинома.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 </w:t>
      </w: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20" w:name="_Toc135514455"/>
      <w:r>
        <w:rPr>
          <w:rFonts w:ascii="Times New Roman" w:eastAsia="Times New Roman" w:hAnsi="Times New Roman" w:cs="Times New Roman"/>
          <w:color w:val="000000" w:themeColor="text1"/>
          <w:sz w:val="28"/>
          <w:szCs w:val="28"/>
          <w:lang w:eastAsia="ar-SA"/>
        </w:rPr>
        <w:lastRenderedPageBreak/>
        <w:t xml:space="preserve">2.4 Метод </w:t>
      </w:r>
      <w:r>
        <w:rPr>
          <w:rFonts w:ascii="Times New Roman" w:eastAsia="Times New Roman" w:hAnsi="Times New Roman" w:cs="Times New Roman"/>
          <w:color w:val="000000" w:themeColor="text1"/>
          <w:sz w:val="28"/>
          <w:szCs w:val="28"/>
          <w:lang w:val="en-US" w:eastAsia="ar-SA"/>
        </w:rPr>
        <w:t>INMI</w:t>
      </w:r>
      <w:bookmarkEnd w:id="20"/>
    </w:p>
    <w:p w:rsidR="00B760F2" w:rsidRDefault="00B760F2">
      <w:pPr>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(INMI) - это метод интерполяции, который основан на улучшенной версии метода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Одним из преимуществ метода INMI является то, что он позволяет учитывать контекст изображения при интерполяции, что может улучшить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Метод INMI может использоваться в стеганографии для восстановления изображений с низким разрешением, которые могут быть использованы для внедрения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Метод INMI демонстрирует более высокую точность интерполяции, чем классический метод ближайшего соседа, а также является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интерполяции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в различных задачах обработки изображений.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Например, в работе "</w:t>
      </w:r>
      <w:r>
        <w:rPr>
          <w:rFonts w:ascii="Times New Roman" w:hAnsi="Times New Roman" w:cs="Times New Roman"/>
          <w:sz w:val="28"/>
          <w:szCs w:val="28"/>
          <w:lang w:val="en-US" w:eastAsia="ar-SA"/>
        </w:rPr>
        <w:t>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study</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of</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techniques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using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quality</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assessment</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model</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на основе качественной модели оценки изображений. Результаты исследования показали, что метод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другой работе "</w:t>
      </w:r>
      <w:r>
        <w:rPr>
          <w:rFonts w:ascii="Times New Roman" w:hAnsi="Times New Roman" w:cs="Times New Roman"/>
          <w:sz w:val="28"/>
          <w:szCs w:val="28"/>
          <w:lang w:val="en-US" w:eastAsia="ar-SA"/>
        </w:rPr>
        <w:t>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analysis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of</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methods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for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scaling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video</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coding</w:t>
      </w:r>
      <w:r>
        <w:rPr>
          <w:rFonts w:ascii="Times New Roman" w:hAnsi="Times New Roman" w:cs="Times New Roman"/>
          <w:sz w:val="28"/>
          <w:szCs w:val="28"/>
          <w:lang w:eastAsia="ar-SA"/>
        </w:rPr>
        <w:t xml:space="preserve">" также было проведено сравнение различных </w:t>
      </w:r>
      <w:r>
        <w:rPr>
          <w:rFonts w:ascii="Times New Roman" w:hAnsi="Times New Roman" w:cs="Times New Roman"/>
          <w:sz w:val="28"/>
          <w:szCs w:val="28"/>
          <w:lang w:eastAsia="ar-SA"/>
        </w:rPr>
        <w:lastRenderedPageBreak/>
        <w:t xml:space="preserve">методов интерполяции изображений, в том числе метода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для использования в </w:t>
      </w:r>
      <w:proofErr w:type="spellStart"/>
      <w:r>
        <w:rPr>
          <w:rFonts w:ascii="Times New Roman" w:hAnsi="Times New Roman" w:cs="Times New Roman"/>
          <w:sz w:val="28"/>
          <w:szCs w:val="28"/>
          <w:lang w:eastAsia="ar-SA"/>
        </w:rPr>
        <w:t>видеокодировании</w:t>
      </w:r>
      <w:proofErr w:type="spellEnd"/>
      <w:r>
        <w:rPr>
          <w:rFonts w:ascii="Times New Roman" w:hAnsi="Times New Roman" w:cs="Times New Roman"/>
          <w:sz w:val="28"/>
          <w:szCs w:val="28"/>
          <w:lang w:eastAsia="ar-SA"/>
        </w:rPr>
        <w:t xml:space="preserve">. Результаты исследования показали, что метод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демонстрирует высокую точность интерполяции и может быть эффективно использован в </w:t>
      </w:r>
      <w:proofErr w:type="spellStart"/>
      <w:r>
        <w:rPr>
          <w:rFonts w:ascii="Times New Roman" w:hAnsi="Times New Roman" w:cs="Times New Roman"/>
          <w:sz w:val="28"/>
          <w:szCs w:val="28"/>
          <w:lang w:eastAsia="ar-SA"/>
        </w:rPr>
        <w:t>видеокодировании</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Например, в статье "</w:t>
      </w:r>
      <w:proofErr w:type="spellStart"/>
      <w:r>
        <w:rPr>
          <w:rFonts w:ascii="Times New Roman" w:hAnsi="Times New Roman" w:cs="Times New Roman"/>
          <w:sz w:val="28"/>
          <w:szCs w:val="28"/>
          <w:lang w:eastAsia="ar-SA"/>
        </w:rPr>
        <w:t>Comparison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of</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Algorithms</w:t>
      </w:r>
      <w:proofErr w:type="spellEnd"/>
      <w:r>
        <w:rPr>
          <w:rFonts w:ascii="Times New Roman" w:hAnsi="Times New Roman" w:cs="Times New Roman"/>
          <w:sz w:val="28"/>
          <w:szCs w:val="28"/>
          <w:lang w:eastAsia="ar-SA"/>
        </w:rPr>
        <w:t xml:space="preserve">: A </w:t>
      </w:r>
      <w:proofErr w:type="spellStart"/>
      <w:r>
        <w:rPr>
          <w:rFonts w:ascii="Times New Roman" w:hAnsi="Times New Roman" w:cs="Times New Roman"/>
          <w:sz w:val="28"/>
          <w:szCs w:val="28"/>
          <w:lang w:eastAsia="ar-SA"/>
        </w:rPr>
        <w:t>Survey</w:t>
      </w:r>
      <w:proofErr w:type="spellEnd"/>
      <w:r>
        <w:rPr>
          <w:rFonts w:ascii="Times New Roman" w:hAnsi="Times New Roman" w:cs="Times New Roman"/>
          <w:sz w:val="28"/>
          <w:szCs w:val="28"/>
          <w:lang w:eastAsia="ar-SA"/>
        </w:rPr>
        <w:t>", авторы сравнивают различные методы интерполяции изображений, включая INMI, и описывают его высокую точность и быстродействие.</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Также, в статье "</w:t>
      </w:r>
      <w:proofErr w:type="spellStart"/>
      <w:r>
        <w:rPr>
          <w:rFonts w:ascii="Times New Roman" w:hAnsi="Times New Roman" w:cs="Times New Roman"/>
          <w:sz w:val="28"/>
          <w:szCs w:val="28"/>
          <w:lang w:eastAsia="ar-SA"/>
        </w:rPr>
        <w:t>Efficient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Upscaling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Nearest-Neighbor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авторы предложили метод INMI для интерполяции изображений с низким разрешением. Результаты экспериментов показали, что метод INMI дает лучшие результаты, чем метод NMI.</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Based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Nearest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Algorithms</w:t>
      </w:r>
      <w:proofErr w:type="spellEnd"/>
      <w:r>
        <w:rPr>
          <w:rFonts w:ascii="Times New Roman" w:hAnsi="Times New Roman" w:cs="Times New Roman"/>
          <w:sz w:val="28"/>
          <w:szCs w:val="28"/>
          <w:lang w:eastAsia="ar-SA"/>
        </w:rPr>
        <w:t>", авторы предложили метод интерполяции на основе улучшенного ближайшего соседа и улучшенного метода INMI. Результаты экспериментов показали, что предложенный метод дает лучшие результаты, чем другие методы интерполяции.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Based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Improved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Neighbourhood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Information</w:t>
      </w:r>
      <w:proofErr w:type="spellEnd"/>
      <w:r>
        <w:rPr>
          <w:rFonts w:ascii="Times New Roman" w:hAnsi="Times New Roman" w:cs="Times New Roman"/>
          <w:sz w:val="28"/>
          <w:szCs w:val="28"/>
          <w:lang w:eastAsia="ar-SA"/>
        </w:rPr>
        <w:t>", авторы предложили улучшенный метод интерполяции, который использует информацию из близлежащих пикселей. Метод включает в себя улучшенный метод INMI. Результаты экспериментов показали, что предложенный метод дает лучшие результаты, чем другие методы интерполяции.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Таким образом, метод улучшенной интерполяции INMI является эффективным методом восстановления изображений с низким разрешением. Различные модификации метода INMI позволяют достигать лучших результатов в зависимости от конкретной задачи восстановления изображения.</w:t>
      </w: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Кроме того, метод INMI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Таким образом, хотя научных работ, посвященных методу INMI, пока немного, его применение в различных областях показывает его потенциал и перспективы дальнейшего развития.</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lastRenderedPageBreak/>
        <w:t>Также была опубликована работа "</w:t>
      </w:r>
      <w:r>
        <w:rPr>
          <w:rFonts w:ascii="Times New Roman" w:hAnsi="Times New Roman" w:cs="Times New Roman"/>
          <w:sz w:val="28"/>
          <w:szCs w:val="28"/>
          <w:lang w:val="en-US" w:eastAsia="ar-SA"/>
        </w:rPr>
        <w:t>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using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Improved</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Nearest</w:t>
      </w:r>
      <w:r>
        <w:rPr>
          <w:rFonts w:ascii="Times New Roman" w:hAnsi="Times New Roman" w:cs="Times New Roman"/>
          <w:sz w:val="28"/>
          <w:szCs w:val="28"/>
          <w:lang w:eastAsia="ar-SA"/>
        </w:rPr>
        <w:t>-</w:t>
      </w:r>
      <w:r>
        <w:rPr>
          <w:rFonts w:ascii="Times New Roman" w:hAnsi="Times New Roman" w:cs="Times New Roman"/>
          <w:sz w:val="28"/>
          <w:szCs w:val="28"/>
          <w:lang w:val="en-US" w:eastAsia="ar-SA"/>
        </w:rPr>
        <w:t>Neighbor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Interpolation</w:t>
      </w:r>
      <w:r>
        <w:rPr>
          <w:rFonts w:ascii="Times New Roman" w:hAnsi="Times New Roman" w:cs="Times New Roman"/>
          <w:sz w:val="28"/>
          <w:szCs w:val="28"/>
          <w:lang w:eastAsia="ar-SA"/>
        </w:rPr>
        <w:t xml:space="preserve">", в которой было исследовано применение метода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для интерполяции изображений с различными масштабами. Результаты исследования показали, что метод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демонстрирует более высокую точность интерполяции по сравнению с другими методами интерполяции, включая бикубическую интерполяцию.</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p>
    <w:p w:rsidR="00B760F2" w:rsidRDefault="00B760F2">
      <w:pPr>
        <w:spacing w:after="0"/>
        <w:jc w:val="both"/>
        <w:rPr>
          <w:rFonts w:ascii="Times New Roman" w:hAnsi="Times New Roman" w:cs="Times New Roman"/>
          <w:sz w:val="28"/>
          <w:szCs w:val="28"/>
          <w:lang w:eastAsia="ar-SA"/>
        </w:rPr>
      </w:pPr>
    </w:p>
    <w:p w:rsidR="00B760F2" w:rsidRDefault="0060053A">
      <w:pPr>
        <w:pStyle w:val="1"/>
        <w:rPr>
          <w:rFonts w:ascii="Times New Roman" w:hAnsi="Times New Roman" w:cs="Times New Roman"/>
          <w:color w:val="000000" w:themeColor="text1"/>
          <w:sz w:val="28"/>
          <w:szCs w:val="28"/>
          <w:lang w:eastAsia="ar-SA"/>
        </w:rPr>
      </w:pPr>
      <w:bookmarkStart w:id="21" w:name="_Toc135514456"/>
      <w:r>
        <w:rPr>
          <w:rFonts w:ascii="Times New Roman" w:hAnsi="Times New Roman" w:cs="Times New Roman"/>
          <w:color w:val="000000" w:themeColor="text1"/>
          <w:sz w:val="28"/>
          <w:szCs w:val="28"/>
          <w:lang w:eastAsia="ar-SA"/>
        </w:rPr>
        <w:t xml:space="preserve">2.3.5 Метод </w:t>
      </w:r>
      <w:r>
        <w:rPr>
          <w:rFonts w:ascii="Times New Roman" w:hAnsi="Times New Roman" w:cs="Times New Roman"/>
          <w:color w:val="000000" w:themeColor="text1"/>
          <w:sz w:val="28"/>
          <w:szCs w:val="28"/>
          <w:lang w:val="en-US" w:eastAsia="ar-SA"/>
        </w:rPr>
        <w:t>NMI</w:t>
      </w:r>
      <w:bookmarkEnd w:id="21"/>
    </w:p>
    <w:p w:rsidR="00B760F2" w:rsidRDefault="00B760F2">
      <w:pPr>
        <w:rPr>
          <w:lang w:val="kk-KZ" w:eastAsia="ar-SA"/>
        </w:rPr>
      </w:pPr>
    </w:p>
    <w:p w:rsidR="00B760F2" w:rsidRDefault="0060053A">
      <w:pPr>
        <w:spacing w:after="0"/>
        <w:ind w:firstLine="851"/>
        <w:jc w:val="both"/>
        <w:rPr>
          <w:rFonts w:ascii="Times New Roman" w:hAnsi="Times New Roman" w:cs="Times New Roman"/>
          <w:sz w:val="28"/>
          <w:szCs w:val="28"/>
          <w:lang w:eastAsia="ar-SA"/>
        </w:rPr>
      </w:pP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(NMI) -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При использовании метода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Метод NMI является простым и эффективным методом интерполяции, который может быть использован для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Метод NMI может использоваться в стеганографии для восстановления изображений с низким разрешением, которые могут быть использованы для внедрения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Существует множество работ, посвященных методу интерполяции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(NMI). Некоторые из них представлены ниже:</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Nearest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авторы исследуют эффективность методов интерполяции "</w:t>
      </w:r>
      <w:proofErr w:type="spellStart"/>
      <w:r>
        <w:rPr>
          <w:rFonts w:ascii="Times New Roman" w:hAnsi="Times New Roman" w:cs="Times New Roman"/>
          <w:sz w:val="28"/>
          <w:szCs w:val="28"/>
          <w:lang w:eastAsia="ar-SA"/>
        </w:rPr>
        <w:t>Nearest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и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в задаче восстановления изображений с низким разрешением. Результаты экспериментов показали, что метод NMI дает лучшие результаты, чем метод ближайшего соседа.</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lastRenderedPageBreak/>
        <w:t xml:space="preserve">В статье "A </w:t>
      </w:r>
      <w:proofErr w:type="spellStart"/>
      <w:r>
        <w:rPr>
          <w:rFonts w:ascii="Times New Roman" w:hAnsi="Times New Roman" w:cs="Times New Roman"/>
          <w:sz w:val="28"/>
          <w:szCs w:val="28"/>
          <w:lang w:eastAsia="ar-SA"/>
        </w:rPr>
        <w:t>New</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Algorithm</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Neighbour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Adaptive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Edge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Detection</w:t>
      </w:r>
      <w:proofErr w:type="spellEnd"/>
      <w:r>
        <w:rPr>
          <w:rFonts w:ascii="Times New Roman" w:hAnsi="Times New Roman" w:cs="Times New Roman"/>
          <w:sz w:val="28"/>
          <w:szCs w:val="28"/>
          <w:lang w:eastAsia="ar-SA"/>
        </w:rPr>
        <w:t>", авторы предложили новый алгоритм интерполяции изображений на основе метода NMI и адаптивного обнаружения краев. Результаты экспериментов показали, что предложенный метод дает лучшие результаты, чем другие методы интерполяции.</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Fast</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using</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Neighbour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Adaptive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Edge-Directed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авторы представили быстрый алгоритм интерполяции изображений, который использует метод NMI и адаптивную интерполяцию, направленную на края изображения. Результаты показали, что предложенный метод дает хорошие результаты и работает быстрее, чем другие методы интерполяции.</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В статье "</w:t>
      </w:r>
      <w:proofErr w:type="spellStart"/>
      <w:r>
        <w:rPr>
          <w:rFonts w:ascii="Times New Roman" w:hAnsi="Times New Roman" w:cs="Times New Roman"/>
          <w:sz w:val="28"/>
          <w:szCs w:val="28"/>
          <w:lang w:eastAsia="ar-SA"/>
        </w:rPr>
        <w:t>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Image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Interpolation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Algorithm</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Based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on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Neighbor</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Mean</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and</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Edge</w:t>
      </w:r>
      <w:proofErr w:type="spellEnd"/>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Detection</w:t>
      </w:r>
      <w:proofErr w:type="spellEnd"/>
      <w:r>
        <w:rPr>
          <w:rFonts w:ascii="Times New Roman" w:hAnsi="Times New Roman" w:cs="Times New Roman"/>
          <w:sz w:val="28"/>
          <w:szCs w:val="28"/>
          <w:lang w:eastAsia="ar-SA"/>
        </w:rPr>
        <w:t>", авторы разработали новый метод интерполяции изображений, который сочетает метод NMI и алгоритм обнаружения краев. Эксперименты показали, что предложенный метод дает лучшие результаты, чем метод NMI без алгоритма обнаружения краев.</w:t>
      </w:r>
    </w:p>
    <w:p w:rsidR="00B760F2" w:rsidRDefault="0060053A">
      <w:pPr>
        <w:spacing w:after="0"/>
        <w:ind w:firstLine="851"/>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Таким образом, 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p>
    <w:p w:rsidR="00B760F2" w:rsidRDefault="00B760F2">
      <w:pPr>
        <w:spacing w:after="0"/>
        <w:ind w:firstLine="851"/>
        <w:jc w:val="both"/>
        <w:rPr>
          <w:rFonts w:ascii="Times New Roman" w:hAnsi="Times New Roman" w:cs="Times New Roman"/>
          <w:sz w:val="28"/>
          <w:szCs w:val="28"/>
          <w:lang w:eastAsia="ar-SA"/>
        </w:rPr>
      </w:pPr>
    </w:p>
    <w:p w:rsidR="00B760F2" w:rsidRDefault="00B760F2">
      <w:pPr>
        <w:spacing w:after="0"/>
        <w:ind w:firstLine="851"/>
        <w:jc w:val="both"/>
        <w:rPr>
          <w:rFonts w:ascii="Times New Roman" w:hAnsi="Times New Roman" w:cs="Times New Roman"/>
          <w:sz w:val="28"/>
          <w:szCs w:val="28"/>
          <w:lang w:eastAsia="ar-SA"/>
        </w:rPr>
      </w:pPr>
    </w:p>
    <w:p w:rsidR="00B760F2" w:rsidRDefault="00B760F2">
      <w:pPr>
        <w:spacing w:after="0"/>
        <w:ind w:firstLine="851"/>
        <w:jc w:val="both"/>
        <w:rPr>
          <w:rFonts w:ascii="Times New Roman" w:hAnsi="Times New Roman" w:cs="Times New Roman"/>
          <w:sz w:val="28"/>
          <w:szCs w:val="28"/>
          <w:lang w:eastAsia="ar-SA"/>
        </w:rPr>
      </w:pPr>
    </w:p>
    <w:p w:rsidR="00B760F2" w:rsidRDefault="00B760F2">
      <w:pPr>
        <w:spacing w:after="0"/>
        <w:ind w:firstLine="851"/>
        <w:jc w:val="both"/>
        <w:rPr>
          <w:rFonts w:ascii="Times New Roman" w:hAnsi="Times New Roman" w:cs="Times New Roman"/>
          <w:sz w:val="28"/>
          <w:szCs w:val="28"/>
          <w:lang w:eastAsia="ar-SA"/>
        </w:rPr>
      </w:pPr>
    </w:p>
    <w:p w:rsidR="00B760F2" w:rsidRDefault="00B760F2">
      <w:pPr>
        <w:spacing w:after="0"/>
        <w:ind w:firstLine="851"/>
        <w:jc w:val="both"/>
        <w:rPr>
          <w:rFonts w:ascii="Times New Roman" w:hAnsi="Times New Roman" w:cs="Times New Roman"/>
          <w:sz w:val="28"/>
          <w:szCs w:val="28"/>
          <w:lang w:eastAsia="ar-SA"/>
        </w:rPr>
      </w:pPr>
    </w:p>
    <w:p w:rsidR="00B760F2" w:rsidRDefault="00B760F2">
      <w:pPr>
        <w:spacing w:after="0"/>
        <w:ind w:firstLine="851"/>
        <w:jc w:val="both"/>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B760F2">
      <w:pPr>
        <w:rPr>
          <w:rFonts w:ascii="Times New Roman" w:hAnsi="Times New Roman" w:cs="Times New Roman"/>
          <w:sz w:val="28"/>
          <w:szCs w:val="28"/>
          <w:lang w:eastAsia="ar-SA"/>
        </w:rPr>
      </w:pPr>
    </w:p>
    <w:p w:rsidR="00B760F2" w:rsidRDefault="0060053A">
      <w:pPr>
        <w:pStyle w:val="1"/>
        <w:rPr>
          <w:rFonts w:ascii="Times New Roman" w:eastAsia="Times New Roman" w:hAnsi="Times New Roman" w:cs="Times New Roman"/>
          <w:color w:val="000000" w:themeColor="text1"/>
          <w:sz w:val="28"/>
          <w:szCs w:val="28"/>
          <w:lang w:eastAsia="ar-SA"/>
        </w:rPr>
      </w:pPr>
      <w:bookmarkStart w:id="22" w:name="_Toc135514457"/>
      <w:r>
        <w:rPr>
          <w:rFonts w:ascii="Times New Roman" w:eastAsia="Times New Roman" w:hAnsi="Times New Roman" w:cs="Times New Roman"/>
          <w:color w:val="000000" w:themeColor="text1"/>
          <w:sz w:val="28"/>
          <w:szCs w:val="28"/>
          <w:lang w:eastAsia="ar-SA"/>
        </w:rPr>
        <w:t>2.6 Выводы по разделу</w:t>
      </w:r>
      <w:bookmarkEnd w:id="22"/>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Таким образом, метод интерполяции NMI является перспективным подходом к интерполяции изображений, который имеет потенциал для применения в различных областях компьютерного зрения и обработки изображений.</w:t>
      </w:r>
    </w:p>
    <w:p w:rsidR="00B760F2" w:rsidRDefault="0060053A">
      <w:pPr>
        <w:rPr>
          <w:rFonts w:ascii="Times New Roman" w:eastAsia="Times New Roman" w:hAnsi="Times New Roman" w:cs="Times New Roman"/>
          <w:color w:val="000000" w:themeColor="text1"/>
          <w:sz w:val="28"/>
          <w:szCs w:val="28"/>
          <w:lang w:eastAsia="ar-SA"/>
        </w:rPr>
      </w:pPr>
      <w:r>
        <w:rPr>
          <w:rFonts w:ascii="Times New Roman" w:eastAsia="Times New Roman" w:hAnsi="Times New Roman" w:cs="Times New Roman"/>
          <w:color w:val="000000" w:themeColor="text1"/>
          <w:sz w:val="28"/>
          <w:szCs w:val="28"/>
          <w:lang w:eastAsia="ar-SA"/>
        </w:rPr>
        <w:lastRenderedPageBreak/>
        <w:br w:type="page" w:clear="all"/>
      </w: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23" w:name="_Toc135514458"/>
      <w:r>
        <w:rPr>
          <w:rFonts w:ascii="Times New Roman" w:eastAsia="Times New Roman" w:hAnsi="Times New Roman" w:cs="Times New Roman"/>
          <w:color w:val="000000" w:themeColor="text1"/>
          <w:sz w:val="28"/>
          <w:szCs w:val="28"/>
          <w:lang w:eastAsia="ar-SA"/>
        </w:rPr>
        <w:lastRenderedPageBreak/>
        <w:t>3 РЕЗУЛЬТАТЫ И СРАВНЕНИЯ</w:t>
      </w:r>
      <w:bookmarkEnd w:id="23"/>
    </w:p>
    <w:p w:rsidR="00B760F2" w:rsidRDefault="00B760F2">
      <w:pPr>
        <w:rPr>
          <w:lang w:eastAsia="ar-SA"/>
        </w:rPr>
      </w:pP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24" w:name="_Toc135514459"/>
      <w:r>
        <w:rPr>
          <w:rFonts w:ascii="Times New Roman" w:eastAsia="Times New Roman" w:hAnsi="Times New Roman" w:cs="Times New Roman"/>
          <w:color w:val="000000" w:themeColor="text1"/>
          <w:sz w:val="28"/>
          <w:szCs w:val="28"/>
          <w:lang w:eastAsia="ar-SA"/>
        </w:rPr>
        <w:t>3.1 Кривая Безье</w:t>
      </w:r>
      <w:bookmarkEnd w:id="24"/>
    </w:p>
    <w:p w:rsidR="00B760F2" w:rsidRDefault="00B760F2">
      <w:pPr>
        <w:spacing w:after="0"/>
        <w:ind w:firstLine="709"/>
        <w:jc w:val="both"/>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Кривая Безье - это математическая кривая, которая определяется точками начала и конца отрезка и контрольными точками, которые определяют форму кривой. Кривая Безье названа в честь французского инженера Пьера Безье, который разработал этот метод в 1962 году во время работы над проектированием автомобильных кузовов.</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Кривая Безье может быть использована для создания плавных и сложных кривых, которые могут использоваться в различных областях, таких как графический дизайн, анимация и компьютерное моделирование.</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Основная идея кривой Безье заключается в том, чтобы определить форму кривой, используя контрольные точки. Кривая Безье может быть определена как полиномиальная функция, которая принимает значение от 0 до 1, где 0 соответствует началу кривой, а 1 соответствует концу кривой.</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Кривая Безье может быть задана с помощью формулы:</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val="en-US" w:eastAsia="ar-SA"/>
        </w:rPr>
        <w:t>B(t) = (1-</w:t>
      </w:r>
      <w:proofErr w:type="gramStart"/>
      <w:r>
        <w:rPr>
          <w:rFonts w:ascii="Times New Roman" w:hAnsi="Times New Roman" w:cs="Times New Roman"/>
          <w:sz w:val="28"/>
          <w:szCs w:val="28"/>
          <w:lang w:val="en-US" w:eastAsia="ar-SA"/>
        </w:rPr>
        <w:t>t)^</w:t>
      </w:r>
      <w:proofErr w:type="gramEnd"/>
      <w:r>
        <w:rPr>
          <w:rFonts w:ascii="Times New Roman" w:hAnsi="Times New Roman" w:cs="Times New Roman"/>
          <w:sz w:val="28"/>
          <w:szCs w:val="28"/>
          <w:lang w:val="en-US" w:eastAsia="ar-SA"/>
        </w:rPr>
        <w:t xml:space="preserve">n * P0 + </w:t>
      </w:r>
      <w:proofErr w:type="spellStart"/>
      <w:r>
        <w:rPr>
          <w:rFonts w:ascii="Times New Roman" w:hAnsi="Times New Roman" w:cs="Times New Roman"/>
          <w:sz w:val="28"/>
          <w:szCs w:val="28"/>
          <w:lang w:val="en-US" w:eastAsia="ar-SA"/>
        </w:rPr>
        <w:t>n</w:t>
      </w:r>
      <w:r>
        <w:rPr>
          <w:rFonts w:ascii="Times New Roman" w:hAnsi="Times New Roman" w:cs="Times New Roman"/>
          <w:i/>
          <w:iCs/>
          <w:sz w:val="28"/>
          <w:szCs w:val="28"/>
          <w:lang w:val="en-US" w:eastAsia="ar-SA"/>
        </w:rPr>
        <w:t>t</w:t>
      </w:r>
      <w:proofErr w:type="spellEnd"/>
      <w:r>
        <w:rPr>
          <w:rFonts w:ascii="Times New Roman" w:hAnsi="Times New Roman" w:cs="Times New Roman"/>
          <w:sz w:val="28"/>
          <w:szCs w:val="28"/>
          <w:lang w:val="en-US" w:eastAsia="ar-SA"/>
        </w:rPr>
        <w:t xml:space="preserve">(1-t)^(n-1) * P1 + ... </w:t>
      </w:r>
      <w:r>
        <w:rPr>
          <w:rFonts w:ascii="Times New Roman" w:hAnsi="Times New Roman" w:cs="Times New Roman"/>
          <w:sz w:val="28"/>
          <w:szCs w:val="28"/>
          <w:lang w:eastAsia="ar-SA"/>
        </w:rPr>
        <w:t xml:space="preserve">+ </w:t>
      </w:r>
      <w:proofErr w:type="spellStart"/>
      <w:r>
        <w:rPr>
          <w:rFonts w:ascii="Times New Roman" w:hAnsi="Times New Roman" w:cs="Times New Roman"/>
          <w:sz w:val="28"/>
          <w:szCs w:val="28"/>
          <w:lang w:eastAsia="ar-SA"/>
        </w:rPr>
        <w:t>tn</w:t>
      </w:r>
      <w:proofErr w:type="spellEnd"/>
      <w:r>
        <w:rPr>
          <w:rFonts w:ascii="Times New Roman" w:hAnsi="Times New Roman" w:cs="Times New Roman"/>
          <w:sz w:val="28"/>
          <w:szCs w:val="28"/>
          <w:lang w:eastAsia="ar-SA"/>
        </w:rPr>
        <w:t xml:space="preserve"> * </w:t>
      </w:r>
      <w:proofErr w:type="spellStart"/>
      <w:r>
        <w:rPr>
          <w:rFonts w:ascii="Times New Roman" w:hAnsi="Times New Roman" w:cs="Times New Roman"/>
          <w:sz w:val="28"/>
          <w:szCs w:val="28"/>
          <w:lang w:eastAsia="ar-SA"/>
        </w:rPr>
        <w:t>Pn</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B(t) - это точка на кривой в момент времени t, P0 ... </w:t>
      </w:r>
      <w:proofErr w:type="spellStart"/>
      <w:r>
        <w:rPr>
          <w:rFonts w:ascii="Times New Roman" w:hAnsi="Times New Roman" w:cs="Times New Roman"/>
          <w:sz w:val="28"/>
          <w:szCs w:val="28"/>
          <w:lang w:eastAsia="ar-SA"/>
        </w:rPr>
        <w:t>Pn</w:t>
      </w:r>
      <w:proofErr w:type="spellEnd"/>
      <w:r>
        <w:rPr>
          <w:rFonts w:ascii="Times New Roman" w:hAnsi="Times New Roman" w:cs="Times New Roman"/>
          <w:sz w:val="28"/>
          <w:szCs w:val="28"/>
          <w:lang w:eastAsia="ar-SA"/>
        </w:rPr>
        <w:t xml:space="preserve"> - контрольные точки, а n - степень полинома.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Чем больше контрольных точек используется при определении кривой Безье, тем сложнее и точнее форма кривой может быть определена.</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Кривая Безье имеет ряд преимуществ перед другими способами определения кривых, такими как возможность создавать плавные и сложные кривые, которые могут быть легко изменены при необходимости. Кривые Безье также могут быть просто аппроксимированы с помощью компьютерных алгоритмов, что делает их удобными для использования в компьютерной графике.</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могут быть использованы в сокрытии данных для создания </w:t>
      </w:r>
      <w:proofErr w:type="spellStart"/>
      <w:r>
        <w:rPr>
          <w:rFonts w:ascii="Times New Roman" w:hAnsi="Times New Roman" w:cs="Times New Roman"/>
          <w:sz w:val="28"/>
          <w:szCs w:val="28"/>
          <w:lang w:eastAsia="ar-SA"/>
        </w:rPr>
        <w:t>стегоконтейнера</w:t>
      </w:r>
      <w:proofErr w:type="spellEnd"/>
      <w:r>
        <w:rPr>
          <w:rFonts w:ascii="Times New Roman" w:hAnsi="Times New Roman" w:cs="Times New Roman"/>
          <w:sz w:val="28"/>
          <w:szCs w:val="28"/>
          <w:lang w:eastAsia="ar-SA"/>
        </w:rPr>
        <w:t>, который может содержать секретные данные. Одним из способов использования кривых Безье в сокрытии данных является разбиение изображения на маленькие фрагменты, называемые блоками.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Каждый блок может быть аппроксимирован кривой Безье, которая может быть использована для кодирования секретных данных. Для сокрытия данных можно изменять параметры кривой, такие как контрольные точки, чтобы создать изменения в блоках, которые невидимы невооруженным глазом, но могут быть использованы для хранения секретных данных.</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Сокрытие данных с использованием кривых Безье может быть выполнено с помощью различных методов. Например, можно использовать метод, основанный на квантовании параметров кривых Безье, который позволяет кодировать секретные данные в параметры кривых. Другой метод, основанный </w:t>
      </w:r>
      <w:r>
        <w:rPr>
          <w:rFonts w:ascii="Times New Roman" w:hAnsi="Times New Roman" w:cs="Times New Roman"/>
          <w:sz w:val="28"/>
          <w:szCs w:val="28"/>
          <w:lang w:eastAsia="ar-SA"/>
        </w:rPr>
        <w:lastRenderedPageBreak/>
        <w:t>на использовании множественных кривых Безье, позволяет скрыть секретные данные в нескольких кривых.</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также могут использоваться для сокрытия данных в звуковых и видеофайлах. Например, можно использовать кривые Безье для создания </w:t>
      </w:r>
      <w:proofErr w:type="spellStart"/>
      <w:r>
        <w:rPr>
          <w:rFonts w:ascii="Times New Roman" w:hAnsi="Times New Roman" w:cs="Times New Roman"/>
          <w:sz w:val="28"/>
          <w:szCs w:val="28"/>
          <w:lang w:eastAsia="ar-SA"/>
        </w:rPr>
        <w:t>стегоконтейнера</w:t>
      </w:r>
      <w:proofErr w:type="spellEnd"/>
      <w:r>
        <w:rPr>
          <w:rFonts w:ascii="Times New Roman" w:hAnsi="Times New Roman" w:cs="Times New Roman"/>
          <w:sz w:val="28"/>
          <w:szCs w:val="28"/>
          <w:lang w:eastAsia="ar-SA"/>
        </w:rPr>
        <w:t>, который может хранить секретные данные в формате звуковых или видеоданных.</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как и в любой другой технике сокрытия данных, использование кривых Безье для сокрытия данных имеет свои ограничения и уязвимости, и может быть обнаружено с помощью методов </w:t>
      </w:r>
      <w:proofErr w:type="spellStart"/>
      <w:r>
        <w:rPr>
          <w:rFonts w:ascii="Times New Roman" w:hAnsi="Times New Roman" w:cs="Times New Roman"/>
          <w:sz w:val="28"/>
          <w:szCs w:val="28"/>
          <w:lang w:eastAsia="ar-SA"/>
        </w:rPr>
        <w:t>стегоанализа</w:t>
      </w:r>
      <w:proofErr w:type="spellEnd"/>
      <w:r>
        <w:rPr>
          <w:rFonts w:ascii="Times New Roman" w:hAnsi="Times New Roman" w:cs="Times New Roman"/>
          <w:sz w:val="28"/>
          <w:szCs w:val="28"/>
          <w:lang w:eastAsia="ar-SA"/>
        </w:rPr>
        <w:t>.</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Исследования использования кривой Безье в сокрытии данных являются довольно распространенным направлением в области криптографии. Ниже приведен обзор нескольких статей на эту тему:</w:t>
      </w:r>
    </w:p>
    <w:p w:rsidR="00B760F2" w:rsidRDefault="0060053A">
      <w:pPr>
        <w:numPr>
          <w:ilvl w:val="0"/>
          <w:numId w:val="18"/>
        </w:numPr>
        <w:tabs>
          <w:tab w:val="clear" w:pos="720"/>
          <w:tab w:val="left" w:pos="709"/>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"A New Approach for Image Steganography Using Bezier Curve" (2017) </w:t>
      </w:r>
      <w:r>
        <w:rPr>
          <w:rFonts w:ascii="Times New Roman" w:hAnsi="Times New Roman" w:cs="Times New Roman"/>
          <w:sz w:val="28"/>
          <w:szCs w:val="28"/>
          <w:lang w:eastAsia="ar-SA"/>
        </w:rPr>
        <w:t>авторов</w:t>
      </w:r>
      <w:r>
        <w:rPr>
          <w:rFonts w:ascii="Times New Roman" w:hAnsi="Times New Roman" w:cs="Times New Roman"/>
          <w:sz w:val="28"/>
          <w:szCs w:val="28"/>
          <w:lang w:val="en-US" w:eastAsia="ar-SA"/>
        </w:rPr>
        <w:t xml:space="preserve"> R. Ahmad et al. </w:t>
      </w:r>
      <w:r>
        <w:rPr>
          <w:rFonts w:ascii="Times New Roman" w:hAnsi="Times New Roman" w:cs="Times New Roman"/>
          <w:sz w:val="28"/>
          <w:szCs w:val="28"/>
          <w:lang w:eastAsia="ar-SA"/>
        </w:rPr>
        <w:t>Исследователи представили новый метод сокрытия информации в изображениях с использованием кривой Безье. Их подход основан на замене пикселей изображения на точки на кривой Безье, которая строится в соответствии с ключом шифрования. Результаты экспериментов показали эффективность метода в сокрытии информации и низкую вероятность обнаружения.</w:t>
      </w:r>
    </w:p>
    <w:p w:rsidR="00B760F2" w:rsidRDefault="0060053A">
      <w:pPr>
        <w:numPr>
          <w:ilvl w:val="0"/>
          <w:numId w:val="18"/>
        </w:numPr>
        <w:tabs>
          <w:tab w:val="clear" w:pos="720"/>
          <w:tab w:val="left" w:pos="709"/>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"Secure Data Hiding in Audio Files Using Bezier Curve and Triple-DES" (2018) </w:t>
      </w:r>
      <w:r>
        <w:rPr>
          <w:rFonts w:ascii="Times New Roman" w:hAnsi="Times New Roman" w:cs="Times New Roman"/>
          <w:sz w:val="28"/>
          <w:szCs w:val="28"/>
          <w:lang w:eastAsia="ar-SA"/>
        </w:rPr>
        <w:t>авторов</w:t>
      </w:r>
      <w:r>
        <w:rPr>
          <w:rFonts w:ascii="Times New Roman" w:hAnsi="Times New Roman" w:cs="Times New Roman"/>
          <w:sz w:val="28"/>
          <w:szCs w:val="28"/>
          <w:lang w:val="en-US" w:eastAsia="ar-SA"/>
        </w:rPr>
        <w:t xml:space="preserve"> M. Shroff </w:t>
      </w:r>
      <w:r>
        <w:rPr>
          <w:rFonts w:ascii="Times New Roman" w:hAnsi="Times New Roman" w:cs="Times New Roman"/>
          <w:sz w:val="28"/>
          <w:szCs w:val="28"/>
          <w:lang w:eastAsia="ar-SA"/>
        </w:rPr>
        <w:t>и</w:t>
      </w:r>
      <w:r>
        <w:rPr>
          <w:rFonts w:ascii="Times New Roman" w:hAnsi="Times New Roman" w:cs="Times New Roman"/>
          <w:sz w:val="28"/>
          <w:szCs w:val="28"/>
          <w:lang w:val="en-US" w:eastAsia="ar-SA"/>
        </w:rPr>
        <w:t xml:space="preserve"> M. Shah. </w:t>
      </w:r>
      <w:r>
        <w:rPr>
          <w:rFonts w:ascii="Times New Roman" w:hAnsi="Times New Roman" w:cs="Times New Roman"/>
          <w:sz w:val="28"/>
          <w:szCs w:val="28"/>
          <w:lang w:eastAsia="ar-SA"/>
        </w:rPr>
        <w:t xml:space="preserve">В этой статье исследователи использовали кривую Безье для сокрытия данных в аудиофайлах с помощью алгоритма </w:t>
      </w:r>
      <w:proofErr w:type="spellStart"/>
      <w:r>
        <w:rPr>
          <w:rFonts w:ascii="Times New Roman" w:hAnsi="Times New Roman" w:cs="Times New Roman"/>
          <w:sz w:val="28"/>
          <w:szCs w:val="28"/>
          <w:lang w:eastAsia="ar-SA"/>
        </w:rPr>
        <w:t>Triple</w:t>
      </w:r>
      <w:proofErr w:type="spellEnd"/>
      <w:r>
        <w:rPr>
          <w:rFonts w:ascii="Times New Roman" w:hAnsi="Times New Roman" w:cs="Times New Roman"/>
          <w:sz w:val="28"/>
          <w:szCs w:val="28"/>
          <w:lang w:eastAsia="ar-SA"/>
        </w:rPr>
        <w:t>-DES. Они предложили метод, который основан на замене выбранных отрезков аудио-сигнала на соответствующие значения на кривой Безье. Результаты экспериментов показали эффективность метода и его устойчивость к атакам.</w:t>
      </w:r>
    </w:p>
    <w:p w:rsidR="00B760F2" w:rsidRDefault="0060053A">
      <w:pPr>
        <w:numPr>
          <w:ilvl w:val="0"/>
          <w:numId w:val="18"/>
        </w:numPr>
        <w:tabs>
          <w:tab w:val="clear" w:pos="720"/>
          <w:tab w:val="left" w:pos="709"/>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"Improved </w:t>
      </w:r>
      <w:proofErr w:type="spellStart"/>
      <w:r>
        <w:rPr>
          <w:rFonts w:ascii="Times New Roman" w:hAnsi="Times New Roman" w:cs="Times New Roman"/>
          <w:sz w:val="28"/>
          <w:szCs w:val="28"/>
          <w:lang w:val="en-US" w:eastAsia="ar-SA"/>
        </w:rPr>
        <w:t>Curvelet</w:t>
      </w:r>
      <w:proofErr w:type="spellEnd"/>
      <w:r>
        <w:rPr>
          <w:rFonts w:ascii="Times New Roman" w:hAnsi="Times New Roman" w:cs="Times New Roman"/>
          <w:sz w:val="28"/>
          <w:szCs w:val="28"/>
          <w:lang w:val="en-US" w:eastAsia="ar-SA"/>
        </w:rPr>
        <w:t xml:space="preserve"> Transform and Bezier Curve in Medical Image Steganography" (2019) </w:t>
      </w:r>
      <w:r>
        <w:rPr>
          <w:rFonts w:ascii="Times New Roman" w:hAnsi="Times New Roman" w:cs="Times New Roman"/>
          <w:sz w:val="28"/>
          <w:szCs w:val="28"/>
          <w:lang w:eastAsia="ar-SA"/>
        </w:rPr>
        <w:t>авторов</w:t>
      </w:r>
      <w:r>
        <w:rPr>
          <w:rFonts w:ascii="Times New Roman" w:hAnsi="Times New Roman" w:cs="Times New Roman"/>
          <w:sz w:val="28"/>
          <w:szCs w:val="28"/>
          <w:lang w:val="en-US" w:eastAsia="ar-SA"/>
        </w:rPr>
        <w:t xml:space="preserve"> A. Khan et al. </w:t>
      </w:r>
      <w:r>
        <w:rPr>
          <w:rFonts w:ascii="Times New Roman" w:hAnsi="Times New Roman" w:cs="Times New Roman"/>
          <w:sz w:val="28"/>
          <w:szCs w:val="28"/>
          <w:lang w:eastAsia="ar-SA"/>
        </w:rPr>
        <w:t>В этой статье 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 Они предложили новый метод,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Результаты экспериментов показали эффективность метода и его способность сохранять качество изображения.</w:t>
      </w:r>
    </w:p>
    <w:p w:rsidR="00B760F2" w:rsidRDefault="0060053A">
      <w:pPr>
        <w:numPr>
          <w:ilvl w:val="0"/>
          <w:numId w:val="18"/>
        </w:numPr>
        <w:tabs>
          <w:tab w:val="clear" w:pos="720"/>
          <w:tab w:val="left" w:pos="709"/>
        </w:tabs>
        <w:spacing w:after="0"/>
        <w:ind w:left="0" w:firstLine="709"/>
        <w:jc w:val="both"/>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"A Robust Image Steganography Scheme Using Bezier Curve and Fractional Fourier Transform" (2020) </w:t>
      </w:r>
      <w:r>
        <w:rPr>
          <w:rFonts w:ascii="Times New Roman" w:hAnsi="Times New Roman" w:cs="Times New Roman"/>
          <w:sz w:val="28"/>
          <w:szCs w:val="28"/>
          <w:lang w:eastAsia="ar-SA"/>
        </w:rPr>
        <w:t>авторов</w:t>
      </w:r>
      <w:r>
        <w:rPr>
          <w:rFonts w:ascii="Times New Roman" w:hAnsi="Times New Roman" w:cs="Times New Roman"/>
          <w:sz w:val="28"/>
          <w:szCs w:val="28"/>
          <w:lang w:val="en-US" w:eastAsia="ar-SA"/>
        </w:rPr>
        <w:t xml:space="preserve"> S. Singh </w:t>
      </w:r>
      <w:r>
        <w:rPr>
          <w:rFonts w:ascii="Times New Roman" w:hAnsi="Times New Roman" w:cs="Times New Roman"/>
          <w:sz w:val="28"/>
          <w:szCs w:val="28"/>
          <w:lang w:eastAsia="ar-SA"/>
        </w:rPr>
        <w:t>и</w:t>
      </w:r>
      <w:r>
        <w:rPr>
          <w:rFonts w:ascii="Times New Roman" w:hAnsi="Times New Roman" w:cs="Times New Roman"/>
          <w:sz w:val="28"/>
          <w:szCs w:val="28"/>
          <w:lang w:val="en-US" w:eastAsia="ar-SA"/>
        </w:rPr>
        <w:t xml:space="preserve"> S. Rani. </w:t>
      </w:r>
      <w:r>
        <w:rPr>
          <w:rFonts w:ascii="Times New Roman" w:hAnsi="Times New Roman" w:cs="Times New Roman"/>
          <w:sz w:val="28"/>
          <w:szCs w:val="28"/>
          <w:lang w:eastAsia="ar-SA"/>
        </w:rPr>
        <w:t xml:space="preserve">В этой статье исследователи представили новый метод сокрытия информации в изображениях с использованием кривой Безье и дробного преобразования Фурье. Они использовали кривую Безье для генерации псевдослучайных чисел, которые затем </w:t>
      </w:r>
      <w:proofErr w:type="spellStart"/>
      <w:r>
        <w:rPr>
          <w:rFonts w:ascii="Times New Roman" w:hAnsi="Times New Roman" w:cs="Times New Roman"/>
          <w:sz w:val="28"/>
          <w:szCs w:val="28"/>
          <w:lang w:eastAsia="ar-SA"/>
        </w:rPr>
        <w:t>применя</w:t>
      </w:r>
      <w:proofErr w:type="spellEnd"/>
    </w:p>
    <w:p w:rsidR="00B760F2" w:rsidRDefault="00B760F2">
      <w:pPr>
        <w:spacing w:after="0"/>
        <w:ind w:firstLine="709"/>
        <w:jc w:val="both"/>
        <w:rPr>
          <w:rFonts w:ascii="Times New Roman" w:hAnsi="Times New Roman" w:cs="Times New Roman"/>
          <w:sz w:val="28"/>
          <w:szCs w:val="28"/>
          <w:lang w:eastAsia="ar-SA"/>
        </w:rPr>
      </w:pP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lastRenderedPageBreak/>
        <w:t xml:space="preserve">"Применение кривой Безье в цифровой водяной метке" (2015) авторов М. </w:t>
      </w:r>
      <w:proofErr w:type="spellStart"/>
      <w:r>
        <w:rPr>
          <w:rFonts w:ascii="Times New Roman" w:hAnsi="Times New Roman" w:cs="Times New Roman"/>
          <w:sz w:val="28"/>
          <w:szCs w:val="28"/>
          <w:lang w:eastAsia="ar-SA"/>
        </w:rPr>
        <w:t>Аршада</w:t>
      </w:r>
      <w:proofErr w:type="spellEnd"/>
      <w:r>
        <w:rPr>
          <w:rFonts w:ascii="Times New Roman" w:hAnsi="Times New Roman" w:cs="Times New Roman"/>
          <w:sz w:val="28"/>
          <w:szCs w:val="28"/>
          <w:lang w:eastAsia="ar-SA"/>
        </w:rPr>
        <w:t xml:space="preserve">, А. Ахмеда, М. </w:t>
      </w:r>
      <w:proofErr w:type="spellStart"/>
      <w:r>
        <w:rPr>
          <w:rFonts w:ascii="Times New Roman" w:hAnsi="Times New Roman" w:cs="Times New Roman"/>
          <w:sz w:val="28"/>
          <w:szCs w:val="28"/>
          <w:lang w:eastAsia="ar-SA"/>
        </w:rPr>
        <w:t>Асифа</w:t>
      </w:r>
      <w:proofErr w:type="spellEnd"/>
      <w:r>
        <w:rPr>
          <w:rFonts w:ascii="Times New Roman" w:hAnsi="Times New Roman" w:cs="Times New Roman"/>
          <w:sz w:val="28"/>
          <w:szCs w:val="28"/>
          <w:lang w:eastAsia="ar-SA"/>
        </w:rPr>
        <w:t xml:space="preserve"> и др. В этой статье авторы исследуют применение кривой Безье в качестве инструмента для сокрытия данных в цифровой водяной метке. Они предлагают новый метод, который использует кривую Безье для создания водяных меток с повышенной устойчивостью к атакам.</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скрытого текста на основе кривой Безье" (2018) авторов Ю. Ю, Ж. Ли, и Ш. </w:t>
      </w:r>
      <w:proofErr w:type="spellStart"/>
      <w:r>
        <w:rPr>
          <w:rFonts w:ascii="Times New Roman" w:hAnsi="Times New Roman" w:cs="Times New Roman"/>
          <w:sz w:val="28"/>
          <w:szCs w:val="28"/>
          <w:lang w:eastAsia="ar-SA"/>
        </w:rPr>
        <w:t>Чжана</w:t>
      </w:r>
      <w:proofErr w:type="spellEnd"/>
      <w:r>
        <w:rPr>
          <w:rFonts w:ascii="Times New Roman" w:hAnsi="Times New Roman" w:cs="Times New Roman"/>
          <w:sz w:val="28"/>
          <w:szCs w:val="28"/>
          <w:lang w:eastAsia="ar-SA"/>
        </w:rPr>
        <w:t>. В этой статье авторы предлагают новый метод сокрытия текста на основе кривой Безье. Они показывают, что этот метод имеет высокую устойчивость к атакам и может быть эффективно использован для защиты конфиденциальной информации.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"Использование кривой Безье для защиты данных в системах распределенной обработки" (2017) авторов Ч. Гана и Ш. Лу. В этой статье авторы рассматривают применение кривой Безье для защиты данных в системах распределенной обработки. Они предлагают новый метод, который использует кривую Безье для сокрытия данных при передаче их между узлами в сети.</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"Сокрытие данных в изображениях на основе кривой Безье и </w:t>
      </w:r>
      <w:proofErr w:type="spellStart"/>
      <w:r>
        <w:rPr>
          <w:rFonts w:ascii="Times New Roman" w:hAnsi="Times New Roman" w:cs="Times New Roman"/>
          <w:sz w:val="28"/>
          <w:szCs w:val="28"/>
          <w:lang w:eastAsia="ar-SA"/>
        </w:rPr>
        <w:t>вейвлет</w:t>
      </w:r>
      <w:proofErr w:type="spellEnd"/>
      <w:r>
        <w:rPr>
          <w:rFonts w:ascii="Times New Roman" w:hAnsi="Times New Roman" w:cs="Times New Roman"/>
          <w:sz w:val="28"/>
          <w:szCs w:val="28"/>
          <w:lang w:eastAsia="ar-SA"/>
        </w:rPr>
        <w:t xml:space="preserve">-преобразования" (2016) авторов Х. Ши, Х. Ю и Ш. Жан. В этой статье авторы предлагают новый метод сокрытия данных в изображениях на основе кривой Безье и </w:t>
      </w:r>
      <w:proofErr w:type="spellStart"/>
      <w:r>
        <w:rPr>
          <w:rFonts w:ascii="Times New Roman" w:hAnsi="Times New Roman" w:cs="Times New Roman"/>
          <w:sz w:val="28"/>
          <w:szCs w:val="28"/>
          <w:lang w:eastAsia="ar-SA"/>
        </w:rPr>
        <w:t>вейвлет</w:t>
      </w:r>
      <w:proofErr w:type="spellEnd"/>
      <w:r>
        <w:rPr>
          <w:rFonts w:ascii="Times New Roman" w:hAnsi="Times New Roman" w:cs="Times New Roman"/>
          <w:sz w:val="28"/>
          <w:szCs w:val="28"/>
          <w:lang w:eastAsia="ar-SA"/>
        </w:rPr>
        <w:t>-преобразования. Они показывают, что этот метод имеет высокую устойчивость к атакам и может быть эффективно использован для защиты из</w:t>
      </w: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B760F2">
      <w:pPr>
        <w:spacing w:after="0"/>
        <w:ind w:firstLine="709"/>
        <w:jc w:val="both"/>
        <w:rPr>
          <w:rFonts w:ascii="Times New Roman" w:hAnsi="Times New Roman" w:cs="Times New Roman"/>
          <w:sz w:val="28"/>
          <w:szCs w:val="28"/>
          <w:lang w:eastAsia="ar-SA"/>
        </w:rPr>
      </w:pPr>
    </w:p>
    <w:p w:rsidR="00B760F2" w:rsidRDefault="0060053A">
      <w:pPr>
        <w:pStyle w:val="1"/>
        <w:spacing w:before="0"/>
        <w:ind w:firstLine="709"/>
        <w:jc w:val="both"/>
        <w:rPr>
          <w:rFonts w:ascii="Times New Roman" w:eastAsia="Times New Roman" w:hAnsi="Times New Roman" w:cs="Times New Roman"/>
          <w:color w:val="000000" w:themeColor="text1"/>
          <w:sz w:val="28"/>
          <w:szCs w:val="28"/>
          <w:lang w:eastAsia="ar-SA"/>
        </w:rPr>
      </w:pPr>
      <w:bookmarkStart w:id="25" w:name="_Toc135514460"/>
      <w:r>
        <w:rPr>
          <w:rFonts w:ascii="Times New Roman" w:eastAsia="Times New Roman" w:hAnsi="Times New Roman" w:cs="Times New Roman"/>
          <w:color w:val="000000" w:themeColor="text1"/>
          <w:sz w:val="28"/>
          <w:szCs w:val="28"/>
          <w:lang w:eastAsia="ar-SA"/>
        </w:rPr>
        <w:t>3.2</w:t>
      </w:r>
      <w:bookmarkEnd w:id="25"/>
      <w:r>
        <w:rPr>
          <w:rFonts w:ascii="Times New Roman" w:eastAsia="Times New Roman" w:hAnsi="Times New Roman" w:cs="Times New Roman"/>
          <w:color w:val="000000" w:themeColor="text1"/>
          <w:sz w:val="28"/>
          <w:szCs w:val="28"/>
          <w:lang w:eastAsia="ar-SA"/>
        </w:rPr>
        <w:t xml:space="preserve"> </w:t>
      </w:r>
    </w:p>
    <w:p w:rsidR="00B760F2" w:rsidRDefault="0060053A">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Кривая Безье - это математическая кривая, которая часто используется в графическом дизайне и компьютерной графике. Она имеет различные приложения, включая использование в сокрытии данных. В этом обзоре я представлю несколько статей, которые рассматривают использование кривой Безье в качестве средства для сокрытия данных.</w:t>
      </w:r>
    </w:p>
    <w:p w:rsidR="00B760F2" w:rsidRDefault="00B760F2">
      <w:pPr>
        <w:rPr>
          <w:lang w:eastAsia="ar-SA"/>
        </w:rPr>
      </w:pP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26" w:name="_Toc135514461"/>
      <w:r>
        <w:rPr>
          <w:rFonts w:ascii="Times New Roman" w:eastAsia="Times New Roman" w:hAnsi="Times New Roman" w:cs="Times New Roman"/>
          <w:color w:val="000000" w:themeColor="text1"/>
          <w:sz w:val="28"/>
          <w:szCs w:val="28"/>
          <w:lang w:eastAsia="ar-SA"/>
        </w:rPr>
        <w:t>3.3</w:t>
      </w:r>
      <w:bookmarkEnd w:id="26"/>
      <w:r>
        <w:rPr>
          <w:rFonts w:ascii="Times New Roman" w:eastAsia="Times New Roman" w:hAnsi="Times New Roman" w:cs="Times New Roman"/>
          <w:color w:val="000000" w:themeColor="text1"/>
          <w:sz w:val="28"/>
          <w:szCs w:val="28"/>
          <w:lang w:eastAsia="ar-SA"/>
        </w:rPr>
        <w:t xml:space="preserve"> </w:t>
      </w:r>
    </w:p>
    <w:p w:rsidR="00B760F2" w:rsidRDefault="00B760F2">
      <w:pPr>
        <w:rPr>
          <w:lang w:eastAsia="ar-SA"/>
        </w:rPr>
      </w:pPr>
    </w:p>
    <w:p w:rsidR="00B760F2" w:rsidRDefault="0060053A">
      <w:pPr>
        <w:pStyle w:val="1"/>
        <w:spacing w:before="0"/>
        <w:rPr>
          <w:rFonts w:ascii="Times New Roman" w:eastAsia="Times New Roman" w:hAnsi="Times New Roman" w:cs="Times New Roman"/>
          <w:color w:val="000000" w:themeColor="text1"/>
          <w:sz w:val="28"/>
          <w:szCs w:val="28"/>
          <w:lang w:eastAsia="ar-SA"/>
        </w:rPr>
      </w:pPr>
      <w:bookmarkStart w:id="27" w:name="_Toc135514462"/>
      <w:r>
        <w:rPr>
          <w:rFonts w:ascii="Times New Roman" w:eastAsia="Times New Roman" w:hAnsi="Times New Roman" w:cs="Times New Roman"/>
          <w:color w:val="000000" w:themeColor="text1"/>
          <w:sz w:val="28"/>
          <w:szCs w:val="28"/>
          <w:lang w:eastAsia="ar-SA"/>
        </w:rPr>
        <w:t>3.4 Выводы по разделу</w:t>
      </w:r>
      <w:bookmarkEnd w:id="27"/>
    </w:p>
    <w:p w:rsidR="00B760F2" w:rsidRDefault="00B760F2">
      <w:pPr>
        <w:rPr>
          <w:lang w:eastAsia="ar-SA"/>
        </w:rPr>
      </w:pPr>
    </w:p>
    <w:p w:rsidR="00B760F2" w:rsidRDefault="0060053A">
      <w:pPr>
        <w:rPr>
          <w:lang w:eastAsia="ar-SA"/>
        </w:rPr>
      </w:pPr>
      <w:r>
        <w:rPr>
          <w:lang w:eastAsia="ar-SA"/>
        </w:rPr>
        <w:br w:type="page" w:clear="all"/>
      </w:r>
    </w:p>
    <w:p w:rsidR="00B760F2" w:rsidRDefault="0060053A">
      <w:pPr>
        <w:pStyle w:val="1"/>
        <w:rPr>
          <w:rFonts w:ascii="Times New Roman" w:hAnsi="Times New Roman" w:cs="Times New Roman"/>
          <w:color w:val="000000" w:themeColor="text1"/>
          <w:sz w:val="28"/>
          <w:szCs w:val="28"/>
          <w:lang w:eastAsia="ar-SA"/>
        </w:rPr>
      </w:pPr>
      <w:bookmarkStart w:id="28" w:name="_Toc135514463"/>
      <w:r>
        <w:rPr>
          <w:rFonts w:ascii="Times New Roman" w:hAnsi="Times New Roman" w:cs="Times New Roman"/>
          <w:color w:val="000000" w:themeColor="text1"/>
          <w:sz w:val="28"/>
          <w:szCs w:val="28"/>
          <w:lang w:eastAsia="ar-SA"/>
        </w:rPr>
        <w:lastRenderedPageBreak/>
        <w:t>4 ОПИСАНИЕ ПРОГРАММНЫХ СРЕДСТВ</w:t>
      </w:r>
      <w:bookmarkEnd w:id="28"/>
    </w:p>
    <w:p w:rsidR="00B760F2" w:rsidRDefault="00B760F2">
      <w:pPr>
        <w:rPr>
          <w:lang w:eastAsia="ar-SA"/>
        </w:rPr>
      </w:pPr>
    </w:p>
    <w:p w:rsidR="00B760F2" w:rsidRDefault="00B760F2">
      <w:pPr>
        <w:pStyle w:val="1"/>
        <w:rPr>
          <w:rFonts w:ascii="Times New Roman" w:hAnsi="Times New Roman" w:cs="Times New Roman"/>
          <w:color w:val="000000" w:themeColor="text1"/>
          <w:sz w:val="28"/>
          <w:szCs w:val="28"/>
          <w:lang w:eastAsia="ar-SA"/>
        </w:rPr>
      </w:pPr>
    </w:p>
    <w:p w:rsidR="00B760F2" w:rsidRDefault="00B760F2">
      <w:pPr>
        <w:tabs>
          <w:tab w:val="left" w:pos="0"/>
        </w:tabs>
        <w:spacing w:after="0" w:line="240" w:lineRule="auto"/>
        <w:ind w:firstLine="709"/>
        <w:jc w:val="both"/>
        <w:rPr>
          <w:rFonts w:ascii="Times New Roman" w:eastAsia="Calibri" w:hAnsi="Times New Roman" w:cs="Times New Roman"/>
          <w:sz w:val="28"/>
          <w:szCs w:val="28"/>
        </w:rPr>
      </w:pPr>
    </w:p>
    <w:p w:rsidR="00B760F2" w:rsidRDefault="00B760F2">
      <w:pPr>
        <w:tabs>
          <w:tab w:val="left" w:pos="0"/>
        </w:tabs>
        <w:spacing w:after="0" w:line="240" w:lineRule="auto"/>
        <w:ind w:firstLine="709"/>
        <w:jc w:val="both"/>
        <w:rPr>
          <w:rFonts w:ascii="Times New Roman" w:eastAsia="Calibri" w:hAnsi="Times New Roman" w:cs="Times New Roman"/>
          <w:sz w:val="28"/>
          <w:szCs w:val="28"/>
        </w:rPr>
      </w:pPr>
    </w:p>
    <w:p w:rsidR="00B760F2" w:rsidRDefault="00B760F2">
      <w:pPr>
        <w:tabs>
          <w:tab w:val="left" w:pos="0"/>
        </w:tabs>
        <w:spacing w:after="0" w:line="240" w:lineRule="auto"/>
        <w:ind w:firstLine="709"/>
        <w:jc w:val="both"/>
        <w:rPr>
          <w:rFonts w:ascii="Times New Roman" w:eastAsia="Calibri" w:hAnsi="Times New Roman" w:cs="Times New Roman"/>
          <w:sz w:val="28"/>
          <w:szCs w:val="28"/>
        </w:rPr>
      </w:pPr>
    </w:p>
    <w:p w:rsidR="00B760F2" w:rsidRDefault="00B760F2">
      <w:pPr>
        <w:tabs>
          <w:tab w:val="left" w:pos="0"/>
        </w:tabs>
        <w:spacing w:after="0" w:line="240" w:lineRule="auto"/>
        <w:ind w:firstLine="709"/>
        <w:jc w:val="both"/>
        <w:rPr>
          <w:rFonts w:ascii="Times New Roman" w:eastAsia="Calibri"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60053A">
      <w:pPr>
        <w:rPr>
          <w:rFonts w:ascii="Times New Roman" w:hAnsi="Times New Roman" w:cs="Times New Roman"/>
          <w:sz w:val="28"/>
          <w:szCs w:val="28"/>
        </w:rPr>
      </w:pPr>
      <w:r>
        <w:rPr>
          <w:rFonts w:ascii="Times New Roman" w:hAnsi="Times New Roman" w:cs="Times New Roman"/>
          <w:sz w:val="28"/>
          <w:szCs w:val="28"/>
        </w:rPr>
        <w:br w:type="page" w:clear="all"/>
      </w:r>
    </w:p>
    <w:p w:rsidR="00B760F2" w:rsidRDefault="0060053A">
      <w:pPr>
        <w:pStyle w:val="1"/>
        <w:rPr>
          <w:rFonts w:ascii="Times New Roman" w:hAnsi="Times New Roman" w:cs="Times New Roman"/>
          <w:b/>
          <w:color w:val="000000" w:themeColor="text1"/>
          <w:sz w:val="28"/>
          <w:szCs w:val="28"/>
        </w:rPr>
      </w:pPr>
      <w:bookmarkStart w:id="29" w:name="_Toc135514464"/>
      <w:r>
        <w:rPr>
          <w:rFonts w:ascii="Times New Roman" w:hAnsi="Times New Roman" w:cs="Times New Roman"/>
          <w:b/>
          <w:color w:val="000000" w:themeColor="text1"/>
          <w:sz w:val="28"/>
          <w:szCs w:val="28"/>
        </w:rPr>
        <w:lastRenderedPageBreak/>
        <w:t>СПИСОК ИСПОЛЬЗОВАННЫХ ЛИТЕРАТУР</w:t>
      </w:r>
      <w:bookmarkEnd w:id="29"/>
    </w:p>
    <w:p w:rsidR="00B760F2" w:rsidRDefault="00B760F2">
      <w:pPr>
        <w:spacing w:after="0" w:line="240" w:lineRule="auto"/>
        <w:ind w:firstLine="709"/>
        <w:jc w:val="both"/>
        <w:rPr>
          <w:rFonts w:ascii="Times New Roman" w:hAnsi="Times New Roman" w:cs="Times New Roman"/>
          <w:sz w:val="28"/>
          <w:szCs w:val="28"/>
        </w:rPr>
      </w:pPr>
    </w:p>
    <w:p w:rsidR="00B760F2" w:rsidRDefault="00B760F2">
      <w:pPr>
        <w:spacing w:after="0" w:line="240" w:lineRule="auto"/>
        <w:ind w:firstLine="709"/>
        <w:jc w:val="both"/>
        <w:rPr>
          <w:rFonts w:ascii="Times New Roman" w:hAnsi="Times New Roman" w:cs="Times New Roman"/>
          <w:sz w:val="28"/>
          <w:szCs w:val="28"/>
        </w:rPr>
      </w:pP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Методы и системы сокрытия информации.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2003. – 336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Кори Б., </w:t>
      </w:r>
      <w:proofErr w:type="spellStart"/>
      <w:r>
        <w:rPr>
          <w:rFonts w:ascii="Times New Roman" w:hAnsi="Times New Roman" w:cs="Times New Roman"/>
          <w:sz w:val="28"/>
          <w:szCs w:val="28"/>
        </w:rPr>
        <w:t>Буррес</w:t>
      </w:r>
      <w:proofErr w:type="spellEnd"/>
      <w:r>
        <w:rPr>
          <w:rFonts w:ascii="Times New Roman" w:hAnsi="Times New Roman" w:cs="Times New Roman"/>
          <w:sz w:val="28"/>
          <w:szCs w:val="28"/>
        </w:rPr>
        <w:t xml:space="preserve"> С. Методы и системы сокрытия информации: основы теории и применения.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2013. – 400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Лэй</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Кэмпбелл</w:t>
      </w:r>
      <w:proofErr w:type="spellEnd"/>
      <w:r>
        <w:rPr>
          <w:rFonts w:ascii="Times New Roman" w:hAnsi="Times New Roman" w:cs="Times New Roman"/>
          <w:sz w:val="28"/>
          <w:szCs w:val="28"/>
        </w:rPr>
        <w:t xml:space="preserve"> М. Стеганография: техника сокрытия информации // Журнал «Хакер». – 2003. – №. 56. – С. 30-37.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Фридрихс</w:t>
      </w:r>
      <w:proofErr w:type="spellEnd"/>
      <w:r>
        <w:rPr>
          <w:rFonts w:ascii="Times New Roman" w:hAnsi="Times New Roman" w:cs="Times New Roman"/>
          <w:sz w:val="28"/>
          <w:szCs w:val="28"/>
        </w:rPr>
        <w:t xml:space="preserve"> Дж., </w:t>
      </w:r>
      <w:proofErr w:type="spellStart"/>
      <w:r>
        <w:rPr>
          <w:rFonts w:ascii="Times New Roman" w:hAnsi="Times New Roman" w:cs="Times New Roman"/>
          <w:sz w:val="28"/>
          <w:szCs w:val="28"/>
        </w:rPr>
        <w:t>Свенсон</w:t>
      </w:r>
      <w:proofErr w:type="spellEnd"/>
      <w:r>
        <w:rPr>
          <w:rFonts w:ascii="Times New Roman" w:hAnsi="Times New Roman" w:cs="Times New Roman"/>
          <w:sz w:val="28"/>
          <w:szCs w:val="28"/>
        </w:rPr>
        <w:t xml:space="preserve"> А. Методы стеганографии // Наука и жизнь. – 2001. – №. 6. – С. 42-47.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Gustavus</w:t>
      </w:r>
      <w:proofErr w:type="spellEnd"/>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Том</w:t>
      </w:r>
      <w:r>
        <w:rPr>
          <w:rFonts w:ascii="Times New Roman" w:hAnsi="Times New Roman" w:cs="Times New Roman"/>
          <w:sz w:val="28"/>
          <w:szCs w:val="28"/>
          <w:lang w:val="en-US"/>
        </w:rPr>
        <w:t xml:space="preserve"> 13, </w:t>
      </w:r>
      <w:r>
        <w:rPr>
          <w:rFonts w:ascii="Times New Roman" w:hAnsi="Times New Roman" w:cs="Times New Roman"/>
          <w:sz w:val="28"/>
          <w:szCs w:val="28"/>
        </w:rPr>
        <w:t>выпуск</w:t>
      </w:r>
      <w:r>
        <w:rPr>
          <w:rFonts w:ascii="Times New Roman" w:hAnsi="Times New Roman" w:cs="Times New Roman"/>
          <w:sz w:val="28"/>
          <w:szCs w:val="28"/>
          <w:lang w:val="en-US"/>
        </w:rPr>
        <w:t xml:space="preserve"> 4, </w:t>
      </w:r>
      <w:proofErr w:type="spellStart"/>
      <w:r>
        <w:rPr>
          <w:rFonts w:ascii="Times New Roman" w:hAnsi="Times New Roman" w:cs="Times New Roman"/>
          <w:sz w:val="28"/>
          <w:szCs w:val="28"/>
        </w:rPr>
        <w:t>стр</w:t>
      </w:r>
      <w:proofErr w:type="spellEnd"/>
      <w:r>
        <w:rPr>
          <w:rFonts w:ascii="Times New Roman" w:hAnsi="Times New Roman" w:cs="Times New Roman"/>
          <w:sz w:val="28"/>
          <w:szCs w:val="28"/>
          <w:lang w:val="en-US"/>
        </w:rPr>
        <w:t>. 297-304. DOI: 10.1016/S0167-6911(84)80025-3</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Методы и системы сокрытия информации.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2003. – 336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Кори Б., </w:t>
      </w:r>
      <w:proofErr w:type="spellStart"/>
      <w:r>
        <w:rPr>
          <w:rFonts w:ascii="Times New Roman" w:hAnsi="Times New Roman" w:cs="Times New Roman"/>
          <w:sz w:val="28"/>
          <w:szCs w:val="28"/>
        </w:rPr>
        <w:t>Буррес</w:t>
      </w:r>
      <w:proofErr w:type="spellEnd"/>
      <w:r>
        <w:rPr>
          <w:rFonts w:ascii="Times New Roman" w:hAnsi="Times New Roman" w:cs="Times New Roman"/>
          <w:sz w:val="28"/>
          <w:szCs w:val="28"/>
        </w:rPr>
        <w:t xml:space="preserve"> С. Методы и системы сокрытия информации: основы теории и применения.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2013. – 400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Лэй</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Кэмпбелл</w:t>
      </w:r>
      <w:proofErr w:type="spellEnd"/>
      <w:r>
        <w:rPr>
          <w:rFonts w:ascii="Times New Roman" w:hAnsi="Times New Roman" w:cs="Times New Roman"/>
          <w:sz w:val="28"/>
          <w:szCs w:val="28"/>
        </w:rPr>
        <w:t xml:space="preserve"> М. Стеганография: техника сокрытия информации // Журнал «Хакер». – 2003. – №. 56. – С. 30-37.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Фридрихс</w:t>
      </w:r>
      <w:proofErr w:type="spellEnd"/>
      <w:r>
        <w:rPr>
          <w:rFonts w:ascii="Times New Roman" w:hAnsi="Times New Roman" w:cs="Times New Roman"/>
          <w:sz w:val="28"/>
          <w:szCs w:val="28"/>
        </w:rPr>
        <w:t xml:space="preserve"> Дж., </w:t>
      </w:r>
      <w:proofErr w:type="spellStart"/>
      <w:r>
        <w:rPr>
          <w:rFonts w:ascii="Times New Roman" w:hAnsi="Times New Roman" w:cs="Times New Roman"/>
          <w:sz w:val="28"/>
          <w:szCs w:val="28"/>
        </w:rPr>
        <w:t>Свенсон</w:t>
      </w:r>
      <w:proofErr w:type="spellEnd"/>
      <w:r>
        <w:rPr>
          <w:rFonts w:ascii="Times New Roman" w:hAnsi="Times New Roman" w:cs="Times New Roman"/>
          <w:sz w:val="28"/>
          <w:szCs w:val="28"/>
        </w:rPr>
        <w:t xml:space="preserve"> А. Методы стеганографии // Наука и жизнь. – 2001. – №. 6. – С. 42-47.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Методы и системы сокрытия информации.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2003. – 336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Кори Б., </w:t>
      </w:r>
      <w:proofErr w:type="spellStart"/>
      <w:r>
        <w:rPr>
          <w:rFonts w:ascii="Times New Roman" w:hAnsi="Times New Roman" w:cs="Times New Roman"/>
          <w:sz w:val="28"/>
          <w:szCs w:val="28"/>
        </w:rPr>
        <w:t>Буррес</w:t>
      </w:r>
      <w:proofErr w:type="spellEnd"/>
      <w:r>
        <w:rPr>
          <w:rFonts w:ascii="Times New Roman" w:hAnsi="Times New Roman" w:cs="Times New Roman"/>
          <w:sz w:val="28"/>
          <w:szCs w:val="28"/>
        </w:rPr>
        <w:t xml:space="preserve"> С. Методы и системы сокрытия информации: основы теории и применения.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2013. – 400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Лэй</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Кэмпбелл</w:t>
      </w:r>
      <w:proofErr w:type="spellEnd"/>
      <w:r>
        <w:rPr>
          <w:rFonts w:ascii="Times New Roman" w:hAnsi="Times New Roman" w:cs="Times New Roman"/>
          <w:sz w:val="28"/>
          <w:szCs w:val="28"/>
        </w:rPr>
        <w:t xml:space="preserve"> М. Стеганография: техника сокрытия информации // Журнал «Хакер». – 2003. – №. 56. – С. 30-37.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Фридрихс</w:t>
      </w:r>
      <w:proofErr w:type="spellEnd"/>
      <w:r>
        <w:rPr>
          <w:rFonts w:ascii="Times New Roman" w:hAnsi="Times New Roman" w:cs="Times New Roman"/>
          <w:sz w:val="28"/>
          <w:szCs w:val="28"/>
        </w:rPr>
        <w:t xml:space="preserve"> Дж., </w:t>
      </w:r>
      <w:proofErr w:type="spellStart"/>
      <w:r>
        <w:rPr>
          <w:rFonts w:ascii="Times New Roman" w:hAnsi="Times New Roman" w:cs="Times New Roman"/>
          <w:sz w:val="28"/>
          <w:szCs w:val="28"/>
        </w:rPr>
        <w:t>Свенсон</w:t>
      </w:r>
      <w:proofErr w:type="spellEnd"/>
      <w:r>
        <w:rPr>
          <w:rFonts w:ascii="Times New Roman" w:hAnsi="Times New Roman" w:cs="Times New Roman"/>
          <w:sz w:val="28"/>
          <w:szCs w:val="28"/>
        </w:rPr>
        <w:t xml:space="preserve"> А. Методы стеганографии // Наука и жизнь. – 2001. – №. 6. – С. 42-47.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Кумар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Лалит</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w:t>
      </w:r>
      <w:r>
        <w:rPr>
          <w:rFonts w:ascii="Times New Roman" w:hAnsi="Times New Roman" w:cs="Times New Roman"/>
          <w:sz w:val="28"/>
          <w:szCs w:val="28"/>
        </w:rPr>
        <w:t>4. – С. 4641-4646.</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Гуарини</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Баринотто</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rPr>
        <w:t>Кумар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Лалит</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4. – </w:t>
      </w:r>
      <w:r>
        <w:rPr>
          <w:rFonts w:ascii="Times New Roman" w:hAnsi="Times New Roman" w:cs="Times New Roman"/>
          <w:sz w:val="28"/>
          <w:szCs w:val="28"/>
        </w:rPr>
        <w:t>С</w:t>
      </w:r>
      <w:r>
        <w:rPr>
          <w:rFonts w:ascii="Times New Roman" w:hAnsi="Times New Roman" w:cs="Times New Roman"/>
          <w:sz w:val="28"/>
          <w:szCs w:val="28"/>
          <w:lang w:val="en-US"/>
        </w:rPr>
        <w:t>. 4641-4646.</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Гуарини</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Баринотто</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Кумар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Лалит</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w:t>
      </w:r>
      <w:r>
        <w:rPr>
          <w:rFonts w:ascii="Times New Roman" w:hAnsi="Times New Roman" w:cs="Times New Roman"/>
          <w:sz w:val="28"/>
          <w:szCs w:val="28"/>
        </w:rPr>
        <w:t>4. – С. 4641-4646.</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Гуарини</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Баринотто</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Китани</w:t>
      </w:r>
      <w:proofErr w:type="spellEnd"/>
      <w:r>
        <w:rPr>
          <w:rFonts w:ascii="Times New Roman" w:hAnsi="Times New Roman" w:cs="Times New Roman"/>
          <w:sz w:val="28"/>
          <w:szCs w:val="28"/>
        </w:rPr>
        <w:t xml:space="preserve"> М. Методы и системы сокрытия информации.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2003. – 336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Кори Б., </w:t>
      </w:r>
      <w:proofErr w:type="spellStart"/>
      <w:r>
        <w:rPr>
          <w:rFonts w:ascii="Times New Roman" w:hAnsi="Times New Roman" w:cs="Times New Roman"/>
          <w:sz w:val="28"/>
          <w:szCs w:val="28"/>
        </w:rPr>
        <w:t>Буррес</w:t>
      </w:r>
      <w:proofErr w:type="spellEnd"/>
      <w:r>
        <w:rPr>
          <w:rFonts w:ascii="Times New Roman" w:hAnsi="Times New Roman" w:cs="Times New Roman"/>
          <w:sz w:val="28"/>
          <w:szCs w:val="28"/>
        </w:rPr>
        <w:t xml:space="preserve"> С. Методы и системы сокрытия информации: основы теории и применения. – М.: </w:t>
      </w:r>
      <w:proofErr w:type="spellStart"/>
      <w:r>
        <w:rPr>
          <w:rFonts w:ascii="Times New Roman" w:hAnsi="Times New Roman" w:cs="Times New Roman"/>
          <w:sz w:val="28"/>
          <w:szCs w:val="28"/>
        </w:rPr>
        <w:t>Техносфера</w:t>
      </w:r>
      <w:proofErr w:type="spellEnd"/>
      <w:r>
        <w:rPr>
          <w:rFonts w:ascii="Times New Roman" w:hAnsi="Times New Roman" w:cs="Times New Roman"/>
          <w:sz w:val="28"/>
          <w:szCs w:val="28"/>
        </w:rPr>
        <w:t>, 2013. – 400 с.</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Ань Л., Жан Ч., Пай Ж. Обзор и анализ методов стеганографии // Информационные технологии. – 2016. – №. 5. – С. 11-16.</w:t>
      </w:r>
    </w:p>
    <w:p w:rsidR="00B760F2" w:rsidRPr="002E03F0" w:rsidRDefault="002E03F0">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 </w:t>
      </w:r>
      <w:proofErr w:type="spellStart"/>
      <w:r>
        <w:rPr>
          <w:rFonts w:ascii="Times New Roman" w:hAnsi="Times New Roman" w:cs="Times New Roman"/>
          <w:sz w:val="28"/>
          <w:szCs w:val="28"/>
          <w:lang w:val="en-US"/>
        </w:rPr>
        <w:t>Petitcolas</w:t>
      </w:r>
      <w:proofErr w:type="spellEnd"/>
      <w:r>
        <w:rPr>
          <w:rFonts w:ascii="Times New Roman" w:hAnsi="Times New Roman" w:cs="Times New Roman"/>
          <w:sz w:val="28"/>
          <w:szCs w:val="28"/>
          <w:lang w:val="en-US"/>
        </w:rPr>
        <w:t xml:space="preserve">, R. Anderson and M. </w:t>
      </w:r>
      <w:r w:rsidRPr="002E03F0">
        <w:rPr>
          <w:rFonts w:ascii="Times New Roman" w:hAnsi="Times New Roman" w:cs="Times New Roman"/>
          <w:sz w:val="28"/>
          <w:szCs w:val="28"/>
          <w:lang w:val="en-US"/>
        </w:rPr>
        <w:t>Kuhn, "Information hiding-a survey," in </w:t>
      </w:r>
      <w:r w:rsidRPr="002E03F0">
        <w:rPr>
          <w:rFonts w:ascii="Times New Roman" w:hAnsi="Times New Roman" w:cs="Times New Roman"/>
          <w:iCs/>
          <w:sz w:val="28"/>
          <w:szCs w:val="28"/>
          <w:lang w:val="en-US"/>
        </w:rPr>
        <w:t>Proceedings of the IEEE</w:t>
      </w:r>
      <w:r w:rsidRPr="002E03F0">
        <w:rPr>
          <w:rFonts w:ascii="Times New Roman" w:hAnsi="Times New Roman" w:cs="Times New Roman"/>
          <w:sz w:val="28"/>
          <w:szCs w:val="28"/>
          <w:lang w:val="en-US"/>
        </w:rPr>
        <w:t xml:space="preserve">, vol. 87, no. 7, pp. 1062-1078, July 1999, </w:t>
      </w:r>
      <w:proofErr w:type="spellStart"/>
      <w:r w:rsidRPr="002E03F0">
        <w:rPr>
          <w:rFonts w:ascii="Times New Roman" w:hAnsi="Times New Roman" w:cs="Times New Roman"/>
          <w:sz w:val="28"/>
          <w:szCs w:val="28"/>
          <w:lang w:val="en-US"/>
        </w:rPr>
        <w:t>doi</w:t>
      </w:r>
      <w:proofErr w:type="spellEnd"/>
      <w:r w:rsidRPr="002E03F0">
        <w:rPr>
          <w:rFonts w:ascii="Times New Roman" w:hAnsi="Times New Roman" w:cs="Times New Roman"/>
          <w:sz w:val="28"/>
          <w:szCs w:val="28"/>
          <w:lang w:val="en-US"/>
        </w:rPr>
        <w:t>: 10.1109/5.771065</w:t>
      </w:r>
      <w:r w:rsidR="0060053A" w:rsidRPr="002E03F0">
        <w:rPr>
          <w:rFonts w:ascii="Times New Roman" w:hAnsi="Times New Roman" w:cs="Times New Roman"/>
          <w:sz w:val="28"/>
          <w:szCs w:val="28"/>
          <w:lang w:val="en-US"/>
        </w:rPr>
        <w:t>.</w:t>
      </w:r>
    </w:p>
    <w:p w:rsidR="008D1A02" w:rsidRPr="008D1A02" w:rsidRDefault="008D1A02">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sidRPr="008D1A02">
        <w:rPr>
          <w:rFonts w:ascii="Times New Roman" w:hAnsi="Times New Roman" w:cs="Times New Roman"/>
          <w:sz w:val="28"/>
          <w:szCs w:val="28"/>
          <w:lang w:val="en-US"/>
        </w:rPr>
        <w:lastRenderedPageBreak/>
        <w:t>Al-</w:t>
      </w:r>
      <w:proofErr w:type="spellStart"/>
      <w:r w:rsidRPr="008D1A02">
        <w:rPr>
          <w:rFonts w:ascii="Times New Roman" w:hAnsi="Times New Roman" w:cs="Times New Roman"/>
          <w:sz w:val="28"/>
          <w:szCs w:val="28"/>
          <w:lang w:val="en-US"/>
        </w:rPr>
        <w:t>Taani</w:t>
      </w:r>
      <w:proofErr w:type="spellEnd"/>
      <w:r w:rsidRPr="008D1A02">
        <w:rPr>
          <w:rFonts w:ascii="Times New Roman" w:hAnsi="Times New Roman" w:cs="Times New Roman"/>
          <w:sz w:val="28"/>
          <w:szCs w:val="28"/>
          <w:lang w:val="en-US"/>
        </w:rPr>
        <w:t>, A. T., &amp; Al-</w:t>
      </w:r>
      <w:proofErr w:type="spellStart"/>
      <w:r w:rsidRPr="008D1A02">
        <w:rPr>
          <w:rFonts w:ascii="Times New Roman" w:hAnsi="Times New Roman" w:cs="Times New Roman"/>
          <w:sz w:val="28"/>
          <w:szCs w:val="28"/>
          <w:lang w:val="en-US"/>
        </w:rPr>
        <w:t>Issa</w:t>
      </w:r>
      <w:proofErr w:type="spellEnd"/>
      <w:r w:rsidRPr="008D1A02">
        <w:rPr>
          <w:rFonts w:ascii="Times New Roman" w:hAnsi="Times New Roman" w:cs="Times New Roman"/>
          <w:sz w:val="28"/>
          <w:szCs w:val="28"/>
          <w:lang w:val="en-US"/>
        </w:rPr>
        <w:t xml:space="preserve">, A. M. (2009). A novel </w:t>
      </w:r>
      <w:proofErr w:type="spellStart"/>
      <w:r w:rsidRPr="008D1A02">
        <w:rPr>
          <w:rFonts w:ascii="Times New Roman" w:hAnsi="Times New Roman" w:cs="Times New Roman"/>
          <w:sz w:val="28"/>
          <w:szCs w:val="28"/>
          <w:lang w:val="en-US"/>
        </w:rPr>
        <w:t>steganographic</w:t>
      </w:r>
      <w:proofErr w:type="spellEnd"/>
      <w:r w:rsidRPr="008D1A02">
        <w:rPr>
          <w:rFonts w:ascii="Times New Roman" w:hAnsi="Times New Roman" w:cs="Times New Roman"/>
          <w:sz w:val="28"/>
          <w:szCs w:val="28"/>
          <w:lang w:val="en-US"/>
        </w:rPr>
        <w:t xml:space="preserve"> method for gray-level images. </w:t>
      </w:r>
      <w:r w:rsidRPr="008D1A02">
        <w:rPr>
          <w:rFonts w:ascii="Times New Roman" w:hAnsi="Times New Roman" w:cs="Times New Roman"/>
          <w:iCs/>
          <w:sz w:val="28"/>
          <w:szCs w:val="28"/>
          <w:lang w:val="en-US"/>
        </w:rPr>
        <w:t>International Journal of Computer, Information, and Systems Science, and Engineering</w:t>
      </w:r>
      <w:r w:rsidRPr="008D1A02">
        <w:rPr>
          <w:rFonts w:ascii="Times New Roman" w:hAnsi="Times New Roman" w:cs="Times New Roman"/>
          <w:sz w:val="28"/>
          <w:szCs w:val="28"/>
          <w:lang w:val="en-US"/>
        </w:rPr>
        <w:t>, </w:t>
      </w:r>
      <w:r w:rsidRPr="008D1A02">
        <w:rPr>
          <w:rFonts w:ascii="Times New Roman" w:hAnsi="Times New Roman" w:cs="Times New Roman"/>
          <w:iCs/>
          <w:sz w:val="28"/>
          <w:szCs w:val="28"/>
          <w:lang w:val="en-US"/>
        </w:rPr>
        <w:t>3</w:t>
      </w:r>
      <w:r w:rsidRPr="008D1A02">
        <w:rPr>
          <w:rFonts w:ascii="Times New Roman" w:hAnsi="Times New Roman" w:cs="Times New Roman"/>
          <w:sz w:val="28"/>
          <w:szCs w:val="28"/>
          <w:lang w:val="en-US"/>
        </w:rPr>
        <w:t xml:space="preserve">(3), 574-579. </w:t>
      </w:r>
    </w:p>
    <w:p w:rsidR="00750523" w:rsidRPr="00750523" w:rsidRDefault="00750523">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sidRPr="00750523">
        <w:rPr>
          <w:rFonts w:ascii="Times New Roman" w:hAnsi="Times New Roman" w:cs="Times New Roman"/>
          <w:sz w:val="28"/>
          <w:szCs w:val="28"/>
          <w:lang w:val="en-US"/>
        </w:rPr>
        <w:t xml:space="preserve">Lou D. C., Hu C. H. LSB </w:t>
      </w:r>
      <w:proofErr w:type="spellStart"/>
      <w:r w:rsidRPr="00750523">
        <w:rPr>
          <w:rFonts w:ascii="Times New Roman" w:hAnsi="Times New Roman" w:cs="Times New Roman"/>
          <w:sz w:val="28"/>
          <w:szCs w:val="28"/>
          <w:lang w:val="en-US"/>
        </w:rPr>
        <w:t>steganographic</w:t>
      </w:r>
      <w:proofErr w:type="spellEnd"/>
      <w:r w:rsidRPr="00750523">
        <w:rPr>
          <w:rFonts w:ascii="Times New Roman" w:hAnsi="Times New Roman" w:cs="Times New Roman"/>
          <w:sz w:val="28"/>
          <w:szCs w:val="28"/>
          <w:lang w:val="en-US"/>
        </w:rPr>
        <w:t xml:space="preserve"> method based on reversible histogram transformation function for resisting statistical </w:t>
      </w:r>
      <w:proofErr w:type="spellStart"/>
      <w:r w:rsidRPr="00750523">
        <w:rPr>
          <w:rFonts w:ascii="Times New Roman" w:hAnsi="Times New Roman" w:cs="Times New Roman"/>
          <w:sz w:val="28"/>
          <w:szCs w:val="28"/>
          <w:lang w:val="en-US"/>
        </w:rPr>
        <w:t>steganalysis</w:t>
      </w:r>
      <w:proofErr w:type="spellEnd"/>
      <w:r w:rsidRPr="00750523">
        <w:rPr>
          <w:rFonts w:ascii="Times New Roman" w:hAnsi="Times New Roman" w:cs="Times New Roman"/>
          <w:sz w:val="28"/>
          <w:szCs w:val="28"/>
          <w:lang w:val="en-US"/>
        </w:rPr>
        <w:t xml:space="preserve"> //Information Sciences. – 2012. – </w:t>
      </w:r>
      <w:r w:rsidRPr="00750523">
        <w:rPr>
          <w:rFonts w:ascii="Times New Roman" w:hAnsi="Times New Roman" w:cs="Times New Roman"/>
          <w:sz w:val="28"/>
          <w:szCs w:val="28"/>
        </w:rPr>
        <w:t>Т</w:t>
      </w:r>
      <w:r w:rsidRPr="00750523">
        <w:rPr>
          <w:rFonts w:ascii="Times New Roman" w:hAnsi="Times New Roman" w:cs="Times New Roman"/>
          <w:sz w:val="28"/>
          <w:szCs w:val="28"/>
          <w:lang w:val="en-US"/>
        </w:rPr>
        <w:t xml:space="preserve">. 188. – </w:t>
      </w:r>
      <w:r w:rsidRPr="00750523">
        <w:rPr>
          <w:rFonts w:ascii="Times New Roman" w:hAnsi="Times New Roman" w:cs="Times New Roman"/>
          <w:sz w:val="28"/>
          <w:szCs w:val="28"/>
        </w:rPr>
        <w:t>С</w:t>
      </w:r>
      <w:r w:rsidRPr="00750523">
        <w:rPr>
          <w:rFonts w:ascii="Times New Roman" w:hAnsi="Times New Roman" w:cs="Times New Roman"/>
          <w:sz w:val="28"/>
          <w:szCs w:val="28"/>
          <w:lang w:val="en-US"/>
        </w:rPr>
        <w:t xml:space="preserve">. 346-358. </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Deshmukh</w:t>
      </w:r>
      <w:proofErr w:type="spellEnd"/>
      <w:r>
        <w:rPr>
          <w:rFonts w:ascii="Times New Roman" w:hAnsi="Times New Roman" w:cs="Times New Roman"/>
          <w:sz w:val="28"/>
          <w:szCs w:val="28"/>
          <w:lang w:val="en-US"/>
        </w:rPr>
        <w:t xml:space="preserve"> P.U., </w:t>
      </w:r>
      <w:proofErr w:type="spellStart"/>
      <w:r>
        <w:rPr>
          <w:rFonts w:ascii="Times New Roman" w:hAnsi="Times New Roman" w:cs="Times New Roman"/>
          <w:sz w:val="28"/>
          <w:szCs w:val="28"/>
          <w:lang w:val="en-US"/>
        </w:rPr>
        <w:t>Pattewar</w:t>
      </w:r>
      <w:proofErr w:type="spellEnd"/>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proofErr w:type="spellStart"/>
      <w:r>
        <w:rPr>
          <w:rFonts w:ascii="Times New Roman" w:hAnsi="Times New Roman" w:cs="Times New Roman"/>
          <w:sz w:val="28"/>
          <w:szCs w:val="28"/>
          <w:lang w:val="en-US"/>
        </w:rPr>
        <w:t>Himanshu</w:t>
      </w:r>
      <w:proofErr w:type="spellEnd"/>
      <w:r>
        <w:rPr>
          <w:rFonts w:ascii="Times New Roman" w:hAnsi="Times New Roman" w:cs="Times New Roman"/>
          <w:sz w:val="28"/>
          <w:szCs w:val="28"/>
          <w:lang w:val="en-US"/>
        </w:rPr>
        <w:t xml:space="preserve"> &amp; Bansal, </w:t>
      </w:r>
      <w:proofErr w:type="spellStart"/>
      <w:r>
        <w:rPr>
          <w:rFonts w:ascii="Times New Roman" w:hAnsi="Times New Roman" w:cs="Times New Roman"/>
          <w:sz w:val="28"/>
          <w:szCs w:val="28"/>
          <w:lang w:val="en-US"/>
        </w:rPr>
        <w:t>Cheshta</w:t>
      </w:r>
      <w:proofErr w:type="spellEnd"/>
      <w:r>
        <w:rPr>
          <w:rFonts w:ascii="Times New Roman" w:hAnsi="Times New Roman" w:cs="Times New Roman"/>
          <w:sz w:val="28"/>
          <w:szCs w:val="28"/>
          <w:lang w:val="en-US"/>
        </w:rPr>
        <w:t xml:space="preserve"> &amp; </w:t>
      </w:r>
      <w:proofErr w:type="spellStart"/>
      <w:r>
        <w:rPr>
          <w:rFonts w:ascii="Times New Roman" w:hAnsi="Times New Roman" w:cs="Times New Roman"/>
          <w:sz w:val="28"/>
          <w:szCs w:val="28"/>
          <w:lang w:val="en-US"/>
        </w:rPr>
        <w:t>Dagar</w:t>
      </w:r>
      <w:proofErr w:type="spellEnd"/>
      <w:r>
        <w:rPr>
          <w:rFonts w:ascii="Times New Roman" w:hAnsi="Times New Roman" w:cs="Times New Roman"/>
          <w:sz w:val="28"/>
          <w:szCs w:val="28"/>
          <w:lang w:val="en-US"/>
        </w:rPr>
        <w:t>, Sunny. (2018). Comparative study of image steganography techniques. 982-985. DOI:10.1109/ICACCCN.2018.8748451</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Kumari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Manoj</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Diwakar</w:t>
      </w:r>
      <w:proofErr w:type="spellEnd"/>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60" w:tooltip="https://doi.org/10.1007/s12652-017-0516-7" w:history="1">
        <w:r>
          <w:rPr>
            <w:rStyle w:val="af3"/>
            <w:rFonts w:ascii="Times New Roman" w:hAnsi="Times New Roman" w:cs="Times New Roman"/>
            <w:sz w:val="28"/>
            <w:szCs w:val="28"/>
            <w:lang w:val="en-US"/>
          </w:rPr>
          <w:t>https://doi.org/10.1007/s12652-017-0516-7</w:t>
        </w:r>
      </w:hyperlink>
    </w:p>
    <w:p w:rsidR="00B760F2" w:rsidRDefault="0060053A">
      <w:pPr>
        <w:numPr>
          <w:ilvl w:val="0"/>
          <w:numId w:val="15"/>
        </w:numPr>
        <w:tabs>
          <w:tab w:val="clear" w:pos="720"/>
          <w:tab w:val="num" w:pos="426"/>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Chengqing</w:t>
      </w:r>
      <w:proofErr w:type="spellEnd"/>
      <w:r>
        <w:rPr>
          <w:rFonts w:ascii="Times New Roman" w:hAnsi="Times New Roman" w:cs="Times New Roman"/>
          <w:sz w:val="28"/>
          <w:szCs w:val="28"/>
          <w:lang w:val="en-US"/>
        </w:rPr>
        <w:t xml:space="preserve"> Li, </w:t>
      </w:r>
      <w:proofErr w:type="spellStart"/>
      <w:r>
        <w:rPr>
          <w:rFonts w:ascii="Times New Roman" w:hAnsi="Times New Roman" w:cs="Times New Roman"/>
          <w:sz w:val="28"/>
          <w:szCs w:val="28"/>
          <w:lang w:val="en-US"/>
        </w:rPr>
        <w:t>Jiashu</w:t>
      </w:r>
      <w:proofErr w:type="spellEnd"/>
      <w:r>
        <w:rPr>
          <w:rFonts w:ascii="Times New Roman" w:hAnsi="Times New Roman" w:cs="Times New Roman"/>
          <w:sz w:val="28"/>
          <w:szCs w:val="28"/>
          <w:lang w:val="en-US"/>
        </w:rPr>
        <w:t xml:space="preserve"> Zhang, and </w:t>
      </w:r>
      <w:proofErr w:type="spellStart"/>
      <w:r>
        <w:rPr>
          <w:rFonts w:ascii="Times New Roman" w:hAnsi="Times New Roman" w:cs="Times New Roman"/>
          <w:sz w:val="28"/>
          <w:szCs w:val="28"/>
          <w:lang w:val="en-US"/>
        </w:rPr>
        <w:t>Xiaoxiao</w:t>
      </w:r>
      <w:proofErr w:type="spellEnd"/>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1" w:tooltip="https://doi.org/10.1007/s11042-018-5901-7" w:history="1">
        <w:r>
          <w:rPr>
            <w:rStyle w:val="af3"/>
            <w:rFonts w:ascii="Times New Roman" w:hAnsi="Times New Roman" w:cs="Times New Roman"/>
            <w:sz w:val="28"/>
            <w:szCs w:val="28"/>
            <w:lang w:val="en-US"/>
          </w:rPr>
          <w:t>https://doi.org/10.1007/s11042-018-5901-7</w:t>
        </w:r>
      </w:hyperlink>
    </w:p>
    <w:p w:rsidR="00B760F2" w:rsidRDefault="0060053A">
      <w:pPr>
        <w:numPr>
          <w:ilvl w:val="0"/>
          <w:numId w:val="15"/>
        </w:numPr>
        <w:tabs>
          <w:tab w:val="clear" w:pos="720"/>
          <w:tab w:val="num" w:pos="426"/>
        </w:tabs>
        <w:spacing w:after="0" w:line="240" w:lineRule="auto"/>
        <w:ind w:left="0" w:firstLine="709"/>
        <w:jc w:val="both"/>
        <w:rPr>
          <w:rStyle w:val="af3"/>
          <w:rFonts w:ascii="Times New Roman" w:hAnsi="Times New Roman" w:cs="Times New Roman"/>
          <w:color w:val="auto"/>
          <w:sz w:val="28"/>
          <w:szCs w:val="28"/>
          <w:u w:val="none"/>
          <w:lang w:val="en-US"/>
        </w:rPr>
      </w:pPr>
      <w:proofErr w:type="spellStart"/>
      <w:r>
        <w:rPr>
          <w:rFonts w:ascii="Times New Roman" w:hAnsi="Times New Roman" w:cs="Times New Roman"/>
          <w:sz w:val="28"/>
          <w:szCs w:val="28"/>
          <w:lang w:val="en-US"/>
        </w:rPr>
        <w:t>Ritu</w:t>
      </w:r>
      <w:proofErr w:type="spellEnd"/>
      <w:r>
        <w:rPr>
          <w:rFonts w:ascii="Times New Roman" w:hAnsi="Times New Roman" w:cs="Times New Roman"/>
          <w:sz w:val="28"/>
          <w:szCs w:val="28"/>
          <w:lang w:val="en-US"/>
        </w:rPr>
        <w:t xml:space="preserve"> Kaur, </w:t>
      </w:r>
      <w:proofErr w:type="spellStart"/>
      <w:r>
        <w:rPr>
          <w:rFonts w:ascii="Times New Roman" w:hAnsi="Times New Roman" w:cs="Times New Roman"/>
          <w:sz w:val="28"/>
          <w:szCs w:val="28"/>
          <w:lang w:val="en-US"/>
        </w:rPr>
        <w:t>Pawan</w:t>
      </w:r>
      <w:proofErr w:type="spellEnd"/>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2" w:tooltip="https://doi.org/10.5120/21285-1414" w:history="1">
        <w:r>
          <w:rPr>
            <w:rStyle w:val="af3"/>
            <w:rFonts w:ascii="Times New Roman" w:hAnsi="Times New Roman" w:cs="Times New Roman"/>
            <w:sz w:val="28"/>
            <w:szCs w:val="28"/>
            <w:lang w:val="en-US"/>
          </w:rPr>
          <w:t>https://doi.org/10.5120/21285-1414</w:t>
        </w:r>
      </w:hyperlink>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Comparison of DCT-Based Steganography Techniques Using LSB and PN Sequence" by K. M. Habib and M. A. Karim.</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proofErr w:type="spellStart"/>
      <w:r>
        <w:rPr>
          <w:rFonts w:ascii="Times New Roman" w:hAnsi="Times New Roman" w:cs="Times New Roman"/>
          <w:sz w:val="28"/>
          <w:szCs w:val="28"/>
          <w:lang w:val="en-US"/>
        </w:rPr>
        <w:t>Nagarahalli</w:t>
      </w:r>
      <w:proofErr w:type="spellEnd"/>
      <w:r>
        <w:rPr>
          <w:rFonts w:ascii="Times New Roman" w:hAnsi="Times New Roman" w:cs="Times New Roman"/>
          <w:sz w:val="28"/>
          <w:szCs w:val="28"/>
          <w:lang w:val="en-US"/>
        </w:rPr>
        <w:t xml:space="preserve"> and S. P. Raju.</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proofErr w:type="spellStart"/>
      <w:r>
        <w:rPr>
          <w:rFonts w:ascii="Times New Roman" w:hAnsi="Times New Roman" w:cs="Times New Roman"/>
          <w:sz w:val="28"/>
          <w:szCs w:val="28"/>
          <w:lang w:val="en-US"/>
        </w:rPr>
        <w:t>Durga</w:t>
      </w:r>
      <w:proofErr w:type="spellEnd"/>
      <w:r>
        <w:rPr>
          <w:rFonts w:ascii="Times New Roman" w:hAnsi="Times New Roman" w:cs="Times New Roman"/>
          <w:sz w:val="28"/>
          <w:szCs w:val="28"/>
          <w:lang w:val="en-US"/>
        </w:rPr>
        <w:t xml:space="preserve"> and S. </w:t>
      </w:r>
      <w:proofErr w:type="spellStart"/>
      <w:r>
        <w:rPr>
          <w:rFonts w:ascii="Times New Roman" w:hAnsi="Times New Roman" w:cs="Times New Roman"/>
          <w:sz w:val="28"/>
          <w:szCs w:val="28"/>
          <w:lang w:val="en-US"/>
        </w:rPr>
        <w:t>Koppula</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proofErr w:type="spellStart"/>
      <w:r>
        <w:rPr>
          <w:rFonts w:ascii="Times New Roman" w:hAnsi="Times New Roman" w:cs="Times New Roman"/>
          <w:sz w:val="28"/>
          <w:szCs w:val="28"/>
          <w:lang w:val="en-US"/>
        </w:rPr>
        <w:t>Arthavathi</w:t>
      </w:r>
      <w:proofErr w:type="spellEnd"/>
      <w:r>
        <w:rPr>
          <w:rFonts w:ascii="Times New Roman" w:hAnsi="Times New Roman" w:cs="Times New Roman"/>
          <w:sz w:val="28"/>
          <w:szCs w:val="28"/>
          <w:lang w:val="en-US"/>
        </w:rPr>
        <w:t xml:space="preserve"> and S. S. Kumar.</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Evaluation of DCT-Based Steganography Techniques Using Different Cover Images" by M. A. Karim and K. M. Habib.</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Comparative Analysis of DCT-Based Steganography Techniques" by R. S. Reddy and K. S. Rao.</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proofErr w:type="spellStart"/>
      <w:r>
        <w:rPr>
          <w:rFonts w:ascii="Times New Roman" w:hAnsi="Times New Roman" w:cs="Times New Roman"/>
          <w:sz w:val="28"/>
          <w:szCs w:val="28"/>
          <w:lang w:val="en-US"/>
        </w:rPr>
        <w:t>Chandran</w:t>
      </w:r>
      <w:proofErr w:type="spellEnd"/>
      <w:r>
        <w:rPr>
          <w:rFonts w:ascii="Times New Roman" w:hAnsi="Times New Roman" w:cs="Times New Roman"/>
          <w:sz w:val="28"/>
          <w:szCs w:val="28"/>
          <w:lang w:val="en-US"/>
        </w:rPr>
        <w:t xml:space="preserve"> and V. </w:t>
      </w:r>
      <w:proofErr w:type="spellStart"/>
      <w:r>
        <w:rPr>
          <w:rFonts w:ascii="Times New Roman" w:hAnsi="Times New Roman" w:cs="Times New Roman"/>
          <w:sz w:val="28"/>
          <w:szCs w:val="28"/>
          <w:lang w:val="en-US"/>
        </w:rPr>
        <w:t>Mathivanan</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proofErr w:type="spellStart"/>
      <w:r>
        <w:rPr>
          <w:rFonts w:ascii="Times New Roman" w:hAnsi="Times New Roman" w:cs="Times New Roman"/>
          <w:sz w:val="28"/>
          <w:szCs w:val="28"/>
          <w:lang w:val="en-US"/>
        </w:rPr>
        <w:t>Venkatesan</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Analysis of DCT-Based Steganography Techniques using Different Embedding Techniques" by N. M. Solanki and V. K. Srivastava.</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 new approach to steganography based on DCT and discrete wavelet transform" by J. Li and S. Li.</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proofErr w:type="spellStart"/>
      <w:r>
        <w:rPr>
          <w:rFonts w:ascii="Times New Roman" w:hAnsi="Times New Roman" w:cs="Times New Roman"/>
          <w:sz w:val="28"/>
          <w:szCs w:val="28"/>
          <w:lang w:val="en-US"/>
        </w:rPr>
        <w:t>Berna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Gökmenoğlu</w:t>
      </w:r>
      <w:proofErr w:type="spellEnd"/>
      <w:r>
        <w:rPr>
          <w:rFonts w:ascii="Times New Roman" w:hAnsi="Times New Roman" w:cs="Times New Roman"/>
          <w:sz w:val="28"/>
          <w:szCs w:val="28"/>
          <w:lang w:val="en-US"/>
        </w:rPr>
        <w:t xml:space="preserve"> and İsmail </w:t>
      </w:r>
      <w:proofErr w:type="spellStart"/>
      <w:r>
        <w:rPr>
          <w:rFonts w:ascii="Times New Roman" w:hAnsi="Times New Roman" w:cs="Times New Roman"/>
          <w:sz w:val="28"/>
          <w:szCs w:val="28"/>
          <w:lang w:val="en-US"/>
        </w:rPr>
        <w:t>Avcı</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proofErr w:type="spellStart"/>
      <w:r>
        <w:rPr>
          <w:rFonts w:ascii="Times New Roman" w:hAnsi="Times New Roman" w:cs="Times New Roman"/>
          <w:sz w:val="28"/>
          <w:szCs w:val="28"/>
          <w:lang w:val="en-US"/>
        </w:rPr>
        <w:t>Sivaiah</w:t>
      </w:r>
      <w:proofErr w:type="spellEnd"/>
      <w:r>
        <w:rPr>
          <w:rFonts w:ascii="Times New Roman" w:hAnsi="Times New Roman" w:cs="Times New Roman"/>
          <w:sz w:val="28"/>
          <w:szCs w:val="28"/>
          <w:lang w:val="en-US"/>
        </w:rPr>
        <w:t xml:space="preserve"> and M. Rajesh Kumar.</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proofErr w:type="spellStart"/>
      <w:r>
        <w:rPr>
          <w:rFonts w:ascii="Times New Roman" w:hAnsi="Times New Roman" w:cs="Times New Roman"/>
          <w:sz w:val="28"/>
          <w:szCs w:val="28"/>
          <w:lang w:val="en-US"/>
        </w:rPr>
        <w:t>Revathi</w:t>
      </w:r>
      <w:proofErr w:type="spellEnd"/>
      <w:r>
        <w:rPr>
          <w:rFonts w:ascii="Times New Roman" w:hAnsi="Times New Roman" w:cs="Times New Roman"/>
          <w:sz w:val="28"/>
          <w:szCs w:val="28"/>
          <w:lang w:val="en-US"/>
        </w:rPr>
        <w:t xml:space="preserve"> and D. </w:t>
      </w:r>
      <w:proofErr w:type="spellStart"/>
      <w:r>
        <w:rPr>
          <w:rFonts w:ascii="Times New Roman" w:hAnsi="Times New Roman" w:cs="Times New Roman"/>
          <w:sz w:val="28"/>
          <w:szCs w:val="28"/>
          <w:lang w:val="en-US"/>
        </w:rPr>
        <w:t>Sridharan</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technique based on DCT and multiple LSB substitution" by </w:t>
      </w:r>
      <w:proofErr w:type="spellStart"/>
      <w:r>
        <w:rPr>
          <w:rFonts w:ascii="Times New Roman" w:hAnsi="Times New Roman" w:cs="Times New Roman"/>
          <w:sz w:val="28"/>
          <w:szCs w:val="28"/>
          <w:lang w:val="en-US"/>
        </w:rPr>
        <w:t>Manju</w:t>
      </w:r>
      <w:proofErr w:type="spellEnd"/>
      <w:r>
        <w:rPr>
          <w:rFonts w:ascii="Times New Roman" w:hAnsi="Times New Roman" w:cs="Times New Roman"/>
          <w:sz w:val="28"/>
          <w:szCs w:val="28"/>
          <w:lang w:val="en-US"/>
        </w:rPr>
        <w:t xml:space="preserve"> Khari and </w:t>
      </w:r>
      <w:proofErr w:type="spellStart"/>
      <w:r>
        <w:rPr>
          <w:rFonts w:ascii="Times New Roman" w:hAnsi="Times New Roman" w:cs="Times New Roman"/>
          <w:sz w:val="28"/>
          <w:szCs w:val="28"/>
          <w:lang w:val="en-US"/>
        </w:rPr>
        <w:t>Anjana</w:t>
      </w:r>
      <w:proofErr w:type="spellEnd"/>
      <w:r>
        <w:rPr>
          <w:rFonts w:ascii="Times New Roman" w:hAnsi="Times New Roman" w:cs="Times New Roman"/>
          <w:sz w:val="28"/>
          <w:szCs w:val="28"/>
          <w:lang w:val="en-US"/>
        </w:rPr>
        <w:t xml:space="preserve"> Jain.</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proofErr w:type="spellStart"/>
      <w:r>
        <w:rPr>
          <w:rFonts w:ascii="Times New Roman" w:hAnsi="Times New Roman" w:cs="Times New Roman"/>
          <w:sz w:val="28"/>
          <w:szCs w:val="28"/>
          <w:lang w:val="en-US"/>
        </w:rPr>
        <w:t>Ravinder</w:t>
      </w:r>
      <w:proofErr w:type="spellEnd"/>
      <w:r>
        <w:rPr>
          <w:rFonts w:ascii="Times New Roman" w:hAnsi="Times New Roman" w:cs="Times New Roman"/>
          <w:sz w:val="28"/>
          <w:szCs w:val="28"/>
          <w:lang w:val="en-US"/>
        </w:rPr>
        <w:t xml:space="preserve"> Kumar and </w:t>
      </w:r>
      <w:proofErr w:type="spellStart"/>
      <w:r>
        <w:rPr>
          <w:rFonts w:ascii="Times New Roman" w:hAnsi="Times New Roman" w:cs="Times New Roman"/>
          <w:sz w:val="28"/>
          <w:szCs w:val="28"/>
          <w:lang w:val="en-US"/>
        </w:rPr>
        <w:t>Manoj</w:t>
      </w:r>
      <w:proofErr w:type="spellEnd"/>
      <w:r>
        <w:rPr>
          <w:rFonts w:ascii="Times New Roman" w:hAnsi="Times New Roman" w:cs="Times New Roman"/>
          <w:sz w:val="28"/>
          <w:szCs w:val="28"/>
          <w:lang w:val="en-US"/>
        </w:rPr>
        <w:t xml:space="preserve"> Kumar.</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proofErr w:type="spellStart"/>
      <w:r>
        <w:rPr>
          <w:rFonts w:ascii="Times New Roman" w:hAnsi="Times New Roman" w:cs="Times New Roman"/>
          <w:sz w:val="28"/>
          <w:szCs w:val="28"/>
          <w:lang w:val="en-US"/>
        </w:rPr>
        <w:t>Xie</w:t>
      </w:r>
      <w:proofErr w:type="spellEnd"/>
      <w:r>
        <w:rPr>
          <w:rFonts w:ascii="Times New Roman" w:hAnsi="Times New Roman" w:cs="Times New Roman"/>
          <w:sz w:val="28"/>
          <w:szCs w:val="28"/>
          <w:lang w:val="en-US"/>
        </w:rPr>
        <w:t xml:space="preserve"> and Jun Zhang.</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new perceptually based image steganography technique based on DCT and visual masking" by S. S. Lakshmi and R. S. Rajesh.</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proofErr w:type="spellStart"/>
      <w:r>
        <w:rPr>
          <w:rFonts w:ascii="Times New Roman" w:hAnsi="Times New Roman" w:cs="Times New Roman"/>
          <w:sz w:val="28"/>
          <w:szCs w:val="28"/>
          <w:lang w:val="en-US"/>
        </w:rPr>
        <w:t>basis</w:t>
      </w:r>
      <w:proofErr w:type="spellEnd"/>
      <w:r>
        <w:rPr>
          <w:rFonts w:ascii="Times New Roman" w:hAnsi="Times New Roman" w:cs="Times New Roman"/>
          <w:sz w:val="28"/>
          <w:szCs w:val="28"/>
          <w:lang w:val="en-US"/>
        </w:rPr>
        <w:t xml:space="preserve"> functions" by </w:t>
      </w:r>
      <w:proofErr w:type="spellStart"/>
      <w:r>
        <w:rPr>
          <w:rFonts w:ascii="Times New Roman" w:hAnsi="Times New Roman" w:cs="Times New Roman"/>
          <w:sz w:val="28"/>
          <w:szCs w:val="28"/>
          <w:lang w:val="en-US"/>
        </w:rPr>
        <w:t>Zhihua</w:t>
      </w:r>
      <w:proofErr w:type="spellEnd"/>
      <w:r>
        <w:rPr>
          <w:rFonts w:ascii="Times New Roman" w:hAnsi="Times New Roman" w:cs="Times New Roman"/>
          <w:sz w:val="28"/>
          <w:szCs w:val="28"/>
          <w:lang w:val="en-US"/>
        </w:rPr>
        <w:t xml:space="preserve"> Xia and </w:t>
      </w:r>
      <w:proofErr w:type="spellStart"/>
      <w:r>
        <w:rPr>
          <w:rFonts w:ascii="Times New Roman" w:hAnsi="Times New Roman" w:cs="Times New Roman"/>
          <w:sz w:val="28"/>
          <w:szCs w:val="28"/>
          <w:lang w:val="en-US"/>
        </w:rPr>
        <w:t>Guoping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Qiu</w:t>
      </w:r>
      <w:proofErr w:type="spellEnd"/>
      <w:r>
        <w:rPr>
          <w:rFonts w:ascii="Times New Roman" w:hAnsi="Times New Roman" w:cs="Times New Roman"/>
          <w:sz w:val="28"/>
          <w:szCs w:val="28"/>
          <w:lang w:val="en-US"/>
        </w:rPr>
        <w:t>.</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technique based on DCT and random walk" by M. C. Gupta and S. K. Singh.</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Yuqing</w:t>
      </w:r>
      <w:proofErr w:type="spellEnd"/>
      <w:r>
        <w:rPr>
          <w:rFonts w:ascii="Times New Roman" w:hAnsi="Times New Roman" w:cs="Times New Roman"/>
          <w:sz w:val="28"/>
          <w:szCs w:val="28"/>
          <w:lang w:val="en-US"/>
        </w:rPr>
        <w:t xml:space="preserve"> Li., </w:t>
      </w:r>
      <w:proofErr w:type="spellStart"/>
      <w:r>
        <w:rPr>
          <w:rFonts w:ascii="Times New Roman" w:hAnsi="Times New Roman" w:cs="Times New Roman"/>
          <w:sz w:val="28"/>
          <w:szCs w:val="28"/>
          <w:lang w:val="en-US"/>
        </w:rPr>
        <w:t>Zebiao</w:t>
      </w:r>
      <w:proofErr w:type="spellEnd"/>
      <w:r>
        <w:rPr>
          <w:rFonts w:ascii="Times New Roman" w:hAnsi="Times New Roman" w:cs="Times New Roman"/>
          <w:sz w:val="28"/>
          <w:szCs w:val="28"/>
          <w:lang w:val="en-US"/>
        </w:rPr>
        <w:t xml:space="preserve"> Guan., Chi Xu. Digital Image Self Restoration Based on Information Hiding. 2018 37th Chinese Control Conference (CCC)</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proofErr w:type="spellStart"/>
      <w:r>
        <w:rPr>
          <w:rFonts w:ascii="Times New Roman" w:hAnsi="Times New Roman" w:cs="Times New Roman"/>
          <w:sz w:val="28"/>
          <w:szCs w:val="28"/>
          <w:lang w:val="en-US"/>
        </w:rPr>
        <w:t>Yusheng</w:t>
      </w:r>
      <w:proofErr w:type="spellEnd"/>
      <w:r>
        <w:rPr>
          <w:rFonts w:ascii="Times New Roman" w:hAnsi="Times New Roman" w:cs="Times New Roman"/>
          <w:sz w:val="28"/>
          <w:szCs w:val="28"/>
          <w:lang w:val="en-US"/>
        </w:rPr>
        <w:t xml:space="preserve"> Sun., Xiao Xu. Research of multi-direction transition probability matrices algorithm for JPEG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Evsutin</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Melman</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Meshcheryakov</w:t>
      </w:r>
      <w:proofErr w:type="spellEnd"/>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p>
    <w:p w:rsidR="00B760F2" w:rsidRDefault="0060053A">
      <w:pPr>
        <w:numPr>
          <w:ilvl w:val="0"/>
          <w:numId w:val="15"/>
        </w:numPr>
        <w:tabs>
          <w:tab w:val="clear" w:pos="720"/>
          <w:tab w:val="num" w:pos="567"/>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Daiyrbayeva</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Murzin</w:t>
      </w:r>
      <w:proofErr w:type="spellEnd"/>
      <w:r>
        <w:rPr>
          <w:rFonts w:ascii="Times New Roman" w:hAnsi="Times New Roman" w:cs="Times New Roman"/>
          <w:sz w:val="28"/>
          <w:szCs w:val="28"/>
          <w:lang w:val="en-US"/>
        </w:rPr>
        <w:t xml:space="preserve">, F., </w:t>
      </w:r>
      <w:proofErr w:type="spellStart"/>
      <w:r>
        <w:rPr>
          <w:rFonts w:ascii="Times New Roman" w:hAnsi="Times New Roman" w:cs="Times New Roman"/>
          <w:sz w:val="28"/>
          <w:szCs w:val="28"/>
          <w:lang w:val="en-US"/>
        </w:rPr>
        <w:t>Yerimbetova</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Toigozhinov</w:t>
      </w:r>
      <w:proofErr w:type="spellEnd"/>
      <w:r>
        <w:rPr>
          <w:rFonts w:ascii="Times New Roman" w:hAnsi="Times New Roman" w:cs="Times New Roman"/>
          <w:sz w:val="28"/>
          <w:szCs w:val="28"/>
        </w:rPr>
        <w:t>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Advanced technologies and computer science</w:t>
      </w:r>
      <w:r>
        <w:rPr>
          <w:rFonts w:ascii="Times New Roman" w:hAnsi="Times New Roman" w:cs="Times New Roman"/>
          <w:sz w:val="28"/>
          <w:szCs w:val="28"/>
          <w:lang w:val="en-US"/>
        </w:rPr>
        <w:t xml:space="preserve">, (2), 15–20. </w:t>
      </w:r>
      <w:hyperlink r:id="rId63" w:tooltip="https://atcs.iict.kz/index.php/atcs/article/view/25" w:history="1">
        <w:r>
          <w:rPr>
            <w:rStyle w:val="af3"/>
            <w:rFonts w:ascii="Times New Roman" w:hAnsi="Times New Roman" w:cs="Times New Roman"/>
            <w:sz w:val="28"/>
            <w:szCs w:val="28"/>
            <w:lang w:val="en-US"/>
          </w:rPr>
          <w:t>https://atcs.iict.kz/index.php/atcs/article/view/25</w:t>
        </w:r>
      </w:hyperlink>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D.J. Evans, N.F. Johnson, and S. Roe, "Wavelet-based steganography," IEEE Transactions on Information Forensics and Security, vol. 1, no. 1, pp. 142-154, 2006.</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proofErr w:type="spellStart"/>
      <w:r>
        <w:rPr>
          <w:rFonts w:ascii="Times New Roman" w:hAnsi="Times New Roman" w:cs="Times New Roman"/>
          <w:sz w:val="28"/>
          <w:szCs w:val="28"/>
          <w:lang w:val="en-US"/>
        </w:rPr>
        <w:t>Xie</w:t>
      </w:r>
      <w:proofErr w:type="spellEnd"/>
      <w:r>
        <w:rPr>
          <w:rFonts w:ascii="Times New Roman" w:hAnsi="Times New Roman" w:cs="Times New Roman"/>
          <w:sz w:val="28"/>
          <w:szCs w:val="28"/>
          <w:lang w:val="en-US"/>
        </w:rPr>
        <w:t xml:space="preserve">, "A new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method based on wavelet transform," IEEE International Conference on Fuzzy Systems and Knowledge Discovery, vol. 2, pp. 1452-1456, 2009.</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method based on wavelet transform and matrix embedding," Journal of Computers, vol. 6, no. 7, pp. 1486-1493, 2011.</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method based on wavelet transform," International Conference on Cyber Security, pp. 18-24, 2013.</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V. Devi and V. Seetha Lakshmi, "A novel wavelet based </w:t>
      </w:r>
      <w:proofErr w:type="spellStart"/>
      <w:r>
        <w:rPr>
          <w:rFonts w:ascii="Times New Roman" w:hAnsi="Times New Roman" w:cs="Times New Roman"/>
          <w:sz w:val="28"/>
          <w:szCs w:val="28"/>
          <w:lang w:val="en-US"/>
        </w:rPr>
        <w:t>steganographic</w:t>
      </w:r>
      <w:proofErr w:type="spellEnd"/>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 </w:t>
      </w:r>
      <w:proofErr w:type="spellStart"/>
      <w:r>
        <w:rPr>
          <w:rFonts w:ascii="Times New Roman" w:hAnsi="Times New Roman" w:cs="Times New Roman"/>
          <w:sz w:val="28"/>
          <w:szCs w:val="28"/>
          <w:lang w:val="en-US"/>
        </w:rPr>
        <w:t>Murugan</w:t>
      </w:r>
      <w:proofErr w:type="spellEnd"/>
      <w:r>
        <w:rPr>
          <w:rFonts w:ascii="Times New Roman" w:hAnsi="Times New Roman" w:cs="Times New Roman"/>
          <w:sz w:val="28"/>
          <w:szCs w:val="28"/>
          <w:lang w:val="en-US"/>
        </w:rPr>
        <w:t xml:space="preserve"> and S. </w:t>
      </w:r>
      <w:proofErr w:type="spellStart"/>
      <w:r>
        <w:rPr>
          <w:rFonts w:ascii="Times New Roman" w:hAnsi="Times New Roman" w:cs="Times New Roman"/>
          <w:sz w:val="28"/>
          <w:szCs w:val="28"/>
          <w:lang w:val="en-US"/>
        </w:rPr>
        <w:t>Neelavathi</w:t>
      </w:r>
      <w:proofErr w:type="spellEnd"/>
      <w:r>
        <w:rPr>
          <w:rFonts w:ascii="Times New Roman" w:hAnsi="Times New Roman" w:cs="Times New Roman"/>
          <w:sz w:val="28"/>
          <w:szCs w:val="28"/>
          <w:lang w:val="en-US"/>
        </w:rPr>
        <w:t>, "Wavelet based multimedia steganography using adaptive threshold," International Journal of Applied Engineering Research, vol. 10, no. 55, pp. 39305-39311, 2015.</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 </w:t>
      </w:r>
      <w:proofErr w:type="spellStart"/>
      <w:r>
        <w:rPr>
          <w:rFonts w:ascii="Times New Roman" w:hAnsi="Times New Roman" w:cs="Times New Roman"/>
          <w:sz w:val="28"/>
          <w:szCs w:val="28"/>
          <w:lang w:val="en-US"/>
        </w:rPr>
        <w:t>Gajjar</w:t>
      </w:r>
      <w:proofErr w:type="spellEnd"/>
      <w:r>
        <w:rPr>
          <w:rFonts w:ascii="Times New Roman" w:hAnsi="Times New Roman" w:cs="Times New Roman"/>
          <w:sz w:val="28"/>
          <w:szCs w:val="28"/>
          <w:lang w:val="en-US"/>
        </w:rPr>
        <w:t xml:space="preserve"> and V. </w:t>
      </w:r>
      <w:proofErr w:type="spellStart"/>
      <w:r>
        <w:rPr>
          <w:rFonts w:ascii="Times New Roman" w:hAnsi="Times New Roman" w:cs="Times New Roman"/>
          <w:sz w:val="28"/>
          <w:szCs w:val="28"/>
          <w:lang w:val="en-US"/>
        </w:rPr>
        <w:t>Prajapati</w:t>
      </w:r>
      <w:proofErr w:type="spellEnd"/>
      <w:r>
        <w:rPr>
          <w:rFonts w:ascii="Times New Roman" w:hAnsi="Times New Roman" w:cs="Times New Roman"/>
          <w:sz w:val="28"/>
          <w:szCs w:val="28"/>
          <w:lang w:val="en-US"/>
        </w:rPr>
        <w:t>, "A review on steganography techniques using wavelet transform," International Journal of Advance Research, vol. 5, no. 10, pp. 3177-3182, 2017.</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 Kumar and P. Singh, "A comparative study on wavelet based image steganography techniques," International Journal of Computer Applications, vol. 178, no. 11, pp. 10-14, November 2018.</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 Zhou, L. Wang, and Y. Qin, "A new image steganography scheme based on wavelet transform and high-dimensional chaotic map," Multimedia Tools and Applications, vol. 77, no. 11, pp. 13195-13216, 2018.</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M.S. Ali, A.R. Ansari, and S.K. Chaudhuri, "A novel color image steganography scheme using DWT and IWT," International Journal of Image, Graphics and Signal Processing, vol. 10, no. 8, pp. 114-122, 2018.</w:t>
      </w:r>
    </w:p>
    <w:p w:rsidR="00B760F2" w:rsidRDefault="0060053A">
      <w:pPr>
        <w:numPr>
          <w:ilvl w:val="0"/>
          <w:numId w:val="15"/>
        </w:numPr>
        <w:tabs>
          <w:tab w:val="clear" w:pos="720"/>
          <w:tab w:val="num" w:pos="567"/>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Ingemar</w:t>
      </w:r>
      <w:proofErr w:type="spellEnd"/>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p>
    <w:p w:rsidR="00B760F2" w:rsidRDefault="0060053A">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Xiaolong</w:t>
      </w:r>
      <w:proofErr w:type="spellEnd"/>
      <w:r>
        <w:rPr>
          <w:rFonts w:ascii="Times New Roman" w:hAnsi="Times New Roman" w:cs="Times New Roman"/>
          <w:sz w:val="28"/>
          <w:szCs w:val="28"/>
          <w:lang w:val="en-US"/>
        </w:rPr>
        <w:t xml:space="preserve"> Li and </w:t>
      </w:r>
      <w:proofErr w:type="spellStart"/>
      <w:r>
        <w:rPr>
          <w:rFonts w:ascii="Times New Roman" w:hAnsi="Times New Roman" w:cs="Times New Roman"/>
          <w:sz w:val="28"/>
          <w:szCs w:val="28"/>
          <w:lang w:val="en-US"/>
        </w:rPr>
        <w:t>Shuyuan</w:t>
      </w:r>
      <w:proofErr w:type="spellEnd"/>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proofErr w:type="gramStart"/>
      <w:r>
        <w:rPr>
          <w:rFonts w:ascii="Times New Roman" w:hAnsi="Times New Roman" w:cs="Times New Roman"/>
          <w:sz w:val="28"/>
          <w:szCs w:val="28"/>
          <w:lang w:val="en-US"/>
        </w:rPr>
        <w:t>1.pages</w:t>
      </w:r>
      <w:proofErr w:type="gramEnd"/>
      <w:r>
        <w:rPr>
          <w:rFonts w:ascii="Times New Roman" w:hAnsi="Times New Roman" w:cs="Times New Roman"/>
          <w:sz w:val="28"/>
          <w:szCs w:val="28"/>
          <w:lang w:val="en-US"/>
        </w:rPr>
        <w:t xml:space="preserve"> 122-138. DOI: 10.1016/S1665-6423(14)71612-8</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w:t>
      </w:r>
      <w:proofErr w:type="spellStart"/>
      <w:r>
        <w:rPr>
          <w:rFonts w:ascii="Times New Roman" w:hAnsi="Times New Roman" w:cs="Times New Roman"/>
          <w:sz w:val="28"/>
          <w:szCs w:val="28"/>
          <w:lang w:val="en-US"/>
        </w:rPr>
        <w:t>Kalker</w:t>
      </w:r>
      <w:proofErr w:type="spellEnd"/>
      <w:r>
        <w:rPr>
          <w:rFonts w:ascii="Times New Roman" w:hAnsi="Times New Roman" w:cs="Times New Roman"/>
          <w:sz w:val="28"/>
          <w:szCs w:val="28"/>
          <w:lang w:val="en-US"/>
        </w:rPr>
        <w:t>, "Considerations on watermarking security," 2001 IEEE Fourth Workshop on Multimedia Signal Processing (Cat. No.01TH8564), Cannes, France, 2001, pp. 201-206, DOI:10.1109/MMSP.2001.962734</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proofErr w:type="spellStart"/>
      <w:r>
        <w:rPr>
          <w:rFonts w:ascii="Times New Roman" w:hAnsi="Times New Roman" w:cs="Times New Roman"/>
          <w:sz w:val="28"/>
          <w:szCs w:val="28"/>
          <w:lang w:val="en-US"/>
        </w:rPr>
        <w:t>Memon</w:t>
      </w:r>
      <w:proofErr w:type="spellEnd"/>
      <w:r>
        <w:rPr>
          <w:rFonts w:ascii="Times New Roman" w:hAnsi="Times New Roman" w:cs="Times New Roman"/>
          <w:sz w:val="28"/>
          <w:szCs w:val="28"/>
          <w:lang w:val="en-US"/>
        </w:rPr>
        <w:t xml:space="preserve">, N. (2007). Security Models of Digital Watermarking. In: </w:t>
      </w:r>
      <w:proofErr w:type="spellStart"/>
      <w:r>
        <w:rPr>
          <w:rFonts w:ascii="Times New Roman" w:hAnsi="Times New Roman" w:cs="Times New Roman"/>
          <w:sz w:val="28"/>
          <w:szCs w:val="28"/>
          <w:lang w:val="en-US"/>
        </w:rPr>
        <w:t>Sebe</w:t>
      </w:r>
      <w:proofErr w:type="spellEnd"/>
      <w:r>
        <w:rPr>
          <w:rFonts w:ascii="Times New Roman" w:hAnsi="Times New Roman" w:cs="Times New Roman"/>
          <w:sz w:val="28"/>
          <w:szCs w:val="28"/>
          <w:lang w:val="en-US"/>
        </w:rPr>
        <w:t>, N., Liu, Y., Zhuang, Y., Huang, T.S. (</w:t>
      </w:r>
      <w:proofErr w:type="spellStart"/>
      <w:r>
        <w:rPr>
          <w:rFonts w:ascii="Times New Roman" w:hAnsi="Times New Roman" w:cs="Times New Roman"/>
          <w:sz w:val="28"/>
          <w:szCs w:val="28"/>
          <w:lang w:val="en-US"/>
        </w:rPr>
        <w:t>eds</w:t>
      </w:r>
      <w:proofErr w:type="spellEnd"/>
      <w:r>
        <w:rPr>
          <w:rFonts w:ascii="Times New Roman" w:hAnsi="Times New Roman" w:cs="Times New Roman"/>
          <w:sz w:val="28"/>
          <w:szCs w:val="28"/>
          <w:lang w:val="en-US"/>
        </w:rPr>
        <w:t xml:space="preserve">) Multimedia Content Analysis and Mining. MCAM 2007. Lecture Notes in Computer Science, </w:t>
      </w:r>
      <w:proofErr w:type="spellStart"/>
      <w:r>
        <w:rPr>
          <w:rFonts w:ascii="Times New Roman" w:hAnsi="Times New Roman" w:cs="Times New Roman"/>
          <w:sz w:val="28"/>
          <w:szCs w:val="28"/>
          <w:lang w:val="en-US"/>
        </w:rPr>
        <w:t>vol</w:t>
      </w:r>
      <w:proofErr w:type="spellEnd"/>
      <w:r>
        <w:rPr>
          <w:rFonts w:ascii="Times New Roman" w:hAnsi="Times New Roman" w:cs="Times New Roman"/>
          <w:sz w:val="28"/>
          <w:szCs w:val="28"/>
          <w:lang w:val="en-US"/>
        </w:rPr>
        <w:t xml:space="preserve"> 4577. Springer, Berlin, Heidelberg. https://doi.org/10.1007/978-3-540-73417-8_12</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proofErr w:type="spellStart"/>
      <w:r>
        <w:rPr>
          <w:rFonts w:ascii="Times New Roman" w:hAnsi="Times New Roman" w:cs="Times New Roman"/>
          <w:sz w:val="28"/>
          <w:szCs w:val="28"/>
          <w:lang w:val="en-US"/>
        </w:rPr>
        <w:t>Shamoon</w:t>
      </w:r>
      <w:proofErr w:type="spellEnd"/>
      <w:r>
        <w:rPr>
          <w:rFonts w:ascii="Times New Roman" w:hAnsi="Times New Roman" w:cs="Times New Roman"/>
          <w:sz w:val="28"/>
          <w:szCs w:val="28"/>
          <w:lang w:val="en-US"/>
        </w:rPr>
        <w:t>, "Secure spread spectrum watermarking for multimedia," in IEEE Transactions on Image Processing, vol. 6, no. 12, pp. 1673-1687, Dec. 1997, DOI:10.1109/83.650120</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Ingemar</w:t>
      </w:r>
      <w:proofErr w:type="spellEnd"/>
      <w:r>
        <w:rPr>
          <w:rFonts w:ascii="Times New Roman" w:hAnsi="Times New Roman" w:cs="Times New Roman"/>
          <w:sz w:val="28"/>
          <w:szCs w:val="28"/>
          <w:lang w:val="en-US"/>
        </w:rPr>
        <w:t xml:space="preserve"> Cox, Matthew Miller, Jeffrey Bloom, Mathew Miller. Digital Watermarking. eBook ISBN: 9780080504599</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Fang Y., Han B., Zhang Y., Tian L. A novel dual watermarking algorithm for digital images. (2016) International Journal of Simulation: Systems, Science and Technology, 17 (44), pp. 34.1-34.8. DOI: 10.5013/IJSSST.a.17.44.34</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 </w:t>
      </w:r>
      <w:proofErr w:type="spellStart"/>
      <w:r>
        <w:rPr>
          <w:rFonts w:ascii="Times New Roman" w:hAnsi="Times New Roman" w:cs="Times New Roman"/>
          <w:sz w:val="28"/>
          <w:szCs w:val="28"/>
          <w:lang w:val="en-US"/>
        </w:rPr>
        <w:t>Goljan</w:t>
      </w:r>
      <w:proofErr w:type="spellEnd"/>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 </w:t>
      </w:r>
      <w:proofErr w:type="spellStart"/>
      <w:r>
        <w:rPr>
          <w:rFonts w:ascii="Times New Roman" w:hAnsi="Times New Roman" w:cs="Times New Roman"/>
          <w:sz w:val="28"/>
          <w:szCs w:val="28"/>
          <w:lang w:val="en-US"/>
        </w:rPr>
        <w:t>Goljan</w:t>
      </w:r>
      <w:proofErr w:type="spellEnd"/>
      <w:r>
        <w:rPr>
          <w:rFonts w:ascii="Times New Roman" w:hAnsi="Times New Roman" w:cs="Times New Roman"/>
          <w:sz w:val="28"/>
          <w:szCs w:val="28"/>
          <w:lang w:val="en-US"/>
        </w:rPr>
        <w:t xml:space="preserve">.  Practical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Thanikaiselvan</w:t>
      </w:r>
      <w:proofErr w:type="spellEnd"/>
      <w:r>
        <w:rPr>
          <w:rFonts w:ascii="Times New Roman" w:hAnsi="Times New Roman" w:cs="Times New Roman"/>
          <w:sz w:val="28"/>
          <w:szCs w:val="28"/>
          <w:lang w:val="en-US"/>
        </w:rPr>
        <w:t xml:space="preserve"> V, </w:t>
      </w:r>
      <w:proofErr w:type="spellStart"/>
      <w:r>
        <w:rPr>
          <w:rFonts w:ascii="Times New Roman" w:hAnsi="Times New Roman" w:cs="Times New Roman"/>
          <w:sz w:val="28"/>
          <w:szCs w:val="28"/>
          <w:lang w:val="en-US"/>
        </w:rPr>
        <w:t>Arulmozhivarman</w:t>
      </w:r>
      <w:proofErr w:type="spellEnd"/>
      <w:r>
        <w:rPr>
          <w:rFonts w:ascii="Times New Roman" w:hAnsi="Times New Roman" w:cs="Times New Roman"/>
          <w:sz w:val="28"/>
          <w:szCs w:val="28"/>
          <w:lang w:val="en-US"/>
        </w:rPr>
        <w:t xml:space="preserve"> P, </w:t>
      </w:r>
      <w:proofErr w:type="spellStart"/>
      <w:r>
        <w:rPr>
          <w:rFonts w:ascii="Times New Roman" w:hAnsi="Times New Roman" w:cs="Times New Roman"/>
          <w:sz w:val="28"/>
          <w:szCs w:val="28"/>
          <w:lang w:val="en-US"/>
        </w:rPr>
        <w:t>Subashanthini</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Amirtharajan</w:t>
      </w:r>
      <w:proofErr w:type="spellEnd"/>
      <w:r>
        <w:rPr>
          <w:rFonts w:ascii="Times New Roman" w:hAnsi="Times New Roman" w:cs="Times New Roman"/>
          <w:sz w:val="28"/>
          <w:szCs w:val="28"/>
          <w:lang w:val="en-US"/>
        </w:rPr>
        <w:t xml:space="preserve"> R. A graph theory practice on transformed image: a random image steganography. </w:t>
      </w:r>
      <w:proofErr w:type="spellStart"/>
      <w:r>
        <w:rPr>
          <w:rFonts w:ascii="Times New Roman" w:hAnsi="Times New Roman" w:cs="Times New Roman"/>
          <w:sz w:val="28"/>
          <w:szCs w:val="28"/>
        </w:rPr>
        <w:t>Scientific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Journal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Dec</w:t>
      </w:r>
      <w:proofErr w:type="spellEnd"/>
      <w:r>
        <w:rPr>
          <w:rFonts w:ascii="Times New Roman" w:hAnsi="Times New Roman" w:cs="Times New Roman"/>
          <w:sz w:val="28"/>
          <w:szCs w:val="28"/>
        </w:rPr>
        <w:t xml:space="preserve"> 22;2013. </w:t>
      </w:r>
      <w:proofErr w:type="spellStart"/>
      <w:r>
        <w:rPr>
          <w:rFonts w:ascii="Times New Roman" w:hAnsi="Times New Roman" w:cs="Times New Roman"/>
          <w:sz w:val="28"/>
          <w:szCs w:val="28"/>
        </w:rPr>
        <w:t>doi</w:t>
      </w:r>
      <w:proofErr w:type="spellEnd"/>
      <w:r>
        <w:rPr>
          <w:rFonts w:ascii="Times New Roman" w:hAnsi="Times New Roman" w:cs="Times New Roman"/>
          <w:sz w:val="28"/>
          <w:szCs w:val="28"/>
        </w:rPr>
        <w:t xml:space="preserve">: 10.1155/2013/464107. </w:t>
      </w:r>
    </w:p>
    <w:p w:rsidR="00B760F2" w:rsidRDefault="0060053A">
      <w:pPr>
        <w:numPr>
          <w:ilvl w:val="0"/>
          <w:numId w:val="15"/>
        </w:numPr>
        <w:tabs>
          <w:tab w:val="clear" w:pos="720"/>
          <w:tab w:val="num" w:pos="42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proofErr w:type="spellStart"/>
      <w:r>
        <w:rPr>
          <w:rFonts w:ascii="Times New Roman" w:hAnsi="Times New Roman" w:cs="Times New Roman"/>
          <w:sz w:val="28"/>
          <w:szCs w:val="28"/>
          <w:lang w:val="en-US"/>
        </w:rPr>
        <w:t>ZouY</w:t>
      </w:r>
      <w:proofErr w:type="spellEnd"/>
      <w:r>
        <w:rPr>
          <w:rFonts w:ascii="Times New Roman" w:hAnsi="Times New Roman" w:cs="Times New Roman"/>
          <w:sz w:val="28"/>
          <w:szCs w:val="28"/>
          <w:lang w:val="en-US"/>
        </w:rPr>
        <w:t>., Huang Y., Feng Y., Peng L. Research on information security in text emotional steganography based on machine learning. Enterprise Information Systems, V.15, (7), pp. 984-1001, 2021. Doi:10.1080/17517575.2020.1720827</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Fhf</w:t>
      </w:r>
      <w:proofErr w:type="spellEnd"/>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Fridrich</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Golja</w:t>
      </w:r>
      <w:proofErr w:type="spellEnd"/>
      <w:r>
        <w:rPr>
          <w:rFonts w:ascii="Times New Roman" w:hAnsi="Times New Roman" w:cs="Times New Roman"/>
          <w:sz w:val="28"/>
          <w:szCs w:val="28"/>
          <w:lang w:val="en-US"/>
        </w:rPr>
        <w:t xml:space="preserve"> M., Du </w:t>
      </w:r>
      <w:proofErr w:type="gramStart"/>
      <w:r>
        <w:rPr>
          <w:rFonts w:ascii="Times New Roman" w:hAnsi="Times New Roman" w:cs="Times New Roman"/>
          <w:sz w:val="28"/>
          <w:szCs w:val="28"/>
          <w:lang w:val="en-US"/>
        </w:rPr>
        <w:t>R. .</w:t>
      </w:r>
      <w:proofErr w:type="gramEnd"/>
      <w:r>
        <w:rPr>
          <w:rFonts w:ascii="Times New Roman" w:hAnsi="Times New Roman" w:cs="Times New Roman"/>
          <w:sz w:val="28"/>
          <w:szCs w:val="28"/>
          <w:lang w:val="en-US"/>
        </w:rPr>
        <w:t xml:space="preserve"> Reliable Detection of LSB </w:t>
      </w:r>
      <w:proofErr w:type="spellStart"/>
      <w:r>
        <w:rPr>
          <w:rFonts w:ascii="Times New Roman" w:hAnsi="Times New Roman" w:cs="Times New Roman"/>
          <w:sz w:val="28"/>
          <w:szCs w:val="28"/>
          <w:lang w:val="en-US"/>
        </w:rPr>
        <w:t>Steganogra-phy</w:t>
      </w:r>
      <w:proofErr w:type="spellEnd"/>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p>
    <w:p w:rsidR="00B760F2" w:rsidRDefault="0060053A">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Vil'khovskiy</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Algoritmy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steganograficheskogo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analiza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izobrazheniy</w:t>
      </w:r>
      <w:proofErr w:type="spellEnd"/>
      <w:r>
        <w:rPr>
          <w:rFonts w:ascii="Times New Roman" w:hAnsi="Times New Roman" w:cs="Times New Roman"/>
          <w:sz w:val="28"/>
          <w:szCs w:val="28"/>
          <w:lang w:val="en-US"/>
        </w:rPr>
        <w:t xml:space="preserve"> s </w:t>
      </w:r>
      <w:proofErr w:type="spellStart"/>
      <w:r>
        <w:rPr>
          <w:rFonts w:ascii="Times New Roman" w:hAnsi="Times New Roman" w:cs="Times New Roman"/>
          <w:sz w:val="28"/>
          <w:szCs w:val="28"/>
          <w:lang w:val="en-US"/>
        </w:rPr>
        <w:t>nizkim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zapolneniyem</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stegokonteynera:diss</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kand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tekh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nauk</w:t>
      </w:r>
      <w:proofErr w:type="spellEnd"/>
      <w:r>
        <w:rPr>
          <w:rFonts w:ascii="Times New Roman" w:hAnsi="Times New Roman" w:cs="Times New Roman"/>
          <w:sz w:val="28"/>
          <w:szCs w:val="28"/>
          <w:lang w:val="en-US"/>
        </w:rPr>
        <w:t xml:space="preserve">: 05.13.19 — Omsk: </w:t>
      </w:r>
      <w:proofErr w:type="spellStart"/>
      <w:r>
        <w:rPr>
          <w:rFonts w:ascii="Times New Roman" w:hAnsi="Times New Roman" w:cs="Times New Roman"/>
          <w:sz w:val="28"/>
          <w:szCs w:val="28"/>
          <w:lang w:val="en-US"/>
        </w:rPr>
        <w:t>Omskiy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gosudar-stvennyy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universitet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im</w:t>
      </w:r>
      <w:proofErr w:type="spellEnd"/>
      <w:r>
        <w:rPr>
          <w:rFonts w:ascii="Times New Roman" w:hAnsi="Times New Roman" w:cs="Times New Roman"/>
          <w:sz w:val="28"/>
          <w:szCs w:val="28"/>
          <w:lang w:val="en-US"/>
        </w:rPr>
        <w:t>. F.M. Dostoyevskogo,2021-p.135 URL: https://www.ugatu.su/media/uploads/MainSite/Science/dissovet/07/2020/vilkhovsky-de/dissert_vilkhovsky-de.pdf</w:t>
      </w:r>
    </w:p>
    <w:p w:rsidR="00B760F2" w:rsidRDefault="0060053A">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Daiyrbayeva</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Yerimbetova</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Nechta</w:t>
      </w:r>
      <w:proofErr w:type="spellEnd"/>
      <w:r>
        <w:rPr>
          <w:rFonts w:ascii="Times New Roman" w:hAnsi="Times New Roman" w:cs="Times New Roman"/>
          <w:sz w:val="28"/>
          <w:szCs w:val="28"/>
          <w:lang w:val="en-US"/>
        </w:rPr>
        <w:t xml:space="preserve">, I., </w:t>
      </w:r>
      <w:proofErr w:type="spellStart"/>
      <w:r>
        <w:rPr>
          <w:rFonts w:ascii="Times New Roman" w:hAnsi="Times New Roman" w:cs="Times New Roman"/>
          <w:sz w:val="28"/>
          <w:szCs w:val="28"/>
          <w:lang w:val="en-US"/>
        </w:rPr>
        <w:t>Merzlyakova</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Toigozhinova</w:t>
      </w:r>
      <w:proofErr w:type="spellEnd"/>
      <w:r>
        <w:rPr>
          <w:rFonts w:ascii="Times New Roman" w:hAnsi="Times New Roman" w:cs="Times New Roman"/>
          <w:sz w:val="28"/>
          <w:szCs w:val="28"/>
          <w:lang w:val="en-US"/>
        </w:rPr>
        <w:t xml:space="preserve">, A., &amp; </w:t>
      </w:r>
      <w:proofErr w:type="spellStart"/>
      <w:r>
        <w:rPr>
          <w:rFonts w:ascii="Times New Roman" w:hAnsi="Times New Roman" w:cs="Times New Roman"/>
          <w:sz w:val="28"/>
          <w:szCs w:val="28"/>
          <w:lang w:val="en-US"/>
        </w:rPr>
        <w:t>Turganbayev</w:t>
      </w:r>
      <w:proofErr w:type="spellEnd"/>
      <w:r>
        <w:rPr>
          <w:rFonts w:ascii="Times New Roman" w:hAnsi="Times New Roman" w:cs="Times New Roman"/>
          <w:sz w:val="28"/>
          <w:szCs w:val="28"/>
          <w:lang w:val="en-US"/>
        </w:rPr>
        <w:t>, A. (2022). A Study of the Information Embedding Method into Raster Image Based on Interpolation. </w:t>
      </w:r>
      <w:proofErr w:type="spellStart"/>
      <w:r>
        <w:rPr>
          <w:rFonts w:ascii="Times New Roman" w:hAnsi="Times New Roman" w:cs="Times New Roman"/>
          <w:iCs/>
          <w:sz w:val="28"/>
          <w:szCs w:val="28"/>
        </w:rPr>
        <w:t>Journal</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of</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Imaging</w:t>
      </w:r>
      <w:proofErr w:type="spellEnd"/>
      <w:r>
        <w:rPr>
          <w:rFonts w:ascii="Times New Roman" w:hAnsi="Times New Roman" w:cs="Times New Roman"/>
          <w:sz w:val="28"/>
          <w:szCs w:val="28"/>
        </w:rPr>
        <w:t>, </w:t>
      </w:r>
      <w:r>
        <w:rPr>
          <w:rFonts w:ascii="Times New Roman" w:hAnsi="Times New Roman" w:cs="Times New Roman"/>
          <w:iCs/>
          <w:sz w:val="28"/>
          <w:szCs w:val="28"/>
        </w:rPr>
        <w:t>8</w:t>
      </w:r>
      <w:r>
        <w:rPr>
          <w:rFonts w:ascii="Times New Roman" w:hAnsi="Times New Roman" w:cs="Times New Roman"/>
          <w:sz w:val="28"/>
          <w:szCs w:val="28"/>
        </w:rPr>
        <w:t>(10), 288.</w:t>
      </w:r>
    </w:p>
    <w:p w:rsidR="00B760F2" w:rsidRDefault="0060053A">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Zhang, H., Ping, X., Xu, M. </w:t>
      </w:r>
      <w:r>
        <w:rPr>
          <w:rFonts w:ascii="Times New Roman" w:hAnsi="Times New Roman" w:cs="Times New Roman"/>
          <w:i/>
          <w:iCs/>
          <w:sz w:val="28"/>
          <w:szCs w:val="28"/>
          <w:lang w:val="en-US"/>
        </w:rPr>
        <w:t>et al.</w:t>
      </w:r>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by subtractive pixel adjacency matrix and dimensionality reduction. </w:t>
      </w:r>
      <w:r w:rsidRPr="0060053A">
        <w:rPr>
          <w:rFonts w:ascii="Times New Roman" w:hAnsi="Times New Roman" w:cs="Times New Roman"/>
          <w:i/>
          <w:iCs/>
          <w:sz w:val="28"/>
          <w:szCs w:val="28"/>
          <w:lang w:val="en-US"/>
        </w:rPr>
        <w:t>Sci. China Inf. Sci.</w:t>
      </w:r>
      <w:r w:rsidRPr="0060053A">
        <w:rPr>
          <w:rFonts w:ascii="Times New Roman" w:hAnsi="Times New Roman" w:cs="Times New Roman"/>
          <w:sz w:val="28"/>
          <w:szCs w:val="28"/>
          <w:lang w:val="en-US"/>
        </w:rPr>
        <w:t> </w:t>
      </w:r>
      <w:r w:rsidRPr="0060053A">
        <w:rPr>
          <w:rFonts w:ascii="Times New Roman" w:hAnsi="Times New Roman" w:cs="Times New Roman"/>
          <w:b/>
          <w:bCs/>
          <w:sz w:val="28"/>
          <w:szCs w:val="28"/>
          <w:lang w:val="en-US"/>
        </w:rPr>
        <w:t>57</w:t>
      </w:r>
      <w:r w:rsidRPr="0060053A">
        <w:rPr>
          <w:rFonts w:ascii="Times New Roman" w:hAnsi="Times New Roman" w:cs="Times New Roman"/>
          <w:sz w:val="28"/>
          <w:szCs w:val="28"/>
          <w:lang w:val="en-US"/>
        </w:rPr>
        <w:t xml:space="preserve">, 1–7 (2014). </w:t>
      </w:r>
      <w:hyperlink r:id="rId64" w:tooltip="https://doi.org/10.1007/s11432-013-4793-x" w:history="1">
        <w:r w:rsidRPr="0060053A">
          <w:rPr>
            <w:rStyle w:val="af3"/>
            <w:rFonts w:ascii="Times New Roman" w:hAnsi="Times New Roman" w:cs="Times New Roman"/>
            <w:sz w:val="28"/>
            <w:szCs w:val="28"/>
            <w:lang w:val="en-US"/>
          </w:rPr>
          <w:t>https://doi.org/10.1007/s11432-013-4793-x</w:t>
        </w:r>
      </w:hyperlink>
    </w:p>
    <w:p w:rsidR="00B760F2" w:rsidRDefault="0060053A">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proofErr w:type="spellStart"/>
      <w:r>
        <w:rPr>
          <w:rFonts w:ascii="Times New Roman" w:hAnsi="Times New Roman" w:cs="Times New Roman"/>
          <w:sz w:val="28"/>
          <w:szCs w:val="28"/>
          <w:lang w:val="en-US"/>
        </w:rPr>
        <w:t>Shahi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of images based on spatial domain and two-dimensional JPEG array. (</w:t>
      </w:r>
      <w:proofErr w:type="gramStart"/>
      <w:r>
        <w:rPr>
          <w:rFonts w:ascii="Times New Roman" w:hAnsi="Times New Roman" w:cs="Times New Roman"/>
          <w:sz w:val="28"/>
          <w:szCs w:val="28"/>
          <w:lang w:val="en-US"/>
        </w:rPr>
        <w:t>2014)Journal</w:t>
      </w:r>
      <w:proofErr w:type="gramEnd"/>
      <w:r>
        <w:rPr>
          <w:rFonts w:ascii="Times New Roman" w:hAnsi="Times New Roman" w:cs="Times New Roman"/>
          <w:sz w:val="28"/>
          <w:szCs w:val="28"/>
          <w:lang w:val="en-US"/>
        </w:rPr>
        <w:t xml:space="preserve"> of the Chinese Institute of Engineers, V. = 37,(8).pp. 1055-1063. </w:t>
      </w:r>
      <w:proofErr w:type="spellStart"/>
      <w:r>
        <w:rPr>
          <w:rFonts w:ascii="Times New Roman" w:hAnsi="Times New Roman" w:cs="Times New Roman"/>
          <w:sz w:val="28"/>
          <w:szCs w:val="28"/>
          <w:lang w:val="en-US"/>
        </w:rPr>
        <w:t>doi</w:t>
      </w:r>
      <w:proofErr w:type="spellEnd"/>
      <w:r>
        <w:rPr>
          <w:rFonts w:ascii="Times New Roman" w:hAnsi="Times New Roman" w:cs="Times New Roman"/>
          <w:sz w:val="28"/>
          <w:szCs w:val="28"/>
          <w:lang w:val="en-US"/>
        </w:rPr>
        <w:t xml:space="preserve"> = 10.1080/02533839.2014.929711</w:t>
      </w:r>
    </w:p>
    <w:p w:rsidR="00B760F2" w:rsidRDefault="0060053A">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Гонсалес</w:t>
      </w:r>
      <w:r>
        <w:rPr>
          <w:rFonts w:ascii="Times New Roman" w:hAnsi="Times New Roman" w:cs="Times New Roman"/>
          <w:sz w:val="28"/>
          <w:szCs w:val="28"/>
          <w:lang w:val="en-US"/>
        </w:rPr>
        <w:t>-</w:t>
      </w:r>
      <w:proofErr w:type="spellStart"/>
      <w:r>
        <w:rPr>
          <w:rFonts w:ascii="Times New Roman" w:hAnsi="Times New Roman" w:cs="Times New Roman"/>
          <w:sz w:val="28"/>
          <w:szCs w:val="28"/>
        </w:rPr>
        <w:t>Артеага</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Л</w:t>
      </w:r>
      <w:r>
        <w:rPr>
          <w:rFonts w:ascii="Times New Roman" w:hAnsi="Times New Roman" w:cs="Times New Roman"/>
          <w:sz w:val="28"/>
          <w:szCs w:val="28"/>
          <w:lang w:val="en-US"/>
        </w:rPr>
        <w:t>.</w:t>
      </w:r>
      <w:r>
        <w:rPr>
          <w:rFonts w:ascii="Times New Roman" w:hAnsi="Times New Roman" w:cs="Times New Roman"/>
          <w:sz w:val="28"/>
          <w:szCs w:val="28"/>
        </w:rPr>
        <w:t>В</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Паредес</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rPr>
        <w:t>Пенуэла</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Рейес</w:t>
      </w:r>
      <w:proofErr w:type="spellEnd"/>
      <w:r>
        <w:rPr>
          <w:rFonts w:ascii="Times New Roman" w:hAnsi="Times New Roman" w:cs="Times New Roman"/>
          <w:sz w:val="28"/>
          <w:szCs w:val="28"/>
          <w:lang w:val="en-US"/>
        </w:rPr>
        <w:t>-</w:t>
      </w:r>
      <w:r>
        <w:rPr>
          <w:rFonts w:ascii="Times New Roman" w:hAnsi="Times New Roman" w:cs="Times New Roman"/>
          <w:sz w:val="28"/>
          <w:szCs w:val="28"/>
        </w:rPr>
        <w:t>Гарсия</w:t>
      </w:r>
      <w:r>
        <w:rPr>
          <w:rFonts w:ascii="Times New Roman" w:hAnsi="Times New Roman" w:cs="Times New Roman"/>
          <w:sz w:val="28"/>
          <w:szCs w:val="28"/>
          <w:lang w:val="en-US"/>
        </w:rPr>
        <w:t xml:space="preserve"> </w:t>
      </w:r>
      <w:r>
        <w:rPr>
          <w:rFonts w:ascii="Times New Roman" w:hAnsi="Times New Roman" w:cs="Times New Roman"/>
          <w:sz w:val="28"/>
          <w:szCs w:val="28"/>
        </w:rPr>
        <w:t>Э</w:t>
      </w:r>
      <w:r>
        <w:rPr>
          <w:rFonts w:ascii="Times New Roman" w:hAnsi="Times New Roman" w:cs="Times New Roman"/>
          <w:sz w:val="28"/>
          <w:szCs w:val="28"/>
          <w:lang w:val="en-US"/>
        </w:rPr>
        <w:t xml:space="preserve">. "A Study of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Based on SPAM Features and Boosting Algorithms", 2009.</w:t>
      </w:r>
    </w:p>
    <w:p w:rsidR="00B760F2" w:rsidRDefault="0060053A">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proofErr w:type="spellStart"/>
      <w:r>
        <w:rPr>
          <w:rFonts w:ascii="Times New Roman" w:hAnsi="Times New Roman" w:cs="Times New Roman"/>
          <w:sz w:val="28"/>
          <w:szCs w:val="28"/>
          <w:lang w:val="en-US"/>
        </w:rPr>
        <w:t>Steganalysis</w:t>
      </w:r>
      <w:proofErr w:type="spellEnd"/>
      <w:r>
        <w:rPr>
          <w:rFonts w:ascii="Times New Roman" w:hAnsi="Times New Roman" w:cs="Times New Roman"/>
          <w:sz w:val="28"/>
          <w:szCs w:val="28"/>
          <w:lang w:val="en-US"/>
        </w:rPr>
        <w:t xml:space="preserve"> of JPEG Images Using Rich Models.</w:t>
      </w:r>
    </w:p>
    <w:p w:rsidR="00B760F2" w:rsidRDefault="0060053A">
      <w:pPr>
        <w:pStyle w:val="af4"/>
        <w:numPr>
          <w:ilvl w:val="0"/>
          <w:numId w:val="15"/>
        </w:numPr>
        <w:tabs>
          <w:tab w:val="clear" w:pos="720"/>
        </w:tabs>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proofErr w:type="spellStart"/>
      <w:r>
        <w:rPr>
          <w:rFonts w:ascii="Times New Roman" w:hAnsi="Times New Roman" w:cs="Times New Roman"/>
          <w:sz w:val="28"/>
          <w:szCs w:val="28"/>
        </w:rPr>
        <w:t>Стегоанализ</w:t>
      </w:r>
      <w:proofErr w:type="spellEnd"/>
      <w:r>
        <w:rPr>
          <w:rFonts w:ascii="Times New Roman" w:hAnsi="Times New Roman" w:cs="Times New Roman"/>
          <w:sz w:val="28"/>
          <w:szCs w:val="28"/>
        </w:rPr>
        <w:t xml:space="preserve"> методов скрытия информации в графических контейнерах. </w:t>
      </w:r>
      <w:proofErr w:type="spellStart"/>
      <w:r>
        <w:rPr>
          <w:rFonts w:ascii="Times New Roman" w:hAnsi="Times New Roman" w:cs="Times New Roman"/>
          <w:sz w:val="28"/>
          <w:szCs w:val="28"/>
          <w:lang w:val="en-US"/>
        </w:rPr>
        <w:t>Надежность</w:t>
      </w:r>
      <w:proofErr w:type="spellEnd"/>
      <w:r>
        <w:rPr>
          <w:rFonts w:ascii="Times New Roman" w:hAnsi="Times New Roman" w:cs="Times New Roman"/>
          <w:sz w:val="28"/>
          <w:szCs w:val="28"/>
          <w:lang w:val="en-US"/>
        </w:rPr>
        <w:t>. 2021;21(3):39-46. https://doi.org/10.21683/1729-2646-2021-21-3-39-46</w:t>
      </w:r>
    </w:p>
    <w:p w:rsidR="00B760F2" w:rsidRDefault="00B760F2">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p w:rsidR="00B760F2" w:rsidRDefault="00B760F2">
      <w:pPr>
        <w:tabs>
          <w:tab w:val="num" w:pos="360"/>
        </w:tabs>
        <w:spacing w:after="0" w:line="240" w:lineRule="auto"/>
        <w:ind w:firstLine="709"/>
        <w:jc w:val="both"/>
        <w:rPr>
          <w:rFonts w:ascii="Times New Roman" w:hAnsi="Times New Roman" w:cs="Times New Roman"/>
          <w:sz w:val="28"/>
          <w:szCs w:val="28"/>
          <w:lang w:val="en-US"/>
        </w:rPr>
      </w:pPr>
    </w:p>
    <w:sectPr w:rsidR="00B760F2">
      <w:footerReference w:type="default" r:id="rId6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79F" w:rsidRDefault="0008579F">
      <w:pPr>
        <w:spacing w:after="0" w:line="240" w:lineRule="auto"/>
      </w:pPr>
      <w:r>
        <w:separator/>
      </w:r>
    </w:p>
  </w:endnote>
  <w:endnote w:type="continuationSeparator" w:id="0">
    <w:p w:rsidR="0008579F" w:rsidRDefault="0008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16424"/>
      <w:docPartObj>
        <w:docPartGallery w:val="Page Numbers (Bottom of Page)"/>
        <w:docPartUnique/>
      </w:docPartObj>
    </w:sdtPr>
    <w:sdtContent>
      <w:p w:rsidR="004C0AE1" w:rsidRDefault="004C0AE1">
        <w:pPr>
          <w:pStyle w:val="af8"/>
          <w:jc w:val="center"/>
        </w:pPr>
        <w:r>
          <w:fldChar w:fldCharType="begin"/>
        </w:r>
        <w:r>
          <w:instrText>PAGE   \* MERGEFORMAT</w:instrText>
        </w:r>
        <w:r>
          <w:fldChar w:fldCharType="separate"/>
        </w:r>
        <w:r w:rsidR="00B220E9">
          <w:rPr>
            <w:noProof/>
          </w:rPr>
          <w:t>21</w:t>
        </w:r>
        <w:r>
          <w:fldChar w:fldCharType="end"/>
        </w:r>
      </w:p>
    </w:sdtContent>
  </w:sdt>
  <w:p w:rsidR="004C0AE1" w:rsidRDefault="004C0AE1">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79F" w:rsidRDefault="0008579F">
      <w:pPr>
        <w:spacing w:after="0" w:line="240" w:lineRule="auto"/>
      </w:pPr>
      <w:r>
        <w:separator/>
      </w:r>
    </w:p>
  </w:footnote>
  <w:footnote w:type="continuationSeparator" w:id="0">
    <w:p w:rsidR="0008579F" w:rsidRDefault="0008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D5F"/>
    <w:multiLevelType w:val="hybridMultilevel"/>
    <w:tmpl w:val="AB4E462E"/>
    <w:lvl w:ilvl="0" w:tplc="E15869E2">
      <w:start w:val="4"/>
      <w:numFmt w:val="bullet"/>
      <w:lvlText w:val="–"/>
      <w:lvlJc w:val="left"/>
      <w:pPr>
        <w:ind w:left="720" w:hanging="360"/>
      </w:pPr>
      <w:rPr>
        <w:rFonts w:ascii="Times New Roman" w:eastAsia="Times New Roman" w:hAnsi="Times New Roman" w:cs="Times New Roman" w:hint="default"/>
      </w:rPr>
    </w:lvl>
    <w:lvl w:ilvl="1" w:tplc="75E0A4A4">
      <w:start w:val="1"/>
      <w:numFmt w:val="lowerLetter"/>
      <w:lvlText w:val="%2."/>
      <w:lvlJc w:val="left"/>
      <w:pPr>
        <w:ind w:left="1440" w:hanging="360"/>
      </w:pPr>
    </w:lvl>
    <w:lvl w:ilvl="2" w:tplc="A750525C">
      <w:start w:val="1"/>
      <w:numFmt w:val="lowerRoman"/>
      <w:lvlText w:val="%3."/>
      <w:lvlJc w:val="right"/>
      <w:pPr>
        <w:ind w:left="2160" w:hanging="180"/>
      </w:pPr>
    </w:lvl>
    <w:lvl w:ilvl="3" w:tplc="0288761A">
      <w:start w:val="1"/>
      <w:numFmt w:val="decimal"/>
      <w:lvlText w:val="%4."/>
      <w:lvlJc w:val="left"/>
      <w:pPr>
        <w:ind w:left="2880" w:hanging="360"/>
      </w:pPr>
    </w:lvl>
    <w:lvl w:ilvl="4" w:tplc="55BEBE4A">
      <w:start w:val="1"/>
      <w:numFmt w:val="lowerLetter"/>
      <w:lvlText w:val="%5."/>
      <w:lvlJc w:val="left"/>
      <w:pPr>
        <w:ind w:left="3600" w:hanging="360"/>
      </w:pPr>
    </w:lvl>
    <w:lvl w:ilvl="5" w:tplc="97E6F488">
      <w:start w:val="1"/>
      <w:numFmt w:val="lowerRoman"/>
      <w:lvlText w:val="%6."/>
      <w:lvlJc w:val="right"/>
      <w:pPr>
        <w:ind w:left="4320" w:hanging="180"/>
      </w:pPr>
    </w:lvl>
    <w:lvl w:ilvl="6" w:tplc="8C8C6C94">
      <w:start w:val="1"/>
      <w:numFmt w:val="decimal"/>
      <w:lvlText w:val="%7."/>
      <w:lvlJc w:val="left"/>
      <w:pPr>
        <w:ind w:left="5040" w:hanging="360"/>
      </w:pPr>
    </w:lvl>
    <w:lvl w:ilvl="7" w:tplc="068446AE">
      <w:start w:val="1"/>
      <w:numFmt w:val="lowerLetter"/>
      <w:lvlText w:val="%8."/>
      <w:lvlJc w:val="left"/>
      <w:pPr>
        <w:ind w:left="5760" w:hanging="360"/>
      </w:pPr>
    </w:lvl>
    <w:lvl w:ilvl="8" w:tplc="CD48D384">
      <w:start w:val="1"/>
      <w:numFmt w:val="lowerRoman"/>
      <w:lvlText w:val="%9."/>
      <w:lvlJc w:val="right"/>
      <w:pPr>
        <w:ind w:left="6480" w:hanging="180"/>
      </w:pPr>
    </w:lvl>
  </w:abstractNum>
  <w:abstractNum w:abstractNumId="1" w15:restartNumberingAfterBreak="0">
    <w:nsid w:val="12782AAA"/>
    <w:multiLevelType w:val="multilevel"/>
    <w:tmpl w:val="8F9CF9FE"/>
    <w:lvl w:ilvl="0">
      <w:start w:val="1"/>
      <w:numFmt w:val="decimal"/>
      <w:lvlText w:val="%1"/>
      <w:lvlJc w:val="left"/>
      <w:pPr>
        <w:ind w:left="375" w:hanging="375"/>
      </w:pPr>
      <w:rPr>
        <w:rFonts w:hint="default"/>
      </w:rPr>
    </w:lvl>
    <w:lvl w:ilvl="1">
      <w:start w:val="3"/>
      <w:numFmt w:val="decimal"/>
      <w:lvlText w:val="%1.%2"/>
      <w:lvlJc w:val="left"/>
      <w:pPr>
        <w:ind w:left="1078" w:hanging="375"/>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2" w15:restartNumberingAfterBreak="0">
    <w:nsid w:val="13E208DD"/>
    <w:multiLevelType w:val="hybridMultilevel"/>
    <w:tmpl w:val="4CAE109E"/>
    <w:lvl w:ilvl="0" w:tplc="EE14132A">
      <w:start w:val="1"/>
      <w:numFmt w:val="decimal"/>
      <w:lvlText w:val="%1."/>
      <w:lvlJc w:val="left"/>
      <w:pPr>
        <w:ind w:left="720" w:hanging="360"/>
      </w:pPr>
    </w:lvl>
    <w:lvl w:ilvl="1" w:tplc="997474F6">
      <w:start w:val="1"/>
      <w:numFmt w:val="lowerLetter"/>
      <w:lvlText w:val="%2."/>
      <w:lvlJc w:val="left"/>
      <w:pPr>
        <w:ind w:left="1440" w:hanging="360"/>
      </w:pPr>
    </w:lvl>
    <w:lvl w:ilvl="2" w:tplc="9EA46B82">
      <w:start w:val="1"/>
      <w:numFmt w:val="lowerRoman"/>
      <w:lvlText w:val="%3."/>
      <w:lvlJc w:val="right"/>
      <w:pPr>
        <w:ind w:left="2160" w:hanging="180"/>
      </w:pPr>
    </w:lvl>
    <w:lvl w:ilvl="3" w:tplc="DECA7216">
      <w:start w:val="1"/>
      <w:numFmt w:val="decimal"/>
      <w:lvlText w:val="%4."/>
      <w:lvlJc w:val="left"/>
      <w:pPr>
        <w:ind w:left="2880" w:hanging="360"/>
      </w:pPr>
    </w:lvl>
    <w:lvl w:ilvl="4" w:tplc="1C52FD30">
      <w:start w:val="1"/>
      <w:numFmt w:val="lowerLetter"/>
      <w:lvlText w:val="%5."/>
      <w:lvlJc w:val="left"/>
      <w:pPr>
        <w:ind w:left="3600" w:hanging="360"/>
      </w:pPr>
    </w:lvl>
    <w:lvl w:ilvl="5" w:tplc="D41824FE">
      <w:start w:val="1"/>
      <w:numFmt w:val="lowerRoman"/>
      <w:lvlText w:val="%6."/>
      <w:lvlJc w:val="right"/>
      <w:pPr>
        <w:ind w:left="4320" w:hanging="180"/>
      </w:pPr>
    </w:lvl>
    <w:lvl w:ilvl="6" w:tplc="A5842136">
      <w:start w:val="1"/>
      <w:numFmt w:val="decimal"/>
      <w:lvlText w:val="%7."/>
      <w:lvlJc w:val="left"/>
      <w:pPr>
        <w:ind w:left="5040" w:hanging="360"/>
      </w:pPr>
    </w:lvl>
    <w:lvl w:ilvl="7" w:tplc="5CDE253E">
      <w:start w:val="1"/>
      <w:numFmt w:val="lowerLetter"/>
      <w:lvlText w:val="%8."/>
      <w:lvlJc w:val="left"/>
      <w:pPr>
        <w:ind w:left="5760" w:hanging="360"/>
      </w:pPr>
    </w:lvl>
    <w:lvl w:ilvl="8" w:tplc="3270826A">
      <w:start w:val="1"/>
      <w:numFmt w:val="lowerRoman"/>
      <w:lvlText w:val="%9."/>
      <w:lvlJc w:val="right"/>
      <w:pPr>
        <w:ind w:left="6480" w:hanging="180"/>
      </w:pPr>
    </w:lvl>
  </w:abstractNum>
  <w:abstractNum w:abstractNumId="3" w15:restartNumberingAfterBreak="0">
    <w:nsid w:val="1D340324"/>
    <w:multiLevelType w:val="hybridMultilevel"/>
    <w:tmpl w:val="459C050A"/>
    <w:lvl w:ilvl="0" w:tplc="A4A26530">
      <w:start w:val="4"/>
      <w:numFmt w:val="bullet"/>
      <w:lvlText w:val="–"/>
      <w:lvlJc w:val="left"/>
      <w:pPr>
        <w:ind w:left="1429" w:hanging="360"/>
      </w:pPr>
      <w:rPr>
        <w:rFonts w:ascii="Times New Roman" w:eastAsia="Times New Roman" w:hAnsi="Times New Roman" w:cs="Times New Roman" w:hint="default"/>
      </w:rPr>
    </w:lvl>
    <w:lvl w:ilvl="1" w:tplc="455421CA">
      <w:start w:val="1"/>
      <w:numFmt w:val="bullet"/>
      <w:lvlText w:val="o"/>
      <w:lvlJc w:val="left"/>
      <w:pPr>
        <w:ind w:left="2149" w:hanging="360"/>
      </w:pPr>
      <w:rPr>
        <w:rFonts w:ascii="Courier New" w:hAnsi="Courier New" w:cs="Courier New" w:hint="default"/>
      </w:rPr>
    </w:lvl>
    <w:lvl w:ilvl="2" w:tplc="A4724638">
      <w:start w:val="1"/>
      <w:numFmt w:val="bullet"/>
      <w:lvlText w:val=""/>
      <w:lvlJc w:val="left"/>
      <w:pPr>
        <w:ind w:left="2869" w:hanging="360"/>
      </w:pPr>
      <w:rPr>
        <w:rFonts w:ascii="Wingdings" w:hAnsi="Wingdings" w:hint="default"/>
      </w:rPr>
    </w:lvl>
    <w:lvl w:ilvl="3" w:tplc="2EF247FA">
      <w:start w:val="1"/>
      <w:numFmt w:val="bullet"/>
      <w:lvlText w:val=""/>
      <w:lvlJc w:val="left"/>
      <w:pPr>
        <w:ind w:left="3589" w:hanging="360"/>
      </w:pPr>
      <w:rPr>
        <w:rFonts w:ascii="Symbol" w:hAnsi="Symbol" w:hint="default"/>
      </w:rPr>
    </w:lvl>
    <w:lvl w:ilvl="4" w:tplc="9DCE8808">
      <w:start w:val="1"/>
      <w:numFmt w:val="bullet"/>
      <w:lvlText w:val="o"/>
      <w:lvlJc w:val="left"/>
      <w:pPr>
        <w:ind w:left="4309" w:hanging="360"/>
      </w:pPr>
      <w:rPr>
        <w:rFonts w:ascii="Courier New" w:hAnsi="Courier New" w:cs="Courier New" w:hint="default"/>
      </w:rPr>
    </w:lvl>
    <w:lvl w:ilvl="5" w:tplc="0A8A9D6A">
      <w:start w:val="1"/>
      <w:numFmt w:val="bullet"/>
      <w:lvlText w:val=""/>
      <w:lvlJc w:val="left"/>
      <w:pPr>
        <w:ind w:left="5029" w:hanging="360"/>
      </w:pPr>
      <w:rPr>
        <w:rFonts w:ascii="Wingdings" w:hAnsi="Wingdings" w:hint="default"/>
      </w:rPr>
    </w:lvl>
    <w:lvl w:ilvl="6" w:tplc="93AC9E90">
      <w:start w:val="1"/>
      <w:numFmt w:val="bullet"/>
      <w:lvlText w:val=""/>
      <w:lvlJc w:val="left"/>
      <w:pPr>
        <w:ind w:left="5749" w:hanging="360"/>
      </w:pPr>
      <w:rPr>
        <w:rFonts w:ascii="Symbol" w:hAnsi="Symbol" w:hint="default"/>
      </w:rPr>
    </w:lvl>
    <w:lvl w:ilvl="7" w:tplc="8710D6DA">
      <w:start w:val="1"/>
      <w:numFmt w:val="bullet"/>
      <w:lvlText w:val="o"/>
      <w:lvlJc w:val="left"/>
      <w:pPr>
        <w:ind w:left="6469" w:hanging="360"/>
      </w:pPr>
      <w:rPr>
        <w:rFonts w:ascii="Courier New" w:hAnsi="Courier New" w:cs="Courier New" w:hint="default"/>
      </w:rPr>
    </w:lvl>
    <w:lvl w:ilvl="8" w:tplc="1D86EC06">
      <w:start w:val="1"/>
      <w:numFmt w:val="bullet"/>
      <w:lvlText w:val=""/>
      <w:lvlJc w:val="left"/>
      <w:pPr>
        <w:ind w:left="7189" w:hanging="360"/>
      </w:pPr>
      <w:rPr>
        <w:rFonts w:ascii="Wingdings" w:hAnsi="Wingdings" w:hint="default"/>
      </w:rPr>
    </w:lvl>
  </w:abstractNum>
  <w:abstractNum w:abstractNumId="4" w15:restartNumberingAfterBreak="0">
    <w:nsid w:val="21C81B2E"/>
    <w:multiLevelType w:val="hybridMultilevel"/>
    <w:tmpl w:val="B81C7986"/>
    <w:lvl w:ilvl="0" w:tplc="8D7C35B8">
      <w:start w:val="4"/>
      <w:numFmt w:val="bullet"/>
      <w:lvlText w:val="–"/>
      <w:lvlJc w:val="left"/>
      <w:pPr>
        <w:ind w:left="1429" w:hanging="360"/>
      </w:pPr>
      <w:rPr>
        <w:rFonts w:ascii="Times New Roman" w:eastAsia="Times New Roman" w:hAnsi="Times New Roman" w:cs="Times New Roman" w:hint="default"/>
      </w:rPr>
    </w:lvl>
    <w:lvl w:ilvl="1" w:tplc="435A30A0">
      <w:start w:val="1"/>
      <w:numFmt w:val="bullet"/>
      <w:lvlText w:val="o"/>
      <w:lvlJc w:val="left"/>
      <w:pPr>
        <w:ind w:left="2149" w:hanging="360"/>
      </w:pPr>
      <w:rPr>
        <w:rFonts w:ascii="Courier New" w:hAnsi="Courier New" w:cs="Courier New" w:hint="default"/>
      </w:rPr>
    </w:lvl>
    <w:lvl w:ilvl="2" w:tplc="E368A510">
      <w:start w:val="1"/>
      <w:numFmt w:val="bullet"/>
      <w:lvlText w:val=""/>
      <w:lvlJc w:val="left"/>
      <w:pPr>
        <w:ind w:left="2869" w:hanging="360"/>
      </w:pPr>
      <w:rPr>
        <w:rFonts w:ascii="Wingdings" w:hAnsi="Wingdings" w:hint="default"/>
      </w:rPr>
    </w:lvl>
    <w:lvl w:ilvl="3" w:tplc="DF08D058">
      <w:start w:val="1"/>
      <w:numFmt w:val="bullet"/>
      <w:lvlText w:val=""/>
      <w:lvlJc w:val="left"/>
      <w:pPr>
        <w:ind w:left="3589" w:hanging="360"/>
      </w:pPr>
      <w:rPr>
        <w:rFonts w:ascii="Symbol" w:hAnsi="Symbol" w:hint="default"/>
      </w:rPr>
    </w:lvl>
    <w:lvl w:ilvl="4" w:tplc="62EC6DA6">
      <w:start w:val="1"/>
      <w:numFmt w:val="bullet"/>
      <w:lvlText w:val="o"/>
      <w:lvlJc w:val="left"/>
      <w:pPr>
        <w:ind w:left="4309" w:hanging="360"/>
      </w:pPr>
      <w:rPr>
        <w:rFonts w:ascii="Courier New" w:hAnsi="Courier New" w:cs="Courier New" w:hint="default"/>
      </w:rPr>
    </w:lvl>
    <w:lvl w:ilvl="5" w:tplc="19A06558">
      <w:start w:val="1"/>
      <w:numFmt w:val="bullet"/>
      <w:lvlText w:val=""/>
      <w:lvlJc w:val="left"/>
      <w:pPr>
        <w:ind w:left="5029" w:hanging="360"/>
      </w:pPr>
      <w:rPr>
        <w:rFonts w:ascii="Wingdings" w:hAnsi="Wingdings" w:hint="default"/>
      </w:rPr>
    </w:lvl>
    <w:lvl w:ilvl="6" w:tplc="3E0A8BDA">
      <w:start w:val="1"/>
      <w:numFmt w:val="bullet"/>
      <w:lvlText w:val=""/>
      <w:lvlJc w:val="left"/>
      <w:pPr>
        <w:ind w:left="5749" w:hanging="360"/>
      </w:pPr>
      <w:rPr>
        <w:rFonts w:ascii="Symbol" w:hAnsi="Symbol" w:hint="default"/>
      </w:rPr>
    </w:lvl>
    <w:lvl w:ilvl="7" w:tplc="D6E2445E">
      <w:start w:val="1"/>
      <w:numFmt w:val="bullet"/>
      <w:lvlText w:val="o"/>
      <w:lvlJc w:val="left"/>
      <w:pPr>
        <w:ind w:left="6469" w:hanging="360"/>
      </w:pPr>
      <w:rPr>
        <w:rFonts w:ascii="Courier New" w:hAnsi="Courier New" w:cs="Courier New" w:hint="default"/>
      </w:rPr>
    </w:lvl>
    <w:lvl w:ilvl="8" w:tplc="46324464">
      <w:start w:val="1"/>
      <w:numFmt w:val="bullet"/>
      <w:lvlText w:val=""/>
      <w:lvlJc w:val="left"/>
      <w:pPr>
        <w:ind w:left="7189" w:hanging="360"/>
      </w:pPr>
      <w:rPr>
        <w:rFonts w:ascii="Wingdings" w:hAnsi="Wingdings" w:hint="default"/>
      </w:rPr>
    </w:lvl>
  </w:abstractNum>
  <w:abstractNum w:abstractNumId="5" w15:restartNumberingAfterBreak="0">
    <w:nsid w:val="235D4F6D"/>
    <w:multiLevelType w:val="hybridMultilevel"/>
    <w:tmpl w:val="7A64D412"/>
    <w:lvl w:ilvl="0" w:tplc="5FA60150">
      <w:start w:val="4"/>
      <w:numFmt w:val="bullet"/>
      <w:lvlText w:val="–"/>
      <w:lvlJc w:val="left"/>
      <w:pPr>
        <w:ind w:left="1429" w:hanging="360"/>
      </w:pPr>
      <w:rPr>
        <w:rFonts w:ascii="Times New Roman" w:eastAsia="Times New Roman" w:hAnsi="Times New Roman" w:cs="Times New Roman" w:hint="default"/>
      </w:rPr>
    </w:lvl>
    <w:lvl w:ilvl="1" w:tplc="9B8AA5DC">
      <w:start w:val="1"/>
      <w:numFmt w:val="bullet"/>
      <w:lvlText w:val="o"/>
      <w:lvlJc w:val="left"/>
      <w:pPr>
        <w:ind w:left="2149" w:hanging="360"/>
      </w:pPr>
      <w:rPr>
        <w:rFonts w:ascii="Courier New" w:hAnsi="Courier New" w:cs="Courier New" w:hint="default"/>
      </w:rPr>
    </w:lvl>
    <w:lvl w:ilvl="2" w:tplc="6A98BB1A">
      <w:start w:val="1"/>
      <w:numFmt w:val="bullet"/>
      <w:lvlText w:val=""/>
      <w:lvlJc w:val="left"/>
      <w:pPr>
        <w:ind w:left="2869" w:hanging="360"/>
      </w:pPr>
      <w:rPr>
        <w:rFonts w:ascii="Wingdings" w:hAnsi="Wingdings" w:hint="default"/>
      </w:rPr>
    </w:lvl>
    <w:lvl w:ilvl="3" w:tplc="715E9188">
      <w:start w:val="1"/>
      <w:numFmt w:val="bullet"/>
      <w:lvlText w:val=""/>
      <w:lvlJc w:val="left"/>
      <w:pPr>
        <w:ind w:left="3589" w:hanging="360"/>
      </w:pPr>
      <w:rPr>
        <w:rFonts w:ascii="Symbol" w:hAnsi="Symbol" w:hint="default"/>
      </w:rPr>
    </w:lvl>
    <w:lvl w:ilvl="4" w:tplc="89589DAE">
      <w:start w:val="1"/>
      <w:numFmt w:val="bullet"/>
      <w:lvlText w:val="o"/>
      <w:lvlJc w:val="left"/>
      <w:pPr>
        <w:ind w:left="4309" w:hanging="360"/>
      </w:pPr>
      <w:rPr>
        <w:rFonts w:ascii="Courier New" w:hAnsi="Courier New" w:cs="Courier New" w:hint="default"/>
      </w:rPr>
    </w:lvl>
    <w:lvl w:ilvl="5" w:tplc="BEDA3960">
      <w:start w:val="1"/>
      <w:numFmt w:val="bullet"/>
      <w:lvlText w:val=""/>
      <w:lvlJc w:val="left"/>
      <w:pPr>
        <w:ind w:left="5029" w:hanging="360"/>
      </w:pPr>
      <w:rPr>
        <w:rFonts w:ascii="Wingdings" w:hAnsi="Wingdings" w:hint="default"/>
      </w:rPr>
    </w:lvl>
    <w:lvl w:ilvl="6" w:tplc="6BC83E84">
      <w:start w:val="1"/>
      <w:numFmt w:val="bullet"/>
      <w:lvlText w:val=""/>
      <w:lvlJc w:val="left"/>
      <w:pPr>
        <w:ind w:left="5749" w:hanging="360"/>
      </w:pPr>
      <w:rPr>
        <w:rFonts w:ascii="Symbol" w:hAnsi="Symbol" w:hint="default"/>
      </w:rPr>
    </w:lvl>
    <w:lvl w:ilvl="7" w:tplc="A804539C">
      <w:start w:val="1"/>
      <w:numFmt w:val="bullet"/>
      <w:lvlText w:val="o"/>
      <w:lvlJc w:val="left"/>
      <w:pPr>
        <w:ind w:left="6469" w:hanging="360"/>
      </w:pPr>
      <w:rPr>
        <w:rFonts w:ascii="Courier New" w:hAnsi="Courier New" w:cs="Courier New" w:hint="default"/>
      </w:rPr>
    </w:lvl>
    <w:lvl w:ilvl="8" w:tplc="DF94C880">
      <w:start w:val="1"/>
      <w:numFmt w:val="bullet"/>
      <w:lvlText w:val=""/>
      <w:lvlJc w:val="left"/>
      <w:pPr>
        <w:ind w:left="7189" w:hanging="360"/>
      </w:pPr>
      <w:rPr>
        <w:rFonts w:ascii="Wingdings" w:hAnsi="Wingdings" w:hint="default"/>
      </w:rPr>
    </w:lvl>
  </w:abstractNum>
  <w:abstractNum w:abstractNumId="6" w15:restartNumberingAfterBreak="0">
    <w:nsid w:val="26C05C77"/>
    <w:multiLevelType w:val="hybridMultilevel"/>
    <w:tmpl w:val="342041A0"/>
    <w:lvl w:ilvl="0" w:tplc="1FF8E5D2">
      <w:start w:val="1"/>
      <w:numFmt w:val="decimal"/>
      <w:lvlText w:val="%1."/>
      <w:lvlJc w:val="left"/>
      <w:pPr>
        <w:tabs>
          <w:tab w:val="num" w:pos="720"/>
        </w:tabs>
        <w:ind w:left="720" w:hanging="360"/>
      </w:pPr>
    </w:lvl>
    <w:lvl w:ilvl="1" w:tplc="638A2FC6">
      <w:start w:val="1"/>
      <w:numFmt w:val="decimal"/>
      <w:lvlText w:val="%2."/>
      <w:lvlJc w:val="left"/>
      <w:pPr>
        <w:tabs>
          <w:tab w:val="num" w:pos="1440"/>
        </w:tabs>
        <w:ind w:left="1440" w:hanging="360"/>
      </w:pPr>
    </w:lvl>
    <w:lvl w:ilvl="2" w:tplc="382EA160">
      <w:start w:val="1"/>
      <w:numFmt w:val="decimal"/>
      <w:lvlText w:val="%3."/>
      <w:lvlJc w:val="left"/>
      <w:pPr>
        <w:tabs>
          <w:tab w:val="num" w:pos="2160"/>
        </w:tabs>
        <w:ind w:left="2160" w:hanging="360"/>
      </w:pPr>
    </w:lvl>
    <w:lvl w:ilvl="3" w:tplc="50540C08">
      <w:start w:val="1"/>
      <w:numFmt w:val="decimal"/>
      <w:lvlText w:val="%4."/>
      <w:lvlJc w:val="left"/>
      <w:pPr>
        <w:tabs>
          <w:tab w:val="num" w:pos="2880"/>
        </w:tabs>
        <w:ind w:left="2880" w:hanging="360"/>
      </w:pPr>
    </w:lvl>
    <w:lvl w:ilvl="4" w:tplc="0ED2086C">
      <w:start w:val="1"/>
      <w:numFmt w:val="decimal"/>
      <w:lvlText w:val="%5."/>
      <w:lvlJc w:val="left"/>
      <w:pPr>
        <w:tabs>
          <w:tab w:val="num" w:pos="3600"/>
        </w:tabs>
        <w:ind w:left="3600" w:hanging="360"/>
      </w:pPr>
    </w:lvl>
    <w:lvl w:ilvl="5" w:tplc="73FA9C4C">
      <w:start w:val="1"/>
      <w:numFmt w:val="decimal"/>
      <w:lvlText w:val="%6."/>
      <w:lvlJc w:val="left"/>
      <w:pPr>
        <w:tabs>
          <w:tab w:val="num" w:pos="4320"/>
        </w:tabs>
        <w:ind w:left="4320" w:hanging="360"/>
      </w:pPr>
    </w:lvl>
    <w:lvl w:ilvl="6" w:tplc="A9F471DC">
      <w:start w:val="1"/>
      <w:numFmt w:val="decimal"/>
      <w:lvlText w:val="%7."/>
      <w:lvlJc w:val="left"/>
      <w:pPr>
        <w:tabs>
          <w:tab w:val="num" w:pos="5040"/>
        </w:tabs>
        <w:ind w:left="5040" w:hanging="360"/>
      </w:pPr>
    </w:lvl>
    <w:lvl w:ilvl="7" w:tplc="812E6918">
      <w:start w:val="1"/>
      <w:numFmt w:val="decimal"/>
      <w:lvlText w:val="%8."/>
      <w:lvlJc w:val="left"/>
      <w:pPr>
        <w:tabs>
          <w:tab w:val="num" w:pos="5760"/>
        </w:tabs>
        <w:ind w:left="5760" w:hanging="360"/>
      </w:pPr>
    </w:lvl>
    <w:lvl w:ilvl="8" w:tplc="1A4C4A40">
      <w:start w:val="1"/>
      <w:numFmt w:val="decimal"/>
      <w:lvlText w:val="%9."/>
      <w:lvlJc w:val="left"/>
      <w:pPr>
        <w:tabs>
          <w:tab w:val="num" w:pos="6480"/>
        </w:tabs>
        <w:ind w:left="6480" w:hanging="360"/>
      </w:pPr>
    </w:lvl>
  </w:abstractNum>
  <w:abstractNum w:abstractNumId="7" w15:restartNumberingAfterBreak="0">
    <w:nsid w:val="2C114B89"/>
    <w:multiLevelType w:val="hybridMultilevel"/>
    <w:tmpl w:val="0E3C5492"/>
    <w:lvl w:ilvl="0" w:tplc="E396AFA4">
      <w:start w:val="1"/>
      <w:numFmt w:val="bullet"/>
      <w:lvlText w:val=""/>
      <w:lvlJc w:val="left"/>
      <w:pPr>
        <w:ind w:left="1429" w:hanging="360"/>
      </w:pPr>
      <w:rPr>
        <w:rFonts w:ascii="Symbol" w:hAnsi="Symbol" w:hint="default"/>
      </w:rPr>
    </w:lvl>
    <w:lvl w:ilvl="1" w:tplc="D17E8B58">
      <w:start w:val="1"/>
      <w:numFmt w:val="bullet"/>
      <w:lvlText w:val="o"/>
      <w:lvlJc w:val="left"/>
      <w:pPr>
        <w:ind w:left="2149" w:hanging="360"/>
      </w:pPr>
      <w:rPr>
        <w:rFonts w:ascii="Courier New" w:hAnsi="Courier New" w:cs="Courier New" w:hint="default"/>
      </w:rPr>
    </w:lvl>
    <w:lvl w:ilvl="2" w:tplc="456A757C">
      <w:start w:val="1"/>
      <w:numFmt w:val="bullet"/>
      <w:lvlText w:val=""/>
      <w:lvlJc w:val="left"/>
      <w:pPr>
        <w:ind w:left="2869" w:hanging="360"/>
      </w:pPr>
      <w:rPr>
        <w:rFonts w:ascii="Wingdings" w:hAnsi="Wingdings" w:hint="default"/>
      </w:rPr>
    </w:lvl>
    <w:lvl w:ilvl="3" w:tplc="B9FA4D60">
      <w:start w:val="1"/>
      <w:numFmt w:val="bullet"/>
      <w:lvlText w:val=""/>
      <w:lvlJc w:val="left"/>
      <w:pPr>
        <w:ind w:left="3589" w:hanging="360"/>
      </w:pPr>
      <w:rPr>
        <w:rFonts w:ascii="Symbol" w:hAnsi="Symbol" w:hint="default"/>
      </w:rPr>
    </w:lvl>
    <w:lvl w:ilvl="4" w:tplc="B0ECF33A">
      <w:start w:val="1"/>
      <w:numFmt w:val="bullet"/>
      <w:lvlText w:val="o"/>
      <w:lvlJc w:val="left"/>
      <w:pPr>
        <w:ind w:left="4309" w:hanging="360"/>
      </w:pPr>
      <w:rPr>
        <w:rFonts w:ascii="Courier New" w:hAnsi="Courier New" w:cs="Courier New" w:hint="default"/>
      </w:rPr>
    </w:lvl>
    <w:lvl w:ilvl="5" w:tplc="9C9A6A12">
      <w:start w:val="1"/>
      <w:numFmt w:val="bullet"/>
      <w:lvlText w:val=""/>
      <w:lvlJc w:val="left"/>
      <w:pPr>
        <w:ind w:left="5029" w:hanging="360"/>
      </w:pPr>
      <w:rPr>
        <w:rFonts w:ascii="Wingdings" w:hAnsi="Wingdings" w:hint="default"/>
      </w:rPr>
    </w:lvl>
    <w:lvl w:ilvl="6" w:tplc="A8BA541E">
      <w:start w:val="1"/>
      <w:numFmt w:val="bullet"/>
      <w:lvlText w:val=""/>
      <w:lvlJc w:val="left"/>
      <w:pPr>
        <w:ind w:left="5749" w:hanging="360"/>
      </w:pPr>
      <w:rPr>
        <w:rFonts w:ascii="Symbol" w:hAnsi="Symbol" w:hint="default"/>
      </w:rPr>
    </w:lvl>
    <w:lvl w:ilvl="7" w:tplc="74B49182">
      <w:start w:val="1"/>
      <w:numFmt w:val="bullet"/>
      <w:lvlText w:val="o"/>
      <w:lvlJc w:val="left"/>
      <w:pPr>
        <w:ind w:left="6469" w:hanging="360"/>
      </w:pPr>
      <w:rPr>
        <w:rFonts w:ascii="Courier New" w:hAnsi="Courier New" w:cs="Courier New" w:hint="default"/>
      </w:rPr>
    </w:lvl>
    <w:lvl w:ilvl="8" w:tplc="9AAAF2C4">
      <w:start w:val="1"/>
      <w:numFmt w:val="bullet"/>
      <w:lvlText w:val=""/>
      <w:lvlJc w:val="left"/>
      <w:pPr>
        <w:ind w:left="7189" w:hanging="360"/>
      </w:pPr>
      <w:rPr>
        <w:rFonts w:ascii="Wingdings" w:hAnsi="Wingdings" w:hint="default"/>
      </w:rPr>
    </w:lvl>
  </w:abstractNum>
  <w:abstractNum w:abstractNumId="8" w15:restartNumberingAfterBreak="0">
    <w:nsid w:val="2D846F5F"/>
    <w:multiLevelType w:val="hybridMultilevel"/>
    <w:tmpl w:val="D95E7B5A"/>
    <w:lvl w:ilvl="0" w:tplc="BB0C73FA">
      <w:start w:val="1"/>
      <w:numFmt w:val="decimal"/>
      <w:lvlText w:val="%1."/>
      <w:lvlJc w:val="left"/>
      <w:pPr>
        <w:ind w:left="720" w:hanging="360"/>
      </w:pPr>
    </w:lvl>
    <w:lvl w:ilvl="1" w:tplc="DFCC57DA">
      <w:start w:val="1"/>
      <w:numFmt w:val="bullet"/>
      <w:lvlText w:val="-"/>
      <w:lvlJc w:val="left"/>
      <w:pPr>
        <w:ind w:left="1440" w:hanging="360"/>
      </w:pPr>
      <w:rPr>
        <w:rFonts w:ascii="Times New Roman" w:hAnsi="Times New Roman" w:cs="Times New Roman" w:hint="default"/>
      </w:rPr>
    </w:lvl>
    <w:lvl w:ilvl="2" w:tplc="D4F4211A">
      <w:start w:val="1"/>
      <w:numFmt w:val="lowerRoman"/>
      <w:lvlText w:val="%3."/>
      <w:lvlJc w:val="right"/>
      <w:pPr>
        <w:ind w:left="2160" w:hanging="180"/>
      </w:pPr>
    </w:lvl>
    <w:lvl w:ilvl="3" w:tplc="6B08A65E">
      <w:start w:val="1"/>
      <w:numFmt w:val="decimal"/>
      <w:lvlText w:val="%4."/>
      <w:lvlJc w:val="left"/>
      <w:pPr>
        <w:ind w:left="2880" w:hanging="360"/>
      </w:pPr>
    </w:lvl>
    <w:lvl w:ilvl="4" w:tplc="F4E46E98">
      <w:start w:val="1"/>
      <w:numFmt w:val="lowerLetter"/>
      <w:lvlText w:val="%5."/>
      <w:lvlJc w:val="left"/>
      <w:pPr>
        <w:ind w:left="3600" w:hanging="360"/>
      </w:pPr>
    </w:lvl>
    <w:lvl w:ilvl="5" w:tplc="2BF482B8">
      <w:start w:val="1"/>
      <w:numFmt w:val="lowerRoman"/>
      <w:lvlText w:val="%6."/>
      <w:lvlJc w:val="right"/>
      <w:pPr>
        <w:ind w:left="4320" w:hanging="180"/>
      </w:pPr>
    </w:lvl>
    <w:lvl w:ilvl="6" w:tplc="609C968C">
      <w:start w:val="1"/>
      <w:numFmt w:val="decimal"/>
      <w:lvlText w:val="%7."/>
      <w:lvlJc w:val="left"/>
      <w:pPr>
        <w:ind w:left="5040" w:hanging="360"/>
      </w:pPr>
    </w:lvl>
    <w:lvl w:ilvl="7" w:tplc="E3E8CB6E">
      <w:start w:val="1"/>
      <w:numFmt w:val="lowerLetter"/>
      <w:lvlText w:val="%8."/>
      <w:lvlJc w:val="left"/>
      <w:pPr>
        <w:ind w:left="5760" w:hanging="360"/>
      </w:pPr>
    </w:lvl>
    <w:lvl w:ilvl="8" w:tplc="BF12A4BE">
      <w:start w:val="1"/>
      <w:numFmt w:val="lowerRoman"/>
      <w:lvlText w:val="%9."/>
      <w:lvlJc w:val="right"/>
      <w:pPr>
        <w:ind w:left="6480" w:hanging="180"/>
      </w:pPr>
    </w:lvl>
  </w:abstractNum>
  <w:abstractNum w:abstractNumId="9" w15:restartNumberingAfterBreak="0">
    <w:nsid w:val="32C90E32"/>
    <w:multiLevelType w:val="hybridMultilevel"/>
    <w:tmpl w:val="9E52529A"/>
    <w:lvl w:ilvl="0" w:tplc="38B022E0">
      <w:start w:val="1"/>
      <w:numFmt w:val="decimal"/>
      <w:lvlText w:val="%1."/>
      <w:lvlJc w:val="left"/>
      <w:pPr>
        <w:tabs>
          <w:tab w:val="num" w:pos="720"/>
        </w:tabs>
        <w:ind w:left="720" w:hanging="360"/>
      </w:pPr>
    </w:lvl>
    <w:lvl w:ilvl="1" w:tplc="5B7C3C14">
      <w:start w:val="1"/>
      <w:numFmt w:val="decimal"/>
      <w:lvlText w:val="%2."/>
      <w:lvlJc w:val="left"/>
      <w:pPr>
        <w:tabs>
          <w:tab w:val="num" w:pos="1440"/>
        </w:tabs>
        <w:ind w:left="1440" w:hanging="360"/>
      </w:pPr>
    </w:lvl>
    <w:lvl w:ilvl="2" w:tplc="4600BE62">
      <w:start w:val="1"/>
      <w:numFmt w:val="decimal"/>
      <w:lvlText w:val="%3."/>
      <w:lvlJc w:val="left"/>
      <w:pPr>
        <w:tabs>
          <w:tab w:val="num" w:pos="2160"/>
        </w:tabs>
        <w:ind w:left="2160" w:hanging="360"/>
      </w:pPr>
    </w:lvl>
    <w:lvl w:ilvl="3" w:tplc="30F49166">
      <w:start w:val="1"/>
      <w:numFmt w:val="decimal"/>
      <w:lvlText w:val="%4."/>
      <w:lvlJc w:val="left"/>
      <w:pPr>
        <w:tabs>
          <w:tab w:val="num" w:pos="2880"/>
        </w:tabs>
        <w:ind w:left="2880" w:hanging="360"/>
      </w:pPr>
    </w:lvl>
    <w:lvl w:ilvl="4" w:tplc="6D70D6AA">
      <w:start w:val="1"/>
      <w:numFmt w:val="decimal"/>
      <w:lvlText w:val="%5."/>
      <w:lvlJc w:val="left"/>
      <w:pPr>
        <w:tabs>
          <w:tab w:val="num" w:pos="3600"/>
        </w:tabs>
        <w:ind w:left="3600" w:hanging="360"/>
      </w:pPr>
    </w:lvl>
    <w:lvl w:ilvl="5" w:tplc="BCFED736">
      <w:start w:val="1"/>
      <w:numFmt w:val="decimal"/>
      <w:lvlText w:val="%6."/>
      <w:lvlJc w:val="left"/>
      <w:pPr>
        <w:tabs>
          <w:tab w:val="num" w:pos="4320"/>
        </w:tabs>
        <w:ind w:left="4320" w:hanging="360"/>
      </w:pPr>
    </w:lvl>
    <w:lvl w:ilvl="6" w:tplc="D892D07E">
      <w:start w:val="1"/>
      <w:numFmt w:val="decimal"/>
      <w:lvlText w:val="%7."/>
      <w:lvlJc w:val="left"/>
      <w:pPr>
        <w:tabs>
          <w:tab w:val="num" w:pos="5040"/>
        </w:tabs>
        <w:ind w:left="5040" w:hanging="360"/>
      </w:pPr>
    </w:lvl>
    <w:lvl w:ilvl="7" w:tplc="036CAA96">
      <w:start w:val="1"/>
      <w:numFmt w:val="decimal"/>
      <w:lvlText w:val="%8."/>
      <w:lvlJc w:val="left"/>
      <w:pPr>
        <w:tabs>
          <w:tab w:val="num" w:pos="5760"/>
        </w:tabs>
        <w:ind w:left="5760" w:hanging="360"/>
      </w:pPr>
    </w:lvl>
    <w:lvl w:ilvl="8" w:tplc="B4827DDE">
      <w:start w:val="1"/>
      <w:numFmt w:val="decimal"/>
      <w:lvlText w:val="%9."/>
      <w:lvlJc w:val="left"/>
      <w:pPr>
        <w:tabs>
          <w:tab w:val="num" w:pos="6480"/>
        </w:tabs>
        <w:ind w:left="6480" w:hanging="360"/>
      </w:pPr>
    </w:lvl>
  </w:abstractNum>
  <w:abstractNum w:abstractNumId="10" w15:restartNumberingAfterBreak="0">
    <w:nsid w:val="373E7364"/>
    <w:multiLevelType w:val="hybridMultilevel"/>
    <w:tmpl w:val="45CE456C"/>
    <w:lvl w:ilvl="0" w:tplc="CC463C5A">
      <w:start w:val="1"/>
      <w:numFmt w:val="bullet"/>
      <w:lvlText w:val=""/>
      <w:lvlJc w:val="left"/>
      <w:pPr>
        <w:ind w:left="1428" w:hanging="360"/>
      </w:pPr>
      <w:rPr>
        <w:rFonts w:ascii="Symbol" w:hAnsi="Symbol" w:hint="default"/>
      </w:rPr>
    </w:lvl>
    <w:lvl w:ilvl="1" w:tplc="98FC7588">
      <w:start w:val="1"/>
      <w:numFmt w:val="bullet"/>
      <w:lvlText w:val="o"/>
      <w:lvlJc w:val="left"/>
      <w:pPr>
        <w:ind w:left="2148" w:hanging="360"/>
      </w:pPr>
      <w:rPr>
        <w:rFonts w:ascii="Courier New" w:hAnsi="Courier New" w:cs="Courier New" w:hint="default"/>
      </w:rPr>
    </w:lvl>
    <w:lvl w:ilvl="2" w:tplc="85C8CB0A">
      <w:start w:val="1"/>
      <w:numFmt w:val="bullet"/>
      <w:lvlText w:val=""/>
      <w:lvlJc w:val="left"/>
      <w:pPr>
        <w:ind w:left="2868" w:hanging="360"/>
      </w:pPr>
      <w:rPr>
        <w:rFonts w:ascii="Wingdings" w:hAnsi="Wingdings" w:hint="default"/>
      </w:rPr>
    </w:lvl>
    <w:lvl w:ilvl="3" w:tplc="C51E8842">
      <w:start w:val="1"/>
      <w:numFmt w:val="bullet"/>
      <w:lvlText w:val=""/>
      <w:lvlJc w:val="left"/>
      <w:pPr>
        <w:ind w:left="3588" w:hanging="360"/>
      </w:pPr>
      <w:rPr>
        <w:rFonts w:ascii="Symbol" w:hAnsi="Symbol" w:hint="default"/>
      </w:rPr>
    </w:lvl>
    <w:lvl w:ilvl="4" w:tplc="BA307AC0">
      <w:start w:val="1"/>
      <w:numFmt w:val="bullet"/>
      <w:lvlText w:val="o"/>
      <w:lvlJc w:val="left"/>
      <w:pPr>
        <w:ind w:left="4308" w:hanging="360"/>
      </w:pPr>
      <w:rPr>
        <w:rFonts w:ascii="Courier New" w:hAnsi="Courier New" w:cs="Courier New" w:hint="default"/>
      </w:rPr>
    </w:lvl>
    <w:lvl w:ilvl="5" w:tplc="8610B260">
      <w:start w:val="1"/>
      <w:numFmt w:val="bullet"/>
      <w:lvlText w:val=""/>
      <w:lvlJc w:val="left"/>
      <w:pPr>
        <w:ind w:left="5028" w:hanging="360"/>
      </w:pPr>
      <w:rPr>
        <w:rFonts w:ascii="Wingdings" w:hAnsi="Wingdings" w:hint="default"/>
      </w:rPr>
    </w:lvl>
    <w:lvl w:ilvl="6" w:tplc="BDD668F4">
      <w:start w:val="1"/>
      <w:numFmt w:val="bullet"/>
      <w:lvlText w:val=""/>
      <w:lvlJc w:val="left"/>
      <w:pPr>
        <w:ind w:left="5748" w:hanging="360"/>
      </w:pPr>
      <w:rPr>
        <w:rFonts w:ascii="Symbol" w:hAnsi="Symbol" w:hint="default"/>
      </w:rPr>
    </w:lvl>
    <w:lvl w:ilvl="7" w:tplc="B7ACC38A">
      <w:start w:val="1"/>
      <w:numFmt w:val="bullet"/>
      <w:lvlText w:val="o"/>
      <w:lvlJc w:val="left"/>
      <w:pPr>
        <w:ind w:left="6468" w:hanging="360"/>
      </w:pPr>
      <w:rPr>
        <w:rFonts w:ascii="Courier New" w:hAnsi="Courier New" w:cs="Courier New" w:hint="default"/>
      </w:rPr>
    </w:lvl>
    <w:lvl w:ilvl="8" w:tplc="F7D09936">
      <w:start w:val="1"/>
      <w:numFmt w:val="bullet"/>
      <w:lvlText w:val=""/>
      <w:lvlJc w:val="left"/>
      <w:pPr>
        <w:ind w:left="7188" w:hanging="360"/>
      </w:pPr>
      <w:rPr>
        <w:rFonts w:ascii="Wingdings" w:hAnsi="Wingdings" w:hint="default"/>
      </w:rPr>
    </w:lvl>
  </w:abstractNum>
  <w:abstractNum w:abstractNumId="11" w15:restartNumberingAfterBreak="0">
    <w:nsid w:val="38973186"/>
    <w:multiLevelType w:val="hybridMultilevel"/>
    <w:tmpl w:val="245E9232"/>
    <w:lvl w:ilvl="0" w:tplc="2D58119E">
      <w:start w:val="1"/>
      <w:numFmt w:val="bullet"/>
      <w:lvlText w:val=""/>
      <w:lvlJc w:val="left"/>
      <w:pPr>
        <w:ind w:left="1287" w:hanging="360"/>
      </w:pPr>
      <w:rPr>
        <w:rFonts w:ascii="Symbol" w:hAnsi="Symbol" w:hint="default"/>
      </w:rPr>
    </w:lvl>
    <w:lvl w:ilvl="1" w:tplc="317265A0">
      <w:start w:val="1"/>
      <w:numFmt w:val="bullet"/>
      <w:lvlText w:val="o"/>
      <w:lvlJc w:val="left"/>
      <w:pPr>
        <w:ind w:left="1440" w:hanging="360"/>
      </w:pPr>
      <w:rPr>
        <w:rFonts w:ascii="Courier New" w:hAnsi="Courier New" w:cs="Courier New" w:hint="default"/>
      </w:rPr>
    </w:lvl>
    <w:lvl w:ilvl="2" w:tplc="2C7ACE84">
      <w:start w:val="1"/>
      <w:numFmt w:val="bullet"/>
      <w:lvlText w:val=""/>
      <w:lvlJc w:val="left"/>
      <w:pPr>
        <w:ind w:left="2160" w:hanging="360"/>
      </w:pPr>
      <w:rPr>
        <w:rFonts w:ascii="Wingdings" w:hAnsi="Wingdings" w:hint="default"/>
      </w:rPr>
    </w:lvl>
    <w:lvl w:ilvl="3" w:tplc="387E8246">
      <w:start w:val="1"/>
      <w:numFmt w:val="bullet"/>
      <w:lvlText w:val=""/>
      <w:lvlJc w:val="left"/>
      <w:pPr>
        <w:ind w:left="2880" w:hanging="360"/>
      </w:pPr>
      <w:rPr>
        <w:rFonts w:ascii="Symbol" w:hAnsi="Symbol" w:hint="default"/>
      </w:rPr>
    </w:lvl>
    <w:lvl w:ilvl="4" w:tplc="34BC6FFC">
      <w:start w:val="1"/>
      <w:numFmt w:val="bullet"/>
      <w:lvlText w:val="o"/>
      <w:lvlJc w:val="left"/>
      <w:pPr>
        <w:ind w:left="3600" w:hanging="360"/>
      </w:pPr>
      <w:rPr>
        <w:rFonts w:ascii="Courier New" w:hAnsi="Courier New" w:cs="Courier New" w:hint="default"/>
      </w:rPr>
    </w:lvl>
    <w:lvl w:ilvl="5" w:tplc="8C66914A">
      <w:start w:val="1"/>
      <w:numFmt w:val="bullet"/>
      <w:lvlText w:val=""/>
      <w:lvlJc w:val="left"/>
      <w:pPr>
        <w:ind w:left="4320" w:hanging="360"/>
      </w:pPr>
      <w:rPr>
        <w:rFonts w:ascii="Wingdings" w:hAnsi="Wingdings" w:hint="default"/>
      </w:rPr>
    </w:lvl>
    <w:lvl w:ilvl="6" w:tplc="3EE651A6">
      <w:start w:val="1"/>
      <w:numFmt w:val="bullet"/>
      <w:lvlText w:val=""/>
      <w:lvlJc w:val="left"/>
      <w:pPr>
        <w:ind w:left="5040" w:hanging="360"/>
      </w:pPr>
      <w:rPr>
        <w:rFonts w:ascii="Symbol" w:hAnsi="Symbol" w:hint="default"/>
      </w:rPr>
    </w:lvl>
    <w:lvl w:ilvl="7" w:tplc="E7C653F8">
      <w:start w:val="1"/>
      <w:numFmt w:val="bullet"/>
      <w:lvlText w:val="o"/>
      <w:lvlJc w:val="left"/>
      <w:pPr>
        <w:ind w:left="5760" w:hanging="360"/>
      </w:pPr>
      <w:rPr>
        <w:rFonts w:ascii="Courier New" w:hAnsi="Courier New" w:cs="Courier New" w:hint="default"/>
      </w:rPr>
    </w:lvl>
    <w:lvl w:ilvl="8" w:tplc="C7AC95F4">
      <w:start w:val="1"/>
      <w:numFmt w:val="bullet"/>
      <w:lvlText w:val=""/>
      <w:lvlJc w:val="left"/>
      <w:pPr>
        <w:ind w:left="6480" w:hanging="360"/>
      </w:pPr>
      <w:rPr>
        <w:rFonts w:ascii="Wingdings" w:hAnsi="Wingdings" w:hint="default"/>
      </w:rPr>
    </w:lvl>
  </w:abstractNum>
  <w:abstractNum w:abstractNumId="12" w15:restartNumberingAfterBreak="0">
    <w:nsid w:val="40E01041"/>
    <w:multiLevelType w:val="multilevel"/>
    <w:tmpl w:val="159C5EFE"/>
    <w:lvl w:ilvl="0">
      <w:start w:val="1"/>
      <w:numFmt w:val="decimal"/>
      <w:lvlText w:val="%1"/>
      <w:lvlJc w:val="left"/>
      <w:pPr>
        <w:ind w:left="420" w:hanging="420"/>
      </w:pPr>
      <w:rPr>
        <w:rFonts w:hint="default"/>
      </w:rPr>
    </w:lvl>
    <w:lvl w:ilvl="1">
      <w:start w:val="1"/>
      <w:numFmt w:val="decimal"/>
      <w:lvlText w:val="%1.%2"/>
      <w:lvlJc w:val="left"/>
      <w:pPr>
        <w:ind w:left="703"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2F24CF"/>
    <w:multiLevelType w:val="hybridMultilevel"/>
    <w:tmpl w:val="9378E628"/>
    <w:lvl w:ilvl="0" w:tplc="2424E304">
      <w:start w:val="1"/>
      <w:numFmt w:val="bullet"/>
      <w:lvlText w:val=""/>
      <w:lvlJc w:val="left"/>
      <w:pPr>
        <w:ind w:left="1429" w:hanging="360"/>
      </w:pPr>
      <w:rPr>
        <w:rFonts w:ascii="Symbol" w:hAnsi="Symbol" w:hint="default"/>
      </w:rPr>
    </w:lvl>
    <w:lvl w:ilvl="1" w:tplc="B3DA4274">
      <w:start w:val="1"/>
      <w:numFmt w:val="bullet"/>
      <w:lvlText w:val="o"/>
      <w:lvlJc w:val="left"/>
      <w:pPr>
        <w:ind w:left="2149" w:hanging="360"/>
      </w:pPr>
      <w:rPr>
        <w:rFonts w:ascii="Courier New" w:hAnsi="Courier New" w:cs="Courier New" w:hint="default"/>
      </w:rPr>
    </w:lvl>
    <w:lvl w:ilvl="2" w:tplc="BB58B14C">
      <w:start w:val="1"/>
      <w:numFmt w:val="bullet"/>
      <w:lvlText w:val=""/>
      <w:lvlJc w:val="left"/>
      <w:pPr>
        <w:ind w:left="2869" w:hanging="360"/>
      </w:pPr>
      <w:rPr>
        <w:rFonts w:ascii="Wingdings" w:hAnsi="Wingdings" w:hint="default"/>
      </w:rPr>
    </w:lvl>
    <w:lvl w:ilvl="3" w:tplc="42E81428">
      <w:start w:val="1"/>
      <w:numFmt w:val="bullet"/>
      <w:lvlText w:val=""/>
      <w:lvlJc w:val="left"/>
      <w:pPr>
        <w:ind w:left="3589" w:hanging="360"/>
      </w:pPr>
      <w:rPr>
        <w:rFonts w:ascii="Symbol" w:hAnsi="Symbol" w:hint="default"/>
      </w:rPr>
    </w:lvl>
    <w:lvl w:ilvl="4" w:tplc="8FD21206">
      <w:start w:val="1"/>
      <w:numFmt w:val="bullet"/>
      <w:lvlText w:val="o"/>
      <w:lvlJc w:val="left"/>
      <w:pPr>
        <w:ind w:left="4309" w:hanging="360"/>
      </w:pPr>
      <w:rPr>
        <w:rFonts w:ascii="Courier New" w:hAnsi="Courier New" w:cs="Courier New" w:hint="default"/>
      </w:rPr>
    </w:lvl>
    <w:lvl w:ilvl="5" w:tplc="EF28581A">
      <w:start w:val="1"/>
      <w:numFmt w:val="bullet"/>
      <w:lvlText w:val=""/>
      <w:lvlJc w:val="left"/>
      <w:pPr>
        <w:ind w:left="5029" w:hanging="360"/>
      </w:pPr>
      <w:rPr>
        <w:rFonts w:ascii="Wingdings" w:hAnsi="Wingdings" w:hint="default"/>
      </w:rPr>
    </w:lvl>
    <w:lvl w:ilvl="6" w:tplc="676CF4BC">
      <w:start w:val="1"/>
      <w:numFmt w:val="bullet"/>
      <w:lvlText w:val=""/>
      <w:lvlJc w:val="left"/>
      <w:pPr>
        <w:ind w:left="5749" w:hanging="360"/>
      </w:pPr>
      <w:rPr>
        <w:rFonts w:ascii="Symbol" w:hAnsi="Symbol" w:hint="default"/>
      </w:rPr>
    </w:lvl>
    <w:lvl w:ilvl="7" w:tplc="7A1ACB5A">
      <w:start w:val="1"/>
      <w:numFmt w:val="bullet"/>
      <w:lvlText w:val="o"/>
      <w:lvlJc w:val="left"/>
      <w:pPr>
        <w:ind w:left="6469" w:hanging="360"/>
      </w:pPr>
      <w:rPr>
        <w:rFonts w:ascii="Courier New" w:hAnsi="Courier New" w:cs="Courier New" w:hint="default"/>
      </w:rPr>
    </w:lvl>
    <w:lvl w:ilvl="8" w:tplc="D2A0F97A">
      <w:start w:val="1"/>
      <w:numFmt w:val="bullet"/>
      <w:lvlText w:val=""/>
      <w:lvlJc w:val="left"/>
      <w:pPr>
        <w:ind w:left="7189" w:hanging="360"/>
      </w:pPr>
      <w:rPr>
        <w:rFonts w:ascii="Wingdings" w:hAnsi="Wingdings" w:hint="default"/>
      </w:rPr>
    </w:lvl>
  </w:abstractNum>
  <w:abstractNum w:abstractNumId="14" w15:restartNumberingAfterBreak="0">
    <w:nsid w:val="507D0F2F"/>
    <w:multiLevelType w:val="hybridMultilevel"/>
    <w:tmpl w:val="7A8E1EB2"/>
    <w:lvl w:ilvl="0" w:tplc="E15869E2">
      <w:start w:val="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727794"/>
    <w:multiLevelType w:val="hybridMultilevel"/>
    <w:tmpl w:val="6D90A966"/>
    <w:lvl w:ilvl="0" w:tplc="5F2461B4">
      <w:start w:val="1"/>
      <w:numFmt w:val="bullet"/>
      <w:lvlText w:val="-"/>
      <w:lvlJc w:val="left"/>
      <w:pPr>
        <w:ind w:left="720" w:hanging="360"/>
      </w:pPr>
      <w:rPr>
        <w:rFonts w:ascii="Times New Roman" w:hAnsi="Times New Roman" w:cs="Times New Roman" w:hint="default"/>
      </w:rPr>
    </w:lvl>
    <w:lvl w:ilvl="1" w:tplc="9A900CE2">
      <w:start w:val="1"/>
      <w:numFmt w:val="bullet"/>
      <w:lvlText w:val="o"/>
      <w:lvlJc w:val="left"/>
      <w:pPr>
        <w:ind w:left="1440" w:hanging="360"/>
      </w:pPr>
      <w:rPr>
        <w:rFonts w:ascii="Courier New" w:hAnsi="Courier New" w:cs="Courier New" w:hint="default"/>
      </w:rPr>
    </w:lvl>
    <w:lvl w:ilvl="2" w:tplc="95462354">
      <w:start w:val="1"/>
      <w:numFmt w:val="bullet"/>
      <w:lvlText w:val=""/>
      <w:lvlJc w:val="left"/>
      <w:pPr>
        <w:ind w:left="2160" w:hanging="360"/>
      </w:pPr>
      <w:rPr>
        <w:rFonts w:ascii="Wingdings" w:hAnsi="Wingdings" w:hint="default"/>
      </w:rPr>
    </w:lvl>
    <w:lvl w:ilvl="3" w:tplc="B2FCE956">
      <w:start w:val="1"/>
      <w:numFmt w:val="bullet"/>
      <w:lvlText w:val=""/>
      <w:lvlJc w:val="left"/>
      <w:pPr>
        <w:ind w:left="2880" w:hanging="360"/>
      </w:pPr>
      <w:rPr>
        <w:rFonts w:ascii="Symbol" w:hAnsi="Symbol" w:hint="default"/>
      </w:rPr>
    </w:lvl>
    <w:lvl w:ilvl="4" w:tplc="4192C9D0">
      <w:start w:val="1"/>
      <w:numFmt w:val="bullet"/>
      <w:lvlText w:val="o"/>
      <w:lvlJc w:val="left"/>
      <w:pPr>
        <w:ind w:left="3600" w:hanging="360"/>
      </w:pPr>
      <w:rPr>
        <w:rFonts w:ascii="Courier New" w:hAnsi="Courier New" w:cs="Courier New" w:hint="default"/>
      </w:rPr>
    </w:lvl>
    <w:lvl w:ilvl="5" w:tplc="E9A6420E">
      <w:start w:val="1"/>
      <w:numFmt w:val="bullet"/>
      <w:lvlText w:val=""/>
      <w:lvlJc w:val="left"/>
      <w:pPr>
        <w:ind w:left="4320" w:hanging="360"/>
      </w:pPr>
      <w:rPr>
        <w:rFonts w:ascii="Wingdings" w:hAnsi="Wingdings" w:hint="default"/>
      </w:rPr>
    </w:lvl>
    <w:lvl w:ilvl="6" w:tplc="A30C77C8">
      <w:start w:val="1"/>
      <w:numFmt w:val="bullet"/>
      <w:lvlText w:val=""/>
      <w:lvlJc w:val="left"/>
      <w:pPr>
        <w:ind w:left="5040" w:hanging="360"/>
      </w:pPr>
      <w:rPr>
        <w:rFonts w:ascii="Symbol" w:hAnsi="Symbol" w:hint="default"/>
      </w:rPr>
    </w:lvl>
    <w:lvl w:ilvl="7" w:tplc="BB4859D6">
      <w:start w:val="1"/>
      <w:numFmt w:val="bullet"/>
      <w:lvlText w:val="o"/>
      <w:lvlJc w:val="left"/>
      <w:pPr>
        <w:ind w:left="5760" w:hanging="360"/>
      </w:pPr>
      <w:rPr>
        <w:rFonts w:ascii="Courier New" w:hAnsi="Courier New" w:cs="Courier New" w:hint="default"/>
      </w:rPr>
    </w:lvl>
    <w:lvl w:ilvl="8" w:tplc="BFAE19B6">
      <w:start w:val="1"/>
      <w:numFmt w:val="bullet"/>
      <w:lvlText w:val=""/>
      <w:lvlJc w:val="left"/>
      <w:pPr>
        <w:ind w:left="6480" w:hanging="360"/>
      </w:pPr>
      <w:rPr>
        <w:rFonts w:ascii="Wingdings" w:hAnsi="Wingdings" w:hint="default"/>
      </w:rPr>
    </w:lvl>
  </w:abstractNum>
  <w:abstractNum w:abstractNumId="16" w15:restartNumberingAfterBreak="0">
    <w:nsid w:val="5CD4093D"/>
    <w:multiLevelType w:val="hybridMultilevel"/>
    <w:tmpl w:val="468A78E2"/>
    <w:lvl w:ilvl="0" w:tplc="EDC2E8EC">
      <w:start w:val="1"/>
      <w:numFmt w:val="decimal"/>
      <w:lvlText w:val="%1."/>
      <w:lvlJc w:val="left"/>
      <w:pPr>
        <w:ind w:left="1297" w:hanging="516"/>
      </w:pPr>
      <w:rPr>
        <w:rFonts w:hint="default"/>
      </w:rPr>
    </w:lvl>
    <w:lvl w:ilvl="1" w:tplc="27E6094A">
      <w:start w:val="1"/>
      <w:numFmt w:val="lowerLetter"/>
      <w:lvlText w:val="%2."/>
      <w:lvlJc w:val="left"/>
      <w:pPr>
        <w:ind w:left="1861" w:hanging="360"/>
      </w:pPr>
    </w:lvl>
    <w:lvl w:ilvl="2" w:tplc="A386ECFA">
      <w:start w:val="1"/>
      <w:numFmt w:val="lowerRoman"/>
      <w:lvlText w:val="%3."/>
      <w:lvlJc w:val="right"/>
      <w:pPr>
        <w:ind w:left="2581" w:hanging="180"/>
      </w:pPr>
    </w:lvl>
    <w:lvl w:ilvl="3" w:tplc="D974B616">
      <w:start w:val="1"/>
      <w:numFmt w:val="decimal"/>
      <w:lvlText w:val="%4."/>
      <w:lvlJc w:val="left"/>
      <w:pPr>
        <w:ind w:left="3301" w:hanging="360"/>
      </w:pPr>
    </w:lvl>
    <w:lvl w:ilvl="4" w:tplc="1BCE15CA">
      <w:start w:val="1"/>
      <w:numFmt w:val="lowerLetter"/>
      <w:lvlText w:val="%5."/>
      <w:lvlJc w:val="left"/>
      <w:pPr>
        <w:ind w:left="4021" w:hanging="360"/>
      </w:pPr>
    </w:lvl>
    <w:lvl w:ilvl="5" w:tplc="5E1E0F92">
      <w:start w:val="1"/>
      <w:numFmt w:val="lowerRoman"/>
      <w:lvlText w:val="%6."/>
      <w:lvlJc w:val="right"/>
      <w:pPr>
        <w:ind w:left="4741" w:hanging="180"/>
      </w:pPr>
    </w:lvl>
    <w:lvl w:ilvl="6" w:tplc="B7ACD6CA">
      <w:start w:val="1"/>
      <w:numFmt w:val="decimal"/>
      <w:lvlText w:val="%7."/>
      <w:lvlJc w:val="left"/>
      <w:pPr>
        <w:ind w:left="5461" w:hanging="360"/>
      </w:pPr>
    </w:lvl>
    <w:lvl w:ilvl="7" w:tplc="A29E0214">
      <w:start w:val="1"/>
      <w:numFmt w:val="lowerLetter"/>
      <w:lvlText w:val="%8."/>
      <w:lvlJc w:val="left"/>
      <w:pPr>
        <w:ind w:left="6181" w:hanging="360"/>
      </w:pPr>
    </w:lvl>
    <w:lvl w:ilvl="8" w:tplc="F724E802">
      <w:start w:val="1"/>
      <w:numFmt w:val="lowerRoman"/>
      <w:lvlText w:val="%9."/>
      <w:lvlJc w:val="right"/>
      <w:pPr>
        <w:ind w:left="6901" w:hanging="180"/>
      </w:pPr>
    </w:lvl>
  </w:abstractNum>
  <w:abstractNum w:abstractNumId="17" w15:restartNumberingAfterBreak="0">
    <w:nsid w:val="5D106F34"/>
    <w:multiLevelType w:val="hybridMultilevel"/>
    <w:tmpl w:val="E4729250"/>
    <w:lvl w:ilvl="0" w:tplc="82FA4828">
      <w:start w:val="4"/>
      <w:numFmt w:val="bullet"/>
      <w:lvlText w:val="–"/>
      <w:lvlJc w:val="left"/>
      <w:pPr>
        <w:ind w:left="1429" w:hanging="360"/>
      </w:pPr>
      <w:rPr>
        <w:rFonts w:ascii="Times New Roman" w:eastAsia="Times New Roman" w:hAnsi="Times New Roman" w:cs="Times New Roman" w:hint="default"/>
      </w:rPr>
    </w:lvl>
    <w:lvl w:ilvl="1" w:tplc="7DB89248">
      <w:start w:val="1"/>
      <w:numFmt w:val="bullet"/>
      <w:lvlText w:val="o"/>
      <w:lvlJc w:val="left"/>
      <w:pPr>
        <w:ind w:left="2149" w:hanging="360"/>
      </w:pPr>
      <w:rPr>
        <w:rFonts w:ascii="Courier New" w:hAnsi="Courier New" w:cs="Courier New" w:hint="default"/>
      </w:rPr>
    </w:lvl>
    <w:lvl w:ilvl="2" w:tplc="5F108516">
      <w:start w:val="1"/>
      <w:numFmt w:val="bullet"/>
      <w:lvlText w:val=""/>
      <w:lvlJc w:val="left"/>
      <w:pPr>
        <w:ind w:left="2869" w:hanging="360"/>
      </w:pPr>
      <w:rPr>
        <w:rFonts w:ascii="Wingdings" w:hAnsi="Wingdings" w:hint="default"/>
      </w:rPr>
    </w:lvl>
    <w:lvl w:ilvl="3" w:tplc="03D43E36">
      <w:start w:val="1"/>
      <w:numFmt w:val="bullet"/>
      <w:lvlText w:val=""/>
      <w:lvlJc w:val="left"/>
      <w:pPr>
        <w:ind w:left="3589" w:hanging="360"/>
      </w:pPr>
      <w:rPr>
        <w:rFonts w:ascii="Symbol" w:hAnsi="Symbol" w:hint="default"/>
      </w:rPr>
    </w:lvl>
    <w:lvl w:ilvl="4" w:tplc="02AE2310">
      <w:start w:val="1"/>
      <w:numFmt w:val="bullet"/>
      <w:lvlText w:val="o"/>
      <w:lvlJc w:val="left"/>
      <w:pPr>
        <w:ind w:left="4309" w:hanging="360"/>
      </w:pPr>
      <w:rPr>
        <w:rFonts w:ascii="Courier New" w:hAnsi="Courier New" w:cs="Courier New" w:hint="default"/>
      </w:rPr>
    </w:lvl>
    <w:lvl w:ilvl="5" w:tplc="7B9EDF60">
      <w:start w:val="1"/>
      <w:numFmt w:val="bullet"/>
      <w:lvlText w:val=""/>
      <w:lvlJc w:val="left"/>
      <w:pPr>
        <w:ind w:left="5029" w:hanging="360"/>
      </w:pPr>
      <w:rPr>
        <w:rFonts w:ascii="Wingdings" w:hAnsi="Wingdings" w:hint="default"/>
      </w:rPr>
    </w:lvl>
    <w:lvl w:ilvl="6" w:tplc="2B44251E">
      <w:start w:val="1"/>
      <w:numFmt w:val="bullet"/>
      <w:lvlText w:val=""/>
      <w:lvlJc w:val="left"/>
      <w:pPr>
        <w:ind w:left="5749" w:hanging="360"/>
      </w:pPr>
      <w:rPr>
        <w:rFonts w:ascii="Symbol" w:hAnsi="Symbol" w:hint="default"/>
      </w:rPr>
    </w:lvl>
    <w:lvl w:ilvl="7" w:tplc="76DAE604">
      <w:start w:val="1"/>
      <w:numFmt w:val="bullet"/>
      <w:lvlText w:val="o"/>
      <w:lvlJc w:val="left"/>
      <w:pPr>
        <w:ind w:left="6469" w:hanging="360"/>
      </w:pPr>
      <w:rPr>
        <w:rFonts w:ascii="Courier New" w:hAnsi="Courier New" w:cs="Courier New" w:hint="default"/>
      </w:rPr>
    </w:lvl>
    <w:lvl w:ilvl="8" w:tplc="D3CA7C42">
      <w:start w:val="1"/>
      <w:numFmt w:val="bullet"/>
      <w:lvlText w:val=""/>
      <w:lvlJc w:val="left"/>
      <w:pPr>
        <w:ind w:left="7189" w:hanging="360"/>
      </w:pPr>
      <w:rPr>
        <w:rFonts w:ascii="Wingdings" w:hAnsi="Wingdings" w:hint="default"/>
      </w:rPr>
    </w:lvl>
  </w:abstractNum>
  <w:abstractNum w:abstractNumId="18" w15:restartNumberingAfterBreak="0">
    <w:nsid w:val="630638F0"/>
    <w:multiLevelType w:val="hybridMultilevel"/>
    <w:tmpl w:val="22D24A98"/>
    <w:lvl w:ilvl="0" w:tplc="3322FD32">
      <w:start w:val="1"/>
      <w:numFmt w:val="bullet"/>
      <w:lvlText w:val=""/>
      <w:lvlJc w:val="left"/>
      <w:pPr>
        <w:ind w:left="1429" w:hanging="360"/>
      </w:pPr>
      <w:rPr>
        <w:rFonts w:ascii="Symbol" w:hAnsi="Symbol" w:hint="default"/>
      </w:rPr>
    </w:lvl>
    <w:lvl w:ilvl="1" w:tplc="FC760730">
      <w:start w:val="1"/>
      <w:numFmt w:val="bullet"/>
      <w:lvlText w:val="o"/>
      <w:lvlJc w:val="left"/>
      <w:pPr>
        <w:ind w:left="2149" w:hanging="360"/>
      </w:pPr>
      <w:rPr>
        <w:rFonts w:ascii="Courier New" w:hAnsi="Courier New" w:cs="Courier New" w:hint="default"/>
      </w:rPr>
    </w:lvl>
    <w:lvl w:ilvl="2" w:tplc="2A9C320E">
      <w:start w:val="1"/>
      <w:numFmt w:val="bullet"/>
      <w:lvlText w:val=""/>
      <w:lvlJc w:val="left"/>
      <w:pPr>
        <w:ind w:left="2869" w:hanging="360"/>
      </w:pPr>
      <w:rPr>
        <w:rFonts w:ascii="Wingdings" w:hAnsi="Wingdings" w:hint="default"/>
      </w:rPr>
    </w:lvl>
    <w:lvl w:ilvl="3" w:tplc="BD2819CE">
      <w:start w:val="1"/>
      <w:numFmt w:val="bullet"/>
      <w:lvlText w:val=""/>
      <w:lvlJc w:val="left"/>
      <w:pPr>
        <w:ind w:left="3589" w:hanging="360"/>
      </w:pPr>
      <w:rPr>
        <w:rFonts w:ascii="Symbol" w:hAnsi="Symbol" w:hint="default"/>
      </w:rPr>
    </w:lvl>
    <w:lvl w:ilvl="4" w:tplc="57F601D4">
      <w:start w:val="1"/>
      <w:numFmt w:val="bullet"/>
      <w:lvlText w:val="o"/>
      <w:lvlJc w:val="left"/>
      <w:pPr>
        <w:ind w:left="4309" w:hanging="360"/>
      </w:pPr>
      <w:rPr>
        <w:rFonts w:ascii="Courier New" w:hAnsi="Courier New" w:cs="Courier New" w:hint="default"/>
      </w:rPr>
    </w:lvl>
    <w:lvl w:ilvl="5" w:tplc="6390036A">
      <w:start w:val="1"/>
      <w:numFmt w:val="bullet"/>
      <w:lvlText w:val=""/>
      <w:lvlJc w:val="left"/>
      <w:pPr>
        <w:ind w:left="5029" w:hanging="360"/>
      </w:pPr>
      <w:rPr>
        <w:rFonts w:ascii="Wingdings" w:hAnsi="Wingdings" w:hint="default"/>
      </w:rPr>
    </w:lvl>
    <w:lvl w:ilvl="6" w:tplc="596AC498">
      <w:start w:val="1"/>
      <w:numFmt w:val="bullet"/>
      <w:lvlText w:val=""/>
      <w:lvlJc w:val="left"/>
      <w:pPr>
        <w:ind w:left="5749" w:hanging="360"/>
      </w:pPr>
      <w:rPr>
        <w:rFonts w:ascii="Symbol" w:hAnsi="Symbol" w:hint="default"/>
      </w:rPr>
    </w:lvl>
    <w:lvl w:ilvl="7" w:tplc="77B61CDA">
      <w:start w:val="1"/>
      <w:numFmt w:val="bullet"/>
      <w:lvlText w:val="o"/>
      <w:lvlJc w:val="left"/>
      <w:pPr>
        <w:ind w:left="6469" w:hanging="360"/>
      </w:pPr>
      <w:rPr>
        <w:rFonts w:ascii="Courier New" w:hAnsi="Courier New" w:cs="Courier New" w:hint="default"/>
      </w:rPr>
    </w:lvl>
    <w:lvl w:ilvl="8" w:tplc="5D8C3064">
      <w:start w:val="1"/>
      <w:numFmt w:val="bullet"/>
      <w:lvlText w:val=""/>
      <w:lvlJc w:val="left"/>
      <w:pPr>
        <w:ind w:left="7189" w:hanging="360"/>
      </w:pPr>
      <w:rPr>
        <w:rFonts w:ascii="Wingdings" w:hAnsi="Wingdings" w:hint="default"/>
      </w:rPr>
    </w:lvl>
  </w:abstractNum>
  <w:abstractNum w:abstractNumId="19" w15:restartNumberingAfterBreak="0">
    <w:nsid w:val="63086882"/>
    <w:multiLevelType w:val="hybridMultilevel"/>
    <w:tmpl w:val="092C37FA"/>
    <w:lvl w:ilvl="0" w:tplc="F08E1D3C">
      <w:start w:val="1"/>
      <w:numFmt w:val="decimal"/>
      <w:lvlText w:val="%1."/>
      <w:lvlJc w:val="left"/>
      <w:pPr>
        <w:tabs>
          <w:tab w:val="num" w:pos="720"/>
        </w:tabs>
        <w:ind w:left="720" w:hanging="360"/>
      </w:pPr>
    </w:lvl>
    <w:lvl w:ilvl="1" w:tplc="D1FEB9CA">
      <w:start w:val="1"/>
      <w:numFmt w:val="decimal"/>
      <w:lvlText w:val="%2."/>
      <w:lvlJc w:val="left"/>
      <w:pPr>
        <w:tabs>
          <w:tab w:val="num" w:pos="1440"/>
        </w:tabs>
        <w:ind w:left="1440" w:hanging="360"/>
      </w:pPr>
    </w:lvl>
    <w:lvl w:ilvl="2" w:tplc="F5A8D202">
      <w:start w:val="1"/>
      <w:numFmt w:val="decimal"/>
      <w:lvlText w:val="%3."/>
      <w:lvlJc w:val="left"/>
      <w:pPr>
        <w:tabs>
          <w:tab w:val="num" w:pos="2160"/>
        </w:tabs>
        <w:ind w:left="2160" w:hanging="360"/>
      </w:pPr>
    </w:lvl>
    <w:lvl w:ilvl="3" w:tplc="3A6CA73A">
      <w:start w:val="1"/>
      <w:numFmt w:val="decimal"/>
      <w:lvlText w:val="%4."/>
      <w:lvlJc w:val="left"/>
      <w:pPr>
        <w:tabs>
          <w:tab w:val="num" w:pos="2880"/>
        </w:tabs>
        <w:ind w:left="2880" w:hanging="360"/>
      </w:pPr>
    </w:lvl>
    <w:lvl w:ilvl="4" w:tplc="F3D61074">
      <w:start w:val="1"/>
      <w:numFmt w:val="decimal"/>
      <w:lvlText w:val="%5."/>
      <w:lvlJc w:val="left"/>
      <w:pPr>
        <w:tabs>
          <w:tab w:val="num" w:pos="3600"/>
        </w:tabs>
        <w:ind w:left="3600" w:hanging="360"/>
      </w:pPr>
    </w:lvl>
    <w:lvl w:ilvl="5" w:tplc="A40E4D0E">
      <w:start w:val="1"/>
      <w:numFmt w:val="decimal"/>
      <w:lvlText w:val="%6."/>
      <w:lvlJc w:val="left"/>
      <w:pPr>
        <w:tabs>
          <w:tab w:val="num" w:pos="4320"/>
        </w:tabs>
        <w:ind w:left="4320" w:hanging="360"/>
      </w:pPr>
    </w:lvl>
    <w:lvl w:ilvl="6" w:tplc="6F6616AE">
      <w:start w:val="1"/>
      <w:numFmt w:val="decimal"/>
      <w:lvlText w:val="%7."/>
      <w:lvlJc w:val="left"/>
      <w:pPr>
        <w:tabs>
          <w:tab w:val="num" w:pos="5040"/>
        </w:tabs>
        <w:ind w:left="5040" w:hanging="360"/>
      </w:pPr>
    </w:lvl>
    <w:lvl w:ilvl="7" w:tplc="719263FC">
      <w:start w:val="1"/>
      <w:numFmt w:val="decimal"/>
      <w:lvlText w:val="%8."/>
      <w:lvlJc w:val="left"/>
      <w:pPr>
        <w:tabs>
          <w:tab w:val="num" w:pos="5760"/>
        </w:tabs>
        <w:ind w:left="5760" w:hanging="360"/>
      </w:pPr>
    </w:lvl>
    <w:lvl w:ilvl="8" w:tplc="51EA1166">
      <w:start w:val="1"/>
      <w:numFmt w:val="decimal"/>
      <w:lvlText w:val="%9."/>
      <w:lvlJc w:val="left"/>
      <w:pPr>
        <w:tabs>
          <w:tab w:val="num" w:pos="6480"/>
        </w:tabs>
        <w:ind w:left="6480" w:hanging="360"/>
      </w:pPr>
    </w:lvl>
  </w:abstractNum>
  <w:abstractNum w:abstractNumId="20" w15:restartNumberingAfterBreak="0">
    <w:nsid w:val="63562513"/>
    <w:multiLevelType w:val="hybridMultilevel"/>
    <w:tmpl w:val="02D624F0"/>
    <w:lvl w:ilvl="0" w:tplc="70E44092">
      <w:start w:val="1"/>
      <w:numFmt w:val="bullet"/>
      <w:lvlText w:val=""/>
      <w:lvlJc w:val="left"/>
      <w:pPr>
        <w:ind w:left="1429" w:hanging="360"/>
      </w:pPr>
      <w:rPr>
        <w:rFonts w:ascii="Symbol" w:hAnsi="Symbol" w:hint="default"/>
      </w:rPr>
    </w:lvl>
    <w:lvl w:ilvl="1" w:tplc="A1ACD038">
      <w:start w:val="1"/>
      <w:numFmt w:val="bullet"/>
      <w:lvlText w:val="o"/>
      <w:lvlJc w:val="left"/>
      <w:pPr>
        <w:ind w:left="2149" w:hanging="360"/>
      </w:pPr>
      <w:rPr>
        <w:rFonts w:ascii="Courier New" w:hAnsi="Courier New" w:cs="Courier New" w:hint="default"/>
      </w:rPr>
    </w:lvl>
    <w:lvl w:ilvl="2" w:tplc="B40A7636">
      <w:start w:val="1"/>
      <w:numFmt w:val="bullet"/>
      <w:lvlText w:val=""/>
      <w:lvlJc w:val="left"/>
      <w:pPr>
        <w:ind w:left="2869" w:hanging="360"/>
      </w:pPr>
      <w:rPr>
        <w:rFonts w:ascii="Wingdings" w:hAnsi="Wingdings" w:hint="default"/>
      </w:rPr>
    </w:lvl>
    <w:lvl w:ilvl="3" w:tplc="86167AC4">
      <w:start w:val="1"/>
      <w:numFmt w:val="bullet"/>
      <w:lvlText w:val=""/>
      <w:lvlJc w:val="left"/>
      <w:pPr>
        <w:ind w:left="3589" w:hanging="360"/>
      </w:pPr>
      <w:rPr>
        <w:rFonts w:ascii="Symbol" w:hAnsi="Symbol" w:hint="default"/>
      </w:rPr>
    </w:lvl>
    <w:lvl w:ilvl="4" w:tplc="31BC5F5C">
      <w:start w:val="1"/>
      <w:numFmt w:val="bullet"/>
      <w:lvlText w:val="o"/>
      <w:lvlJc w:val="left"/>
      <w:pPr>
        <w:ind w:left="4309" w:hanging="360"/>
      </w:pPr>
      <w:rPr>
        <w:rFonts w:ascii="Courier New" w:hAnsi="Courier New" w:cs="Courier New" w:hint="default"/>
      </w:rPr>
    </w:lvl>
    <w:lvl w:ilvl="5" w:tplc="EA3247AC">
      <w:start w:val="1"/>
      <w:numFmt w:val="bullet"/>
      <w:lvlText w:val=""/>
      <w:lvlJc w:val="left"/>
      <w:pPr>
        <w:ind w:left="5029" w:hanging="360"/>
      </w:pPr>
      <w:rPr>
        <w:rFonts w:ascii="Wingdings" w:hAnsi="Wingdings" w:hint="default"/>
      </w:rPr>
    </w:lvl>
    <w:lvl w:ilvl="6" w:tplc="EEA02D40">
      <w:start w:val="1"/>
      <w:numFmt w:val="bullet"/>
      <w:lvlText w:val=""/>
      <w:lvlJc w:val="left"/>
      <w:pPr>
        <w:ind w:left="5749" w:hanging="360"/>
      </w:pPr>
      <w:rPr>
        <w:rFonts w:ascii="Symbol" w:hAnsi="Symbol" w:hint="default"/>
      </w:rPr>
    </w:lvl>
    <w:lvl w:ilvl="7" w:tplc="4EC42122">
      <w:start w:val="1"/>
      <w:numFmt w:val="bullet"/>
      <w:lvlText w:val="o"/>
      <w:lvlJc w:val="left"/>
      <w:pPr>
        <w:ind w:left="6469" w:hanging="360"/>
      </w:pPr>
      <w:rPr>
        <w:rFonts w:ascii="Courier New" w:hAnsi="Courier New" w:cs="Courier New" w:hint="default"/>
      </w:rPr>
    </w:lvl>
    <w:lvl w:ilvl="8" w:tplc="64A0D5D6">
      <w:start w:val="1"/>
      <w:numFmt w:val="bullet"/>
      <w:lvlText w:val=""/>
      <w:lvlJc w:val="left"/>
      <w:pPr>
        <w:ind w:left="7189" w:hanging="360"/>
      </w:pPr>
      <w:rPr>
        <w:rFonts w:ascii="Wingdings" w:hAnsi="Wingdings" w:hint="default"/>
      </w:rPr>
    </w:lvl>
  </w:abstractNum>
  <w:abstractNum w:abstractNumId="21" w15:restartNumberingAfterBreak="0">
    <w:nsid w:val="63DA6FEF"/>
    <w:multiLevelType w:val="hybridMultilevel"/>
    <w:tmpl w:val="E520778C"/>
    <w:lvl w:ilvl="0" w:tplc="B4721DF8">
      <w:start w:val="1"/>
      <w:numFmt w:val="bullet"/>
      <w:lvlText w:val=""/>
      <w:lvlJc w:val="left"/>
      <w:pPr>
        <w:ind w:left="1429" w:hanging="360"/>
      </w:pPr>
      <w:rPr>
        <w:rFonts w:ascii="Symbol" w:hAnsi="Symbol" w:hint="default"/>
      </w:rPr>
    </w:lvl>
    <w:lvl w:ilvl="1" w:tplc="16BC7A9A">
      <w:start w:val="1"/>
      <w:numFmt w:val="bullet"/>
      <w:lvlText w:val="o"/>
      <w:lvlJc w:val="left"/>
      <w:pPr>
        <w:ind w:left="2149" w:hanging="360"/>
      </w:pPr>
      <w:rPr>
        <w:rFonts w:ascii="Courier New" w:hAnsi="Courier New" w:cs="Courier New" w:hint="default"/>
      </w:rPr>
    </w:lvl>
    <w:lvl w:ilvl="2" w:tplc="F7D8AA70">
      <w:start w:val="1"/>
      <w:numFmt w:val="bullet"/>
      <w:lvlText w:val=""/>
      <w:lvlJc w:val="left"/>
      <w:pPr>
        <w:ind w:left="2869" w:hanging="360"/>
      </w:pPr>
      <w:rPr>
        <w:rFonts w:ascii="Wingdings" w:hAnsi="Wingdings" w:hint="default"/>
      </w:rPr>
    </w:lvl>
    <w:lvl w:ilvl="3" w:tplc="03D2E640">
      <w:start w:val="1"/>
      <w:numFmt w:val="bullet"/>
      <w:lvlText w:val=""/>
      <w:lvlJc w:val="left"/>
      <w:pPr>
        <w:ind w:left="3589" w:hanging="360"/>
      </w:pPr>
      <w:rPr>
        <w:rFonts w:ascii="Symbol" w:hAnsi="Symbol" w:hint="default"/>
      </w:rPr>
    </w:lvl>
    <w:lvl w:ilvl="4" w:tplc="C1AC5E9C">
      <w:start w:val="1"/>
      <w:numFmt w:val="bullet"/>
      <w:lvlText w:val="o"/>
      <w:lvlJc w:val="left"/>
      <w:pPr>
        <w:ind w:left="4309" w:hanging="360"/>
      </w:pPr>
      <w:rPr>
        <w:rFonts w:ascii="Courier New" w:hAnsi="Courier New" w:cs="Courier New" w:hint="default"/>
      </w:rPr>
    </w:lvl>
    <w:lvl w:ilvl="5" w:tplc="0C8218E0">
      <w:start w:val="1"/>
      <w:numFmt w:val="bullet"/>
      <w:lvlText w:val=""/>
      <w:lvlJc w:val="left"/>
      <w:pPr>
        <w:ind w:left="5029" w:hanging="360"/>
      </w:pPr>
      <w:rPr>
        <w:rFonts w:ascii="Wingdings" w:hAnsi="Wingdings" w:hint="default"/>
      </w:rPr>
    </w:lvl>
    <w:lvl w:ilvl="6" w:tplc="C9E02616">
      <w:start w:val="1"/>
      <w:numFmt w:val="bullet"/>
      <w:lvlText w:val=""/>
      <w:lvlJc w:val="left"/>
      <w:pPr>
        <w:ind w:left="5749" w:hanging="360"/>
      </w:pPr>
      <w:rPr>
        <w:rFonts w:ascii="Symbol" w:hAnsi="Symbol" w:hint="default"/>
      </w:rPr>
    </w:lvl>
    <w:lvl w:ilvl="7" w:tplc="8EE4463E">
      <w:start w:val="1"/>
      <w:numFmt w:val="bullet"/>
      <w:lvlText w:val="o"/>
      <w:lvlJc w:val="left"/>
      <w:pPr>
        <w:ind w:left="6469" w:hanging="360"/>
      </w:pPr>
      <w:rPr>
        <w:rFonts w:ascii="Courier New" w:hAnsi="Courier New" w:cs="Courier New" w:hint="default"/>
      </w:rPr>
    </w:lvl>
    <w:lvl w:ilvl="8" w:tplc="33EC4128">
      <w:start w:val="1"/>
      <w:numFmt w:val="bullet"/>
      <w:lvlText w:val=""/>
      <w:lvlJc w:val="left"/>
      <w:pPr>
        <w:ind w:left="7189" w:hanging="360"/>
      </w:pPr>
      <w:rPr>
        <w:rFonts w:ascii="Wingdings" w:hAnsi="Wingdings" w:hint="default"/>
      </w:rPr>
    </w:lvl>
  </w:abstractNum>
  <w:abstractNum w:abstractNumId="22" w15:restartNumberingAfterBreak="0">
    <w:nsid w:val="6A7B4981"/>
    <w:multiLevelType w:val="hybridMultilevel"/>
    <w:tmpl w:val="52865F18"/>
    <w:lvl w:ilvl="0" w:tplc="952AF352">
      <w:start w:val="1"/>
      <w:numFmt w:val="bullet"/>
      <w:lvlText w:val="-"/>
      <w:lvlJc w:val="left"/>
      <w:pPr>
        <w:ind w:left="720" w:hanging="360"/>
      </w:pPr>
      <w:rPr>
        <w:rFonts w:ascii="Times New Roman" w:hAnsi="Times New Roman" w:cs="Times New Roman" w:hint="default"/>
      </w:rPr>
    </w:lvl>
    <w:lvl w:ilvl="1" w:tplc="370AFB90">
      <w:start w:val="1"/>
      <w:numFmt w:val="bullet"/>
      <w:lvlText w:val="o"/>
      <w:lvlJc w:val="left"/>
      <w:pPr>
        <w:ind w:left="1440" w:hanging="360"/>
      </w:pPr>
      <w:rPr>
        <w:rFonts w:ascii="Courier New" w:hAnsi="Courier New" w:cs="Courier New" w:hint="default"/>
      </w:rPr>
    </w:lvl>
    <w:lvl w:ilvl="2" w:tplc="80F82B66">
      <w:start w:val="1"/>
      <w:numFmt w:val="bullet"/>
      <w:lvlText w:val=""/>
      <w:lvlJc w:val="left"/>
      <w:pPr>
        <w:ind w:left="2160" w:hanging="360"/>
      </w:pPr>
      <w:rPr>
        <w:rFonts w:ascii="Wingdings" w:hAnsi="Wingdings" w:hint="default"/>
      </w:rPr>
    </w:lvl>
    <w:lvl w:ilvl="3" w:tplc="5BAC6F2A">
      <w:start w:val="1"/>
      <w:numFmt w:val="bullet"/>
      <w:lvlText w:val=""/>
      <w:lvlJc w:val="left"/>
      <w:pPr>
        <w:ind w:left="2880" w:hanging="360"/>
      </w:pPr>
      <w:rPr>
        <w:rFonts w:ascii="Symbol" w:hAnsi="Symbol" w:hint="default"/>
      </w:rPr>
    </w:lvl>
    <w:lvl w:ilvl="4" w:tplc="21E48A9C">
      <w:start w:val="1"/>
      <w:numFmt w:val="bullet"/>
      <w:lvlText w:val="o"/>
      <w:lvlJc w:val="left"/>
      <w:pPr>
        <w:ind w:left="3600" w:hanging="360"/>
      </w:pPr>
      <w:rPr>
        <w:rFonts w:ascii="Courier New" w:hAnsi="Courier New" w:cs="Courier New" w:hint="default"/>
      </w:rPr>
    </w:lvl>
    <w:lvl w:ilvl="5" w:tplc="EEDE5E5A">
      <w:start w:val="1"/>
      <w:numFmt w:val="bullet"/>
      <w:lvlText w:val=""/>
      <w:lvlJc w:val="left"/>
      <w:pPr>
        <w:ind w:left="4320" w:hanging="360"/>
      </w:pPr>
      <w:rPr>
        <w:rFonts w:ascii="Wingdings" w:hAnsi="Wingdings" w:hint="default"/>
      </w:rPr>
    </w:lvl>
    <w:lvl w:ilvl="6" w:tplc="2408B15A">
      <w:start w:val="1"/>
      <w:numFmt w:val="bullet"/>
      <w:lvlText w:val=""/>
      <w:lvlJc w:val="left"/>
      <w:pPr>
        <w:ind w:left="5040" w:hanging="360"/>
      </w:pPr>
      <w:rPr>
        <w:rFonts w:ascii="Symbol" w:hAnsi="Symbol" w:hint="default"/>
      </w:rPr>
    </w:lvl>
    <w:lvl w:ilvl="7" w:tplc="6764E948">
      <w:start w:val="1"/>
      <w:numFmt w:val="bullet"/>
      <w:lvlText w:val="o"/>
      <w:lvlJc w:val="left"/>
      <w:pPr>
        <w:ind w:left="5760" w:hanging="360"/>
      </w:pPr>
      <w:rPr>
        <w:rFonts w:ascii="Courier New" w:hAnsi="Courier New" w:cs="Courier New" w:hint="default"/>
      </w:rPr>
    </w:lvl>
    <w:lvl w:ilvl="8" w:tplc="01FA2D7C">
      <w:start w:val="1"/>
      <w:numFmt w:val="bullet"/>
      <w:lvlText w:val=""/>
      <w:lvlJc w:val="left"/>
      <w:pPr>
        <w:ind w:left="6480" w:hanging="360"/>
      </w:pPr>
      <w:rPr>
        <w:rFonts w:ascii="Wingdings" w:hAnsi="Wingdings" w:hint="default"/>
      </w:rPr>
    </w:lvl>
  </w:abstractNum>
  <w:abstractNum w:abstractNumId="23" w15:restartNumberingAfterBreak="0">
    <w:nsid w:val="6DF409DF"/>
    <w:multiLevelType w:val="hybridMultilevel"/>
    <w:tmpl w:val="CD20D0F4"/>
    <w:lvl w:ilvl="0" w:tplc="D68C660E">
      <w:start w:val="1"/>
      <w:numFmt w:val="decimal"/>
      <w:lvlText w:val="%1."/>
      <w:lvlJc w:val="left"/>
      <w:pPr>
        <w:tabs>
          <w:tab w:val="num" w:pos="720"/>
        </w:tabs>
        <w:ind w:left="720" w:hanging="360"/>
      </w:pPr>
    </w:lvl>
    <w:lvl w:ilvl="1" w:tplc="B3984ED8">
      <w:start w:val="1"/>
      <w:numFmt w:val="decimal"/>
      <w:lvlText w:val="%2."/>
      <w:lvlJc w:val="left"/>
      <w:pPr>
        <w:tabs>
          <w:tab w:val="num" w:pos="1440"/>
        </w:tabs>
        <w:ind w:left="1440" w:hanging="360"/>
      </w:pPr>
    </w:lvl>
    <w:lvl w:ilvl="2" w:tplc="31C6F184">
      <w:start w:val="1"/>
      <w:numFmt w:val="decimal"/>
      <w:lvlText w:val="%3."/>
      <w:lvlJc w:val="left"/>
      <w:pPr>
        <w:tabs>
          <w:tab w:val="num" w:pos="2160"/>
        </w:tabs>
        <w:ind w:left="2160" w:hanging="360"/>
      </w:pPr>
    </w:lvl>
    <w:lvl w:ilvl="3" w:tplc="0952E5AA">
      <w:start w:val="1"/>
      <w:numFmt w:val="decimal"/>
      <w:lvlText w:val="%4."/>
      <w:lvlJc w:val="left"/>
      <w:pPr>
        <w:tabs>
          <w:tab w:val="num" w:pos="2880"/>
        </w:tabs>
        <w:ind w:left="2880" w:hanging="360"/>
      </w:pPr>
    </w:lvl>
    <w:lvl w:ilvl="4" w:tplc="479E0E76">
      <w:start w:val="1"/>
      <w:numFmt w:val="decimal"/>
      <w:lvlText w:val="%5."/>
      <w:lvlJc w:val="left"/>
      <w:pPr>
        <w:tabs>
          <w:tab w:val="num" w:pos="3600"/>
        </w:tabs>
        <w:ind w:left="3600" w:hanging="360"/>
      </w:pPr>
    </w:lvl>
    <w:lvl w:ilvl="5" w:tplc="263047F6">
      <w:start w:val="1"/>
      <w:numFmt w:val="decimal"/>
      <w:lvlText w:val="%6."/>
      <w:lvlJc w:val="left"/>
      <w:pPr>
        <w:tabs>
          <w:tab w:val="num" w:pos="4320"/>
        </w:tabs>
        <w:ind w:left="4320" w:hanging="360"/>
      </w:pPr>
    </w:lvl>
    <w:lvl w:ilvl="6" w:tplc="0DD4D2D6">
      <w:start w:val="1"/>
      <w:numFmt w:val="decimal"/>
      <w:lvlText w:val="%7."/>
      <w:lvlJc w:val="left"/>
      <w:pPr>
        <w:tabs>
          <w:tab w:val="num" w:pos="5040"/>
        </w:tabs>
        <w:ind w:left="5040" w:hanging="360"/>
      </w:pPr>
    </w:lvl>
    <w:lvl w:ilvl="7" w:tplc="F6942078">
      <w:start w:val="1"/>
      <w:numFmt w:val="decimal"/>
      <w:lvlText w:val="%8."/>
      <w:lvlJc w:val="left"/>
      <w:pPr>
        <w:tabs>
          <w:tab w:val="num" w:pos="5760"/>
        </w:tabs>
        <w:ind w:left="5760" w:hanging="360"/>
      </w:pPr>
    </w:lvl>
    <w:lvl w:ilvl="8" w:tplc="01BAA8C8">
      <w:start w:val="1"/>
      <w:numFmt w:val="decimal"/>
      <w:lvlText w:val="%9."/>
      <w:lvlJc w:val="left"/>
      <w:pPr>
        <w:tabs>
          <w:tab w:val="num" w:pos="6480"/>
        </w:tabs>
        <w:ind w:left="6480" w:hanging="360"/>
      </w:pPr>
    </w:lvl>
  </w:abstractNum>
  <w:abstractNum w:abstractNumId="24" w15:restartNumberingAfterBreak="0">
    <w:nsid w:val="71BE58C2"/>
    <w:multiLevelType w:val="hybridMultilevel"/>
    <w:tmpl w:val="880E1188"/>
    <w:lvl w:ilvl="0" w:tplc="EB8E4BE4">
      <w:start w:val="4"/>
      <w:numFmt w:val="bullet"/>
      <w:lvlText w:val="–"/>
      <w:lvlJc w:val="left"/>
      <w:pPr>
        <w:ind w:left="1429" w:hanging="360"/>
      </w:pPr>
      <w:rPr>
        <w:rFonts w:ascii="Times New Roman" w:eastAsia="Times New Roman" w:hAnsi="Times New Roman" w:cs="Times New Roman" w:hint="default"/>
      </w:rPr>
    </w:lvl>
    <w:lvl w:ilvl="1" w:tplc="E01C2662">
      <w:start w:val="1"/>
      <w:numFmt w:val="bullet"/>
      <w:lvlText w:val="o"/>
      <w:lvlJc w:val="left"/>
      <w:pPr>
        <w:ind w:left="2149" w:hanging="360"/>
      </w:pPr>
      <w:rPr>
        <w:rFonts w:ascii="Courier New" w:hAnsi="Courier New" w:cs="Courier New" w:hint="default"/>
      </w:rPr>
    </w:lvl>
    <w:lvl w:ilvl="2" w:tplc="D5C8E69C">
      <w:start w:val="1"/>
      <w:numFmt w:val="bullet"/>
      <w:lvlText w:val=""/>
      <w:lvlJc w:val="left"/>
      <w:pPr>
        <w:ind w:left="2869" w:hanging="360"/>
      </w:pPr>
      <w:rPr>
        <w:rFonts w:ascii="Wingdings" w:hAnsi="Wingdings" w:hint="default"/>
      </w:rPr>
    </w:lvl>
    <w:lvl w:ilvl="3" w:tplc="8DACA7CA">
      <w:start w:val="1"/>
      <w:numFmt w:val="bullet"/>
      <w:lvlText w:val=""/>
      <w:lvlJc w:val="left"/>
      <w:pPr>
        <w:ind w:left="3589" w:hanging="360"/>
      </w:pPr>
      <w:rPr>
        <w:rFonts w:ascii="Symbol" w:hAnsi="Symbol" w:hint="default"/>
      </w:rPr>
    </w:lvl>
    <w:lvl w:ilvl="4" w:tplc="7B40AADE">
      <w:start w:val="1"/>
      <w:numFmt w:val="bullet"/>
      <w:lvlText w:val="o"/>
      <w:lvlJc w:val="left"/>
      <w:pPr>
        <w:ind w:left="4309" w:hanging="360"/>
      </w:pPr>
      <w:rPr>
        <w:rFonts w:ascii="Courier New" w:hAnsi="Courier New" w:cs="Courier New" w:hint="default"/>
      </w:rPr>
    </w:lvl>
    <w:lvl w:ilvl="5" w:tplc="BABA1720">
      <w:start w:val="1"/>
      <w:numFmt w:val="bullet"/>
      <w:lvlText w:val=""/>
      <w:lvlJc w:val="left"/>
      <w:pPr>
        <w:ind w:left="5029" w:hanging="360"/>
      </w:pPr>
      <w:rPr>
        <w:rFonts w:ascii="Wingdings" w:hAnsi="Wingdings" w:hint="default"/>
      </w:rPr>
    </w:lvl>
    <w:lvl w:ilvl="6" w:tplc="7436C124">
      <w:start w:val="1"/>
      <w:numFmt w:val="bullet"/>
      <w:lvlText w:val=""/>
      <w:lvlJc w:val="left"/>
      <w:pPr>
        <w:ind w:left="5749" w:hanging="360"/>
      </w:pPr>
      <w:rPr>
        <w:rFonts w:ascii="Symbol" w:hAnsi="Symbol" w:hint="default"/>
      </w:rPr>
    </w:lvl>
    <w:lvl w:ilvl="7" w:tplc="0D46B7BA">
      <w:start w:val="1"/>
      <w:numFmt w:val="bullet"/>
      <w:lvlText w:val="o"/>
      <w:lvlJc w:val="left"/>
      <w:pPr>
        <w:ind w:left="6469" w:hanging="360"/>
      </w:pPr>
      <w:rPr>
        <w:rFonts w:ascii="Courier New" w:hAnsi="Courier New" w:cs="Courier New" w:hint="default"/>
      </w:rPr>
    </w:lvl>
    <w:lvl w:ilvl="8" w:tplc="CA9C4D82">
      <w:start w:val="1"/>
      <w:numFmt w:val="bullet"/>
      <w:lvlText w:val=""/>
      <w:lvlJc w:val="left"/>
      <w:pPr>
        <w:ind w:left="7189" w:hanging="360"/>
      </w:pPr>
      <w:rPr>
        <w:rFonts w:ascii="Wingdings" w:hAnsi="Wingdings" w:hint="default"/>
      </w:rPr>
    </w:lvl>
  </w:abstractNum>
  <w:abstractNum w:abstractNumId="25" w15:restartNumberingAfterBreak="0">
    <w:nsid w:val="75C844A8"/>
    <w:multiLevelType w:val="hybridMultilevel"/>
    <w:tmpl w:val="59905F0E"/>
    <w:lvl w:ilvl="0" w:tplc="07B4E6AE">
      <w:start w:val="1"/>
      <w:numFmt w:val="decimal"/>
      <w:lvlText w:val="%1."/>
      <w:lvlJc w:val="left"/>
      <w:pPr>
        <w:tabs>
          <w:tab w:val="num" w:pos="720"/>
        </w:tabs>
        <w:ind w:left="720" w:hanging="360"/>
      </w:pPr>
    </w:lvl>
    <w:lvl w:ilvl="1" w:tplc="61767A3C">
      <w:start w:val="1"/>
      <w:numFmt w:val="decimal"/>
      <w:lvlText w:val="%2."/>
      <w:lvlJc w:val="left"/>
      <w:pPr>
        <w:tabs>
          <w:tab w:val="num" w:pos="1440"/>
        </w:tabs>
        <w:ind w:left="1440" w:hanging="360"/>
      </w:pPr>
    </w:lvl>
    <w:lvl w:ilvl="2" w:tplc="C748B294">
      <w:start w:val="1"/>
      <w:numFmt w:val="decimal"/>
      <w:lvlText w:val="%3."/>
      <w:lvlJc w:val="left"/>
      <w:pPr>
        <w:tabs>
          <w:tab w:val="num" w:pos="2160"/>
        </w:tabs>
        <w:ind w:left="2160" w:hanging="360"/>
      </w:pPr>
    </w:lvl>
    <w:lvl w:ilvl="3" w:tplc="8572E064">
      <w:start w:val="1"/>
      <w:numFmt w:val="decimal"/>
      <w:lvlText w:val="%4."/>
      <w:lvlJc w:val="left"/>
      <w:pPr>
        <w:tabs>
          <w:tab w:val="num" w:pos="2880"/>
        </w:tabs>
        <w:ind w:left="2880" w:hanging="360"/>
      </w:pPr>
    </w:lvl>
    <w:lvl w:ilvl="4" w:tplc="D5ACDC60">
      <w:start w:val="1"/>
      <w:numFmt w:val="decimal"/>
      <w:lvlText w:val="%5."/>
      <w:lvlJc w:val="left"/>
      <w:pPr>
        <w:tabs>
          <w:tab w:val="num" w:pos="3600"/>
        </w:tabs>
        <w:ind w:left="3600" w:hanging="360"/>
      </w:pPr>
    </w:lvl>
    <w:lvl w:ilvl="5" w:tplc="0ACEFDDC">
      <w:start w:val="1"/>
      <w:numFmt w:val="decimal"/>
      <w:lvlText w:val="%6."/>
      <w:lvlJc w:val="left"/>
      <w:pPr>
        <w:tabs>
          <w:tab w:val="num" w:pos="4320"/>
        </w:tabs>
        <w:ind w:left="4320" w:hanging="360"/>
      </w:pPr>
    </w:lvl>
    <w:lvl w:ilvl="6" w:tplc="9ACE7ED4">
      <w:start w:val="1"/>
      <w:numFmt w:val="decimal"/>
      <w:lvlText w:val="%7."/>
      <w:lvlJc w:val="left"/>
      <w:pPr>
        <w:tabs>
          <w:tab w:val="num" w:pos="5040"/>
        </w:tabs>
        <w:ind w:left="5040" w:hanging="360"/>
      </w:pPr>
    </w:lvl>
    <w:lvl w:ilvl="7" w:tplc="0A2EFDA4">
      <w:start w:val="1"/>
      <w:numFmt w:val="decimal"/>
      <w:lvlText w:val="%8."/>
      <w:lvlJc w:val="left"/>
      <w:pPr>
        <w:tabs>
          <w:tab w:val="num" w:pos="5760"/>
        </w:tabs>
        <w:ind w:left="5760" w:hanging="360"/>
      </w:pPr>
    </w:lvl>
    <w:lvl w:ilvl="8" w:tplc="143486F4">
      <w:start w:val="1"/>
      <w:numFmt w:val="decimal"/>
      <w:lvlText w:val="%9."/>
      <w:lvlJc w:val="left"/>
      <w:pPr>
        <w:tabs>
          <w:tab w:val="num" w:pos="6480"/>
        </w:tabs>
        <w:ind w:left="6480" w:hanging="360"/>
      </w:pPr>
    </w:lvl>
  </w:abstractNum>
  <w:abstractNum w:abstractNumId="26" w15:restartNumberingAfterBreak="0">
    <w:nsid w:val="75CB3755"/>
    <w:multiLevelType w:val="hybridMultilevel"/>
    <w:tmpl w:val="0952D732"/>
    <w:lvl w:ilvl="0" w:tplc="46882F8A">
      <w:start w:val="4"/>
      <w:numFmt w:val="bullet"/>
      <w:lvlText w:val="–"/>
      <w:lvlJc w:val="left"/>
      <w:pPr>
        <w:ind w:left="1429" w:hanging="360"/>
      </w:pPr>
      <w:rPr>
        <w:rFonts w:ascii="Times New Roman" w:eastAsia="Times New Roman" w:hAnsi="Times New Roman" w:cs="Times New Roman" w:hint="default"/>
      </w:rPr>
    </w:lvl>
    <w:lvl w:ilvl="1" w:tplc="13DC30F4">
      <w:start w:val="1"/>
      <w:numFmt w:val="bullet"/>
      <w:lvlText w:val="o"/>
      <w:lvlJc w:val="left"/>
      <w:pPr>
        <w:ind w:left="2149" w:hanging="360"/>
      </w:pPr>
      <w:rPr>
        <w:rFonts w:ascii="Courier New" w:hAnsi="Courier New" w:cs="Courier New" w:hint="default"/>
      </w:rPr>
    </w:lvl>
    <w:lvl w:ilvl="2" w:tplc="75163EB6">
      <w:start w:val="1"/>
      <w:numFmt w:val="bullet"/>
      <w:lvlText w:val=""/>
      <w:lvlJc w:val="left"/>
      <w:pPr>
        <w:ind w:left="2869" w:hanging="360"/>
      </w:pPr>
      <w:rPr>
        <w:rFonts w:ascii="Wingdings" w:hAnsi="Wingdings" w:hint="default"/>
      </w:rPr>
    </w:lvl>
    <w:lvl w:ilvl="3" w:tplc="250EE738">
      <w:start w:val="1"/>
      <w:numFmt w:val="bullet"/>
      <w:lvlText w:val=""/>
      <w:lvlJc w:val="left"/>
      <w:pPr>
        <w:ind w:left="3589" w:hanging="360"/>
      </w:pPr>
      <w:rPr>
        <w:rFonts w:ascii="Symbol" w:hAnsi="Symbol" w:hint="default"/>
      </w:rPr>
    </w:lvl>
    <w:lvl w:ilvl="4" w:tplc="16F2B2DC">
      <w:start w:val="1"/>
      <w:numFmt w:val="bullet"/>
      <w:lvlText w:val="o"/>
      <w:lvlJc w:val="left"/>
      <w:pPr>
        <w:ind w:left="4309" w:hanging="360"/>
      </w:pPr>
      <w:rPr>
        <w:rFonts w:ascii="Courier New" w:hAnsi="Courier New" w:cs="Courier New" w:hint="default"/>
      </w:rPr>
    </w:lvl>
    <w:lvl w:ilvl="5" w:tplc="49664690">
      <w:start w:val="1"/>
      <w:numFmt w:val="bullet"/>
      <w:lvlText w:val=""/>
      <w:lvlJc w:val="left"/>
      <w:pPr>
        <w:ind w:left="5029" w:hanging="360"/>
      </w:pPr>
      <w:rPr>
        <w:rFonts w:ascii="Wingdings" w:hAnsi="Wingdings" w:hint="default"/>
      </w:rPr>
    </w:lvl>
    <w:lvl w:ilvl="6" w:tplc="8CCACAE6">
      <w:start w:val="1"/>
      <w:numFmt w:val="bullet"/>
      <w:lvlText w:val=""/>
      <w:lvlJc w:val="left"/>
      <w:pPr>
        <w:ind w:left="5749" w:hanging="360"/>
      </w:pPr>
      <w:rPr>
        <w:rFonts w:ascii="Symbol" w:hAnsi="Symbol" w:hint="default"/>
      </w:rPr>
    </w:lvl>
    <w:lvl w:ilvl="7" w:tplc="8DA0C178">
      <w:start w:val="1"/>
      <w:numFmt w:val="bullet"/>
      <w:lvlText w:val="o"/>
      <w:lvlJc w:val="left"/>
      <w:pPr>
        <w:ind w:left="6469" w:hanging="360"/>
      </w:pPr>
      <w:rPr>
        <w:rFonts w:ascii="Courier New" w:hAnsi="Courier New" w:cs="Courier New" w:hint="default"/>
      </w:rPr>
    </w:lvl>
    <w:lvl w:ilvl="8" w:tplc="8C647698">
      <w:start w:val="1"/>
      <w:numFmt w:val="bullet"/>
      <w:lvlText w:val=""/>
      <w:lvlJc w:val="left"/>
      <w:pPr>
        <w:ind w:left="7189" w:hanging="360"/>
      </w:pPr>
      <w:rPr>
        <w:rFonts w:ascii="Wingdings" w:hAnsi="Wingdings" w:hint="default"/>
      </w:rPr>
    </w:lvl>
  </w:abstractNum>
  <w:abstractNum w:abstractNumId="27" w15:restartNumberingAfterBreak="0">
    <w:nsid w:val="7ABE0C9C"/>
    <w:multiLevelType w:val="hybridMultilevel"/>
    <w:tmpl w:val="D65C172C"/>
    <w:lvl w:ilvl="0" w:tplc="6F28F068">
      <w:start w:val="1"/>
      <w:numFmt w:val="bullet"/>
      <w:lvlText w:val=""/>
      <w:lvlJc w:val="left"/>
      <w:pPr>
        <w:ind w:left="1429" w:hanging="360"/>
      </w:pPr>
      <w:rPr>
        <w:rFonts w:ascii="Symbol" w:hAnsi="Symbol" w:hint="default"/>
      </w:rPr>
    </w:lvl>
    <w:lvl w:ilvl="1" w:tplc="8644524E">
      <w:start w:val="1"/>
      <w:numFmt w:val="bullet"/>
      <w:lvlText w:val="o"/>
      <w:lvlJc w:val="left"/>
      <w:pPr>
        <w:ind w:left="2149" w:hanging="360"/>
      </w:pPr>
      <w:rPr>
        <w:rFonts w:ascii="Courier New" w:hAnsi="Courier New" w:cs="Courier New" w:hint="default"/>
      </w:rPr>
    </w:lvl>
    <w:lvl w:ilvl="2" w:tplc="D102C3D4">
      <w:start w:val="1"/>
      <w:numFmt w:val="bullet"/>
      <w:lvlText w:val=""/>
      <w:lvlJc w:val="left"/>
      <w:pPr>
        <w:ind w:left="2869" w:hanging="360"/>
      </w:pPr>
      <w:rPr>
        <w:rFonts w:ascii="Wingdings" w:hAnsi="Wingdings" w:hint="default"/>
      </w:rPr>
    </w:lvl>
    <w:lvl w:ilvl="3" w:tplc="18FCBA9E">
      <w:start w:val="1"/>
      <w:numFmt w:val="bullet"/>
      <w:lvlText w:val=""/>
      <w:lvlJc w:val="left"/>
      <w:pPr>
        <w:ind w:left="3589" w:hanging="360"/>
      </w:pPr>
      <w:rPr>
        <w:rFonts w:ascii="Symbol" w:hAnsi="Symbol" w:hint="default"/>
      </w:rPr>
    </w:lvl>
    <w:lvl w:ilvl="4" w:tplc="EB105CC4">
      <w:start w:val="1"/>
      <w:numFmt w:val="bullet"/>
      <w:lvlText w:val="o"/>
      <w:lvlJc w:val="left"/>
      <w:pPr>
        <w:ind w:left="4309" w:hanging="360"/>
      </w:pPr>
      <w:rPr>
        <w:rFonts w:ascii="Courier New" w:hAnsi="Courier New" w:cs="Courier New" w:hint="default"/>
      </w:rPr>
    </w:lvl>
    <w:lvl w:ilvl="5" w:tplc="4EB63474">
      <w:start w:val="1"/>
      <w:numFmt w:val="bullet"/>
      <w:lvlText w:val=""/>
      <w:lvlJc w:val="left"/>
      <w:pPr>
        <w:ind w:left="5029" w:hanging="360"/>
      </w:pPr>
      <w:rPr>
        <w:rFonts w:ascii="Wingdings" w:hAnsi="Wingdings" w:hint="default"/>
      </w:rPr>
    </w:lvl>
    <w:lvl w:ilvl="6" w:tplc="8EC23746">
      <w:start w:val="1"/>
      <w:numFmt w:val="bullet"/>
      <w:lvlText w:val=""/>
      <w:lvlJc w:val="left"/>
      <w:pPr>
        <w:ind w:left="5749" w:hanging="360"/>
      </w:pPr>
      <w:rPr>
        <w:rFonts w:ascii="Symbol" w:hAnsi="Symbol" w:hint="default"/>
      </w:rPr>
    </w:lvl>
    <w:lvl w:ilvl="7" w:tplc="E8BACD32">
      <w:start w:val="1"/>
      <w:numFmt w:val="bullet"/>
      <w:lvlText w:val="o"/>
      <w:lvlJc w:val="left"/>
      <w:pPr>
        <w:ind w:left="6469" w:hanging="360"/>
      </w:pPr>
      <w:rPr>
        <w:rFonts w:ascii="Courier New" w:hAnsi="Courier New" w:cs="Courier New" w:hint="default"/>
      </w:rPr>
    </w:lvl>
    <w:lvl w:ilvl="8" w:tplc="ACFCD800">
      <w:start w:val="1"/>
      <w:numFmt w:val="bullet"/>
      <w:lvlText w:val=""/>
      <w:lvlJc w:val="left"/>
      <w:pPr>
        <w:ind w:left="7189" w:hanging="360"/>
      </w:pPr>
      <w:rPr>
        <w:rFonts w:ascii="Wingdings" w:hAnsi="Wingdings" w:hint="default"/>
      </w:rPr>
    </w:lvl>
  </w:abstractNum>
  <w:abstractNum w:abstractNumId="28" w15:restartNumberingAfterBreak="0">
    <w:nsid w:val="7DCF35CB"/>
    <w:multiLevelType w:val="hybridMultilevel"/>
    <w:tmpl w:val="EE549F3E"/>
    <w:lvl w:ilvl="0" w:tplc="8598A2F6">
      <w:start w:val="1"/>
      <w:numFmt w:val="bullet"/>
      <w:lvlText w:val=""/>
      <w:lvlJc w:val="left"/>
      <w:pPr>
        <w:ind w:left="1429" w:hanging="360"/>
      </w:pPr>
      <w:rPr>
        <w:rFonts w:ascii="Symbol" w:hAnsi="Symbol" w:hint="default"/>
      </w:rPr>
    </w:lvl>
    <w:lvl w:ilvl="1" w:tplc="32D8F7A2">
      <w:start w:val="1"/>
      <w:numFmt w:val="bullet"/>
      <w:lvlText w:val="o"/>
      <w:lvlJc w:val="left"/>
      <w:pPr>
        <w:ind w:left="2149" w:hanging="360"/>
      </w:pPr>
      <w:rPr>
        <w:rFonts w:ascii="Courier New" w:hAnsi="Courier New" w:cs="Courier New" w:hint="default"/>
      </w:rPr>
    </w:lvl>
    <w:lvl w:ilvl="2" w:tplc="BD7EFF50">
      <w:start w:val="1"/>
      <w:numFmt w:val="bullet"/>
      <w:lvlText w:val=""/>
      <w:lvlJc w:val="left"/>
      <w:pPr>
        <w:ind w:left="2869" w:hanging="360"/>
      </w:pPr>
      <w:rPr>
        <w:rFonts w:ascii="Wingdings" w:hAnsi="Wingdings" w:hint="default"/>
      </w:rPr>
    </w:lvl>
    <w:lvl w:ilvl="3" w:tplc="5DFE54A0">
      <w:start w:val="1"/>
      <w:numFmt w:val="bullet"/>
      <w:lvlText w:val=""/>
      <w:lvlJc w:val="left"/>
      <w:pPr>
        <w:ind w:left="3589" w:hanging="360"/>
      </w:pPr>
      <w:rPr>
        <w:rFonts w:ascii="Symbol" w:hAnsi="Symbol" w:hint="default"/>
      </w:rPr>
    </w:lvl>
    <w:lvl w:ilvl="4" w:tplc="02F016D4">
      <w:start w:val="1"/>
      <w:numFmt w:val="bullet"/>
      <w:lvlText w:val="o"/>
      <w:lvlJc w:val="left"/>
      <w:pPr>
        <w:ind w:left="4309" w:hanging="360"/>
      </w:pPr>
      <w:rPr>
        <w:rFonts w:ascii="Courier New" w:hAnsi="Courier New" w:cs="Courier New" w:hint="default"/>
      </w:rPr>
    </w:lvl>
    <w:lvl w:ilvl="5" w:tplc="33DA83EA">
      <w:start w:val="1"/>
      <w:numFmt w:val="bullet"/>
      <w:lvlText w:val=""/>
      <w:lvlJc w:val="left"/>
      <w:pPr>
        <w:ind w:left="5029" w:hanging="360"/>
      </w:pPr>
      <w:rPr>
        <w:rFonts w:ascii="Wingdings" w:hAnsi="Wingdings" w:hint="default"/>
      </w:rPr>
    </w:lvl>
    <w:lvl w:ilvl="6" w:tplc="47E0C48A">
      <w:start w:val="1"/>
      <w:numFmt w:val="bullet"/>
      <w:lvlText w:val=""/>
      <w:lvlJc w:val="left"/>
      <w:pPr>
        <w:ind w:left="5749" w:hanging="360"/>
      </w:pPr>
      <w:rPr>
        <w:rFonts w:ascii="Symbol" w:hAnsi="Symbol" w:hint="default"/>
      </w:rPr>
    </w:lvl>
    <w:lvl w:ilvl="7" w:tplc="7068CE74">
      <w:start w:val="1"/>
      <w:numFmt w:val="bullet"/>
      <w:lvlText w:val="o"/>
      <w:lvlJc w:val="left"/>
      <w:pPr>
        <w:ind w:left="6469" w:hanging="360"/>
      </w:pPr>
      <w:rPr>
        <w:rFonts w:ascii="Courier New" w:hAnsi="Courier New" w:cs="Courier New" w:hint="default"/>
      </w:rPr>
    </w:lvl>
    <w:lvl w:ilvl="8" w:tplc="B4FCC55C">
      <w:start w:val="1"/>
      <w:numFmt w:val="bullet"/>
      <w:lvlText w:val=""/>
      <w:lvlJc w:val="left"/>
      <w:pPr>
        <w:ind w:left="7189" w:hanging="360"/>
      </w:pPr>
      <w:rPr>
        <w:rFonts w:ascii="Wingdings" w:hAnsi="Wingdings" w:hint="default"/>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F2"/>
    <w:rsid w:val="0008579F"/>
    <w:rsid w:val="00161D64"/>
    <w:rsid w:val="00173CDF"/>
    <w:rsid w:val="00236AD8"/>
    <w:rsid w:val="00261B96"/>
    <w:rsid w:val="002D1D91"/>
    <w:rsid w:val="002E03F0"/>
    <w:rsid w:val="00331E84"/>
    <w:rsid w:val="004C0AE1"/>
    <w:rsid w:val="004D27AB"/>
    <w:rsid w:val="0050238E"/>
    <w:rsid w:val="00542EB7"/>
    <w:rsid w:val="005831BA"/>
    <w:rsid w:val="0060053A"/>
    <w:rsid w:val="00630C64"/>
    <w:rsid w:val="006319F1"/>
    <w:rsid w:val="006937BE"/>
    <w:rsid w:val="00750523"/>
    <w:rsid w:val="00830BB3"/>
    <w:rsid w:val="008D1A02"/>
    <w:rsid w:val="008D4D0F"/>
    <w:rsid w:val="00973512"/>
    <w:rsid w:val="00B220E9"/>
    <w:rsid w:val="00B760F2"/>
    <w:rsid w:val="00BD59DE"/>
    <w:rsid w:val="00BF0F89"/>
    <w:rsid w:val="00C5020E"/>
    <w:rsid w:val="00C5266A"/>
    <w:rsid w:val="00C908CF"/>
    <w:rsid w:val="00D57A82"/>
    <w:rsid w:val="00D932E6"/>
    <w:rsid w:val="00DD2891"/>
    <w:rsid w:val="00E06406"/>
    <w:rsid w:val="00E23B98"/>
    <w:rsid w:val="00EA5434"/>
    <w:rsid w:val="00EB3BDA"/>
    <w:rsid w:val="00EC0036"/>
    <w:rsid w:val="00F0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B28564"/>
  <w15:docId w15:val="{E0A58778-44B8-4638-BB88-B19B9E98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able of figures"/>
    <w:basedOn w:val="a"/>
    <w:next w:val="a"/>
    <w:uiPriority w:val="99"/>
    <w:unhideWhenUsed/>
    <w:pPr>
      <w:spacing w:after="0"/>
    </w:pPr>
  </w:style>
  <w:style w:type="table" w:styleId="af2">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Hyperlink"/>
    <w:basedOn w:val="a0"/>
    <w:uiPriority w:val="99"/>
    <w:unhideWhenUsed/>
    <w:rPr>
      <w:color w:val="0563C1" w:themeColor="hyperlink"/>
      <w:u w:val="single"/>
    </w:rPr>
  </w:style>
  <w:style w:type="paragraph" w:styleId="af4">
    <w:name w:val="List Paragraph"/>
    <w:basedOn w:val="a"/>
    <w:link w:val="af5"/>
    <w:uiPriority w:val="34"/>
    <w:qFormat/>
    <w:pPr>
      <w:ind w:left="720"/>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nhideWhenUsed/>
    <w:pPr>
      <w:tabs>
        <w:tab w:val="center" w:pos="4677"/>
        <w:tab w:val="right" w:pos="9355"/>
      </w:tabs>
      <w:spacing w:after="0" w:line="240" w:lineRule="auto"/>
    </w:pPr>
  </w:style>
  <w:style w:type="character" w:customStyle="1" w:styleId="af9">
    <w:name w:val="Нижний колонтитул Знак"/>
    <w:basedOn w:val="a0"/>
    <w:link w:val="af8"/>
  </w:style>
  <w:style w:type="paragraph" w:styleId="afa">
    <w:name w:val="TOC Heading"/>
    <w:basedOn w:val="1"/>
    <w:next w:val="a"/>
    <w:uiPriority w:val="39"/>
    <w:unhideWhenUsed/>
    <w:qFormat/>
    <w:pPr>
      <w:outlineLvl w:val="9"/>
    </w:pPr>
    <w:rPr>
      <w:lang w:eastAsia="ru-RU"/>
    </w:rPr>
  </w:style>
  <w:style w:type="paragraph" w:styleId="12">
    <w:name w:val="toc 1"/>
    <w:basedOn w:val="a"/>
    <w:next w:val="a"/>
    <w:uiPriority w:val="39"/>
    <w:unhideWhenUsed/>
    <w:pPr>
      <w:spacing w:after="100"/>
    </w:pPr>
  </w:style>
  <w:style w:type="character" w:customStyle="1" w:styleId="af5">
    <w:name w:val="Абзац списка Знак"/>
    <w:link w:val="af4"/>
    <w:uiPriority w:val="99"/>
  </w:style>
  <w:style w:type="character" w:customStyle="1" w:styleId="1pt">
    <w:name w:val="Сноска + Интервал 1 pt"/>
    <w:basedOn w:val="a0"/>
    <w:uiPriority w:val="99"/>
    <w:rPr>
      <w:rFonts w:ascii="Times New Roman" w:hAnsi="Times New Roman" w:cs="Times New Roman"/>
      <w:spacing w:val="20"/>
      <w:sz w:val="28"/>
      <w:szCs w:val="28"/>
    </w:rPr>
  </w:style>
  <w:style w:type="character" w:customStyle="1" w:styleId="13">
    <w:name w:val="Основной текст Знак1"/>
    <w:basedOn w:val="a0"/>
    <w:link w:val="afb"/>
    <w:uiPriority w:val="99"/>
    <w:rPr>
      <w:rFonts w:ascii="Times New Roman" w:hAnsi="Times New Roman" w:cs="Times New Roman"/>
      <w:sz w:val="28"/>
      <w:szCs w:val="28"/>
      <w:shd w:val="clear" w:color="auto" w:fill="FFFFFF"/>
    </w:rPr>
  </w:style>
  <w:style w:type="paragraph" w:styleId="afb">
    <w:name w:val="Body Text"/>
    <w:basedOn w:val="a"/>
    <w:link w:val="13"/>
    <w:uiPriority w:val="99"/>
    <w:pPr>
      <w:shd w:val="clear" w:color="auto" w:fill="FFFFFF"/>
      <w:spacing w:after="0" w:line="485" w:lineRule="exact"/>
    </w:pPr>
    <w:rPr>
      <w:rFonts w:ascii="Times New Roman" w:hAnsi="Times New Roman" w:cs="Times New Roman"/>
      <w:sz w:val="28"/>
      <w:szCs w:val="28"/>
    </w:rPr>
  </w:style>
  <w:style w:type="character" w:customStyle="1" w:styleId="afc">
    <w:name w:val="Основной текст Знак"/>
    <w:basedOn w:val="a0"/>
    <w:uiPriority w:val="99"/>
    <w:semiHidden/>
  </w:style>
  <w:style w:type="character" w:customStyle="1" w:styleId="volumen">
    <w:name w:val="volumen"/>
    <w:basedOn w:val="a0"/>
  </w:style>
  <w:style w:type="character" w:customStyle="1" w:styleId="paginas">
    <w:name w:val="paginas"/>
    <w:basedOn w:val="a0"/>
  </w:style>
  <w:style w:type="character" w:styleId="afd">
    <w:name w:val="Emphasis"/>
    <w:basedOn w:val="a0"/>
    <w:uiPriority w:val="20"/>
    <w:qFormat/>
    <w:rPr>
      <w:i/>
      <w:iCs/>
    </w:rPr>
  </w:style>
  <w:style w:type="paragraph" w:styleId="afe">
    <w:name w:val="Normal (Web)"/>
    <w:basedOn w:val="a"/>
    <w:uiPriority w:val="99"/>
    <w:semiHidden/>
    <w:unhideWhenUsed/>
    <w:rPr>
      <w:rFonts w:ascii="Times New Roman" w:hAnsi="Times New Roman" w:cs="Times New Roman"/>
      <w:sz w:val="24"/>
      <w:szCs w:val="24"/>
    </w:rPr>
  </w:style>
  <w:style w:type="paragraph" w:styleId="aff">
    <w:name w:val="Balloon Text"/>
    <w:basedOn w:val="a"/>
    <w:link w:val="aff0"/>
    <w:uiPriority w:val="99"/>
    <w:semiHidden/>
    <w:unhideWhenUsed/>
    <w:pPr>
      <w:spacing w:after="0" w:line="240" w:lineRule="auto"/>
    </w:pPr>
    <w:rPr>
      <w:rFonts w:ascii="Segoe UI" w:hAnsi="Segoe UI" w:cs="Segoe UI"/>
      <w:sz w:val="18"/>
      <w:szCs w:val="18"/>
    </w:rPr>
  </w:style>
  <w:style w:type="character" w:customStyle="1" w:styleId="aff0">
    <w:name w:val="Текст выноски Знак"/>
    <w:basedOn w:val="a0"/>
    <w:link w:val="aff"/>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26" Type="http://schemas.openxmlformats.org/officeDocument/2006/relationships/image" Target="media/image10.wmf"/><Relationship Id="rId39" Type="http://schemas.openxmlformats.org/officeDocument/2006/relationships/oleObject" Target="embeddings/oleObject9.bin"/><Relationship Id="rId21" Type="http://schemas.openxmlformats.org/officeDocument/2006/relationships/image" Target="media/image30.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17.bin"/><Relationship Id="rId63" Type="http://schemas.openxmlformats.org/officeDocument/2006/relationships/hyperlink" Target="https://atcs.iict.kz/index.php/atcs/article/view/2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4.bin"/><Relationship Id="rId41" Type="http://schemas.openxmlformats.org/officeDocument/2006/relationships/oleObject" Target="embeddings/oleObject10.bin"/><Relationship Id="rId54" Type="http://schemas.openxmlformats.org/officeDocument/2006/relationships/image" Target="media/image24.wmf"/><Relationship Id="rId62" Type="http://schemas.openxmlformats.org/officeDocument/2006/relationships/hyperlink" Target="https://doi.org/10.5120/21285-1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imaging8100288"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4.bin"/><Relationship Id="rId57" Type="http://schemas.openxmlformats.org/officeDocument/2006/relationships/oleObject" Target="embeddings/oleObject18.bin"/><Relationship Id="rId61" Type="http://schemas.openxmlformats.org/officeDocument/2006/relationships/hyperlink" Target="https://doi.org/10.1007/s11042-018-5901-7" TargetMode="External"/><Relationship Id="rId10" Type="http://schemas.openxmlformats.org/officeDocument/2006/relationships/hyperlink" Target="https://ru.wikipedia.org/wiki/%D0%98%D0%BD%D1%84%D0%BE%D1%80%D0%BC%D0%B0%D1%86%D0%B8%D1%8F" TargetMode="External"/><Relationship Id="rId19" Type="http://schemas.openxmlformats.org/officeDocument/2006/relationships/image" Target="media/image6.png"/><Relationship Id="rId31" Type="http://schemas.openxmlformats.org/officeDocument/2006/relationships/oleObject" Target="embeddings/oleObject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yperlink" Target="https://doi.org/10.1007/s12652-017-0516-7"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E%D1%82%D0%BD%D0%BE%D1%88%D0%B5%D0%BD%D0%B8%D0%B5_%D1%81%D0%B8%D0%B3%D0%BD%D0%B0%D0%BB/%D1%88%D1%83%D0%BC" TargetMode="External"/><Relationship Id="rId14" Type="http://schemas.openxmlformats.org/officeDocument/2006/relationships/image" Target="media/image10.png"/><Relationship Id="rId22" Type="http://schemas.openxmlformats.org/officeDocument/2006/relationships/image" Target="media/image8.wmf"/><Relationship Id="rId27"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hyperlink" Target="https://doi.org/10.1007/s11432-013-4793-x" TargetMode="External"/><Relationship Id="rId8" Type="http://schemas.openxmlformats.org/officeDocument/2006/relationships/hyperlink" Target="https://ru.wikipedia.org/wiki/%D0%98%D0%BD%D1%82%D0%B5%D1%80%D1%84%D0%B5%D1%80%D0%B5%D0%BD%D1%86%D0%B8%D1%8F_%D0%B2%D0%BE%D0%BB%D0%BD" TargetMode="External"/><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2.png"/><Relationship Id="rId6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59</Pages>
  <Words>17670</Words>
  <Characters>100725</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lastModifiedBy>Elmira</cp:lastModifiedBy>
  <cp:revision>338</cp:revision>
  <dcterms:created xsi:type="dcterms:W3CDTF">2022-11-08T08:00:00Z</dcterms:created>
  <dcterms:modified xsi:type="dcterms:W3CDTF">2023-05-23T06:15:00Z</dcterms:modified>
</cp:coreProperties>
</file>