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docProps/custom.xml" ContentType="application/vnd.openxmlformats-officedocument.custom-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spacing w:after="0"/>
        <w:rPr>
          <w:rFonts w:ascii="Times New Roman" w:hAnsi="Times New Roman" w:cs="Times New Roman"/>
          <w:b/>
          <w:sz w:val="28"/>
          <w:szCs w:val="28"/>
        </w:rPr>
      </w:pPr>
      <w:r>
        <w:rPr>
          <w:rFonts w:ascii="Times New Roman" w:hAnsi="Times New Roman" w:cs="Times New Roman"/>
          <w:b/>
          <w:sz w:val="28"/>
          <w:szCs w:val="28"/>
        </w:rPr>
        <w:t xml:space="preserve">СОДЕРЖАНИЕ</w:t>
      </w:r>
      <w:r/>
    </w:p>
    <w:sdt>
      <w:sdtPr>
        <w15:appearance w15:val="boundingBox"/>
        <w:id w:val="-1221431742"/>
        <w:docPartObj>
          <w:docPartGallery w:val="Table of Contents"/>
          <w:docPartUnique w:val="true"/>
        </w:docPartObj>
        <w:rPr>
          <w:rFonts w:ascii="Times New Roman" w:hAnsi="Times New Roman" w:cs="Times New Roman" w:eastAsiaTheme="minorHAnsi"/>
          <w:color w:val="auto"/>
          <w:sz w:val="28"/>
          <w:szCs w:val="28"/>
          <w:lang w:eastAsia="en-US"/>
        </w:rPr>
      </w:sdtPr>
      <w:sdtContent>
        <w:p>
          <w:pPr>
            <w:pStyle w:val="911"/>
            <w:spacing w:before="0"/>
            <w:rPr>
              <w:rFonts w:ascii="Times New Roman" w:hAnsi="Times New Roman" w:cs="Times New Roman"/>
              <w:sz w:val="28"/>
              <w:szCs w:val="28"/>
            </w:rPr>
          </w:pPr>
          <w:r>
            <w:rPr>
              <w:rFonts w:ascii="Times New Roman" w:hAnsi="Times New Roman" w:cs="Times New Roman"/>
              <w:sz w:val="28"/>
              <w:szCs w:val="28"/>
            </w:rPr>
          </w:r>
          <w:r/>
        </w:p>
        <w:p>
          <w:pPr>
            <w:pStyle w:val="912"/>
            <w:tabs>
              <w:tab w:val="right" w:pos="9628" w:leader="dot"/>
            </w:tabs>
            <w:rPr>
              <w:rFonts w:eastAsiaTheme="minorEastAsia"/>
              <w:lang w:eastAsia="ru-RU"/>
            </w:rPr>
          </w:pPr>
          <w:r>
            <w:rPr>
              <w:rFonts w:ascii="Times New Roman" w:hAnsi="Times New Roman" w:cs="Times New Roman"/>
              <w:sz w:val="28"/>
              <w:szCs w:val="28"/>
            </w:rPr>
            <w:fldChar w:fldCharType="begin"/>
          </w:r>
          <w:r>
            <w:rPr>
              <w:rFonts w:ascii="Times New Roman" w:hAnsi="Times New Roman" w:cs="Times New Roman"/>
              <w:sz w:val="28"/>
              <w:szCs w:val="28"/>
            </w:rPr>
            <w:instrText xml:space="preserve"> TOC \o "1-3" \h \z \u </w:instrText>
          </w:r>
          <w:r>
            <w:rPr>
              <w:rFonts w:ascii="Times New Roman" w:hAnsi="Times New Roman" w:cs="Times New Roman"/>
              <w:sz w:val="28"/>
              <w:szCs w:val="28"/>
            </w:rPr>
            <w:fldChar w:fldCharType="separate"/>
          </w:r>
          <w:hyperlink w:tooltip="#_Toc136382412" w:anchor="_Toc136382412" w:history="1">
            <w:r>
              <w:rPr>
                <w:rStyle w:val="904"/>
                <w:rFonts w:ascii="Times New Roman" w:hAnsi="Times New Roman" w:eastAsia="Times New Roman" w:cs="Times New Roman"/>
                <w:lang w:eastAsia="ar-SA"/>
              </w:rPr>
              <w:t xml:space="preserve">3     ПРИМЕНЕНИЕ КРИВЫХ БЕЗЬЕ В СТЕГАНОГРАФИИ</w:t>
            </w:r>
            <w:r>
              <w:tab/>
            </w:r>
            <w:r>
              <w:fldChar w:fldCharType="begin"/>
            </w:r>
            <w:r>
              <w:instrText xml:space="preserve"> PAGEREF _Toc136382412 \h </w:instrText>
            </w:r>
            <w:r/>
            <w:r>
              <w:fldChar w:fldCharType="separate"/>
            </w:r>
            <w:r>
              <w:t xml:space="preserve">2</w:t>
            </w:r>
            <w:r>
              <w:fldChar w:fldCharType="end"/>
            </w:r>
          </w:hyperlink>
          <w:r/>
          <w:r/>
        </w:p>
        <w:p>
          <w:pPr>
            <w:pStyle w:val="912"/>
            <w:tabs>
              <w:tab w:val="right" w:pos="9628" w:leader="dot"/>
            </w:tabs>
            <w:rPr>
              <w:rFonts w:eastAsiaTheme="minorEastAsia"/>
              <w:lang w:eastAsia="ru-RU"/>
            </w:rPr>
          </w:pPr>
          <w:r/>
          <w:hyperlink w:tooltip="#_Toc136382413" w:anchor="_Toc136382413" w:history="1">
            <w:r>
              <w:rPr>
                <w:rStyle w:val="904"/>
                <w:rFonts w:ascii="Times New Roman" w:hAnsi="Times New Roman" w:eastAsia="Times New Roman" w:cs="Times New Roman"/>
                <w:lang w:eastAsia="ar-SA"/>
              </w:rPr>
              <w:t xml:space="preserve">3.1   Кривая Безье</w:t>
            </w:r>
            <w:r>
              <w:tab/>
            </w:r>
            <w:r>
              <w:fldChar w:fldCharType="begin"/>
            </w:r>
            <w:r>
              <w:instrText xml:space="preserve"> PAGEREF _Toc136382413 \h </w:instrText>
            </w:r>
            <w:r/>
            <w:r>
              <w:fldChar w:fldCharType="separate"/>
            </w:r>
            <w:r>
              <w:t xml:space="preserve">2</w:t>
            </w:r>
            <w:r>
              <w:fldChar w:fldCharType="end"/>
            </w:r>
          </w:hyperlink>
          <w:r/>
          <w:r/>
        </w:p>
        <w:p>
          <w:pPr>
            <w:pStyle w:val="912"/>
            <w:tabs>
              <w:tab w:val="right" w:pos="9628" w:leader="dot"/>
            </w:tabs>
            <w:rPr>
              <w:rFonts w:eastAsiaTheme="minorEastAsia"/>
              <w:lang w:eastAsia="ru-RU"/>
            </w:rPr>
          </w:pPr>
          <w:r/>
          <w:hyperlink w:tooltip="#_Toc136382414" w:anchor="_Toc136382414" w:history="1">
            <w:r>
              <w:rPr>
                <w:rStyle w:val="904"/>
                <w:rFonts w:ascii="Times New Roman" w:hAnsi="Times New Roman" w:cs="Times New Roman"/>
                <w:lang w:eastAsia="ar-SA"/>
              </w:rPr>
              <w:t xml:space="preserve">3.2   Анализ существующих методов, базирующихся на кривой Безье</w:t>
            </w:r>
            <w:r>
              <w:tab/>
            </w:r>
            <w:r>
              <w:fldChar w:fldCharType="begin"/>
            </w:r>
            <w:r>
              <w:instrText xml:space="preserve"> PAGEREF _Toc136382414 \h </w:instrText>
            </w:r>
            <w:r/>
            <w:r>
              <w:fldChar w:fldCharType="separate"/>
            </w:r>
            <w:r>
              <w:t xml:space="preserve">6</w:t>
            </w:r>
            <w:r>
              <w:fldChar w:fldCharType="end"/>
            </w:r>
          </w:hyperlink>
          <w:r/>
          <w:r/>
        </w:p>
        <w:p>
          <w:pPr>
            <w:pStyle w:val="912"/>
            <w:tabs>
              <w:tab w:val="right" w:pos="9628" w:leader="dot"/>
            </w:tabs>
            <w:rPr>
              <w:rFonts w:eastAsiaTheme="minorEastAsia"/>
              <w:lang w:eastAsia="ru-RU"/>
            </w:rPr>
          </w:pPr>
          <w:r/>
          <w:hyperlink w:tooltip="#_Toc136382415" w:anchor="_Toc136382415" w:history="1">
            <w:r>
              <w:rPr>
                <w:rStyle w:val="904"/>
                <w:rFonts w:ascii="Times New Roman" w:hAnsi="Times New Roman" w:cs="Times New Roman"/>
                <w:lang w:eastAsia="ar-SA"/>
              </w:rPr>
              <w:t xml:space="preserve">3.3   Описание предлагаемого метода встраивания LIBC5</w:t>
            </w:r>
            <w:r>
              <w:tab/>
            </w:r>
            <w:r>
              <w:fldChar w:fldCharType="begin"/>
            </w:r>
            <w:r>
              <w:instrText xml:space="preserve"> PAGEREF _Toc136382415 \h </w:instrText>
            </w:r>
            <w:r/>
            <w:r>
              <w:fldChar w:fldCharType="separate"/>
            </w:r>
            <w:r>
              <w:t xml:space="preserve">13</w:t>
            </w:r>
            <w:r>
              <w:fldChar w:fldCharType="end"/>
            </w:r>
          </w:hyperlink>
          <w:r/>
          <w:r/>
        </w:p>
        <w:p>
          <w:pPr>
            <w:pStyle w:val="912"/>
            <w:tabs>
              <w:tab w:val="right" w:pos="9628" w:leader="dot"/>
            </w:tabs>
            <w:rPr>
              <w:rFonts w:eastAsiaTheme="minorEastAsia"/>
              <w:lang w:eastAsia="ru-RU"/>
            </w:rPr>
          </w:pPr>
          <w:r/>
          <w:hyperlink w:tooltip="#_Toc136382416" w:anchor="_Toc136382416" w:history="1">
            <w:r>
              <w:rPr>
                <w:rStyle w:val="904"/>
                <w:rFonts w:ascii="Times New Roman" w:hAnsi="Times New Roman" w:cs="Times New Roman"/>
                <w:bCs/>
                <w:lang w:eastAsia="ar-SA"/>
              </w:rPr>
              <w:t xml:space="preserve">3.4    Стегоанализ нового метода LIBC5</w:t>
            </w:r>
            <w:r>
              <w:tab/>
            </w:r>
            <w:r>
              <w:fldChar w:fldCharType="begin"/>
            </w:r>
            <w:r>
              <w:instrText xml:space="preserve"> PAGEREF _Toc136382416 \h </w:instrText>
            </w:r>
            <w:r/>
            <w:r>
              <w:fldChar w:fldCharType="separate"/>
            </w:r>
            <w:r>
              <w:t xml:space="preserve">20</w:t>
            </w:r>
            <w:r>
              <w:fldChar w:fldCharType="end"/>
            </w:r>
          </w:hyperlink>
          <w:r/>
          <w:r/>
        </w:p>
        <w:p>
          <w:pPr>
            <w:pStyle w:val="912"/>
            <w:tabs>
              <w:tab w:val="right" w:pos="9628" w:leader="dot"/>
            </w:tabs>
            <w:rPr>
              <w:rFonts w:eastAsiaTheme="minorEastAsia"/>
              <w:lang w:eastAsia="ru-RU"/>
            </w:rPr>
          </w:pPr>
          <w:r/>
          <w:hyperlink w:tooltip="#_Toc136382417" w:anchor="_Toc136382417" w:history="1">
            <w:r>
              <w:rPr>
                <w:rStyle w:val="904"/>
                <w:rFonts w:ascii="Times New Roman" w:hAnsi="Times New Roman" w:cs="Times New Roman"/>
                <w:lang w:eastAsia="ar-SA"/>
              </w:rPr>
              <w:t xml:space="preserve">3.5   Выводы по разделу</w:t>
            </w:r>
            <w:r>
              <w:tab/>
            </w:r>
            <w:r>
              <w:fldChar w:fldCharType="begin"/>
            </w:r>
            <w:r>
              <w:instrText xml:space="preserve"> PAGEREF _Toc136382417 \h </w:instrText>
            </w:r>
            <w:r/>
            <w:r>
              <w:fldChar w:fldCharType="separate"/>
            </w:r>
            <w:r>
              <w:t xml:space="preserve">22</w:t>
            </w:r>
            <w:r>
              <w:fldChar w:fldCharType="end"/>
            </w:r>
          </w:hyperlink>
          <w:r/>
          <w:r/>
        </w:p>
        <w:p>
          <w:pPr>
            <w:pStyle w:val="912"/>
            <w:tabs>
              <w:tab w:val="right" w:pos="9628" w:leader="dot"/>
            </w:tabs>
            <w:rPr>
              <w:rFonts w:eastAsiaTheme="minorEastAsia"/>
              <w:lang w:eastAsia="ru-RU"/>
            </w:rPr>
          </w:pPr>
          <w:r/>
          <w:hyperlink w:tooltip="#_Toc136382418" w:anchor="_Toc136382418" w:history="1">
            <w:r>
              <w:rPr>
                <w:rStyle w:val="904"/>
                <w:rFonts w:ascii="Times New Roman" w:hAnsi="Times New Roman" w:cs="Times New Roman"/>
                <w:b/>
                <w:lang w:eastAsia="ar-SA"/>
              </w:rPr>
              <w:t xml:space="preserve">СПИСОК ИСПОЛЬЗОВАННЫХ ИСТОЧНИКОВ</w:t>
            </w:r>
            <w:r>
              <w:tab/>
            </w:r>
            <w:r>
              <w:fldChar w:fldCharType="begin"/>
            </w:r>
            <w:r>
              <w:instrText xml:space="preserve"> PAGEREF _Toc136382418 \h </w:instrText>
            </w:r>
            <w:r/>
            <w:r>
              <w:fldChar w:fldCharType="separate"/>
            </w:r>
            <w:r>
              <w:t xml:space="preserve">23</w:t>
            </w:r>
            <w:r>
              <w:fldChar w:fldCharType="end"/>
            </w:r>
          </w:hyperlink>
          <w:r/>
          <w:r/>
        </w:p>
        <w:p>
          <w:pPr>
            <w:spacing w:after="0"/>
            <w:rPr>
              <w:rFonts w:ascii="Times New Roman" w:hAnsi="Times New Roman" w:cs="Times New Roman"/>
              <w:sz w:val="28"/>
              <w:szCs w:val="28"/>
            </w:rPr>
          </w:pPr>
          <w:r>
            <w:rPr>
              <w:rFonts w:ascii="Times New Roman" w:hAnsi="Times New Roman" w:cs="Times New Roman"/>
              <w:b/>
              <w:bCs/>
              <w:sz w:val="28"/>
              <w:szCs w:val="28"/>
            </w:rPr>
            <w:fldChar w:fldCharType="end"/>
          </w:r>
          <w:r/>
        </w:p>
      </w:sdtContent>
    </w:sdt>
    <w:p>
      <w:pPr>
        <w:spacing w:after="0"/>
        <w:rPr>
          <w:rFonts w:ascii="Times New Roman" w:hAnsi="Times New Roman" w:cs="Times New Roman"/>
          <w:b/>
          <w:sz w:val="28"/>
          <w:szCs w:val="28"/>
        </w:rPr>
      </w:pPr>
      <w:r>
        <w:rPr>
          <w:rFonts w:ascii="Times New Roman" w:hAnsi="Times New Roman" w:cs="Times New Roman"/>
          <w:b/>
          <w:sz w:val="28"/>
          <w:szCs w:val="28"/>
        </w:rPr>
      </w:r>
      <w:r/>
    </w:p>
    <w:p>
      <w:pPr>
        <w:spacing w:after="0"/>
        <w:rPr>
          <w:rFonts w:ascii="Times New Roman" w:hAnsi="Times New Roman" w:cs="Times New Roman"/>
          <w:b/>
          <w:sz w:val="28"/>
          <w:szCs w:val="28"/>
        </w:rPr>
      </w:pPr>
      <w:r>
        <w:rPr>
          <w:rFonts w:ascii="Times New Roman" w:hAnsi="Times New Roman" w:cs="Times New Roman"/>
          <w:b/>
          <w:sz w:val="28"/>
          <w:szCs w:val="28"/>
        </w:rPr>
        <w:br w:type="page" w:clear="all"/>
      </w:r>
      <w:r/>
    </w:p>
    <w:p>
      <w:pPr>
        <w:pStyle w:val="715"/>
        <w:spacing w:before="0"/>
        <w:tabs>
          <w:tab w:val="left" w:pos="284" w:leader="none"/>
          <w:tab w:val="left" w:pos="567" w:leader="none"/>
        </w:tabs>
        <w:rPr>
          <w:rFonts w:ascii="Times New Roman" w:hAnsi="Times New Roman" w:eastAsia="Times New Roman" w:cs="Times New Roman"/>
          <w:color w:val="000000" w:themeColor="text1"/>
          <w:sz w:val="28"/>
          <w:szCs w:val="28"/>
          <w:lang w:eastAsia="ar-SA"/>
        </w:rPr>
      </w:pPr>
      <w:r/>
      <w:bookmarkStart w:id="0" w:name="_Toc136382412"/>
      <w:r>
        <w:rPr>
          <w:rFonts w:ascii="Times New Roman" w:hAnsi="Times New Roman" w:eastAsia="Times New Roman" w:cs="Times New Roman"/>
          <w:color w:val="000000" w:themeColor="text1"/>
          <w:sz w:val="28"/>
          <w:szCs w:val="28"/>
          <w:lang w:eastAsia="ar-SA"/>
        </w:rPr>
        <w:t xml:space="preserve">3     ПРИМЕНЕНИЕ КРИВЫХ БЕЗЬЕ В СТЕГАНОГРАФИИ</w:t>
      </w:r>
      <w:bookmarkEnd w:id="0"/>
      <w:r/>
      <w:r/>
    </w:p>
    <w:p>
      <w:pPr>
        <w:spacing w:after="0"/>
        <w:rPr>
          <w:lang w:eastAsia="ar-SA"/>
        </w:rPr>
      </w:pPr>
      <w:r>
        <w:rPr>
          <w:lang w:eastAsia="ar-SA"/>
        </w:rPr>
      </w:r>
      <w:r/>
    </w:p>
    <w:p>
      <w:pPr>
        <w:pStyle w:val="715"/>
        <w:spacing w:before="0"/>
        <w:rPr>
          <w:rFonts w:ascii="Times New Roman" w:hAnsi="Times New Roman" w:eastAsia="Times New Roman" w:cs="Times New Roman"/>
          <w:color w:val="000000" w:themeColor="text1"/>
          <w:sz w:val="28"/>
          <w:szCs w:val="28"/>
          <w:lang w:eastAsia="ar-SA"/>
        </w:rPr>
      </w:pPr>
      <w:r/>
      <w:bookmarkStart w:id="1" w:name="_Toc136382413"/>
      <w:r>
        <w:rPr>
          <w:rFonts w:ascii="Times New Roman" w:hAnsi="Times New Roman" w:eastAsia="Times New Roman" w:cs="Times New Roman"/>
          <w:color w:val="000000" w:themeColor="text1"/>
          <w:sz w:val="28"/>
          <w:szCs w:val="28"/>
          <w:lang w:eastAsia="ar-SA"/>
        </w:rPr>
        <w:t xml:space="preserve">3.1   Кривая Безье</w:t>
      </w:r>
      <w:bookmarkEnd w:id="1"/>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Кривая Безье - это математическая кривая, которая определяется точками начала и конца отрезка и контрольными точ</w:t>
      </w:r>
      <w:r>
        <w:rPr>
          <w:rFonts w:ascii="Times New Roman" w:hAnsi="Times New Roman" w:cs="Times New Roman"/>
          <w:sz w:val="28"/>
          <w:szCs w:val="28"/>
          <w:lang w:eastAsia="ar-SA"/>
        </w:rPr>
        <w:t xml:space="preserve">ками, которые определяют форму кривой. Кривая Безье [152] названа в честь французского инженера Пьера Безье, который разработал этот метод в 1962 году во время работы над проектированием автомобильных кузовов. Кривые были названы именем Безье, а именем де </w:t>
      </w:r>
      <w:r>
        <w:rPr>
          <w:rFonts w:ascii="Times New Roman" w:hAnsi="Times New Roman" w:cs="Times New Roman"/>
          <w:sz w:val="28"/>
          <w:szCs w:val="28"/>
          <w:lang w:eastAsia="ar-SA"/>
        </w:rPr>
        <w:t xml:space="preserve">Кастельжо</w:t>
      </w:r>
      <w:r>
        <w:rPr>
          <w:rFonts w:ascii="Times New Roman" w:hAnsi="Times New Roman" w:cs="Times New Roman"/>
          <w:sz w:val="28"/>
          <w:szCs w:val="28"/>
          <w:lang w:eastAsia="ar-SA"/>
        </w:rPr>
        <w:t xml:space="preserve"> назван разработанный им рекурсивный способ определения кривых (</w:t>
      </w:r>
      <w:r>
        <w:rPr>
          <w:rFonts w:ascii="Times New Roman" w:hAnsi="Times New Roman" w:cs="Times New Roman"/>
          <w:sz w:val="28"/>
          <w:szCs w:val="28"/>
          <w:lang w:eastAsia="ar-SA"/>
        </w:rPr>
        <w:t xml:space="preserve">De</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Casteljau's</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algorithm</w:t>
      </w:r>
      <w:r>
        <w:rPr>
          <w:rFonts w:ascii="Times New Roman" w:hAnsi="Times New Roman" w:cs="Times New Roman"/>
          <w:sz w:val="28"/>
          <w:szCs w:val="28"/>
          <w:lang w:eastAsia="ar-SA"/>
        </w:rPr>
        <w:t xml:space="preserve">). Кривая Безье может быть использована для создания плавных и сложных кривых, которые могут использоваться в различных областях, таких как графический дизайн, анимация и компьютерное моделирование.</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Основная идея кривой Безье заключается в том, чтобы определить форму кривой, используя контрольные точки. На сегодняшний день формулы кривой Безье используются во многих отраслях науки, также многие ученые ведут исследования в этой области [153-158]. </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Кривая Безье является частным случаем многочленов Бернштейна, представляет собой параметрическую кривую и определяется следующим выражением (Eq.3.1):</w:t>
      </w:r>
      <w:r/>
    </w:p>
    <w:p>
      <w:pPr>
        <w:ind w:firstLine="709"/>
        <w:jc w:val="right"/>
        <w:spacing w:after="0"/>
        <w:rPr>
          <w:rFonts w:ascii="Times New Roman" w:hAnsi="Times New Roman" w:cs="Times New Roman"/>
          <w:sz w:val="28"/>
          <w:szCs w:val="28"/>
          <w:lang w:eastAsia="ar-SA"/>
        </w:rPr>
      </w:pPr>
      <w:r>
        <w:rPr>
          <w:position w:val="-28"/>
        </w:rPr>
      </w:r>
      <w:r>
        <w:rPr>
          <w:position w:val="-28"/>
        </w:rPr>
        <w:object w:dxaOrig="1764" w:dyaOrig="684">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88.2pt;height:34.2pt;mso-wrap-distance-left:0.0pt;mso-wrap-distance-top:0.0pt;mso-wrap-distance-right:0.0pt;mso-wrap-distance-bottom:0.0pt;" filled="f" stroked="f">
            <v:path textboxrect="0,0,0,0"/>
            <v:imagedata r:id="rId11" o:title=""/>
          </v:shape>
          <o:OLEObject DrawAspect="Content" r:id="rId12" ObjectID="_1525040" ProgID="Equation.DSMT4" ShapeID="_x0000_i0" Type="Embed"/>
        </w:object>
      </w:r>
      <w:r>
        <w:rPr>
          <w:rFonts w:ascii="Times New Roman" w:hAnsi="Times New Roman" w:cs="Times New Roman"/>
          <w:sz w:val="28"/>
          <w:szCs w:val="28"/>
          <w:lang w:eastAsia="ar-SA"/>
        </w:rPr>
        <w:t xml:space="preserve"> </w:t>
      </w:r>
      <w:r>
        <w:rPr>
          <w:position w:val="-6"/>
        </w:rPr>
        <w:object w:dxaOrig="816" w:dyaOrig="276">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40.8pt;height:13.8pt;mso-wrap-distance-left:0.0pt;mso-wrap-distance-top:0.0pt;mso-wrap-distance-right:0.0pt;mso-wrap-distance-bottom:0.0pt;" filled="f" stroked="f">
            <v:path textboxrect="0,0,0,0"/>
            <v:imagedata r:id="rId13" o:title=""/>
          </v:shape>
          <o:OLEObject DrawAspect="Content" r:id="rId14" ObjectID="_1525041" ProgID="Equation.DSMT4" ShapeID="_x0000_i1" Type="Embed"/>
        </w:object>
      </w:r>
      <w:r>
        <w:rPr>
          <w:rFonts w:ascii="Times New Roman" w:hAnsi="Times New Roman" w:cs="Times New Roman"/>
          <w:sz w:val="28"/>
          <w:szCs w:val="28"/>
          <w:lang w:eastAsia="ar-SA"/>
        </w:rPr>
        <w:t xml:space="preserve">                                                         (3.1)</w:t>
      </w:r>
      <w:r/>
    </w:p>
    <w:p>
      <w:pPr>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где</w:t>
      </w:r>
      <w:r/>
    </w:p>
    <w:p>
      <w:pPr>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r>
      <w:r>
        <w:rPr>
          <w:rFonts w:ascii="Times New Roman" w:hAnsi="Times New Roman" w:cs="Times New Roman"/>
          <w:sz w:val="28"/>
          <w:szCs w:val="28"/>
          <w:lang w:eastAsia="ar-SA"/>
        </w:rPr>
        <w:object w:dxaOrig="216" w:dyaOrig="216">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10.8pt;height:10.8pt;mso-wrap-distance-left:0.0pt;mso-wrap-distance-top:0.0pt;mso-wrap-distance-right:0.0pt;mso-wrap-distance-bottom:0.0pt;" filled="f" stroked="f">
            <v:path textboxrect="0,0,0,0"/>
            <v:imagedata r:id="rId15" o:title=""/>
          </v:shape>
          <o:OLEObject DrawAspect="Content" r:id="rId16" ObjectID="_1525042" ProgID="Equation.DSMT4" ShapeID="_x0000_i2" Type="Embed"/>
        </w:object>
      </w:r>
      <w:r>
        <w:rPr>
          <w:rFonts w:ascii="Times New Roman" w:hAnsi="Times New Roman" w:cs="Times New Roman"/>
          <w:sz w:val="28"/>
          <w:szCs w:val="28"/>
          <w:lang w:eastAsia="ar-SA"/>
        </w:rPr>
        <w:t xml:space="preserve">– количество опорных точек;</w:t>
      </w:r>
      <w:r/>
    </w:p>
    <w:p>
      <w:pPr>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r>
      <w:r>
        <w:rPr>
          <w:rFonts w:ascii="Times New Roman" w:hAnsi="Times New Roman" w:cs="Times New Roman"/>
          <w:sz w:val="28"/>
          <w:szCs w:val="28"/>
          <w:lang w:eastAsia="ar-SA"/>
        </w:rPr>
        <w:object w:dxaOrig="144" w:dyaOrig="264">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width:7.2pt;height:13.2pt;mso-wrap-distance-left:0.0pt;mso-wrap-distance-top:0.0pt;mso-wrap-distance-right:0.0pt;mso-wrap-distance-bottom:0.0pt;" filled="f" stroked="f">
            <v:path textboxrect="0,0,0,0"/>
            <v:imagedata r:id="rId17" o:title=""/>
          </v:shape>
          <o:OLEObject DrawAspect="Content" r:id="rId18" ObjectID="_1525043" ProgID="Equation.DSMT4" ShapeID="_x0000_i3" Type="Embed"/>
        </w:object>
      </w:r>
      <w:r>
        <w:rPr>
          <w:rFonts w:ascii="Times New Roman" w:hAnsi="Times New Roman" w:cs="Times New Roman"/>
          <w:sz w:val="28"/>
          <w:szCs w:val="28"/>
          <w:lang w:eastAsia="ar-SA"/>
        </w:rPr>
        <w:t xml:space="preserve">– номер опорной точки;</w:t>
      </w:r>
      <w:r/>
    </w:p>
    <w:p>
      <w:pPr>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r>
      <w:r>
        <w:rPr>
          <w:rFonts w:ascii="Times New Roman" w:hAnsi="Times New Roman" w:cs="Times New Roman"/>
          <w:sz w:val="28"/>
          <w:szCs w:val="28"/>
          <w:lang w:eastAsia="ar-SA"/>
        </w:rPr>
        <w:object w:dxaOrig="144" w:dyaOrig="24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width:7.2pt;height:12.0pt;mso-wrap-distance-left:0.0pt;mso-wrap-distance-top:0.0pt;mso-wrap-distance-right:0.0pt;mso-wrap-distance-bottom:0.0pt;" filled="f" stroked="f">
            <v:path textboxrect="0,0,0,0"/>
            <v:imagedata r:id="rId19" o:title=""/>
          </v:shape>
          <o:OLEObject DrawAspect="Content" r:id="rId20" ObjectID="_1525044" ProgID="Equation.DSMT4" ShapeID="_x0000_i4" Type="Embed"/>
        </w:object>
      </w:r>
      <w:r>
        <w:rPr>
          <w:rFonts w:ascii="Times New Roman" w:hAnsi="Times New Roman" w:cs="Times New Roman"/>
          <w:sz w:val="28"/>
          <w:szCs w:val="28"/>
          <w:lang w:eastAsia="ar-SA"/>
        </w:rPr>
        <w:t xml:space="preserve"> – шаг;</w:t>
      </w:r>
      <w:r/>
    </w:p>
    <w:p>
      <w:pPr>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r>
      <w:r>
        <w:rPr>
          <w:rFonts w:ascii="Times New Roman" w:hAnsi="Times New Roman" w:cs="Times New Roman"/>
          <w:sz w:val="28"/>
          <w:szCs w:val="28"/>
          <w:lang w:eastAsia="ar-SA"/>
        </w:rPr>
        <w:object w:dxaOrig="240" w:dyaOrig="264">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width:12.0pt;height:13.2pt;mso-wrap-distance-left:0.0pt;mso-wrap-distance-top:0.0pt;mso-wrap-distance-right:0.0pt;mso-wrap-distance-bottom:0.0pt;" filled="f" stroked="f">
            <v:path textboxrect="0,0,0,0"/>
            <v:imagedata r:id="rId21" o:title=""/>
          </v:shape>
          <o:OLEObject DrawAspect="Content" r:id="rId22" ObjectID="_1525045" ProgID="Equation.DSMT4" ShapeID="_x0000_i5" Type="Embed"/>
        </w:object>
      </w:r>
      <w:r>
        <w:rPr>
          <w:rFonts w:ascii="Times New Roman" w:hAnsi="Times New Roman" w:cs="Times New Roman"/>
          <w:sz w:val="28"/>
          <w:szCs w:val="28"/>
          <w:lang w:eastAsia="ar-SA"/>
        </w:rPr>
        <w:t xml:space="preserve"> – координата опорной точки;</w:t>
      </w:r>
      <w:r/>
    </w:p>
    <w:p>
      <w:pPr>
        <w:jc w:val="both"/>
        <w:spacing w:after="0"/>
        <w:rPr>
          <w:rFonts w:ascii="Times New Roman" w:hAnsi="Times New Roman" w:cs="Times New Roman"/>
          <w:sz w:val="28"/>
          <w:szCs w:val="28"/>
          <w:highlight w:val="white"/>
        </w:rPr>
      </w:pPr>
      <w:r>
        <w:rPr>
          <w:rFonts w:ascii="Times New Roman" w:hAnsi="Times New Roman" w:cs="Times New Roman"/>
          <w:sz w:val="28"/>
          <w:szCs w:val="28"/>
          <w:lang w:eastAsia="ar-SA"/>
        </w:rPr>
      </w:r>
      <w:r>
        <w:rPr>
          <w:position w:val="-10"/>
        </w:rPr>
        <w:object w:dxaOrig="440" w:dyaOrig="32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width:21.6pt;height:15.6pt;mso-wrap-distance-left:0.0pt;mso-wrap-distance-top:0.0pt;mso-wrap-distance-right:0.0pt;mso-wrap-distance-bottom:0.0pt;" filled="f" stroked="f">
            <v:path textboxrect="0,0,0,0"/>
            <v:imagedata r:id="rId23" o:title=""/>
          </v:shape>
          <o:OLEObject DrawAspect="Content" r:id="rId24" ObjectID="_1525046" ProgID="Equation.DSMT4" ShapeID="_x0000_i6" Type="Embed"/>
        </w:object>
      </w:r>
      <w:r>
        <w:rPr>
          <w:rFonts w:ascii="Times New Roman" w:hAnsi="Times New Roman" w:cs="Times New Roman"/>
          <w:sz w:val="28"/>
          <w:szCs w:val="28"/>
          <w:lang w:eastAsia="ar-SA"/>
        </w:rPr>
        <w:t xml:space="preserve"> – базисная </w:t>
      </w:r>
      <w:r>
        <w:rPr>
          <w:rFonts w:ascii="Times New Roman" w:hAnsi="Times New Roman" w:cs="Times New Roman"/>
          <w:sz w:val="28"/>
          <w:szCs w:val="28"/>
          <w:highlight w:val="white"/>
          <w:lang w:eastAsia="ar-SA"/>
        </w:rPr>
        <w:t xml:space="preserve">функция кривой Безье.</w:t>
      </w:r>
      <w:r>
        <w:rPr>
          <w:highlight w:val="white"/>
        </w:rPr>
      </w:r>
    </w:p>
    <w:p>
      <w:pPr>
        <w:ind w:firstLine="709"/>
        <w:jc w:val="both"/>
        <w:spacing w:after="0"/>
        <w:rPr>
          <w:rFonts w:ascii="Times New Roman" w:hAnsi="Times New Roman" w:cs="Times New Roman"/>
          <w:sz w:val="28"/>
          <w:szCs w:val="28"/>
          <w:highlight w:val="white"/>
        </w:rPr>
      </w:pPr>
      <w:r>
        <w:rPr>
          <w:rFonts w:ascii="Times New Roman" w:hAnsi="Times New Roman" w:cs="Times New Roman"/>
          <w:sz w:val="28"/>
          <w:szCs w:val="28"/>
          <w:highlight w:val="white"/>
          <w:lang w:eastAsia="ar-SA"/>
        </w:rPr>
        <w:t xml:space="preserve">Координаты кривой описываются в зависимости от параметра </w:t>
      </w:r>
      <w:r>
        <w:rPr>
          <w:position w:val="-10"/>
          <w:highlight w:val="white"/>
        </w:rPr>
        <w:object w:dxaOrig="800" w:dyaOrig="32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width:39.6pt;height:15.6pt;mso-wrap-distance-left:0.0pt;mso-wrap-distance-top:0.0pt;mso-wrap-distance-right:0.0pt;mso-wrap-distance-bottom:0.0pt;" filled="f" stroked="f">
            <v:path textboxrect="0,0,0,0"/>
            <v:imagedata r:id="rId25" o:title=""/>
          </v:shape>
          <o:OLEObject DrawAspect="Content" r:id="rId26" ObjectID="_1525047" ProgID="Equation.DSMT4" ShapeID="_x0000_i7" Type="Embed"/>
        </w:object>
      </w:r>
      <w:r>
        <w:rPr>
          <w:rFonts w:ascii="Times New Roman" w:hAnsi="Times New Roman" w:cs="Times New Roman"/>
          <w:sz w:val="28"/>
          <w:szCs w:val="28"/>
          <w:highlight w:val="white"/>
          <w:lang w:eastAsia="ar-SA"/>
        </w:rPr>
        <w:t xml:space="preserve">:</w:t>
      </w:r>
      <w:r>
        <w:rPr>
          <w:highlight w:val="white"/>
        </w:rPr>
      </w:r>
    </w:p>
    <w:p>
      <w:pPr>
        <w:ind w:firstLine="708"/>
        <w:jc w:val="both"/>
        <w:spacing w:after="0"/>
        <w:rPr>
          <w:rFonts w:ascii="Times New Roman" w:hAnsi="Times New Roman" w:cs="Times New Roman"/>
          <w:sz w:val="28"/>
          <w:szCs w:val="28"/>
          <w:highlight w:val="white"/>
        </w:rPr>
      </w:pPr>
      <w:r>
        <w:rPr>
          <w:rFonts w:ascii="Times New Roman" w:hAnsi="Times New Roman" w:cs="Times New Roman"/>
          <w:sz w:val="28"/>
          <w:szCs w:val="28"/>
          <w:highlight w:val="white"/>
          <w:lang w:eastAsia="ar-SA"/>
        </w:rPr>
        <w:t xml:space="preserve">Для двух точек (3.2): </w:t>
      </w:r>
      <w:r>
        <w:rPr>
          <w:rFonts w:ascii="Times New Roman" w:hAnsi="Times New Roman" w:cs="Times New Roman"/>
          <w:sz w:val="28"/>
          <w:szCs w:val="28"/>
          <w:highlight w:val="white"/>
          <w:lang w:eastAsia="ar-SA"/>
        </w:rPr>
        <w:t xml:space="preserve">При n = 1 кривая представляет собой отрезок прямой линии, опорные точки </w:t>
      </w:r>
      <w:r>
        <w:rPr>
          <w:rFonts w:ascii="Times New Roman" w:hAnsi="Times New Roman" w:cs="Times New Roman"/>
          <w:bCs/>
          <w:sz w:val="28"/>
          <w:szCs w:val="28"/>
          <w:highlight w:val="white"/>
          <w:lang w:eastAsia="ar-SA"/>
        </w:rPr>
        <w:t xml:space="preserve">P</w:t>
      </w:r>
      <w:r>
        <w:rPr>
          <w:rFonts w:ascii="Times New Roman" w:hAnsi="Times New Roman" w:cs="Times New Roman"/>
          <w:sz w:val="28"/>
          <w:szCs w:val="28"/>
          <w:highlight w:val="white"/>
          <w:vertAlign w:val="subscript"/>
          <w:lang w:eastAsia="ar-SA"/>
        </w:rPr>
        <w:t xml:space="preserve">0</w:t>
      </w:r>
      <w:r>
        <w:rPr>
          <w:rFonts w:ascii="Times New Roman" w:hAnsi="Times New Roman" w:cs="Times New Roman"/>
          <w:sz w:val="28"/>
          <w:szCs w:val="28"/>
          <w:highlight w:val="white"/>
          <w:lang w:eastAsia="ar-SA"/>
        </w:rPr>
        <w:t xml:space="preserve"> и </w:t>
      </w:r>
      <w:r>
        <w:rPr>
          <w:rFonts w:ascii="Times New Roman" w:hAnsi="Times New Roman" w:cs="Times New Roman"/>
          <w:bCs/>
          <w:sz w:val="28"/>
          <w:szCs w:val="28"/>
          <w:highlight w:val="white"/>
          <w:lang w:eastAsia="ar-SA"/>
        </w:rPr>
        <w:t xml:space="preserve">P</w:t>
      </w:r>
      <w:r>
        <w:rPr>
          <w:rFonts w:ascii="Times New Roman" w:hAnsi="Times New Roman" w:cs="Times New Roman"/>
          <w:sz w:val="28"/>
          <w:szCs w:val="28"/>
          <w:highlight w:val="white"/>
          <w:vertAlign w:val="subscript"/>
          <w:lang w:eastAsia="ar-SA"/>
        </w:rPr>
        <w:t xml:space="preserve">1</w:t>
      </w:r>
      <w:r>
        <w:rPr>
          <w:rFonts w:ascii="Times New Roman" w:hAnsi="Times New Roman" w:cs="Times New Roman"/>
          <w:sz w:val="28"/>
          <w:szCs w:val="28"/>
          <w:highlight w:val="white"/>
          <w:lang w:eastAsia="ar-SA"/>
        </w:rPr>
        <w:t xml:space="preserve"> определяют его начало и конец (рис.3.1).</w:t>
      </w:r>
      <w:r>
        <w:rPr>
          <w:highlight w:val="white"/>
        </w:rPr>
      </w:r>
    </w:p>
    <w:p>
      <w:pPr>
        <w:jc w:val="right"/>
        <w:spacing w:after="0"/>
        <w:rPr>
          <w:rFonts w:ascii="Times New Roman" w:hAnsi="Times New Roman" w:cs="Times New Roman"/>
          <w:sz w:val="28"/>
          <w:szCs w:val="28"/>
          <w:highlight w:val="white"/>
        </w:rPr>
      </w:pPr>
      <w:r>
        <w:rPr>
          <w:rFonts w:ascii="Times New Roman" w:hAnsi="Times New Roman" w:cs="Times New Roman"/>
          <w:sz w:val="28"/>
          <w:szCs w:val="28"/>
          <w:highlight w:val="white"/>
          <w:lang w:eastAsia="ar-SA"/>
        </w:rPr>
      </w:r>
      <w:r>
        <w:rPr>
          <w:rFonts w:ascii="Times New Roman" w:hAnsi="Times New Roman" w:cs="Times New Roman"/>
          <w:sz w:val="28"/>
          <w:szCs w:val="28"/>
          <w:highlight w:val="white"/>
          <w:lang w:eastAsia="ar-SA"/>
        </w:rPr>
        <w:object w:dxaOrig="1644" w:dyaOrig="36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width:82.2pt;height:18.0pt;mso-wrap-distance-left:0.0pt;mso-wrap-distance-top:0.0pt;mso-wrap-distance-right:0.0pt;mso-wrap-distance-bottom:0.0pt;" filled="f" stroked="f">
            <v:path textboxrect="0,0,0,0"/>
            <v:imagedata r:id="rId27" o:title=""/>
          </v:shape>
          <o:OLEObject DrawAspect="Content" r:id="rId28" ObjectID="_1525048" ProgID="Equation.DSMT4" ShapeID="_x0000_i8" Type="Embed"/>
        </w:object>
      </w:r>
      <w:r>
        <w:rPr>
          <w:rFonts w:ascii="Times New Roman" w:hAnsi="Times New Roman" w:cs="Times New Roman"/>
          <w:sz w:val="28"/>
          <w:szCs w:val="28"/>
          <w:highlight w:val="white"/>
          <w:lang w:eastAsia="ar-SA"/>
        </w:rPr>
        <w:t xml:space="preserve">     </w:t>
      </w:r>
      <w:r>
        <w:rPr>
          <w:rFonts w:ascii="Times New Roman" w:hAnsi="Times New Roman" w:cs="Times New Roman"/>
          <w:sz w:val="28"/>
          <w:szCs w:val="28"/>
          <w:highlight w:val="white"/>
          <w:lang w:val="en-US" w:eastAsia="ar-SA"/>
        </w:rPr>
        <w:t xml:space="preserve">                 </w:t>
      </w:r>
      <w:r>
        <w:rPr>
          <w:rFonts w:ascii="Times New Roman" w:hAnsi="Times New Roman" w:cs="Times New Roman"/>
          <w:sz w:val="28"/>
          <w:szCs w:val="28"/>
          <w:highlight w:val="white"/>
          <w:lang w:eastAsia="ar-SA"/>
        </w:rPr>
        <w:t xml:space="preserve">                                           (3.2)</w:t>
      </w:r>
      <w:r>
        <w:rPr>
          <w:highlight w:val="white"/>
        </w:rPr>
      </w:r>
    </w:p>
    <w:p>
      <w:pPr>
        <w:jc w:val="right"/>
        <w:spacing w:after="0"/>
        <w:rPr>
          <w:rFonts w:ascii="Times New Roman" w:hAnsi="Times New Roman" w:cs="Times New Roman"/>
          <w:sz w:val="28"/>
          <w:szCs w:val="28"/>
          <w:highlight w:val="white"/>
        </w:rPr>
      </w:pPr>
      <w:r>
        <w:rPr>
          <w:rFonts w:ascii="Times New Roman" w:hAnsi="Times New Roman" w:cs="Times New Roman"/>
          <w:sz w:val="28"/>
          <w:szCs w:val="28"/>
          <w:highlight w:val="white"/>
          <w:lang w:eastAsia="ar-SA"/>
        </w:rPr>
      </w:r>
      <w:r>
        <w:rPr>
          <w:highlight w:val="white"/>
        </w:rPr>
      </w:r>
    </w:p>
    <w:p>
      <w:pPr>
        <w:jc w:val="center"/>
        <w:spacing w:after="0"/>
        <w:rPr>
          <w:rFonts w:ascii="Times New Roman" w:hAnsi="Times New Roman" w:cs="Times New Roman"/>
          <w:sz w:val="28"/>
          <w:szCs w:val="28"/>
          <w:highlight w:val="white"/>
        </w:rPr>
      </w:pPr>
      <w:r>
        <w:rPr>
          <w:rFonts w:ascii="Times New Roman" w:hAnsi="Times New Roman" w:cs="Times New Roman"/>
          <w:sz w:val="28"/>
          <w:szCs w:val="28"/>
          <w:highlight w:val="white"/>
          <w:lang w:eastAsia="ru-RU"/>
        </w:rPr>
        <mc:AlternateContent>
          <mc:Choice Requires="wpg">
            <w:drawing>
              <wp:inline xmlns:wp="http://schemas.openxmlformats.org/drawingml/2006/wordprocessingDrawing" distT="0" distB="0" distL="0" distR="0">
                <wp:extent cx="2672408" cy="2452254"/>
                <wp:effectExtent l="0" t="0" r="0" b="5715"/>
                <wp:docPr id="10"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pic:cNvPicPr>
                        <pic:nvPr/>
                      </pic:nvPicPr>
                      <pic:blipFill>
                        <a:blip r:embed="rId29"/>
                        <a:stretch/>
                      </pic:blipFill>
                      <pic:spPr bwMode="auto">
                        <a:xfrm>
                          <a:off x="0" y="0"/>
                          <a:ext cx="2697000" cy="2474820"/>
                        </a:xfrm>
                        <a:prstGeom prst="rect">
                          <a:avLst/>
                        </a:prstGeom>
                        <a:noFill/>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width:210.4pt;height:193.1pt;mso-wrap-distance-left:0.0pt;mso-wrap-distance-top:0.0pt;mso-wrap-distance-right:0.0pt;mso-wrap-distance-bottom:0.0pt;" stroked="false">
                <v:path textboxrect="0,0,0,0"/>
                <v:imagedata r:id="rId29" o:title=""/>
              </v:shape>
            </w:pict>
          </mc:Fallback>
        </mc:AlternateContent>
      </w:r>
      <w:r>
        <w:rPr>
          <w:highlight w:val="white"/>
        </w:rPr>
      </w:r>
    </w:p>
    <w:p>
      <w:pPr>
        <w:jc w:val="center"/>
        <w:spacing w:after="0"/>
        <w:rPr>
          <w:rFonts w:ascii="Times New Roman" w:hAnsi="Times New Roman" w:cs="Times New Roman"/>
          <w:sz w:val="28"/>
          <w:szCs w:val="28"/>
          <w:highlight w:val="white"/>
        </w:rPr>
      </w:pPr>
      <w:r>
        <w:rPr>
          <w:rFonts w:ascii="Times New Roman" w:hAnsi="Times New Roman" w:cs="Times New Roman"/>
          <w:sz w:val="28"/>
          <w:szCs w:val="28"/>
          <w:highlight w:val="white"/>
          <w:lang w:eastAsia="ar-SA"/>
        </w:rPr>
        <w:t xml:space="preserve">Рисунок 3.1 </w:t>
      </w:r>
      <w:r>
        <w:rPr>
          <w:rFonts w:ascii="Times New Roman" w:hAnsi="Times New Roman" w:cs="Times New Roman"/>
          <w:sz w:val="28"/>
          <w:szCs w:val="28"/>
          <w:highlight w:val="white"/>
          <w:lang w:eastAsia="ar-SA"/>
        </w:rPr>
        <w:t xml:space="preserve">–Линейная кривая Безье</w:t>
      </w:r>
      <w:r>
        <w:rPr>
          <w:highlight w:val="white"/>
        </w:rPr>
      </w:r>
    </w:p>
    <w:p>
      <w:pPr>
        <w:ind w:firstLine="708"/>
        <w:jc w:val="both"/>
        <w:spacing w:after="0"/>
        <w:rPr>
          <w:rFonts w:ascii="Times New Roman" w:hAnsi="Times New Roman" w:cs="Times New Roman"/>
          <w:sz w:val="28"/>
          <w:szCs w:val="28"/>
          <w:highlight w:val="white"/>
        </w:rPr>
      </w:pPr>
      <w:r>
        <w:rPr>
          <w:rFonts w:ascii="Times New Roman" w:hAnsi="Times New Roman" w:cs="Times New Roman"/>
          <w:sz w:val="28"/>
          <w:szCs w:val="28"/>
          <w:highlight w:val="white"/>
          <w:lang w:eastAsia="ar-SA"/>
        </w:rPr>
      </w:r>
      <w:r>
        <w:rPr>
          <w:highlight w:val="white"/>
        </w:rPr>
      </w:r>
    </w:p>
    <w:p>
      <w:pPr>
        <w:ind w:firstLine="708"/>
        <w:jc w:val="both"/>
        <w:spacing w:after="0"/>
        <w:rPr>
          <w:rFonts w:ascii="Times New Roman" w:hAnsi="Times New Roman" w:cs="Times New Roman"/>
          <w:sz w:val="28"/>
          <w:szCs w:val="28"/>
          <w:highlight w:val="white"/>
        </w:rPr>
      </w:pPr>
      <w:r>
        <w:rPr>
          <w:rFonts w:ascii="Times New Roman" w:hAnsi="Times New Roman" w:cs="Times New Roman"/>
          <w:sz w:val="28"/>
          <w:szCs w:val="28"/>
          <w:highlight w:val="white"/>
          <w:lang w:eastAsia="ar-SA"/>
        </w:rPr>
        <w:t xml:space="preserve">Для трёх точек (3.3):</w:t>
      </w:r>
      <w:r>
        <w:rPr>
          <w:rFonts w:ascii="Times New Roman" w:hAnsi="Times New Roman" w:cs="Times New Roman"/>
          <w:sz w:val="28"/>
          <w:szCs w:val="28"/>
          <w:highlight w:val="white"/>
          <w:lang w:eastAsia="ar-SA"/>
        </w:rPr>
        <w:t xml:space="preserve"> квадратичная кривая Безье (n = 2) задаётся тремя опорными точками: </w:t>
      </w:r>
      <w:r>
        <w:rPr>
          <w:rFonts w:ascii="Times New Roman" w:hAnsi="Times New Roman" w:cs="Times New Roman"/>
          <w:bCs/>
          <w:sz w:val="28"/>
          <w:szCs w:val="28"/>
          <w:highlight w:val="white"/>
          <w:lang w:eastAsia="ar-SA"/>
        </w:rPr>
        <w:t xml:space="preserve">P</w:t>
      </w:r>
      <w:r>
        <w:rPr>
          <w:rFonts w:ascii="Times New Roman" w:hAnsi="Times New Roman" w:cs="Times New Roman"/>
          <w:sz w:val="28"/>
          <w:szCs w:val="28"/>
          <w:highlight w:val="white"/>
          <w:vertAlign w:val="subscript"/>
          <w:lang w:eastAsia="ar-SA"/>
        </w:rPr>
        <w:t xml:space="preserve">0</w:t>
      </w:r>
      <w:r>
        <w:rPr>
          <w:rFonts w:ascii="Times New Roman" w:hAnsi="Times New Roman" w:cs="Times New Roman"/>
          <w:sz w:val="28"/>
          <w:szCs w:val="28"/>
          <w:highlight w:val="white"/>
          <w:lang w:eastAsia="ar-SA"/>
        </w:rPr>
        <w:t xml:space="preserve">, </w:t>
      </w:r>
      <w:r>
        <w:rPr>
          <w:rFonts w:ascii="Times New Roman" w:hAnsi="Times New Roman" w:cs="Times New Roman"/>
          <w:bCs/>
          <w:sz w:val="28"/>
          <w:szCs w:val="28"/>
          <w:highlight w:val="white"/>
          <w:lang w:eastAsia="ar-SA"/>
        </w:rPr>
        <w:t xml:space="preserve">P</w:t>
      </w:r>
      <w:r>
        <w:rPr>
          <w:rFonts w:ascii="Times New Roman" w:hAnsi="Times New Roman" w:cs="Times New Roman"/>
          <w:sz w:val="28"/>
          <w:szCs w:val="28"/>
          <w:highlight w:val="white"/>
          <w:vertAlign w:val="subscript"/>
          <w:lang w:eastAsia="ar-SA"/>
        </w:rPr>
        <w:t xml:space="preserve">1</w:t>
      </w:r>
      <w:r>
        <w:rPr>
          <w:rFonts w:ascii="Times New Roman" w:hAnsi="Times New Roman" w:cs="Times New Roman"/>
          <w:sz w:val="28"/>
          <w:szCs w:val="28"/>
          <w:highlight w:val="white"/>
          <w:lang w:eastAsia="ar-SA"/>
        </w:rPr>
        <w:t xml:space="preserve"> и </w:t>
      </w:r>
      <w:r>
        <w:rPr>
          <w:rFonts w:ascii="Times New Roman" w:hAnsi="Times New Roman" w:cs="Times New Roman"/>
          <w:bCs/>
          <w:sz w:val="28"/>
          <w:szCs w:val="28"/>
          <w:highlight w:val="white"/>
          <w:lang w:eastAsia="ar-SA"/>
        </w:rPr>
        <w:t xml:space="preserve">P</w:t>
      </w:r>
      <w:r>
        <w:rPr>
          <w:rFonts w:ascii="Times New Roman" w:hAnsi="Times New Roman" w:cs="Times New Roman"/>
          <w:sz w:val="28"/>
          <w:szCs w:val="28"/>
          <w:highlight w:val="white"/>
          <w:vertAlign w:val="subscript"/>
          <w:lang w:eastAsia="ar-SA"/>
        </w:rPr>
        <w:t xml:space="preserve">2</w:t>
      </w:r>
      <w:r>
        <w:rPr>
          <w:rFonts w:ascii="Times New Roman" w:hAnsi="Times New Roman" w:cs="Times New Roman"/>
          <w:sz w:val="28"/>
          <w:szCs w:val="28"/>
          <w:highlight w:val="white"/>
          <w:lang w:eastAsia="ar-SA"/>
        </w:rPr>
        <w:t xml:space="preserve"> (рис.3.2)</w:t>
      </w:r>
      <w:r>
        <w:rPr>
          <w:highlight w:val="white"/>
        </w:rPr>
      </w:r>
    </w:p>
    <w:p>
      <w:pPr>
        <w:jc w:val="right"/>
        <w:spacing w:after="0"/>
        <w:rPr>
          <w:rFonts w:ascii="Times New Roman" w:hAnsi="Times New Roman" w:cs="Times New Roman"/>
          <w:sz w:val="28"/>
          <w:szCs w:val="28"/>
          <w:highlight w:val="white"/>
        </w:rPr>
      </w:pPr>
      <w:r>
        <w:rPr>
          <w:rFonts w:ascii="Times New Roman" w:hAnsi="Times New Roman" w:cs="Times New Roman"/>
          <w:sz w:val="28"/>
          <w:szCs w:val="28"/>
          <w:highlight w:val="white"/>
          <w:lang w:eastAsia="ar-SA"/>
        </w:rPr>
      </w:r>
      <w:r>
        <w:rPr>
          <w:rFonts w:ascii="Times New Roman" w:hAnsi="Times New Roman" w:cs="Times New Roman"/>
          <w:sz w:val="28"/>
          <w:szCs w:val="28"/>
          <w:highlight w:val="white"/>
          <w:lang w:eastAsia="ar-SA"/>
        </w:rPr>
        <w:object w:dxaOrig="2976" w:dyaOrig="384">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 o:spid="_x0000_s10" type="#_x0000_t75" style="width:148.8pt;height:19.2pt;mso-wrap-distance-left:0.0pt;mso-wrap-distance-top:0.0pt;mso-wrap-distance-right:0.0pt;mso-wrap-distance-bottom:0.0pt;" filled="f" stroked="f">
            <v:path textboxrect="0,0,0,0"/>
            <v:imagedata r:id="rId30" o:title=""/>
          </v:shape>
          <o:OLEObject DrawAspect="Content" r:id="rId31" ObjectID="_15250410" ProgID="Equation.DSMT4" ShapeID="_x0000_i10" Type="Embed"/>
        </w:object>
      </w:r>
      <w:r>
        <w:rPr>
          <w:rFonts w:ascii="Times New Roman" w:hAnsi="Times New Roman" w:cs="Times New Roman"/>
          <w:sz w:val="28"/>
          <w:szCs w:val="28"/>
          <w:highlight w:val="white"/>
          <w:lang w:eastAsia="ar-SA"/>
        </w:rPr>
        <w:t xml:space="preserve">                                   (3.3)</w:t>
      </w:r>
      <w:r>
        <w:rPr>
          <w:highlight w:val="white"/>
        </w:rPr>
      </w:r>
    </w:p>
    <w:p>
      <w:pPr>
        <w:jc w:val="right"/>
        <w:spacing w:after="0"/>
        <w:rPr>
          <w:rFonts w:ascii="Times New Roman" w:hAnsi="Times New Roman" w:cs="Times New Roman"/>
          <w:sz w:val="28"/>
          <w:szCs w:val="28"/>
          <w:highlight w:val="white"/>
        </w:rPr>
      </w:pPr>
      <w:r>
        <w:rPr>
          <w:rFonts w:ascii="Times New Roman" w:hAnsi="Times New Roman" w:cs="Times New Roman"/>
          <w:sz w:val="28"/>
          <w:szCs w:val="28"/>
          <w:highlight w:val="white"/>
          <w:lang w:eastAsia="ar-SA"/>
        </w:rPr>
      </w:r>
      <w:r>
        <w:rPr>
          <w:highlight w:val="white"/>
        </w:rPr>
      </w:r>
    </w:p>
    <w:p>
      <w:pPr>
        <w:jc w:val="center"/>
        <w:spacing w:after="0"/>
        <w:rPr>
          <w:rFonts w:ascii="Times New Roman" w:hAnsi="Times New Roman" w:cs="Times New Roman"/>
          <w:sz w:val="28"/>
          <w:szCs w:val="28"/>
          <w:highlight w:val="white"/>
        </w:rPr>
      </w:pPr>
      <w:r>
        <w:rPr>
          <w:rFonts w:ascii="Times New Roman" w:hAnsi="Times New Roman" w:cs="Times New Roman"/>
          <w:sz w:val="28"/>
          <w:szCs w:val="28"/>
          <w:highlight w:val="white"/>
          <w:lang w:eastAsia="ru-RU"/>
        </w:rPr>
        <mc:AlternateContent>
          <mc:Choice Requires="wpg">
            <w:drawing>
              <wp:inline xmlns:wp="http://schemas.openxmlformats.org/drawingml/2006/wordprocessingDrawing" distT="0" distB="0" distL="0" distR="0">
                <wp:extent cx="3112804" cy="3154680"/>
                <wp:effectExtent l="0" t="0" r="0" b="7620"/>
                <wp:docPr id="12"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pic:cNvPicPr>
                        <pic:nvPr/>
                      </pic:nvPicPr>
                      <pic:blipFill>
                        <a:blip r:embed="rId32"/>
                        <a:stretch/>
                      </pic:blipFill>
                      <pic:spPr bwMode="auto">
                        <a:xfrm>
                          <a:off x="0" y="0"/>
                          <a:ext cx="3117627" cy="3159567"/>
                        </a:xfrm>
                        <a:prstGeom prst="rect">
                          <a:avLst/>
                        </a:prstGeom>
                        <a:noFill/>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1" o:spid="_x0000_s11" type="#_x0000_t75" style="width:245.1pt;height:248.4pt;mso-wrap-distance-left:0.0pt;mso-wrap-distance-top:0.0pt;mso-wrap-distance-right:0.0pt;mso-wrap-distance-bottom:0.0pt;" stroked="false">
                <v:path textboxrect="0,0,0,0"/>
                <v:imagedata r:id="rId32" o:title=""/>
              </v:shape>
            </w:pict>
          </mc:Fallback>
        </mc:AlternateContent>
      </w:r>
      <w:r>
        <w:rPr>
          <w:highlight w:val="white"/>
        </w:rPr>
      </w:r>
    </w:p>
    <w:p>
      <w:pPr>
        <w:jc w:val="center"/>
        <w:spacing w:after="0"/>
        <w:rPr>
          <w:rFonts w:ascii="Times New Roman" w:hAnsi="Times New Roman" w:cs="Times New Roman"/>
          <w:sz w:val="28"/>
          <w:szCs w:val="28"/>
          <w:highlight w:val="white"/>
        </w:rPr>
      </w:pPr>
      <w:r>
        <w:rPr>
          <w:rFonts w:ascii="Times New Roman" w:hAnsi="Times New Roman" w:cs="Times New Roman"/>
          <w:sz w:val="28"/>
          <w:szCs w:val="28"/>
          <w:highlight w:val="white"/>
          <w:lang w:eastAsia="ar-SA"/>
        </w:rPr>
        <w:t xml:space="preserve">Рисунок 3.2 -Квадратичная кривая Безье (n = 2) задаётся тремя опорными точками: </w:t>
      </w:r>
      <w:r>
        <w:rPr>
          <w:rFonts w:ascii="Times New Roman" w:hAnsi="Times New Roman" w:cs="Times New Roman"/>
          <w:bCs/>
          <w:sz w:val="28"/>
          <w:szCs w:val="28"/>
          <w:highlight w:val="white"/>
          <w:lang w:eastAsia="ar-SA"/>
        </w:rPr>
        <w:t xml:space="preserve">P</w:t>
      </w:r>
      <w:r>
        <w:rPr>
          <w:rFonts w:ascii="Times New Roman" w:hAnsi="Times New Roman" w:cs="Times New Roman"/>
          <w:sz w:val="28"/>
          <w:szCs w:val="28"/>
          <w:highlight w:val="white"/>
          <w:vertAlign w:val="subscript"/>
          <w:lang w:eastAsia="ar-SA"/>
        </w:rPr>
        <w:t xml:space="preserve">0</w:t>
      </w:r>
      <w:r>
        <w:rPr>
          <w:rFonts w:ascii="Times New Roman" w:hAnsi="Times New Roman" w:cs="Times New Roman"/>
          <w:sz w:val="28"/>
          <w:szCs w:val="28"/>
          <w:highlight w:val="white"/>
          <w:lang w:eastAsia="ar-SA"/>
        </w:rPr>
        <w:t xml:space="preserve">, </w:t>
      </w:r>
      <w:r>
        <w:rPr>
          <w:rFonts w:ascii="Times New Roman" w:hAnsi="Times New Roman" w:cs="Times New Roman"/>
          <w:bCs/>
          <w:sz w:val="28"/>
          <w:szCs w:val="28"/>
          <w:highlight w:val="white"/>
          <w:lang w:eastAsia="ar-SA"/>
        </w:rPr>
        <w:t xml:space="preserve">P</w:t>
      </w:r>
      <w:r>
        <w:rPr>
          <w:rFonts w:ascii="Times New Roman" w:hAnsi="Times New Roman" w:cs="Times New Roman"/>
          <w:sz w:val="28"/>
          <w:szCs w:val="28"/>
          <w:highlight w:val="white"/>
          <w:vertAlign w:val="subscript"/>
          <w:lang w:eastAsia="ar-SA"/>
        </w:rPr>
        <w:t xml:space="preserve">1</w:t>
      </w:r>
      <w:r>
        <w:rPr>
          <w:rFonts w:ascii="Times New Roman" w:hAnsi="Times New Roman" w:cs="Times New Roman"/>
          <w:sz w:val="28"/>
          <w:szCs w:val="28"/>
          <w:highlight w:val="white"/>
          <w:lang w:eastAsia="ar-SA"/>
        </w:rPr>
        <w:t xml:space="preserve"> и </w:t>
      </w:r>
      <w:r>
        <w:rPr>
          <w:rFonts w:ascii="Times New Roman" w:hAnsi="Times New Roman" w:cs="Times New Roman"/>
          <w:bCs/>
          <w:sz w:val="28"/>
          <w:szCs w:val="28"/>
          <w:highlight w:val="white"/>
          <w:lang w:eastAsia="ar-SA"/>
        </w:rPr>
        <w:t xml:space="preserve">P</w:t>
      </w:r>
      <w:r>
        <w:rPr>
          <w:rFonts w:ascii="Times New Roman" w:hAnsi="Times New Roman" w:cs="Times New Roman"/>
          <w:sz w:val="28"/>
          <w:szCs w:val="28"/>
          <w:highlight w:val="white"/>
          <w:vertAlign w:val="subscript"/>
          <w:lang w:eastAsia="ar-SA"/>
        </w:rPr>
        <w:t xml:space="preserve">2</w:t>
      </w:r>
      <w:r>
        <w:rPr>
          <w:rFonts w:ascii="Times New Roman" w:hAnsi="Times New Roman" w:cs="Times New Roman"/>
          <w:sz w:val="28"/>
          <w:szCs w:val="28"/>
          <w:highlight w:val="white"/>
          <w:lang w:eastAsia="ar-SA"/>
        </w:rPr>
        <w:t xml:space="preserve">.</w:t>
      </w:r>
      <w:r>
        <w:rPr>
          <w:highlight w:val="white"/>
        </w:rPr>
      </w:r>
    </w:p>
    <w:p>
      <w:pPr>
        <w:jc w:val="both"/>
        <w:spacing w:after="0"/>
        <w:rPr>
          <w:rFonts w:ascii="Times New Roman" w:hAnsi="Times New Roman" w:cs="Times New Roman"/>
          <w:sz w:val="28"/>
          <w:szCs w:val="28"/>
          <w:highlight w:val="white"/>
        </w:rPr>
      </w:pPr>
      <w:r>
        <w:rPr>
          <w:rFonts w:ascii="Times New Roman" w:hAnsi="Times New Roman" w:cs="Times New Roman"/>
          <w:sz w:val="28"/>
          <w:szCs w:val="28"/>
          <w:highlight w:val="white"/>
          <w:lang w:eastAsia="ar-SA"/>
        </w:rPr>
      </w:r>
      <w:r>
        <w:rPr>
          <w:highlight w:val="white"/>
        </w:rPr>
      </w:r>
    </w:p>
    <w:p>
      <w:pPr>
        <w:ind w:firstLine="708"/>
        <w:jc w:val="both"/>
        <w:spacing w:after="0"/>
        <w:rPr>
          <w:rFonts w:ascii="Times New Roman" w:hAnsi="Times New Roman" w:cs="Times New Roman"/>
          <w:sz w:val="28"/>
          <w:szCs w:val="28"/>
          <w:highlight w:val="white"/>
        </w:rPr>
      </w:pPr>
      <w:r>
        <w:rPr>
          <w:rFonts w:ascii="Times New Roman" w:hAnsi="Times New Roman" w:cs="Times New Roman"/>
          <w:sz w:val="28"/>
          <w:szCs w:val="28"/>
          <w:highlight w:val="white"/>
          <w:lang w:eastAsia="ar-SA"/>
        </w:rPr>
        <w:t xml:space="preserve">Для четырёх точек (3.4): </w:t>
      </w:r>
      <w:r>
        <w:rPr>
          <w:rFonts w:ascii="Times New Roman" w:hAnsi="Times New Roman" w:cs="Times New Roman"/>
          <w:sz w:val="28"/>
          <w:szCs w:val="28"/>
          <w:highlight w:val="white"/>
          <w:lang w:eastAsia="ar-SA"/>
        </w:rPr>
        <w:t xml:space="preserve">Четыре опорные точки </w:t>
      </w:r>
      <w:r>
        <w:rPr>
          <w:rFonts w:ascii="Times New Roman" w:hAnsi="Times New Roman" w:cs="Times New Roman"/>
          <w:bCs/>
          <w:sz w:val="28"/>
          <w:szCs w:val="28"/>
          <w:highlight w:val="white"/>
          <w:lang w:eastAsia="ar-SA"/>
        </w:rPr>
        <w:t xml:space="preserve">P</w:t>
      </w:r>
      <w:r>
        <w:rPr>
          <w:rFonts w:ascii="Times New Roman" w:hAnsi="Times New Roman" w:cs="Times New Roman"/>
          <w:sz w:val="28"/>
          <w:szCs w:val="28"/>
          <w:highlight w:val="white"/>
          <w:vertAlign w:val="subscript"/>
          <w:lang w:eastAsia="ar-SA"/>
        </w:rPr>
        <w:t xml:space="preserve">0</w:t>
      </w:r>
      <w:r>
        <w:rPr>
          <w:rFonts w:ascii="Times New Roman" w:hAnsi="Times New Roman" w:cs="Times New Roman"/>
          <w:sz w:val="28"/>
          <w:szCs w:val="28"/>
          <w:highlight w:val="white"/>
          <w:lang w:eastAsia="ar-SA"/>
        </w:rPr>
        <w:t xml:space="preserve">, </w:t>
      </w:r>
      <w:r>
        <w:rPr>
          <w:rFonts w:ascii="Times New Roman" w:hAnsi="Times New Roman" w:cs="Times New Roman"/>
          <w:bCs/>
          <w:sz w:val="28"/>
          <w:szCs w:val="28"/>
          <w:highlight w:val="white"/>
          <w:lang w:eastAsia="ar-SA"/>
        </w:rPr>
        <w:t xml:space="preserve">P</w:t>
      </w:r>
      <w:r>
        <w:rPr>
          <w:rFonts w:ascii="Times New Roman" w:hAnsi="Times New Roman" w:cs="Times New Roman"/>
          <w:sz w:val="28"/>
          <w:szCs w:val="28"/>
          <w:highlight w:val="white"/>
          <w:vertAlign w:val="subscript"/>
          <w:lang w:eastAsia="ar-SA"/>
        </w:rPr>
        <w:t xml:space="preserve">1</w:t>
      </w:r>
      <w:r>
        <w:rPr>
          <w:rFonts w:ascii="Times New Roman" w:hAnsi="Times New Roman" w:cs="Times New Roman"/>
          <w:sz w:val="28"/>
          <w:szCs w:val="28"/>
          <w:highlight w:val="white"/>
          <w:lang w:eastAsia="ar-SA"/>
        </w:rPr>
        <w:t xml:space="preserve">, </w:t>
      </w:r>
      <w:r>
        <w:rPr>
          <w:rFonts w:ascii="Times New Roman" w:hAnsi="Times New Roman" w:cs="Times New Roman"/>
          <w:bCs/>
          <w:sz w:val="28"/>
          <w:szCs w:val="28"/>
          <w:highlight w:val="white"/>
          <w:lang w:eastAsia="ar-SA"/>
        </w:rPr>
        <w:t xml:space="preserve">P</w:t>
      </w:r>
      <w:r>
        <w:rPr>
          <w:rFonts w:ascii="Times New Roman" w:hAnsi="Times New Roman" w:cs="Times New Roman"/>
          <w:sz w:val="28"/>
          <w:szCs w:val="28"/>
          <w:highlight w:val="white"/>
          <w:vertAlign w:val="subscript"/>
          <w:lang w:eastAsia="ar-SA"/>
        </w:rPr>
        <w:t xml:space="preserve">2</w:t>
      </w:r>
      <w:r>
        <w:rPr>
          <w:rFonts w:ascii="Times New Roman" w:hAnsi="Times New Roman" w:cs="Times New Roman"/>
          <w:sz w:val="28"/>
          <w:szCs w:val="28"/>
          <w:highlight w:val="white"/>
          <w:lang w:eastAsia="ar-SA"/>
        </w:rPr>
        <w:t xml:space="preserve"> и </w:t>
      </w:r>
      <w:r>
        <w:rPr>
          <w:rFonts w:ascii="Times New Roman" w:hAnsi="Times New Roman" w:cs="Times New Roman"/>
          <w:bCs/>
          <w:sz w:val="28"/>
          <w:szCs w:val="28"/>
          <w:highlight w:val="white"/>
          <w:lang w:eastAsia="ar-SA"/>
        </w:rPr>
        <w:t xml:space="preserve">P</w:t>
      </w:r>
      <w:r>
        <w:rPr>
          <w:rFonts w:ascii="Times New Roman" w:hAnsi="Times New Roman" w:cs="Times New Roman"/>
          <w:sz w:val="28"/>
          <w:szCs w:val="28"/>
          <w:highlight w:val="white"/>
          <w:vertAlign w:val="subscript"/>
          <w:lang w:eastAsia="ar-SA"/>
        </w:rPr>
        <w:t xml:space="preserve">3</w:t>
      </w:r>
      <w:r>
        <w:rPr>
          <w:rFonts w:ascii="Times New Roman" w:hAnsi="Times New Roman" w:cs="Times New Roman"/>
          <w:sz w:val="28"/>
          <w:szCs w:val="28"/>
          <w:highlight w:val="white"/>
          <w:lang w:eastAsia="ar-SA"/>
        </w:rPr>
        <w:t xml:space="preserve">, заданные в 2- или 3-мерном пространстве, определяют форму кривой (рис.3.3)</w:t>
      </w:r>
      <w:r>
        <w:rPr>
          <w:highlight w:val="white"/>
        </w:rPr>
      </w:r>
    </w:p>
    <w:p>
      <w:pPr>
        <w:jc w:val="right"/>
        <w:spacing w:after="0"/>
        <w:rPr>
          <w:rFonts w:ascii="Times New Roman" w:hAnsi="Times New Roman" w:cs="Times New Roman"/>
          <w:sz w:val="28"/>
          <w:szCs w:val="28"/>
          <w:highlight w:val="white"/>
        </w:rPr>
      </w:pPr>
      <w:r>
        <w:rPr>
          <w:rFonts w:ascii="Times New Roman" w:hAnsi="Times New Roman" w:cs="Times New Roman"/>
          <w:sz w:val="28"/>
          <w:szCs w:val="28"/>
          <w:highlight w:val="white"/>
          <w:lang w:eastAsia="ar-SA"/>
        </w:rPr>
      </w:r>
      <w:r>
        <w:rPr>
          <w:highlight w:val="white"/>
        </w:rPr>
      </w:r>
    </w:p>
    <w:p>
      <w:pPr>
        <w:jc w:val="right"/>
        <w:spacing w:after="0"/>
        <w:rPr>
          <w:rFonts w:ascii="Times New Roman" w:hAnsi="Times New Roman" w:cs="Times New Roman"/>
          <w:sz w:val="28"/>
          <w:szCs w:val="28"/>
          <w:highlight w:val="white"/>
        </w:rPr>
      </w:pPr>
      <w:r>
        <w:rPr>
          <w:rFonts w:ascii="Times New Roman" w:hAnsi="Times New Roman" w:cs="Times New Roman"/>
          <w:sz w:val="28"/>
          <w:szCs w:val="28"/>
          <w:highlight w:val="white"/>
          <w:lang w:eastAsia="ar-SA"/>
        </w:rPr>
        <w:t xml:space="preserve"> </w:t>
      </w:r>
      <w:r>
        <w:rPr>
          <w:rFonts w:ascii="Times New Roman" w:hAnsi="Times New Roman" w:cs="Times New Roman"/>
          <w:sz w:val="28"/>
          <w:szCs w:val="28"/>
          <w:highlight w:val="white"/>
          <w:lang w:eastAsia="ar-SA"/>
        </w:rPr>
        <w:object w:dxaOrig="4284" w:dyaOrig="384">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2" o:spid="_x0000_s12" type="#_x0000_t75" style="width:214.2pt;height:19.2pt;mso-wrap-distance-left:0.0pt;mso-wrap-distance-top:0.0pt;mso-wrap-distance-right:0.0pt;mso-wrap-distance-bottom:0.0pt;" filled="f" stroked="f">
            <v:path textboxrect="0,0,0,0"/>
            <v:imagedata r:id="rId33" o:title=""/>
          </v:shape>
          <o:OLEObject DrawAspect="Content" r:id="rId34" ObjectID="_15250412" ProgID="Equation.DSMT4" ShapeID="_x0000_i12" Type="Embed"/>
        </w:object>
      </w:r>
      <w:r>
        <w:rPr>
          <w:rFonts w:ascii="Times New Roman" w:hAnsi="Times New Roman" w:cs="Times New Roman"/>
          <w:sz w:val="28"/>
          <w:szCs w:val="28"/>
          <w:highlight w:val="white"/>
          <w:lang w:eastAsia="ar-SA"/>
        </w:rPr>
        <w:t xml:space="preserve">                        (3.4)</w:t>
      </w:r>
      <w:r>
        <w:rPr>
          <w:highlight w:val="white"/>
        </w:rPr>
      </w:r>
    </w:p>
    <w:p>
      <w:pPr>
        <w:jc w:val="center"/>
        <w:spacing w:after="0"/>
        <w:rPr>
          <w:rFonts w:ascii="Times New Roman" w:hAnsi="Times New Roman" w:cs="Times New Roman"/>
          <w:sz w:val="28"/>
          <w:szCs w:val="28"/>
          <w:highlight w:val="white"/>
        </w:rPr>
      </w:pPr>
      <w:r>
        <w:rPr>
          <w:rFonts w:ascii="Times New Roman" w:hAnsi="Times New Roman" w:cs="Times New Roman"/>
          <w:sz w:val="28"/>
          <w:szCs w:val="28"/>
          <w:highlight w:val="white"/>
          <w:lang w:eastAsia="ru-RU"/>
        </w:rPr>
        <mc:AlternateContent>
          <mc:Choice Requires="wpg">
            <w:drawing>
              <wp:inline xmlns:wp="http://schemas.openxmlformats.org/drawingml/2006/wordprocessingDrawing" distT="0" distB="0" distL="0" distR="0">
                <wp:extent cx="3421380" cy="2137297"/>
                <wp:effectExtent l="0" t="0" r="7620" b="0"/>
                <wp:docPr id="1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35"/>
                        <a:stretch/>
                      </pic:blipFill>
                      <pic:spPr bwMode="auto">
                        <a:xfrm>
                          <a:off x="0" y="0"/>
                          <a:ext cx="3454113" cy="215774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3" o:spid="_x0000_s13" type="#_x0000_t75" style="width:269.4pt;height:168.3pt;mso-wrap-distance-left:0.0pt;mso-wrap-distance-top:0.0pt;mso-wrap-distance-right:0.0pt;mso-wrap-distance-bottom:0.0pt;" stroked="false">
                <v:path textboxrect="0,0,0,0"/>
                <v:imagedata r:id="rId35" o:title=""/>
              </v:shape>
            </w:pict>
          </mc:Fallback>
        </mc:AlternateContent>
      </w:r>
      <w:r>
        <w:rPr>
          <w:highlight w:val="white"/>
        </w:rPr>
      </w:r>
    </w:p>
    <w:p>
      <w:pPr>
        <w:jc w:val="center"/>
        <w:spacing w:after="0"/>
        <w:rPr>
          <w:rFonts w:ascii="Times New Roman" w:hAnsi="Times New Roman" w:cs="Times New Roman"/>
          <w:sz w:val="28"/>
          <w:szCs w:val="28"/>
          <w:highlight w:val="white"/>
        </w:rPr>
      </w:pPr>
      <w:r>
        <w:rPr>
          <w:rFonts w:ascii="Times New Roman" w:hAnsi="Times New Roman" w:cs="Times New Roman"/>
          <w:sz w:val="28"/>
          <w:szCs w:val="28"/>
          <w:highlight w:val="white"/>
          <w:lang w:eastAsia="ar-SA"/>
        </w:rPr>
        <w:t xml:space="preserve">Рисунок 3.3 –Кубическая кривая Безье </w:t>
      </w:r>
      <w:r>
        <w:rPr>
          <w:highlight w:val="white"/>
        </w:rPr>
      </w:r>
    </w:p>
    <w:p>
      <w:pPr>
        <w:ind w:firstLine="709"/>
        <w:jc w:val="both"/>
        <w:spacing w:after="0"/>
        <w:rPr>
          <w:rFonts w:ascii="Times New Roman" w:hAnsi="Times New Roman" w:cs="Times New Roman"/>
          <w:sz w:val="28"/>
          <w:szCs w:val="28"/>
          <w:highlight w:val="white"/>
        </w:rPr>
      </w:pPr>
      <w:r>
        <w:rPr>
          <w:rFonts w:ascii="Times New Roman" w:hAnsi="Times New Roman" w:cs="Times New Roman"/>
          <w:sz w:val="28"/>
          <w:szCs w:val="28"/>
          <w:highlight w:val="white"/>
          <w:lang w:eastAsia="ar-SA"/>
        </w:rPr>
      </w:r>
      <w:r>
        <w:rPr>
          <w:highlight w:val="white"/>
        </w:rPr>
      </w:r>
    </w:p>
    <w:p>
      <w:pPr>
        <w:ind w:firstLine="709"/>
        <w:jc w:val="both"/>
        <w:spacing w:after="0"/>
        <w:rPr>
          <w:rFonts w:ascii="Times New Roman" w:hAnsi="Times New Roman" w:cs="Times New Roman"/>
          <w:sz w:val="28"/>
          <w:szCs w:val="28"/>
          <w:highlight w:val="white"/>
        </w:rPr>
      </w:pPr>
      <w:r>
        <w:rPr>
          <w:rFonts w:ascii="Times New Roman" w:hAnsi="Times New Roman" w:cs="Times New Roman"/>
          <w:sz w:val="28"/>
          <w:szCs w:val="28"/>
          <w:highlight w:val="white"/>
          <w:lang w:eastAsia="ar-SA"/>
        </w:rPr>
        <w:t xml:space="preserve">Вместо </w:t>
      </w:r>
      <w:r>
        <w:rPr>
          <w:position w:val="-12"/>
          <w:highlight w:val="white"/>
        </w:rPr>
        <w:object w:dxaOrig="240" w:dyaOrig="36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4" o:spid="_x0000_s14" type="#_x0000_t75" style="width:12.0pt;height:18.0pt;mso-wrap-distance-left:0.0pt;mso-wrap-distance-top:0.0pt;mso-wrap-distance-right:0.0pt;mso-wrap-distance-bottom:0.0pt;" filled="f" stroked="f">
            <v:path textboxrect="0,0,0,0"/>
            <v:imagedata r:id="rId36" o:title=""/>
          </v:shape>
          <o:OLEObject DrawAspect="Content" r:id="rId37" ObjectID="_15250414" ProgID="Equation.DSMT4" ShapeID="_x0000_i14" Type="Embed"/>
        </w:object>
      </w:r>
      <w:r>
        <w:rPr>
          <w:rFonts w:ascii="Times New Roman" w:hAnsi="Times New Roman" w:cs="Times New Roman"/>
          <w:sz w:val="28"/>
          <w:szCs w:val="28"/>
          <w:highlight w:val="white"/>
          <w:lang w:eastAsia="ar-SA"/>
        </w:rPr>
        <w:t xml:space="preserve"> нужно подставить координаты </w:t>
      </w:r>
      <w:r>
        <w:rPr>
          <w:position w:val="-6"/>
          <w:highlight w:val="white"/>
        </w:rPr>
        <w:object w:dxaOrig="139" w:dyaOrig="26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5" o:spid="_x0000_s15" type="#_x0000_t75" style="width:7.2pt;height:13.2pt;mso-wrap-distance-left:0.0pt;mso-wrap-distance-top:0.0pt;mso-wrap-distance-right:0.0pt;mso-wrap-distance-bottom:0.0pt;" filled="f" stroked="f">
            <v:path textboxrect="0,0,0,0"/>
            <v:imagedata r:id="rId38" o:title=""/>
          </v:shape>
          <o:OLEObject DrawAspect="Content" r:id="rId39" ObjectID="_15250415" ProgID="Equation.DSMT4" ShapeID="_x0000_i15" Type="Embed"/>
        </w:object>
      </w:r>
      <w:r>
        <w:rPr>
          <w:rFonts w:ascii="Times New Roman" w:hAnsi="Times New Roman" w:cs="Times New Roman"/>
          <w:sz w:val="28"/>
          <w:szCs w:val="28"/>
          <w:highlight w:val="white"/>
          <w:lang w:eastAsia="ar-SA"/>
        </w:rPr>
        <w:t xml:space="preserve"> </w:t>
      </w:r>
      <w:r>
        <w:rPr>
          <w:rFonts w:ascii="Times New Roman" w:hAnsi="Times New Roman" w:cs="Times New Roman"/>
          <w:sz w:val="28"/>
          <w:szCs w:val="28"/>
          <w:highlight w:val="white"/>
          <w:lang w:eastAsia="ar-SA"/>
        </w:rPr>
        <w:t xml:space="preserve">-й опорной точки (</w:t>
      </w:r>
      <w:r>
        <w:rPr>
          <w:position w:val="-12"/>
          <w:highlight w:val="white"/>
        </w:rPr>
        <w:object w:dxaOrig="520" w:dyaOrig="36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6" o:spid="_x0000_s16" type="#_x0000_t75" style="width:26.4pt;height:18.0pt;mso-wrap-distance-left:0.0pt;mso-wrap-distance-top:0.0pt;mso-wrap-distance-right:0.0pt;mso-wrap-distance-bottom:0.0pt;" filled="f" stroked="f">
            <v:path textboxrect="0,0,0,0"/>
            <v:imagedata r:id="rId40" o:title=""/>
          </v:shape>
          <o:OLEObject DrawAspect="Content" r:id="rId41" ObjectID="_15250416" ProgID="Equation.DSMT4" ShapeID="_x0000_i16" Type="Embed"/>
        </w:object>
      </w:r>
      <w:r>
        <w:rPr>
          <w:rFonts w:ascii="Times New Roman" w:hAnsi="Times New Roman" w:cs="Times New Roman"/>
          <w:sz w:val="28"/>
          <w:szCs w:val="28"/>
          <w:highlight w:val="white"/>
          <w:lang w:eastAsia="ar-SA"/>
        </w:rPr>
        <w:t xml:space="preserve">). Эти уравнения векторные, то есть на для каждой из координат (например</w:t>
      </w:r>
      <w:r>
        <w:rPr>
          <w:rFonts w:ascii="Times New Roman" w:hAnsi="Times New Roman" w:cs="Times New Roman"/>
          <w:sz w:val="28"/>
          <w:szCs w:val="28"/>
          <w:highlight w:val="white"/>
          <w:lang w:eastAsia="ar-SA"/>
        </w:rPr>
        <w:t xml:space="preserve">,</w:t>
      </w:r>
      <w:r>
        <w:rPr>
          <w:rFonts w:ascii="Times New Roman" w:hAnsi="Times New Roman" w:cs="Times New Roman"/>
          <w:sz w:val="28"/>
          <w:szCs w:val="28"/>
          <w:highlight w:val="white"/>
          <w:lang w:eastAsia="ar-SA"/>
        </w:rPr>
        <w:t xml:space="preserve"> для 3 точек): </w:t>
      </w:r>
      <w:r>
        <w:rPr>
          <w:highlight w:val="white"/>
        </w:rPr>
      </w:r>
    </w:p>
    <w:p>
      <w:pPr>
        <w:ind w:firstLine="709"/>
        <w:jc w:val="right"/>
        <w:spacing w:after="0"/>
        <w:rPr>
          <w:rFonts w:ascii="Times New Roman" w:hAnsi="Times New Roman" w:cs="Times New Roman"/>
          <w:sz w:val="28"/>
          <w:szCs w:val="28"/>
          <w:highlight w:val="white"/>
        </w:rPr>
      </w:pPr>
      <w:r>
        <w:rPr>
          <w:rFonts w:ascii="Times New Roman" w:hAnsi="Times New Roman" w:cs="Times New Roman"/>
          <w:position w:val="-32"/>
          <w:sz w:val="28"/>
          <w:szCs w:val="28"/>
          <w:highlight w:val="white"/>
        </w:rPr>
        <w:object w:dxaOrig="2980" w:dyaOrig="76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7" o:spid="_x0000_s17" type="#_x0000_t75" style="width:148.8pt;height:38.4pt;mso-wrap-distance-left:0.0pt;mso-wrap-distance-top:0.0pt;mso-wrap-distance-right:0.0pt;mso-wrap-distance-bottom:0.0pt;" filled="f" stroked="f">
            <v:path textboxrect="0,0,0,0"/>
            <v:imagedata r:id="rId42" o:title=""/>
          </v:shape>
          <o:OLEObject DrawAspect="Content" r:id="rId43" ObjectID="_15250417" ProgID="Equation.DSMT4" ShapeID="_x0000_i17" Type="Embed"/>
        </w:object>
      </w:r>
      <w:r>
        <w:rPr>
          <w:rFonts w:ascii="Times New Roman" w:hAnsi="Times New Roman" w:cs="Times New Roman"/>
          <w:sz w:val="28"/>
          <w:szCs w:val="28"/>
          <w:highlight w:val="white"/>
        </w:rPr>
        <w:t xml:space="preserve">                                           (3.4)</w:t>
      </w:r>
      <w:r>
        <w:rPr>
          <w:highlight w:val="white"/>
        </w:rPr>
      </w:r>
    </w:p>
    <w:p>
      <w:pPr>
        <w:jc w:val="both"/>
        <w:spacing w:after="0"/>
        <w:rPr>
          <w:rFonts w:ascii="Times New Roman" w:hAnsi="Times New Roman" w:cs="Times New Roman"/>
          <w:sz w:val="28"/>
          <w:szCs w:val="28"/>
          <w:highlight w:val="white"/>
        </w:rPr>
      </w:pPr>
      <w:r>
        <w:rPr>
          <w:rFonts w:ascii="Times New Roman" w:hAnsi="Times New Roman" w:cs="Times New Roman"/>
          <w:sz w:val="28"/>
          <w:szCs w:val="28"/>
          <w:highlight w:val="white"/>
          <w:lang w:eastAsia="ar-SA"/>
        </w:rPr>
        <w:t xml:space="preserve">Вместо</w:t>
      </w:r>
      <w:r>
        <w:rPr>
          <w:rFonts w:ascii="Times New Roman" w:hAnsi="Times New Roman" w:cs="Times New Roman"/>
          <w:sz w:val="28"/>
          <w:szCs w:val="28"/>
          <w:highlight w:val="white"/>
          <w:lang w:eastAsia="ar-SA"/>
        </w:rPr>
        <w:t xml:space="preserve"> </w:t>
      </w:r>
      <w:r>
        <w:rPr>
          <w:position w:val="-12"/>
          <w:highlight w:val="white"/>
        </w:rPr>
        <w:object w:dxaOrig="1740" w:dyaOrig="36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8" o:spid="_x0000_s18" type="#_x0000_t75" style="width:87.0pt;height:18.0pt;mso-wrap-distance-left:0.0pt;mso-wrap-distance-top:0.0pt;mso-wrap-distance-right:0.0pt;mso-wrap-distance-bottom:0.0pt;" filled="f" stroked="f">
            <v:path textboxrect="0,0,0,0"/>
            <v:imagedata r:id="rId44" o:title=""/>
          </v:shape>
          <o:OLEObject DrawAspect="Content" r:id="rId45" ObjectID="_15250418" ProgID="Equation.DSMT4" ShapeID="_x0000_i18" Type="Embed"/>
        </w:object>
      </w:r>
      <w:r>
        <w:rPr>
          <w:rFonts w:ascii="Times New Roman" w:hAnsi="Times New Roman" w:cs="Times New Roman"/>
          <w:sz w:val="28"/>
          <w:szCs w:val="28"/>
          <w:highlight w:val="white"/>
          <w:lang w:eastAsia="ar-SA"/>
        </w:rPr>
        <w:t xml:space="preserve"> подставляются координаты трёх опорных точек, и в то время как t пробегает множество от 0 до 1</w:t>
      </w:r>
      <w:r>
        <w:rPr>
          <w:rFonts w:ascii="Times New Roman" w:hAnsi="Times New Roman" w:cs="Times New Roman"/>
          <w:sz w:val="28"/>
          <w:szCs w:val="28"/>
          <w:highlight w:val="white"/>
          <w:lang w:eastAsia="ar-SA"/>
        </w:rPr>
        <w:t xml:space="preserve">, соответствующие значения (</w:t>
      </w:r>
      <w:r>
        <w:rPr>
          <w:position w:val="-10"/>
          <w:highlight w:val="white"/>
        </w:rPr>
        <w:object w:dxaOrig="420" w:dyaOrig="26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9" o:spid="_x0000_s19" type="#_x0000_t75" style="width:21.0pt;height:13.2pt;mso-wrap-distance-left:0.0pt;mso-wrap-distance-top:0.0pt;mso-wrap-distance-right:0.0pt;mso-wrap-distance-bottom:0.0pt;" filled="f" stroked="f">
            <v:path textboxrect="0,0,0,0"/>
            <v:imagedata r:id="rId46" o:title=""/>
          </v:shape>
          <o:OLEObject DrawAspect="Content" r:id="rId47" ObjectID="_15250419" ProgID="Equation.DSMT4" ShapeID="_x0000_i19" Type="Embed"/>
        </w:object>
      </w:r>
      <w:r>
        <w:rPr>
          <w:rFonts w:ascii="Times New Roman" w:hAnsi="Times New Roman" w:cs="Times New Roman"/>
          <w:sz w:val="28"/>
          <w:szCs w:val="28"/>
          <w:highlight w:val="white"/>
          <w:lang w:eastAsia="ar-SA"/>
        </w:rPr>
        <w:t xml:space="preserve">) как раз и образуют кривую.</w:t>
      </w:r>
      <w:r>
        <w:rPr>
          <w:highlight w:val="white"/>
        </w:rPr>
      </w:r>
    </w:p>
    <w:p>
      <w:pPr>
        <w:ind w:firstLine="709"/>
        <w:jc w:val="both"/>
        <w:spacing w:after="0"/>
        <w:rPr>
          <w:rFonts w:ascii="Times New Roman" w:hAnsi="Times New Roman" w:cs="Times New Roman"/>
          <w:sz w:val="28"/>
          <w:szCs w:val="28"/>
          <w:highlight w:val="white"/>
        </w:rPr>
      </w:pPr>
      <w:r>
        <w:rPr>
          <w:rFonts w:ascii="Times New Roman" w:hAnsi="Times New Roman" w:cs="Times New Roman"/>
          <w:sz w:val="28"/>
          <w:szCs w:val="28"/>
          <w:highlight w:val="white"/>
          <w:lang w:eastAsia="ar-SA"/>
        </w:rPr>
        <w:t xml:space="preserve">Можно заметить, что: а) точки не всегда лежат на кривой; б) степень крив</w:t>
      </w:r>
      <w:r>
        <w:rPr>
          <w:rFonts w:ascii="Times New Roman" w:hAnsi="Times New Roman" w:cs="Times New Roman"/>
          <w:sz w:val="28"/>
          <w:szCs w:val="28"/>
          <w:highlight w:val="white"/>
          <w:lang w:eastAsia="ar-SA"/>
        </w:rPr>
        <w:t xml:space="preserve">ой равна числу точек минус один:</w:t>
      </w:r>
      <w:r>
        <w:rPr>
          <w:rFonts w:ascii="Times New Roman" w:hAnsi="Times New Roman" w:cs="Times New Roman"/>
          <w:sz w:val="28"/>
          <w:szCs w:val="28"/>
          <w:highlight w:val="white"/>
          <w:lang w:eastAsia="ar-SA"/>
        </w:rPr>
        <w:t xml:space="preserve"> </w:t>
      </w:r>
      <w:r>
        <w:rPr>
          <w:rFonts w:ascii="Times New Roman" w:hAnsi="Times New Roman" w:cs="Times New Roman"/>
          <w:sz w:val="28"/>
          <w:szCs w:val="28"/>
          <w:highlight w:val="white"/>
          <w:lang w:eastAsia="ar-SA"/>
        </w:rPr>
        <w:t xml:space="preserve">д</w:t>
      </w:r>
      <w:r>
        <w:rPr>
          <w:rFonts w:ascii="Times New Roman" w:hAnsi="Times New Roman" w:cs="Times New Roman"/>
          <w:sz w:val="28"/>
          <w:szCs w:val="28"/>
          <w:highlight w:val="white"/>
          <w:lang w:eastAsia="ar-SA"/>
        </w:rPr>
        <w:t xml:space="preserve">ля двух точек — это линейная кривая (т.е. прямая), для трёх точек — </w:t>
      </w:r>
      <w:r>
        <w:rPr>
          <w:rFonts w:ascii="Times New Roman" w:hAnsi="Times New Roman" w:cs="Times New Roman"/>
          <w:sz w:val="28"/>
          <w:szCs w:val="28"/>
          <w:highlight w:val="white"/>
          <w:lang w:eastAsia="ar-SA"/>
        </w:rPr>
        <w:t xml:space="preserve">квадратическая</w:t>
      </w:r>
      <w:r>
        <w:rPr>
          <w:rFonts w:ascii="Times New Roman" w:hAnsi="Times New Roman" w:cs="Times New Roman"/>
          <w:sz w:val="28"/>
          <w:szCs w:val="28"/>
          <w:highlight w:val="white"/>
          <w:lang w:eastAsia="ar-SA"/>
        </w:rPr>
        <w:t xml:space="preserve"> кривая (парабола), для четырёх — кубическая; в) кривая всегда находится внутри выпуклой оболочки</w:t>
      </w:r>
      <w:r>
        <w:rPr>
          <w:rFonts w:ascii="Times New Roman" w:hAnsi="Times New Roman" w:cs="Times New Roman"/>
          <w:sz w:val="28"/>
          <w:szCs w:val="28"/>
          <w:highlight w:val="white"/>
          <w:lang w:eastAsia="ar-SA"/>
        </w:rPr>
        <w:t xml:space="preserve">, образованной опорными точками. </w:t>
      </w:r>
      <w:r>
        <w:rPr>
          <w:highlight w:val="white"/>
        </w:rPr>
      </w:r>
    </w:p>
    <w:p>
      <w:pPr>
        <w:ind w:firstLine="709"/>
        <w:jc w:val="both"/>
        <w:spacing w:after="0"/>
        <w:rPr>
          <w:rFonts w:ascii="Times New Roman" w:hAnsi="Times New Roman" w:cs="Times New Roman"/>
          <w:sz w:val="28"/>
          <w:szCs w:val="28"/>
          <w:highlight w:val="white"/>
        </w:rPr>
      </w:pPr>
      <w:r>
        <w:rPr>
          <w:rFonts w:ascii="Times New Roman" w:hAnsi="Times New Roman" w:cs="Times New Roman"/>
          <w:sz w:val="28"/>
          <w:szCs w:val="28"/>
          <w:highlight w:val="white"/>
          <w:lang w:eastAsia="ar-SA"/>
        </w:rPr>
        <w:t xml:space="preserve">Чем больше контрольных точек используется при определении кривой Безье, тем сложнее и точнее форма кривой может быть определена.</w:t>
      </w:r>
      <w:r>
        <w:rPr>
          <w:rFonts w:ascii="Times New Roman" w:hAnsi="Times New Roman" w:cs="Times New Roman"/>
          <w:sz w:val="28"/>
          <w:szCs w:val="28"/>
          <w:highlight w:val="white"/>
          <w:lang w:eastAsia="ar-SA"/>
        </w:rPr>
        <w:t xml:space="preserve"> Поэтому поступают очень просто — разбивают </w:t>
      </w:r>
      <w:r>
        <w:rPr>
          <w:rFonts w:ascii="Times New Roman" w:hAnsi="Times New Roman" w:cs="Times New Roman"/>
          <w:sz w:val="28"/>
          <w:szCs w:val="28"/>
          <w:highlight w:val="white"/>
          <w:lang w:eastAsia="ar-SA"/>
        </w:rPr>
        <w:t xml:space="preserve">точки на группы по 4 штуки, строят для каждой из них кривую Безье и соединяют полученные сегменты в одну кривую. Это гораздо проще с точки зрения поддержки и расчётов. Единственная проблема — полученная кривая будет «не очень гладкой» на границах сегментов</w:t>
      </w:r>
      <w:r>
        <w:rPr>
          <w:rFonts w:ascii="Times New Roman" w:hAnsi="Times New Roman" w:cs="Times New Roman"/>
          <w:sz w:val="28"/>
          <w:szCs w:val="28"/>
          <w:highlight w:val="white"/>
          <w:lang w:val="kk-KZ" w:eastAsia="ar-SA"/>
        </w:rPr>
        <w:t xml:space="preserve"> </w:t>
      </w:r>
      <w:r>
        <w:rPr>
          <w:rFonts w:ascii="Times New Roman" w:hAnsi="Times New Roman" w:cs="Times New Roman"/>
          <w:sz w:val="28"/>
          <w:szCs w:val="28"/>
          <w:highlight w:val="white"/>
          <w:lang w:eastAsia="ar-SA"/>
        </w:rPr>
        <w:t xml:space="preserve">[159]</w:t>
      </w:r>
      <w:r>
        <w:rPr>
          <w:rFonts w:ascii="Times New Roman" w:hAnsi="Times New Roman" w:cs="Times New Roman"/>
          <w:sz w:val="28"/>
          <w:szCs w:val="28"/>
          <w:highlight w:val="white"/>
          <w:lang w:eastAsia="ar-SA"/>
        </w:rPr>
        <w:t xml:space="preserve">.</w:t>
      </w:r>
      <w:r>
        <w:rPr>
          <w:rFonts w:ascii="Times New Roman" w:hAnsi="Times New Roman" w:cs="Times New Roman"/>
          <w:sz w:val="28"/>
          <w:szCs w:val="28"/>
          <w:highlight w:val="white"/>
          <w:lang w:eastAsia="ar-SA"/>
        </w:rPr>
        <w:t xml:space="preserve"> </w:t>
      </w:r>
      <w:r>
        <w:rPr>
          <w:highlight w:val="white"/>
        </w:rP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highlight w:val="white"/>
          <w:lang w:eastAsia="ar-SA"/>
        </w:rPr>
        <w:t xml:space="preserve">Кривая Безье имеет ряд преимуществ перед другими способами определен</w:t>
      </w:r>
      <w:r>
        <w:rPr>
          <w:rFonts w:ascii="Times New Roman" w:hAnsi="Times New Roman" w:cs="Times New Roman"/>
          <w:sz w:val="28"/>
          <w:szCs w:val="28"/>
          <w:lang w:eastAsia="ar-SA"/>
        </w:rPr>
        <w:t xml:space="preserve">ия кривых, такими ка</w:t>
      </w:r>
      <w:r>
        <w:rPr>
          <w:rFonts w:ascii="Times New Roman" w:hAnsi="Times New Roman" w:cs="Times New Roman"/>
          <w:sz w:val="28"/>
          <w:szCs w:val="28"/>
          <w:lang w:eastAsia="ar-SA"/>
        </w:rPr>
        <w:t xml:space="preserve">к возможность создавать плавные и сложные кривые, которые могут быть легко изменены при необходимости. Кривые Безье также могут быть просто аппроксимированы с помощью компьютерных алгоритмов, что делает их удобными для использования в компьютерной графике.</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Кривые Безье могут быть использованы в сокрытии данных для создания </w:t>
      </w:r>
      <w:r>
        <w:rPr>
          <w:rFonts w:ascii="Times New Roman" w:hAnsi="Times New Roman" w:cs="Times New Roman"/>
          <w:sz w:val="28"/>
          <w:szCs w:val="28"/>
          <w:lang w:eastAsia="ar-SA"/>
        </w:rPr>
        <w:t xml:space="preserve">стегоконтейнера</w:t>
      </w:r>
      <w:r>
        <w:rPr>
          <w:rFonts w:ascii="Times New Roman" w:hAnsi="Times New Roman" w:cs="Times New Roman"/>
          <w:sz w:val="28"/>
          <w:szCs w:val="28"/>
          <w:lang w:eastAsia="ar-SA"/>
        </w:rPr>
        <w:t xml:space="preserve">, который может содержать секретные данные. Одним из способов использования кривых Безье в сокрытии данных является разбиение </w:t>
      </w:r>
      <w:r>
        <w:rPr>
          <w:rFonts w:ascii="Times New Roman" w:hAnsi="Times New Roman" w:cs="Times New Roman"/>
          <w:sz w:val="28"/>
          <w:szCs w:val="28"/>
          <w:lang w:eastAsia="ar-SA"/>
        </w:rPr>
        <w:t xml:space="preserve">изображения на маленькие фрагменты, называемые блоками. Каждый блок может быть аппроксимирован кривой Безье, которая может быть исп</w:t>
      </w:r>
      <w:r>
        <w:rPr>
          <w:rFonts w:ascii="Times New Roman" w:hAnsi="Times New Roman" w:cs="Times New Roman"/>
          <w:sz w:val="28"/>
          <w:szCs w:val="28"/>
          <w:lang w:eastAsia="ar-SA"/>
        </w:rPr>
        <w:t xml:space="preserve">ользована для кодирования секретных данных. Для сокрытия данных можно изменять параметры кривой, такие как контрольные точки, чтобы создать изменения в блоках, которые невидимы невооруженным глазом, но могут быть использованы для хранения секретных данных.</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Сок</w:t>
      </w:r>
      <w:r>
        <w:rPr>
          <w:rFonts w:ascii="Times New Roman" w:hAnsi="Times New Roman" w:cs="Times New Roman"/>
          <w:sz w:val="28"/>
          <w:szCs w:val="28"/>
          <w:lang w:eastAsia="ar-SA"/>
        </w:rPr>
        <w:t xml:space="preserve">рытие данных с использованием кривых Безье может быть выполнено с помощью различных методов. Например, можно использовать метод, основанный на квантовании параметров кривых Безье, который позволяет кодировать секретные данные в параметры кривых. Другой мет</w:t>
      </w:r>
      <w:r>
        <w:rPr>
          <w:rFonts w:ascii="Times New Roman" w:hAnsi="Times New Roman" w:cs="Times New Roman"/>
          <w:sz w:val="28"/>
          <w:szCs w:val="28"/>
          <w:lang w:eastAsia="ar-SA"/>
        </w:rPr>
        <w:t xml:space="preserve">од, основанный на использовании множественных кривых Безье, позволяет скрыть секретные данные в нескольких кривых. Кривые Безье также могут использоваться для сокрытия данных в звуковых и видеофайлах. Например, можно использовать кривые Безье для создания </w:t>
      </w:r>
      <w:r>
        <w:rPr>
          <w:rFonts w:ascii="Times New Roman" w:hAnsi="Times New Roman" w:cs="Times New Roman"/>
          <w:sz w:val="28"/>
          <w:szCs w:val="28"/>
          <w:lang w:eastAsia="ar-SA"/>
        </w:rPr>
        <w:t xml:space="preserve">стегоконтейнера</w:t>
      </w:r>
      <w:r>
        <w:rPr>
          <w:rFonts w:ascii="Times New Roman" w:hAnsi="Times New Roman" w:cs="Times New Roman"/>
          <w:sz w:val="28"/>
          <w:szCs w:val="28"/>
          <w:lang w:eastAsia="ar-SA"/>
        </w:rPr>
        <w:t xml:space="preserve">, который может хранить секретные данные в форма</w:t>
      </w:r>
      <w:r>
        <w:rPr>
          <w:rFonts w:ascii="Times New Roman" w:hAnsi="Times New Roman" w:cs="Times New Roman"/>
          <w:sz w:val="28"/>
          <w:szCs w:val="28"/>
          <w:lang w:eastAsia="ar-SA"/>
        </w:rPr>
        <w:t xml:space="preserve">те звуковых или видеоданных [160</w:t>
      </w:r>
      <w:r>
        <w:rPr>
          <w:rFonts w:ascii="Times New Roman" w:hAnsi="Times New Roman" w:cs="Times New Roman"/>
          <w:sz w:val="28"/>
          <w:szCs w:val="28"/>
          <w:lang w:eastAsia="ar-SA"/>
        </w:rPr>
        <w:t xml:space="preserve">].</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Однако, как и в любой другой технике сокрытия данных, использование кривых Безье для сокрытия данных имеет свои ограничения и уязвимости, и может быть обнаружено с помощью методов </w:t>
      </w:r>
      <w:r>
        <w:rPr>
          <w:rFonts w:ascii="Times New Roman" w:hAnsi="Times New Roman" w:cs="Times New Roman"/>
          <w:sz w:val="28"/>
          <w:szCs w:val="28"/>
          <w:lang w:eastAsia="ar-SA"/>
        </w:rPr>
        <w:t xml:space="preserve">стегоанализа</w:t>
      </w:r>
      <w:r>
        <w:rPr>
          <w:rFonts w:ascii="Times New Roman" w:hAnsi="Times New Roman" w:cs="Times New Roman"/>
          <w:sz w:val="28"/>
          <w:szCs w:val="28"/>
          <w:lang w:eastAsia="ar-SA"/>
        </w:rPr>
        <w:t xml:space="preserve">. Исследования использования кривой Безье в сокрытии данных являются довольно распространенным направлением в области криптографии. Ниже приведен обзор нескольких статей на эту тему:</w:t>
      </w:r>
      <w:r/>
    </w:p>
    <w:p>
      <w:pPr>
        <w:numPr>
          <w:ilvl w:val="0"/>
          <w:numId w:val="18"/>
        </w:numPr>
        <w:ind w:left="0" w:firstLine="709"/>
        <w:jc w:val="both"/>
        <w:spacing w:after="0"/>
        <w:tabs>
          <w:tab w:val="left" w:pos="142" w:leader="none"/>
          <w:tab w:val="clear" w:pos="720" w:leader="none"/>
        </w:tabs>
        <w:rPr>
          <w:rFonts w:ascii="Times New Roman" w:hAnsi="Times New Roman" w:cs="Times New Roman"/>
          <w:sz w:val="28"/>
          <w:szCs w:val="28"/>
          <w:lang w:eastAsia="ar-SA"/>
        </w:rPr>
      </w:pPr>
      <w:r>
        <w:rPr>
          <w:rFonts w:ascii="Times New Roman" w:hAnsi="Times New Roman" w:cs="Times New Roman"/>
          <w:sz w:val="28"/>
          <w:szCs w:val="28"/>
          <w:lang w:eastAsia="ar-SA"/>
        </w:rPr>
        <w:t xml:space="preserve">В статье [161</w:t>
      </w:r>
      <w:r>
        <w:rPr>
          <w:rFonts w:ascii="Times New Roman" w:hAnsi="Times New Roman" w:cs="Times New Roman"/>
          <w:sz w:val="28"/>
          <w:szCs w:val="28"/>
          <w:lang w:eastAsia="ar-SA"/>
        </w:rPr>
        <w:t xml:space="preserve">] исследователи представили новый метод сокрытия информации в изображениях с использован</w:t>
      </w:r>
      <w:r>
        <w:rPr>
          <w:rFonts w:ascii="Times New Roman" w:hAnsi="Times New Roman" w:cs="Times New Roman"/>
          <w:sz w:val="28"/>
          <w:szCs w:val="28"/>
          <w:lang w:eastAsia="ar-SA"/>
        </w:rPr>
        <w:t xml:space="preserve">ием кривой Безье. Их подход основан на замене пикселей изображения на точки на кривой Безье, которая строится в соответствии с ключом шифрования. Результаты экспериментов показали эффективность метода в сокрытии информации и низкую вероятность обнаружения.</w:t>
      </w:r>
      <w:r/>
    </w:p>
    <w:p>
      <w:pPr>
        <w:pStyle w:val="905"/>
        <w:numPr>
          <w:ilvl w:val="0"/>
          <w:numId w:val="18"/>
        </w:numPr>
        <w:ind w:left="0" w:firstLine="709"/>
        <w:jc w:val="both"/>
        <w:spacing w:after="0"/>
        <w:tabs>
          <w:tab w:val="num" w:pos="360" w:leader="none"/>
          <w:tab w:val="clear" w:pos="720" w:leader="none"/>
        </w:tabs>
        <w:rPr>
          <w:rFonts w:ascii="Times New Roman" w:hAnsi="Times New Roman" w:cs="Times New Roman"/>
          <w:sz w:val="28"/>
          <w:szCs w:val="28"/>
          <w:lang w:eastAsia="ar-SA"/>
        </w:rPr>
      </w:pPr>
      <w:r>
        <w:rPr>
          <w:rFonts w:ascii="Times New Roman" w:hAnsi="Times New Roman" w:cs="Times New Roman"/>
          <w:sz w:val="28"/>
          <w:szCs w:val="28"/>
          <w:lang w:eastAsia="ar-SA"/>
        </w:rPr>
        <w:t xml:space="preserve">В работе [162</w:t>
      </w:r>
      <w:r>
        <w:rPr>
          <w:rFonts w:ascii="Times New Roman" w:hAnsi="Times New Roman" w:cs="Times New Roman"/>
          <w:sz w:val="28"/>
          <w:szCs w:val="28"/>
          <w:lang w:eastAsia="ar-SA"/>
        </w:rPr>
        <w:t xml:space="preserve">] авторы использовали кривую Безье первого ранга. Они разработали уравнение кривой Безье, подходящее для рассеяния значений цвета в процессе обработки изображения. Этот алгоритм (имитирующий кривую Безье первого п</w:t>
      </w:r>
      <w:r>
        <w:rPr>
          <w:rFonts w:ascii="Times New Roman" w:hAnsi="Times New Roman" w:cs="Times New Roman"/>
          <w:sz w:val="28"/>
          <w:szCs w:val="28"/>
          <w:lang w:eastAsia="ar-SA"/>
        </w:rPr>
        <w:t xml:space="preserve">орядка при кодировании изображений) полностью отличается от предыдущих алгоритмов, использовавших то же самое (кривая Безье), с точки зрения метода, используемого при шифровании. Результаты экспериментов показали эффективность метода в сокрытии информации </w:t>
      </w:r>
      <w:r/>
    </w:p>
    <w:p>
      <w:pPr>
        <w:numPr>
          <w:ilvl w:val="0"/>
          <w:numId w:val="18"/>
        </w:numPr>
        <w:ind w:left="0" w:firstLine="709"/>
        <w:jc w:val="both"/>
        <w:spacing w:after="0"/>
        <w:tabs>
          <w:tab w:val="left" w:pos="709" w:leader="none"/>
          <w:tab w:val="clear" w:pos="720" w:leader="none"/>
        </w:tabs>
        <w:rPr>
          <w:rFonts w:ascii="Times New Roman" w:hAnsi="Times New Roman" w:cs="Times New Roman"/>
          <w:sz w:val="28"/>
          <w:szCs w:val="28"/>
          <w:lang w:eastAsia="ar-SA"/>
        </w:rPr>
      </w:pPr>
      <w:r>
        <w:rPr>
          <w:rFonts w:ascii="Times New Roman" w:hAnsi="Times New Roman" w:cs="Times New Roman"/>
          <w:sz w:val="28"/>
          <w:szCs w:val="28"/>
          <w:lang w:eastAsia="ar-SA"/>
        </w:rPr>
        <w:t xml:space="preserve">В статье [163</w:t>
      </w:r>
      <w:r>
        <w:rPr>
          <w:rFonts w:ascii="Times New Roman" w:hAnsi="Times New Roman" w:cs="Times New Roman"/>
          <w:sz w:val="28"/>
          <w:szCs w:val="28"/>
          <w:lang w:eastAsia="ar-SA"/>
        </w:rPr>
        <w:t xml:space="preserve">] исследователи использовали кривую Безье в сочетании с усовершенствованным алгоритмом криволинейного преобразования для сокрытия данных в медицинских изображениях. Они предложили новый метод</w:t>
      </w:r>
      <w:r>
        <w:rPr>
          <w:rFonts w:ascii="Times New Roman" w:hAnsi="Times New Roman" w:cs="Times New Roman"/>
          <w:sz w:val="28"/>
          <w:szCs w:val="28"/>
          <w:lang w:eastAsia="ar-SA"/>
        </w:rPr>
        <w:t xml:space="preserve">, который основан на замене частей изображения на соответствующие значения на кривой Безье, построенной с использованием криволинейного преобразования. Результаты экспериментов показали эффективность метода и его способность сохранять качество изображения.</w:t>
      </w:r>
      <w:r/>
    </w:p>
    <w:p>
      <w:pPr>
        <w:numPr>
          <w:ilvl w:val="0"/>
          <w:numId w:val="18"/>
        </w:numPr>
        <w:ind w:left="0" w:firstLine="709"/>
        <w:jc w:val="both"/>
        <w:spacing w:after="0"/>
        <w:tabs>
          <w:tab w:val="left" w:pos="426" w:leader="none"/>
          <w:tab w:val="clear" w:pos="720" w:leader="none"/>
        </w:tabs>
        <w:rPr>
          <w:rFonts w:ascii="Times New Roman" w:hAnsi="Times New Roman" w:cs="Times New Roman"/>
          <w:sz w:val="28"/>
          <w:szCs w:val="28"/>
          <w:lang w:eastAsia="ar-SA"/>
        </w:rPr>
      </w:pPr>
      <w:r>
        <w:rPr>
          <w:rFonts w:ascii="Times New Roman" w:hAnsi="Times New Roman" w:cs="Times New Roman"/>
          <w:sz w:val="28"/>
          <w:szCs w:val="28"/>
          <w:lang w:eastAsia="ar-SA"/>
        </w:rPr>
        <w:t xml:space="preserve">В работе [16</w:t>
      </w:r>
      <w:r>
        <w:rPr>
          <w:rFonts w:ascii="Times New Roman" w:hAnsi="Times New Roman" w:cs="Times New Roman"/>
          <w:sz w:val="28"/>
          <w:szCs w:val="28"/>
          <w:lang w:eastAsia="ar-SA"/>
        </w:rPr>
        <w:t xml:space="preserve">4</w:t>
      </w:r>
      <w:r>
        <w:rPr>
          <w:rFonts w:ascii="Times New Roman" w:hAnsi="Times New Roman" w:cs="Times New Roman"/>
          <w:sz w:val="28"/>
          <w:szCs w:val="28"/>
          <w:lang w:eastAsia="ar-SA"/>
        </w:rPr>
        <w:t xml:space="preserve">] статье предлагается эффективная и настраиваемая схема представления визуальных изображений путем объединения </w:t>
      </w:r>
      <w:r>
        <w:rPr>
          <w:rFonts w:ascii="Times New Roman" w:hAnsi="Times New Roman" w:cs="Times New Roman"/>
          <w:sz w:val="28"/>
          <w:szCs w:val="28"/>
          <w:lang w:eastAsia="ar-SA"/>
        </w:rPr>
        <w:t xml:space="preserve">гиперхаотической</w:t>
      </w:r>
      <w:r>
        <w:rPr>
          <w:rFonts w:ascii="Times New Roman" w:hAnsi="Times New Roman" w:cs="Times New Roman"/>
          <w:sz w:val="28"/>
          <w:szCs w:val="28"/>
          <w:lang w:eastAsia="ar-SA"/>
        </w:rPr>
        <w:t xml:space="preserve"> системы 6D, измерения сжатия и встраиван</w:t>
      </w:r>
      <w:r>
        <w:rPr>
          <w:rFonts w:ascii="Times New Roman" w:hAnsi="Times New Roman" w:cs="Times New Roman"/>
          <w:sz w:val="28"/>
          <w:szCs w:val="28"/>
          <w:lang w:eastAsia="ar-SA"/>
        </w:rPr>
        <w:t xml:space="preserve">ия кривой Безье. Экспериментальные результаты моделирования и всесторонний анализ производительности показывают, что схема, предложенная авторами, обладает высоким качеством дешифрования, визуальной безопасностью, надежностью и операционной эффективностью.</w:t>
      </w:r>
      <w:r/>
    </w:p>
    <w:p>
      <w:pPr>
        <w:ind w:left="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r>
      <w:r/>
    </w:p>
    <w:p>
      <w:pPr>
        <w:pStyle w:val="715"/>
        <w:jc w:val="both"/>
        <w:spacing w:before="0"/>
        <w:rPr>
          <w:rFonts w:ascii="Times New Roman" w:hAnsi="Times New Roman" w:cs="Times New Roman" w:eastAsiaTheme="minorHAnsi"/>
          <w:color w:val="auto"/>
          <w:sz w:val="28"/>
          <w:szCs w:val="28"/>
          <w:lang w:val="kk-KZ" w:eastAsia="ar-SA"/>
        </w:rPr>
      </w:pPr>
      <w:r/>
      <w:bookmarkStart w:id="2" w:name="_Toc136382414"/>
      <w:r>
        <w:rPr>
          <w:rFonts w:ascii="Times New Roman" w:hAnsi="Times New Roman" w:cs="Times New Roman" w:eastAsiaTheme="minorHAnsi"/>
          <w:color w:val="auto"/>
          <w:sz w:val="28"/>
          <w:szCs w:val="28"/>
          <w:lang w:eastAsia="ar-SA"/>
        </w:rPr>
        <w:t xml:space="preserve">3.2   Анализ существующих методов, базирующихся на кривой Безье</w:t>
      </w:r>
      <w:bookmarkEnd w:id="2"/>
      <w:r/>
      <w:r/>
    </w:p>
    <w:p>
      <w:pPr>
        <w:spacing w:after="0"/>
        <w:rPr>
          <w:lang w:eastAsia="ar-SA"/>
        </w:rPr>
      </w:pPr>
      <w:r>
        <w:rPr>
          <w:lang w:eastAsia="ar-SA"/>
        </w:rPr>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Ранее идея применения интерполяции уже встречалась во многих работах. Использовались различные алгоритмы интерполяции. В статье [165</w:t>
      </w:r>
      <w:r>
        <w:rPr>
          <w:rFonts w:ascii="Times New Roman" w:hAnsi="Times New Roman" w:cs="Times New Roman"/>
          <w:sz w:val="28"/>
          <w:szCs w:val="28"/>
          <w:lang w:eastAsia="ar-SA"/>
        </w:rPr>
        <w:t xml:space="preserve">] авторы исследуют применение кривой Безье в качестве инст</w:t>
      </w:r>
      <w:r>
        <w:rPr>
          <w:rFonts w:ascii="Times New Roman" w:hAnsi="Times New Roman" w:cs="Times New Roman"/>
          <w:sz w:val="28"/>
          <w:szCs w:val="28"/>
          <w:lang w:eastAsia="ar-SA"/>
        </w:rPr>
        <w:t xml:space="preserve">румента для сокрытия данных в цифрового водяного знака. Авторы предлагают новый метод, который использует кривую Безье для создания ЦВЗ с повышенной устойчивостью к атакам. </w:t>
      </w:r>
      <w:r>
        <w:rPr>
          <w:rFonts w:ascii="Times New Roman" w:hAnsi="Times New Roman" w:cs="Times New Roman"/>
          <w:sz w:val="28"/>
          <w:szCs w:val="28"/>
          <w:lang w:eastAsia="ar-SA"/>
        </w:rP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Параметрическое уравнение кубической кривой Безье выглядит следующим образом: </w:t>
      </w:r>
      <w:r>
        <w:rPr>
          <w:position w:val="-12"/>
        </w:rPr>
        <w:object w:dxaOrig="5115" w:dyaOrig="375">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0" o:spid="_x0000_s20" type="#_x0000_t75" style="width:256.2pt;height:19.2pt;mso-wrap-distance-left:0.0pt;mso-wrap-distance-top:0.0pt;mso-wrap-distance-right:0.0pt;mso-wrap-distance-bottom:0.0pt;" filled="f" stroked="f">
            <v:path textboxrect="0,0,0,0"/>
            <v:imagedata r:id="rId48" o:title=""/>
          </v:shape>
          <o:OLEObject DrawAspect="Content" r:id="rId49" ObjectID="_15250420" ProgID="Equation.DSMT4" ShapeID="_x0000_i20" Type="Embed"/>
        </w:object>
      </w:r>
      <w:r>
        <w:t xml:space="preserve">. </w:t>
      </w:r>
      <w:r>
        <w:rPr>
          <w:rFonts w:ascii="Times New Roman" w:hAnsi="Times New Roman" w:cs="Times New Roman"/>
          <w:sz w:val="28"/>
          <w:szCs w:val="28"/>
        </w:rPr>
        <w:t xml:space="preserve">Чтобы однозначно определить эту кривую, требуются четыре точки: </w:t>
      </w:r>
      <w:r>
        <w:rPr>
          <w:position w:val="-12"/>
        </w:rPr>
        <w:object w:dxaOrig="810" w:dyaOrig="36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1" o:spid="_x0000_s21" type="#_x0000_t75" style="width:40.8pt;height:18.0pt;mso-wrap-distance-left:0.0pt;mso-wrap-distance-top:0.0pt;mso-wrap-distance-right:0.0pt;mso-wrap-distance-bottom:0.0pt;" filled="f" stroked="f">
            <v:path textboxrect="0,0,0,0"/>
            <v:imagedata r:id="rId50" o:title=""/>
          </v:shape>
          <o:OLEObject DrawAspect="Content" r:id="rId51" ObjectID="_15250421" ProgID="Equation.DSMT4" ShapeID="_x0000_i21" Type="Embed"/>
        </w:object>
      </w:r>
      <w:r>
        <w:rPr>
          <w:rFonts w:ascii="Times New Roman" w:hAnsi="Times New Roman" w:cs="Times New Roman"/>
          <w:sz w:val="28"/>
          <w:szCs w:val="28"/>
        </w:rPr>
        <w:t xml:space="preserve"> </w:t>
      </w:r>
      <w:r>
        <w:rPr>
          <w:rFonts w:ascii="Times New Roman" w:hAnsi="Times New Roman" w:cs="Times New Roman"/>
          <w:sz w:val="28"/>
          <w:szCs w:val="28"/>
        </w:rPr>
        <w:t xml:space="preserve">и </w:t>
      </w:r>
      <w:r>
        <w:rPr>
          <w:position w:val="-12"/>
        </w:rPr>
        <w:object w:dxaOrig="255" w:dyaOrig="36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2" o:spid="_x0000_s22" type="#_x0000_t75" style="width:13.2pt;height:18.0pt;mso-wrap-distance-left:0.0pt;mso-wrap-distance-top:0.0pt;mso-wrap-distance-right:0.0pt;mso-wrap-distance-bottom:0.0pt;" filled="f" stroked="f">
            <v:path textboxrect="0,0,0,0"/>
            <v:imagedata r:id="rId52" o:title=""/>
          </v:shape>
          <o:OLEObject DrawAspect="Content" r:id="rId53" ObjectID="_15250422" ProgID="Equation.DSMT4" ShapeID="_x0000_i22" Type="Embed"/>
        </w:object>
      </w:r>
      <w:r>
        <w:rPr>
          <w:rFonts w:ascii="Times New Roman" w:hAnsi="Times New Roman" w:cs="Times New Roman"/>
          <w:sz w:val="28"/>
          <w:szCs w:val="28"/>
        </w:rPr>
        <w:t xml:space="preserve">. На рисунке 3.4</w:t>
      </w:r>
      <w:r>
        <w:rPr>
          <w:rFonts w:ascii="Times New Roman" w:hAnsi="Times New Roman" w:cs="Times New Roman"/>
          <w:sz w:val="28"/>
          <w:szCs w:val="28"/>
        </w:rPr>
        <w:t xml:space="preserve"> показана кубическая кривая Безье. Кривая состоит из трех сегментов, первый из которых отмечен</w:t>
      </w:r>
      <w:r>
        <w:rPr>
          <w:rFonts w:ascii="Times New Roman" w:hAnsi="Times New Roman" w:cs="Times New Roman"/>
          <w:sz w:val="28"/>
          <w:szCs w:val="28"/>
        </w:rPr>
        <w:t xml:space="preserve"> дополнительными красными линиями, второй сегмент отмечен оранжевыми линиями, а третий отмечен зелеными линиями. Линии нанесены на контрольные точки для наглядности, чтобы продемонстрировать, как расположение контрольных точек влияет на внешний вид кривой.</w:t>
      </w:r>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r>
      <w:r/>
    </w:p>
    <w:p>
      <w:pPr>
        <w:jc w:val="center"/>
        <w:spacing w:after="0"/>
        <w:rPr>
          <w:rFonts w:ascii="Times New Roman" w:hAnsi="Times New Roman" w:cs="Times New Roman"/>
          <w:sz w:val="28"/>
          <w:szCs w:val="28"/>
          <w:lang w:eastAsia="ar-SA"/>
        </w:rPr>
      </w:pPr>
      <w:r>
        <w:rPr>
          <w:rFonts w:ascii="Times New Roman" w:hAnsi="Times New Roman" w:cs="Times New Roman"/>
          <w:sz w:val="28"/>
          <w:szCs w:val="28"/>
          <w:lang w:eastAsia="ru-RU"/>
        </w:rPr>
        <mc:AlternateContent>
          <mc:Choice Requires="wpg">
            <w:drawing>
              <wp:inline xmlns:wp="http://schemas.openxmlformats.org/drawingml/2006/wordprocessingDrawing" distT="0" distB="0" distL="0" distR="0">
                <wp:extent cx="5006774" cy="2095682"/>
                <wp:effectExtent l="0" t="0" r="3810" b="0"/>
                <wp:docPr id="24"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54"/>
                        <a:stretch/>
                      </pic:blipFill>
                      <pic:spPr bwMode="auto">
                        <a:xfrm>
                          <a:off x="0" y="0"/>
                          <a:ext cx="5006774" cy="209568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3" o:spid="_x0000_s23" type="#_x0000_t75" style="width:394.2pt;height:165.0pt;mso-wrap-distance-left:0.0pt;mso-wrap-distance-top:0.0pt;mso-wrap-distance-right:0.0pt;mso-wrap-distance-bottom:0.0pt;" stroked="false">
                <v:path textboxrect="0,0,0,0"/>
                <v:imagedata r:id="rId54" o:title=""/>
              </v:shape>
            </w:pict>
          </mc:Fallback>
        </mc:AlternateContent>
      </w:r>
      <w:r/>
    </w:p>
    <w:p>
      <w:pPr>
        <w:ind w:firstLine="709"/>
        <w:jc w:val="center"/>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Рисунок 3.4</w:t>
      </w:r>
      <w:r>
        <w:rPr>
          <w:rFonts w:ascii="Times New Roman" w:hAnsi="Times New Roman" w:cs="Times New Roman"/>
          <w:sz w:val="28"/>
          <w:szCs w:val="28"/>
          <w:lang w:eastAsia="ar-SA"/>
        </w:rPr>
        <w:t xml:space="preserve"> -</w:t>
      </w:r>
      <w:r>
        <w:t xml:space="preserve"> </w:t>
      </w:r>
      <w:r>
        <w:rPr>
          <w:rFonts w:ascii="Times New Roman" w:hAnsi="Times New Roman" w:cs="Times New Roman"/>
          <w:sz w:val="28"/>
          <w:szCs w:val="28"/>
          <w:lang w:eastAsia="ar-SA"/>
        </w:rPr>
        <w:t xml:space="preserve">Кубическая кривая Безье, состоящая из трех сегментов</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Авторы на рисунках 3.</w:t>
      </w:r>
      <w:r>
        <w:rPr>
          <w:rFonts w:ascii="Times New Roman" w:hAnsi="Times New Roman" w:cs="Times New Roman"/>
          <w:sz w:val="28"/>
          <w:szCs w:val="28"/>
          <w:lang w:eastAsia="ar-SA"/>
        </w:rPr>
        <w:t xml:space="preserve">5</w:t>
      </w:r>
      <w:r>
        <w:rPr>
          <w:rFonts w:ascii="Times New Roman" w:hAnsi="Times New Roman" w:cs="Times New Roman"/>
          <w:sz w:val="28"/>
          <w:szCs w:val="28"/>
          <w:lang w:eastAsia="ar-SA"/>
        </w:rPr>
        <w:t xml:space="preserve"> – 3.</w:t>
      </w:r>
      <w:r>
        <w:rPr>
          <w:rFonts w:ascii="Times New Roman" w:hAnsi="Times New Roman" w:cs="Times New Roman"/>
          <w:sz w:val="28"/>
          <w:szCs w:val="28"/>
          <w:lang w:eastAsia="ar-SA"/>
        </w:rPr>
        <w:t xml:space="preserve">6</w:t>
      </w:r>
      <w:r>
        <w:rPr>
          <w:rFonts w:ascii="Times New Roman" w:hAnsi="Times New Roman" w:cs="Times New Roman"/>
          <w:sz w:val="28"/>
          <w:szCs w:val="28"/>
          <w:lang w:eastAsia="ar-SA"/>
        </w:rPr>
        <w:t xml:space="preserve"> предложили структурную схем алгоритма </w:t>
      </w:r>
      <w:r>
        <w:rPr>
          <w:rFonts w:ascii="Times New Roman" w:hAnsi="Times New Roman" w:cs="Times New Roman"/>
          <w:sz w:val="28"/>
          <w:szCs w:val="28"/>
          <w:lang w:eastAsia="ar-SA"/>
        </w:rPr>
        <w:t xml:space="preserve">встраивания и</w:t>
      </w:r>
      <w:r>
        <w:rPr>
          <w:rFonts w:ascii="Times New Roman" w:hAnsi="Times New Roman" w:cs="Times New Roman"/>
          <w:sz w:val="28"/>
          <w:szCs w:val="28"/>
          <w:lang w:eastAsia="ar-SA"/>
        </w:rPr>
        <w:t xml:space="preserve"> извлечения сообщения из </w:t>
      </w:r>
      <w:r>
        <w:rPr>
          <w:rFonts w:ascii="Times New Roman" w:hAnsi="Times New Roman" w:cs="Times New Roman"/>
          <w:sz w:val="28"/>
          <w:szCs w:val="28"/>
          <w:lang w:eastAsia="ar-SA"/>
        </w:rPr>
        <w:t xml:space="preserve">стегоконтейнера</w:t>
      </w:r>
      <w:r>
        <w:rPr>
          <w:rFonts w:ascii="Times New Roman" w:hAnsi="Times New Roman" w:cs="Times New Roman"/>
          <w:sz w:val="28"/>
          <w:szCs w:val="28"/>
          <w:lang w:eastAsia="ar-SA"/>
        </w:rPr>
        <w:t xml:space="preserve">.</w:t>
      </w:r>
      <w:r/>
    </w:p>
    <w:p>
      <w:pPr>
        <w:ind w:firstLine="709"/>
        <w:jc w:val="center"/>
        <w:spacing w:after="0"/>
        <w:rPr>
          <w:rFonts w:ascii="Times New Roman" w:hAnsi="Times New Roman" w:cs="Times New Roman"/>
          <w:sz w:val="28"/>
          <w:szCs w:val="28"/>
          <w:lang w:eastAsia="ar-SA"/>
        </w:rPr>
      </w:pPr>
      <w:r>
        <w:rPr>
          <w:rFonts w:ascii="Times New Roman" w:hAnsi="Times New Roman" w:cs="Times New Roman"/>
          <w:sz w:val="28"/>
          <w:szCs w:val="28"/>
          <w:lang w:eastAsia="ar-SA"/>
        </w:rPr>
      </w:r>
      <w:r/>
    </w:p>
    <w:p>
      <w:pPr>
        <w:ind w:firstLine="709"/>
        <w:jc w:val="center"/>
        <w:spacing w:after="0"/>
        <w:rPr>
          <w:rFonts w:ascii="Times New Roman" w:hAnsi="Times New Roman" w:cs="Times New Roman"/>
          <w:sz w:val="28"/>
          <w:szCs w:val="28"/>
          <w:lang w:eastAsia="ar-SA"/>
        </w:rPr>
      </w:pPr>
      <w:r>
        <w:rPr>
          <w:rFonts w:ascii="Times New Roman" w:hAnsi="Times New Roman" w:cs="Times New Roman"/>
          <w:sz w:val="28"/>
          <w:szCs w:val="28"/>
          <w:lang w:eastAsia="ru-RU"/>
        </w:rPr>
        <mc:AlternateContent>
          <mc:Choice Requires="wpg">
            <w:drawing>
              <wp:inline xmlns:wp="http://schemas.openxmlformats.org/drawingml/2006/wordprocessingDrawing" distT="0" distB="0" distL="0" distR="0">
                <wp:extent cx="4008120" cy="5242505"/>
                <wp:effectExtent l="0" t="0" r="0" b="0"/>
                <wp:docPr id="2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55"/>
                        <a:stretch/>
                      </pic:blipFill>
                      <pic:spPr bwMode="auto">
                        <a:xfrm>
                          <a:off x="0" y="0"/>
                          <a:ext cx="4010233" cy="524526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4" o:spid="_x0000_s24" type="#_x0000_t75" style="width:315.6pt;height:412.8pt;mso-wrap-distance-left:0.0pt;mso-wrap-distance-top:0.0pt;mso-wrap-distance-right:0.0pt;mso-wrap-distance-bottom:0.0pt;" stroked="false">
                <v:path textboxrect="0,0,0,0"/>
                <v:imagedata r:id="rId55" o:title=""/>
              </v:shape>
            </w:pict>
          </mc:Fallback>
        </mc:AlternateContent>
      </w:r>
      <w:r>
        <w:rPr>
          <w:rFonts w:ascii="Times New Roman" w:hAnsi="Times New Roman" w:cs="Times New Roman"/>
          <w:position w:val="-4"/>
          <w:sz w:val="28"/>
          <w:szCs w:val="28"/>
          <w:lang w:eastAsia="ar-SA"/>
        </w:rPr>
        <w:object w:dxaOrig="180" w:dyaOrig="276">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5" o:spid="_x0000_s25" type="#_x0000_t75" style="width:9.0pt;height:13.8pt;mso-wrap-distance-left:0.0pt;mso-wrap-distance-top:0.0pt;mso-wrap-distance-right:0.0pt;mso-wrap-distance-bottom:0.0pt;" filled="f" stroked="f">
            <v:path textboxrect="0,0,0,0"/>
            <v:imagedata r:id="rId56" o:title=""/>
          </v:shape>
          <o:OLEObject DrawAspect="Content" r:id="rId57" ObjectID="_15250425" ProgID="Equation.DSMT4" ShapeID="_x0000_i25" Type="Embed"/>
        </w:object>
      </w:r>
      <w:r/>
    </w:p>
    <w:p>
      <w:pPr>
        <w:ind w:firstLine="709"/>
        <w:jc w:val="center"/>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Рисунок 3.5</w:t>
      </w:r>
      <w:r>
        <w:rPr>
          <w:rFonts w:ascii="Times New Roman" w:hAnsi="Times New Roman" w:cs="Times New Roman"/>
          <w:sz w:val="28"/>
          <w:szCs w:val="28"/>
          <w:lang w:eastAsia="ar-SA"/>
        </w:rPr>
        <w:t xml:space="preserve"> - Структурная схема алгоритма встраивания скрытого сообщения [</w:t>
      </w:r>
      <w:r>
        <w:rPr>
          <w:rFonts w:ascii="Times New Roman" w:hAnsi="Times New Roman" w:cs="Times New Roman"/>
          <w:sz w:val="28"/>
          <w:szCs w:val="28"/>
          <w:highlight w:val="red"/>
          <w:lang w:eastAsia="ar-SA"/>
        </w:rPr>
        <w:t xml:space="preserve">ссылка</w:t>
      </w:r>
      <w:r>
        <w:rPr>
          <w:rFonts w:ascii="Times New Roman" w:hAnsi="Times New Roman" w:cs="Times New Roman"/>
          <w:sz w:val="28"/>
          <w:szCs w:val="28"/>
          <w:lang w:eastAsia="ar-SA"/>
        </w:rPr>
        <w:t xml:space="preserve">]</w:t>
      </w:r>
      <w:r/>
    </w:p>
    <w:p>
      <w:pPr>
        <w:jc w:val="center"/>
        <w:spacing w:after="0"/>
        <w:rPr>
          <w:rFonts w:ascii="Times New Roman" w:hAnsi="Times New Roman" w:cs="Times New Roman"/>
          <w:sz w:val="28"/>
          <w:szCs w:val="28"/>
          <w:lang w:eastAsia="ar-SA"/>
        </w:rPr>
      </w:pPr>
      <w:r>
        <w:rPr>
          <w:rFonts w:ascii="Times New Roman" w:hAnsi="Times New Roman" w:cs="Times New Roman"/>
          <w:sz w:val="28"/>
          <w:szCs w:val="28"/>
          <w:lang w:eastAsia="ru-RU"/>
        </w:rPr>
        <mc:AlternateContent>
          <mc:Choice Requires="wpg">
            <w:drawing>
              <wp:inline xmlns:wp="http://schemas.openxmlformats.org/drawingml/2006/wordprocessingDrawing" distT="0" distB="0" distL="0" distR="0">
                <wp:extent cx="4930567" cy="6226080"/>
                <wp:effectExtent l="0" t="0" r="3810" b="3810"/>
                <wp:docPr id="27"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58"/>
                        <a:stretch/>
                      </pic:blipFill>
                      <pic:spPr bwMode="auto">
                        <a:xfrm>
                          <a:off x="0" y="0"/>
                          <a:ext cx="4930567" cy="622608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6" o:spid="_x0000_s26" type="#_x0000_t75" style="width:388.2pt;height:490.2pt;mso-wrap-distance-left:0.0pt;mso-wrap-distance-top:0.0pt;mso-wrap-distance-right:0.0pt;mso-wrap-distance-bottom:0.0pt;" stroked="false">
                <v:path textboxrect="0,0,0,0"/>
                <v:imagedata r:id="rId58" o:title=""/>
              </v:shape>
            </w:pict>
          </mc:Fallback>
        </mc:AlternateContent>
      </w:r>
      <w:r/>
    </w:p>
    <w:p>
      <w:pPr>
        <w:jc w:val="center"/>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Рисунок 3.</w:t>
      </w:r>
      <w:r>
        <w:rPr>
          <w:rFonts w:ascii="Times New Roman" w:hAnsi="Times New Roman" w:cs="Times New Roman"/>
          <w:sz w:val="28"/>
          <w:szCs w:val="28"/>
          <w:lang w:eastAsia="ar-SA"/>
        </w:rPr>
        <w:t xml:space="preserve">6</w:t>
      </w:r>
      <w:r>
        <w:rPr>
          <w:rFonts w:ascii="Times New Roman" w:hAnsi="Times New Roman" w:cs="Times New Roman"/>
          <w:sz w:val="28"/>
          <w:szCs w:val="28"/>
          <w:lang w:eastAsia="ar-SA"/>
        </w:rPr>
        <w:t xml:space="preserve"> – Структурная схема алгоритма извлечения сообщения из контейнера</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В результате был рассмотрен новый </w:t>
      </w:r>
      <w:r>
        <w:rPr>
          <w:rFonts w:ascii="Times New Roman" w:hAnsi="Times New Roman" w:cs="Times New Roman"/>
          <w:sz w:val="28"/>
          <w:szCs w:val="28"/>
          <w:lang w:eastAsia="ar-SA"/>
        </w:rPr>
        <w:t xml:space="preserve">стеганографический</w:t>
      </w:r>
      <w:r>
        <w:rPr>
          <w:rFonts w:ascii="Times New Roman" w:hAnsi="Times New Roman" w:cs="Times New Roman"/>
          <w:sz w:val="28"/>
          <w:szCs w:val="28"/>
          <w:lang w:eastAsia="ar-SA"/>
        </w:rPr>
        <w:t xml:space="preserve"> метод встраивания и извлечения скрытых сообщений при использовании SVG-файлы в качестве контейнеров для хранения. Метод основан на изменении параметров кубических кривых Безье. Для реализации метода была разработана библиотека </w:t>
      </w:r>
      <w:r>
        <w:rPr>
          <w:rFonts w:ascii="Times New Roman" w:hAnsi="Times New Roman" w:cs="Times New Roman"/>
          <w:sz w:val="28"/>
          <w:szCs w:val="28"/>
          <w:lang w:eastAsia="ar-SA"/>
        </w:rPr>
        <w:t xml:space="preserve">StegoSVG</w:t>
      </w:r>
      <w:r>
        <w:rPr>
          <w:rFonts w:ascii="Times New Roman" w:hAnsi="Times New Roman" w:cs="Times New Roman"/>
          <w:sz w:val="28"/>
          <w:szCs w:val="28"/>
          <w:lang w:eastAsia="ar-SA"/>
        </w:rPr>
        <w:t xml:space="preserve">, которая использовалась при разработке авторского настольного приложения. Экспериментальные результаты показали эффективность метода в сокрытии информации и низкую вероятность обнаружения. </w:t>
      </w:r>
      <w:r>
        <w:rPr>
          <w:rFonts w:ascii="Times New Roman" w:hAnsi="Times New Roman" w:cs="Times New Roman"/>
          <w:sz w:val="28"/>
          <w:szCs w:val="28"/>
          <w:highlight w:val="red"/>
          <w:lang w:eastAsia="ar-SA"/>
        </w:rPr>
        <w:t xml:space="preserve">Добавить числа, вероятность обнаружения Roc диаграмму</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r>
      <w:r/>
    </w:p>
    <w:p>
      <w:pPr>
        <w:ind w:firstLine="709"/>
        <w:jc w:val="both"/>
        <w:spacing w:after="0"/>
        <w:rPr>
          <w:rFonts w:ascii="Times New Roman" w:hAnsi="Times New Roman" w:cs="Times New Roman"/>
          <w:sz w:val="28"/>
          <w:szCs w:val="28"/>
          <w:highlight w:val="none"/>
          <w:lang w:eastAsia="ar-SA"/>
        </w:rPr>
      </w:pPr>
      <w:r>
        <w:rPr>
          <w:rFonts w:ascii="Times New Roman" w:hAnsi="Times New Roman" w:cs="Times New Roman"/>
          <w:sz w:val="28"/>
          <w:szCs w:val="28"/>
          <w:highlight w:val="none"/>
          <w:lang w:eastAsia="ar-SA"/>
        </w:rPr>
        <w:t xml:space="preserve">Обычно внедряемое сообщение представляе собой случайную последовательность. В ряде случаев допускается внедрять текст. Однако в таком случае требуется, чтобы стегоаналитк не смог извлечь само сообщение без знания секретного ключа. В противном случае наличие осмысленного текста в контейнере вызовет подозрение. </w:t>
      </w:r>
      <w:r>
        <w:rPr>
          <w:rFonts w:ascii="Times New Roman" w:hAnsi="Times New Roman" w:cs="Times New Roman"/>
          <w:sz w:val="28"/>
          <w:szCs w:val="28"/>
          <w:lang w:eastAsia="ar-SA"/>
        </w:rPr>
      </w:r>
    </w:p>
    <w:p>
      <w:pPr>
        <w:ind w:firstLine="709"/>
        <w:jc w:val="both"/>
        <w:spacing w:after="0"/>
        <w:rPr>
          <w:rFonts w:ascii="Times New Roman" w:hAnsi="Times New Roman" w:cs="Times New Roman"/>
          <w:sz w:val="28"/>
          <w:szCs w:val="28"/>
          <w:highlight w:val="white"/>
        </w:rPr>
      </w:pPr>
      <w:r>
        <w:rPr>
          <w:rFonts w:ascii="Times New Roman" w:hAnsi="Times New Roman" w:cs="Times New Roman"/>
          <w:sz w:val="28"/>
          <w:szCs w:val="28"/>
          <w:highlight w:val="white"/>
          <w:lang w:eastAsia="ar-SA"/>
        </w:rPr>
      </w:r>
      <w:r>
        <w:rPr>
          <w:rFonts w:ascii="Times New Roman" w:hAnsi="Times New Roman" w:cs="Times New Roman"/>
          <w:sz w:val="28"/>
          <w:szCs w:val="28"/>
          <w:highlight w:val="white"/>
          <w:lang w:eastAsia="ar-SA"/>
        </w:rPr>
        <w:t xml:space="preserve">В разработке [16</w:t>
      </w:r>
      <w:r>
        <w:rPr>
          <w:rFonts w:ascii="Times New Roman" w:hAnsi="Times New Roman" w:cs="Times New Roman"/>
          <w:sz w:val="28"/>
          <w:szCs w:val="28"/>
          <w:highlight w:val="white"/>
          <w:lang w:eastAsia="ar-SA"/>
        </w:rPr>
        <w:t xml:space="preserve">6</w:t>
      </w:r>
      <w:r>
        <w:rPr>
          <w:rFonts w:ascii="Times New Roman" w:hAnsi="Times New Roman" w:cs="Times New Roman"/>
          <w:sz w:val="28"/>
          <w:szCs w:val="28"/>
          <w:highlight w:val="white"/>
          <w:lang w:eastAsia="ar-SA"/>
        </w:rPr>
        <w:t xml:space="preserve">] авторы пре</w:t>
      </w:r>
      <w:r>
        <w:rPr>
          <w:rFonts w:ascii="Times New Roman" w:hAnsi="Times New Roman" w:cs="Times New Roman"/>
          <w:sz w:val="28"/>
          <w:szCs w:val="28"/>
          <w:highlight w:val="white"/>
          <w:lang w:eastAsia="ar-SA"/>
        </w:rPr>
        <w:t xml:space="preserve">длагают новый метод сокрытия текста на основе кривой Безье и описывают новый метод встраивания сообщения в структурированные формы. Алгоритм встраивания сообщений представляет контуры фигуры в виде набора кубических кривых Безье и отрезков прямых линий. Ре</w:t>
      </w:r>
      <w:r>
        <w:rPr>
          <w:rFonts w:ascii="Times New Roman" w:hAnsi="Times New Roman" w:cs="Times New Roman"/>
          <w:sz w:val="28"/>
          <w:szCs w:val="28"/>
          <w:highlight w:val="white"/>
          <w:lang w:eastAsia="ar-SA"/>
        </w:rPr>
        <w:t xml:space="preserve">зультаты обширного субъективного теста подтверждают, что изменения формы действительно незаметны. Далее, чтобы протестировать восстановление битов сообщения в зашумленных физических средах, текстовый документ проходит процедуру печати-ксерокопирования-скан</w:t>
      </w:r>
      <w:r>
        <w:rPr>
          <w:rFonts w:ascii="Times New Roman" w:hAnsi="Times New Roman" w:cs="Times New Roman"/>
          <w:sz w:val="28"/>
          <w:szCs w:val="28"/>
          <w:highlight w:val="white"/>
          <w:lang w:eastAsia="ar-SA"/>
        </w:rPr>
        <w:t xml:space="preserve">ирования. Обнаружено, что восстановление сообщений происходит стабильно даже после нескольких циклов копирования. Они показывают, что этот метод имеет высокую устойчивость к атакам и может быть эффективно использован для защиты конфиденциальной информации.</w:t>
      </w:r>
      <w:r>
        <w:rPr>
          <w:rFonts w:ascii="Times New Roman" w:hAnsi="Times New Roman" w:cs="Times New Roman"/>
          <w:sz w:val="28"/>
          <w:szCs w:val="28"/>
          <w:highlight w:val="white"/>
          <w:lang w:eastAsia="ar-SA"/>
        </w:rPr>
        <w:t xml:space="preserve"> </w:t>
      </w:r>
      <w:r>
        <w:rPr>
          <w:highlight w:val="white"/>
        </w:rPr>
      </w:r>
      <w:r>
        <w:rPr>
          <w:highlight w:val="white"/>
        </w:rPr>
      </w:r>
    </w:p>
    <w:p>
      <w:pPr>
        <w:ind w:firstLine="708"/>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 В статье [16</w:t>
      </w:r>
      <w:r>
        <w:rPr>
          <w:rFonts w:ascii="Times New Roman" w:hAnsi="Times New Roman" w:cs="Times New Roman"/>
          <w:sz w:val="28"/>
          <w:szCs w:val="28"/>
          <w:lang w:eastAsia="ar-SA"/>
        </w:rPr>
        <w:t xml:space="preserve">7</w:t>
      </w:r>
      <w:r>
        <w:rPr>
          <w:rFonts w:ascii="Times New Roman" w:hAnsi="Times New Roman" w:cs="Times New Roman"/>
          <w:sz w:val="28"/>
          <w:szCs w:val="28"/>
          <w:lang w:eastAsia="ar-SA"/>
        </w:rPr>
        <w:t xml:space="preserve">] авторами представлен подход к генерации защищенного текста. Идея предлагаемого метода заключается в шифровании ключа, который был сгенерирован с помощью открытого ключа в криптосистеме </w:t>
      </w:r>
      <w:r>
        <w:rPr>
          <w:rFonts w:ascii="Times New Roman" w:hAnsi="Times New Roman" w:cs="Times New Roman"/>
          <w:sz w:val="28"/>
          <w:szCs w:val="28"/>
          <w:lang w:eastAsia="ar-SA"/>
        </w:rPr>
        <w:t xml:space="preserve">ElGamal</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ElGamal</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elliptic</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curve</w:t>
      </w:r>
      <w:r>
        <w:rPr>
          <w:rFonts w:ascii="Times New Roman" w:hAnsi="Times New Roman" w:cs="Times New Roman"/>
          <w:sz w:val="28"/>
          <w:szCs w:val="28"/>
          <w:lang w:eastAsia="ar-SA"/>
        </w:rPr>
        <w:t xml:space="preserve">) с эллиптической кривой, с использованием квадратичного уравнения кривой Безье, основанного на поведении PGP. </w:t>
      </w:r>
      <w:r/>
    </w:p>
    <w:p>
      <w:pPr>
        <w:ind w:firstLine="708"/>
        <w:jc w:val="both"/>
        <w:spacing w:after="0"/>
        <w:rPr>
          <w:rFonts w:ascii="Times New Roman" w:hAnsi="Times New Roman" w:cs="Times New Roman"/>
          <w:sz w:val="28"/>
          <w:szCs w:val="28"/>
          <w:lang w:val="en-US" w:eastAsia="ar-SA"/>
        </w:rPr>
      </w:pPr>
      <w:r>
        <w:rPr>
          <w:rFonts w:ascii="Times New Roman" w:hAnsi="Times New Roman" w:cs="Times New Roman"/>
          <w:position w:val="-12"/>
          <w:sz w:val="28"/>
          <w:szCs w:val="28"/>
        </w:rPr>
      </w:r>
      <w:r>
        <w:rPr>
          <w:rFonts w:ascii="Times New Roman" w:hAnsi="Times New Roman" w:cs="Times New Roman"/>
          <w:position w:val="-12"/>
          <w:sz w:val="28"/>
          <w:szCs w:val="28"/>
        </w:rPr>
        <w:object w:dxaOrig="1835" w:dyaOrig="384">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7" o:spid="_x0000_s27" type="#_x0000_t75" style="width:91.8pt;height:19.2pt;mso-wrap-distance-left:0.0pt;mso-wrap-distance-top:0.0pt;mso-wrap-distance-right:0.0pt;mso-wrap-distance-bottom:0.0pt;" filled="f" stroked="f">
            <v:path textboxrect="0,0,0,0"/>
            <v:imagedata r:id="rId59" o:title=""/>
          </v:shape>
          <o:OLEObject DrawAspect="Content" r:id="rId60" ObjectID="_15250427" ProgID="Equation.DSMT4" ShapeID="_x0000_i27" Type="Embed"/>
        </w:object>
      </w:r>
      <w:r/>
    </w:p>
    <w:p>
      <w:pPr>
        <w:jc w:val="center"/>
        <w:spacing w:after="0"/>
        <w:rPr>
          <w:rFonts w:ascii="Times New Roman" w:hAnsi="Times New Roman" w:cs="Times New Roman"/>
          <w:sz w:val="28"/>
          <w:szCs w:val="28"/>
          <w:lang w:eastAsia="ar-SA"/>
        </w:rPr>
      </w:pPr>
      <w:r>
        <w:rPr>
          <w:rFonts w:ascii="Times New Roman" w:hAnsi="Times New Roman" w:cs="Times New Roman"/>
          <w:sz w:val="28"/>
          <w:szCs w:val="28"/>
          <w:lang w:eastAsia="ru-RU"/>
        </w:rPr>
        <mc:AlternateContent>
          <mc:Choice Requires="wpg">
            <w:drawing>
              <wp:inline xmlns:wp="http://schemas.openxmlformats.org/drawingml/2006/wordprocessingDrawing" distT="0" distB="0" distL="0" distR="0">
                <wp:extent cx="3711262" cy="1676545"/>
                <wp:effectExtent l="0" t="0" r="3810" b="0"/>
                <wp:docPr id="29"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61"/>
                        <a:stretch/>
                      </pic:blipFill>
                      <pic:spPr bwMode="auto">
                        <a:xfrm>
                          <a:off x="0" y="0"/>
                          <a:ext cx="3711262" cy="167654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8" o:spid="_x0000_s28" type="#_x0000_t75" style="width:292.2pt;height:132.0pt;mso-wrap-distance-left:0.0pt;mso-wrap-distance-top:0.0pt;mso-wrap-distance-right:0.0pt;mso-wrap-distance-bottom:0.0pt;" stroked="false">
                <v:path textboxrect="0,0,0,0"/>
                <v:imagedata r:id="rId61" o:title=""/>
              </v:shape>
            </w:pict>
          </mc:Fallback>
        </mc:AlternateContent>
      </w:r>
      <w:r/>
    </w:p>
    <w:p>
      <w:pPr>
        <w:jc w:val="center"/>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Рисунок 3.</w:t>
      </w:r>
      <w:r>
        <w:rPr>
          <w:rFonts w:ascii="Times New Roman" w:hAnsi="Times New Roman" w:cs="Times New Roman"/>
          <w:sz w:val="28"/>
          <w:szCs w:val="28"/>
          <w:lang w:eastAsia="ar-SA"/>
        </w:rPr>
        <w:t xml:space="preserve">7</w:t>
      </w:r>
      <w:r>
        <w:rPr>
          <w:rFonts w:ascii="Times New Roman" w:hAnsi="Times New Roman" w:cs="Times New Roman"/>
          <w:sz w:val="28"/>
          <w:szCs w:val="28"/>
          <w:lang w:eastAsia="ar-SA"/>
        </w:rPr>
        <w:t xml:space="preserve"> – Представление интересов </w:t>
      </w:r>
      <w:r>
        <w:rPr>
          <w:position w:val="-12"/>
        </w:rPr>
        <w:object w:dxaOrig="396" w:dyaOrig="384">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9" o:spid="_x0000_s29" type="#_x0000_t75" style="width:19.8pt;height:19.2pt;mso-wrap-distance-left:0.0pt;mso-wrap-distance-top:0.0pt;mso-wrap-distance-right:0.0pt;mso-wrap-distance-bottom:0.0pt;" filled="f" stroked="f">
            <v:path textboxrect="0,0,0,0"/>
            <v:imagedata r:id="rId62" o:title=""/>
          </v:shape>
          <o:OLEObject DrawAspect="Content" r:id="rId63" ObjectID="_15250429" ProgID="Equation.DSMT4" ShapeID="_x0000_i29" Type="Embed"/>
        </w:object>
      </w:r>
      <w:r>
        <w:rPr>
          <w:lang w:val="en-US"/>
        </w:rPr>
        <w:t xml:space="preserve"> </w:t>
      </w:r>
      <w:r>
        <w:rPr>
          <w:rFonts w:ascii="Times New Roman" w:hAnsi="Times New Roman" w:cs="Times New Roman"/>
          <w:sz w:val="28"/>
          <w:szCs w:val="28"/>
        </w:rPr>
        <w:t xml:space="preserve">точки</w:t>
      </w:r>
      <w:r/>
    </w:p>
    <w:p>
      <w:pPr>
        <w:ind w:firstLine="708"/>
        <w:jc w:val="both"/>
        <w:spacing w:after="0"/>
      </w:pPr>
      <w:r>
        <w:rPr>
          <w:position w:val="-12"/>
        </w:rPr>
      </w:r>
      <w:r>
        <w:rPr>
          <w:position w:val="-12"/>
        </w:rPr>
        <w:object w:dxaOrig="1860" w:dyaOrig="384">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0" o:spid="_x0000_s30" type="#_x0000_t75" style="width:93.0pt;height:19.2pt;mso-wrap-distance-left:0.0pt;mso-wrap-distance-top:0.0pt;mso-wrap-distance-right:0.0pt;mso-wrap-distance-bottom:0.0pt;" filled="f" stroked="f">
            <v:path textboxrect="0,0,0,0"/>
            <v:imagedata r:id="rId64" o:title=""/>
          </v:shape>
          <o:OLEObject DrawAspect="Content" r:id="rId65" ObjectID="_15250430" ProgID="Equation.DSMT4" ShapeID="_x0000_i30" Type="Embed"/>
        </w:object>
      </w:r>
      <w:r/>
    </w:p>
    <w:p>
      <w:pPr>
        <w:jc w:val="center"/>
        <w:spacing w:after="0"/>
      </w:pPr>
      <w:r>
        <w:rPr>
          <w:lang w:eastAsia="ru-RU"/>
        </w:rPr>
        <mc:AlternateContent>
          <mc:Choice Requires="wpg">
            <w:drawing>
              <wp:inline xmlns:wp="http://schemas.openxmlformats.org/drawingml/2006/wordprocessingDrawing" distT="0" distB="0" distL="0" distR="0">
                <wp:extent cx="4480948" cy="1920406"/>
                <wp:effectExtent l="0" t="0" r="0" b="3810"/>
                <wp:docPr id="32"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66"/>
                        <a:stretch/>
                      </pic:blipFill>
                      <pic:spPr bwMode="auto">
                        <a:xfrm>
                          <a:off x="0" y="0"/>
                          <a:ext cx="4480948" cy="192040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1" o:spid="_x0000_s31" type="#_x0000_t75" style="width:352.8pt;height:151.2pt;mso-wrap-distance-left:0.0pt;mso-wrap-distance-top:0.0pt;mso-wrap-distance-right:0.0pt;mso-wrap-distance-bottom:0.0pt;" stroked="false">
                <v:path textboxrect="0,0,0,0"/>
                <v:imagedata r:id="rId66" o:title=""/>
              </v:shape>
            </w:pict>
          </mc:Fallback>
        </mc:AlternateContent>
      </w:r>
      <w:r/>
    </w:p>
    <w:p>
      <w:pPr>
        <w:ind w:firstLine="708"/>
        <w:jc w:val="center"/>
        <w:spacing w:after="0"/>
        <w:rPr>
          <w:rFonts w:ascii="Times New Roman" w:hAnsi="Times New Roman" w:cs="Times New Roman"/>
          <w:sz w:val="28"/>
          <w:szCs w:val="28"/>
        </w:rPr>
      </w:pPr>
      <w:r>
        <w:rPr>
          <w:rFonts w:ascii="Times New Roman" w:hAnsi="Times New Roman" w:cs="Times New Roman"/>
          <w:sz w:val="28"/>
          <w:szCs w:val="28"/>
        </w:rPr>
        <w:t xml:space="preserve">Рисунок 3.8</w:t>
      </w:r>
      <w:r>
        <w:rPr>
          <w:rFonts w:ascii="Times New Roman" w:hAnsi="Times New Roman" w:cs="Times New Roman"/>
          <w:sz w:val="28"/>
          <w:szCs w:val="28"/>
        </w:rPr>
        <w:t xml:space="preserve">- Представление интересов </w:t>
      </w:r>
      <w:r>
        <w:rPr>
          <w:position w:val="-12"/>
        </w:rPr>
        <w:object w:dxaOrig="420" w:dyaOrig="384">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2" o:spid="_x0000_s32" type="#_x0000_t75" style="width:21.0pt;height:19.2pt;mso-wrap-distance-left:0.0pt;mso-wrap-distance-top:0.0pt;mso-wrap-distance-right:0.0pt;mso-wrap-distance-bottom:0.0pt;" filled="f" stroked="f">
            <v:path textboxrect="0,0,0,0"/>
            <v:imagedata r:id="rId67" o:title=""/>
          </v:shape>
          <o:OLEObject DrawAspect="Content" r:id="rId68" ObjectID="_15250432" ProgID="Equation.DSMT4" ShapeID="_x0000_i32" Type="Embed"/>
        </w:object>
      </w:r>
      <w:r/>
    </w:p>
    <w:p>
      <w:pPr>
        <w:ind w:firstLine="708"/>
        <w:jc w:val="both"/>
        <w:spacing w:after="0"/>
      </w:pPr>
      <w:r/>
      <w:r/>
    </w:p>
    <w:p>
      <w:pPr>
        <w:ind w:firstLine="708"/>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r>
      <w:r/>
    </w:p>
    <w:p>
      <w:pPr>
        <w:ind w:firstLine="708"/>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r>
      <w:r/>
    </w:p>
    <w:p>
      <w:pPr>
        <w:ind w:firstLine="708"/>
        <w:jc w:val="center"/>
        <w:spacing w:after="0"/>
        <w:rPr>
          <w:rFonts w:ascii="Times New Roman" w:hAnsi="Times New Roman" w:cs="Times New Roman"/>
          <w:sz w:val="28"/>
          <w:szCs w:val="28"/>
          <w:lang w:eastAsia="ar-SA"/>
        </w:rPr>
      </w:pPr>
      <w:r>
        <w:rPr>
          <w:rFonts w:ascii="Times New Roman" w:hAnsi="Times New Roman" w:cs="Times New Roman"/>
          <w:sz w:val="28"/>
          <w:szCs w:val="28"/>
          <w:lang w:eastAsia="ru-RU"/>
        </w:rPr>
        <mc:AlternateContent>
          <mc:Choice Requires="wpg">
            <w:drawing>
              <wp:inline xmlns:wp="http://schemas.openxmlformats.org/drawingml/2006/wordprocessingDrawing" distT="0" distB="0" distL="0" distR="0">
                <wp:extent cx="4206605" cy="2461473"/>
                <wp:effectExtent l="0" t="0" r="3810" b="0"/>
                <wp:docPr id="34"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69"/>
                        <a:stretch/>
                      </pic:blipFill>
                      <pic:spPr bwMode="auto">
                        <a:xfrm>
                          <a:off x="0" y="0"/>
                          <a:ext cx="4206605" cy="246147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3" o:spid="_x0000_s33" type="#_x0000_t75" style="width:331.2pt;height:193.8pt;mso-wrap-distance-left:0.0pt;mso-wrap-distance-top:0.0pt;mso-wrap-distance-right:0.0pt;mso-wrap-distance-bottom:0.0pt;" stroked="false">
                <v:path textboxrect="0,0,0,0"/>
                <v:imagedata r:id="rId69" o:title=""/>
              </v:shape>
            </w:pict>
          </mc:Fallback>
        </mc:AlternateContent>
      </w:r>
      <w:r/>
    </w:p>
    <w:p>
      <w:pPr>
        <w:ind w:firstLine="708"/>
        <w:jc w:val="center"/>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Рисунок 3.</w:t>
      </w:r>
      <w:r>
        <w:rPr>
          <w:rFonts w:ascii="Times New Roman" w:hAnsi="Times New Roman" w:cs="Times New Roman"/>
          <w:sz w:val="28"/>
          <w:szCs w:val="28"/>
          <w:lang w:eastAsia="ar-SA"/>
        </w:rPr>
        <w:t xml:space="preserve">9</w:t>
      </w:r>
      <w:r>
        <w:rPr>
          <w:rFonts w:ascii="Times New Roman" w:hAnsi="Times New Roman" w:cs="Times New Roman"/>
          <w:sz w:val="28"/>
          <w:szCs w:val="28"/>
          <w:lang w:eastAsia="ar-SA"/>
        </w:rPr>
        <w:t xml:space="preserve"> - Квадратичная кривая Безье</w:t>
      </w:r>
      <w:r/>
    </w:p>
    <w:p>
      <w:pPr>
        <w:ind w:firstLine="708"/>
        <w:jc w:val="center"/>
        <w:spacing w:after="0"/>
        <w:rPr>
          <w:rFonts w:ascii="Times New Roman" w:hAnsi="Times New Roman" w:cs="Times New Roman"/>
          <w:sz w:val="28"/>
          <w:szCs w:val="28"/>
          <w:lang w:eastAsia="ar-SA"/>
        </w:rPr>
      </w:pPr>
      <w:r>
        <w:rPr>
          <w:rFonts w:ascii="Times New Roman" w:hAnsi="Times New Roman" w:cs="Times New Roman"/>
          <w:sz w:val="28"/>
          <w:szCs w:val="28"/>
          <w:lang w:eastAsia="ar-SA"/>
        </w:rPr>
      </w:r>
      <w:r/>
    </w:p>
    <w:p>
      <w:pPr>
        <w:ind w:firstLine="708"/>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Предложенный способ оказался более эффективным и сложным. </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В статье [168</w:t>
      </w:r>
      <w:r>
        <w:rPr>
          <w:rFonts w:ascii="Times New Roman" w:hAnsi="Times New Roman" w:cs="Times New Roman"/>
          <w:sz w:val="28"/>
          <w:szCs w:val="28"/>
          <w:lang w:eastAsia="ar-SA"/>
        </w:rPr>
        <w:t xml:space="preserve">] авторы предлагают</w:t>
      </w:r>
      <w:r>
        <w:rPr>
          <w:rFonts w:ascii="Times New Roman" w:hAnsi="Times New Roman" w:cs="Times New Roman"/>
          <w:sz w:val="28"/>
          <w:szCs w:val="28"/>
          <w:lang w:eastAsia="ar-SA"/>
        </w:rPr>
        <w:t xml:space="preserve"> </w:t>
      </w:r>
      <w:r>
        <w:rPr>
          <w:rFonts w:ascii="Times New Roman" w:hAnsi="Times New Roman" w:cs="Times New Roman"/>
          <w:sz w:val="28"/>
          <w:szCs w:val="28"/>
        </w:rPr>
        <w:t xml:space="preserve">метод восстановления изображения с использованием функции кривой Безье для интерполяции данных между каждой</w:t>
      </w:r>
      <w:r>
        <w:rPr>
          <w:rFonts w:ascii="Times New Roman" w:hAnsi="Times New Roman" w:cs="Times New Roman"/>
          <w:sz w:val="28"/>
          <w:szCs w:val="28"/>
        </w:rPr>
        <w:t xml:space="preserve"> точкой выборки. Кривая Безье – </w:t>
      </w:r>
      <w:r>
        <w:rPr>
          <w:rFonts w:ascii="Times New Roman" w:hAnsi="Times New Roman" w:cs="Times New Roman"/>
          <w:sz w:val="28"/>
          <w:szCs w:val="28"/>
        </w:rPr>
        <w:t xml:space="preserve">это набор независимых переменных, которые представляют координаты нескольких точек на изогнутой линии между двумя точками. Следовательно, данные между точками выборки могут быть спрогнозированы и восстановлены с помощью этого метода</w:t>
      </w:r>
      <w:r>
        <w:rPr>
          <w:rFonts w:ascii="Times New Roman" w:hAnsi="Times New Roman" w:cs="Times New Roman"/>
          <w:sz w:val="28"/>
          <w:szCs w:val="28"/>
        </w:rPr>
        <w:t xml:space="preserve">.</w:t>
      </w:r>
      <w:r>
        <w:rPr>
          <w:rFonts w:ascii="Times New Roman" w:hAnsi="Times New Roman" w:cs="Times New Roman"/>
          <w:sz w:val="28"/>
          <w:szCs w:val="28"/>
        </w:rPr>
        <w:t xml:space="preserve"> </w:t>
      </w:r>
      <w:r>
        <w:rPr>
          <w:rFonts w:ascii="Times New Roman" w:hAnsi="Times New Roman" w:cs="Times New Roman"/>
          <w:sz w:val="28"/>
          <w:szCs w:val="28"/>
          <w:lang w:eastAsia="ar-SA"/>
        </w:rPr>
        <w:t xml:space="preserve">Одной из причин</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ошибок при восстановлении изображения является недостаточная выборка. Чтобы</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решить эту проблему, </w:t>
      </w:r>
      <w:r>
        <w:rPr>
          <w:rFonts w:ascii="Times New Roman" w:hAnsi="Times New Roman" w:cs="Times New Roman"/>
          <w:sz w:val="28"/>
          <w:szCs w:val="28"/>
          <w:lang w:eastAsia="ar-SA"/>
        </w:rPr>
        <w:t xml:space="preserve">применяется</w:t>
      </w:r>
      <w:r>
        <w:rPr>
          <w:rFonts w:ascii="Times New Roman" w:hAnsi="Times New Roman" w:cs="Times New Roman"/>
          <w:sz w:val="28"/>
          <w:szCs w:val="28"/>
          <w:lang w:eastAsia="ar-SA"/>
        </w:rPr>
        <w:t xml:space="preserve"> метод с использованием</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кривой</w:t>
      </w:r>
      <w:r>
        <w:rPr>
          <w:rFonts w:ascii="Times New Roman" w:hAnsi="Times New Roman" w:cs="Times New Roman"/>
          <w:sz w:val="28"/>
          <w:szCs w:val="28"/>
          <w:lang w:eastAsia="ar-SA"/>
        </w:rPr>
        <w:t xml:space="preserve"> Безье для интерполяции данных между точками выборки для</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уменьшения погрешности. Предлагаемый метод сравнивается с</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предыдущими работами; компрессионной выборкой</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w:t>
      </w:r>
      <w:r>
        <w:rPr>
          <w:rFonts w:ascii="Times New Roman" w:hAnsi="Times New Roman" w:cs="Times New Roman"/>
          <w:sz w:val="28"/>
          <w:szCs w:val="28"/>
          <w:lang w:val="en-US" w:eastAsia="ar-SA"/>
        </w:rPr>
        <w:t xml:space="preserve">CS</w:t>
      </w:r>
      <w:r>
        <w:rPr>
          <w:rFonts w:ascii="Times New Roman" w:hAnsi="Times New Roman" w:cs="Times New Roman"/>
          <w:sz w:val="28"/>
          <w:szCs w:val="28"/>
          <w:lang w:eastAsia="ar-SA"/>
        </w:rPr>
        <w:t xml:space="preserve">)</w:t>
      </w:r>
      <w:r>
        <w:rPr>
          <w:rFonts w:ascii="Times New Roman" w:hAnsi="Times New Roman" w:cs="Times New Roman"/>
          <w:sz w:val="28"/>
          <w:szCs w:val="28"/>
          <w:lang w:eastAsia="ar-SA"/>
        </w:rPr>
        <w:t xml:space="preserve"> и дискретным</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преобразованием Фурье (DFT). </w:t>
      </w:r>
      <w:r/>
    </w:p>
    <w:p>
      <w:pPr>
        <w:ind w:firstLine="709"/>
        <w:jc w:val="center"/>
        <w:spacing w:after="0"/>
        <w:rPr>
          <w:rFonts w:ascii="Times New Roman" w:hAnsi="Times New Roman" w:cs="Times New Roman"/>
          <w:sz w:val="28"/>
          <w:szCs w:val="28"/>
          <w:lang w:eastAsia="ar-SA"/>
        </w:rPr>
      </w:pPr>
      <w:r>
        <w:rPr>
          <w:rFonts w:ascii="Times New Roman" w:hAnsi="Times New Roman" w:cs="Times New Roman"/>
          <w:sz w:val="28"/>
          <w:szCs w:val="28"/>
          <w:lang w:eastAsia="ru-RU"/>
        </w:rPr>
        <mc:AlternateContent>
          <mc:Choice Requires="wpg">
            <w:drawing>
              <wp:inline xmlns:wp="http://schemas.openxmlformats.org/drawingml/2006/wordprocessingDrawing" distT="0" distB="0" distL="0" distR="0">
                <wp:extent cx="4001135" cy="1577340"/>
                <wp:effectExtent l="0" t="0" r="0" b="3810"/>
                <wp:docPr id="35"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pic:cNvPicPr>
                          <a:picLocks noChangeAspect="1"/>
                        </pic:cNvPicPr>
                        <pic:nvPr/>
                      </pic:nvPicPr>
                      <pic:blipFill>
                        <a:blip r:embed="rId70"/>
                        <a:stretch/>
                      </pic:blipFill>
                      <pic:spPr bwMode="auto">
                        <a:xfrm>
                          <a:off x="0" y="0"/>
                          <a:ext cx="4001134" cy="1577340"/>
                        </a:xfrm>
                        <a:prstGeom prst="rect">
                          <a:avLst/>
                        </a:prstGeom>
                        <a:noFill/>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4" o:spid="_x0000_s34" type="#_x0000_t75" style="width:315.1pt;height:124.2pt;mso-wrap-distance-left:0.0pt;mso-wrap-distance-top:0.0pt;mso-wrap-distance-right:0.0pt;mso-wrap-distance-bottom:0.0pt;" stroked="false">
                <v:path textboxrect="0,0,0,0"/>
                <v:imagedata r:id="rId70" o:title=""/>
              </v:shape>
            </w:pict>
          </mc:Fallback>
        </mc:AlternateContent>
      </w:r>
      <w:r/>
    </w:p>
    <w:p>
      <w:pPr>
        <w:ind w:firstLine="709"/>
        <w:jc w:val="center"/>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Рисунок 3.10 -</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Кубическая кривая</w:t>
      </w:r>
      <w:r>
        <w:rPr>
          <w:rFonts w:ascii="Times New Roman" w:hAnsi="Times New Roman" w:cs="Times New Roman"/>
          <w:sz w:val="28"/>
          <w:szCs w:val="28"/>
          <w:lang w:eastAsia="ar-SA"/>
        </w:rPr>
        <w:t xml:space="preserve"> Безье</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Авторы использовали</w:t>
      </w:r>
      <w:r>
        <w:rPr>
          <w:rFonts w:ascii="Times New Roman" w:hAnsi="Times New Roman" w:cs="Times New Roman"/>
          <w:sz w:val="28"/>
          <w:szCs w:val="28"/>
          <w:lang w:eastAsia="ar-SA"/>
        </w:rPr>
        <w:t xml:space="preserve"> кубическую кривую Безье, где кривая</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представлена 4 точками. </w:t>
      </w:r>
      <w:r>
        <w:rPr>
          <w:rFonts w:ascii="Times New Roman" w:hAnsi="Times New Roman" w:cs="Times New Roman"/>
          <w:sz w:val="28"/>
          <w:szCs w:val="28"/>
          <w:lang w:eastAsia="ar-SA"/>
        </w:rPr>
        <w:t xml:space="preserve">На рисунке 3.10</w:t>
      </w:r>
      <w:r>
        <w:rPr>
          <w:rFonts w:ascii="Times New Roman" w:hAnsi="Times New Roman" w:cs="Times New Roman"/>
          <w:sz w:val="28"/>
          <w:szCs w:val="28"/>
          <w:lang w:eastAsia="ar-SA"/>
        </w:rPr>
        <w:t xml:space="preserve"> показаны возможности</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охвата данных, состоящих из 5 чисел, данных, лежащих на</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кривой в пределах набора, который может быть представлен 4 числами кубической Безье. Это означает, что, отправив 4 данных из функции Безье,</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можно</w:t>
      </w:r>
      <w:r>
        <w:rPr>
          <w:rFonts w:ascii="Times New Roman" w:hAnsi="Times New Roman" w:cs="Times New Roman"/>
          <w:sz w:val="28"/>
          <w:szCs w:val="28"/>
          <w:lang w:eastAsia="ar-SA"/>
        </w:rPr>
        <w:t xml:space="preserve"> создать 5 данных в получателе.</w:t>
      </w:r>
      <w:r>
        <w:rPr>
          <w:rFonts w:ascii="Times New Roman" w:hAnsi="Times New Roman" w:cs="Times New Roman"/>
          <w:sz w:val="28"/>
          <w:szCs w:val="28"/>
          <w:lang w:eastAsia="ar-SA"/>
        </w:rPr>
        <w:t xml:space="preserve"> </w:t>
      </w:r>
      <w:r/>
    </w:p>
    <w:p>
      <w:pPr>
        <w:ind w:firstLine="709"/>
        <w:jc w:val="both"/>
        <w:spacing w:after="0"/>
        <w:rPr>
          <w:rFonts w:ascii="Times New Roman" w:hAnsi="Times New Roman" w:eastAsia="Calibri" w:cs="Times New Roman"/>
          <w:sz w:val="28"/>
          <w:szCs w:val="28"/>
        </w:rPr>
      </w:pPr>
      <w:r>
        <w:rPr>
          <w:rFonts w:ascii="Times New Roman" w:hAnsi="Times New Roman" w:eastAsia="Calibri" w:cs="Times New Roman"/>
          <w:sz w:val="28"/>
          <w:szCs w:val="28"/>
        </w:rPr>
        <w:t xml:space="preserve">Когда передатчик хочет отправить изображение, изображение должно быть преобразовано в матрицу с размером, согласованным передатчиком и </w:t>
      </w:r>
      <w:r>
        <w:rPr>
          <w:rFonts w:ascii="Times New Roman" w:hAnsi="Times New Roman" w:eastAsia="Calibri" w:cs="Times New Roman"/>
          <w:sz w:val="28"/>
          <w:szCs w:val="28"/>
        </w:rPr>
        <w:t xml:space="preserve">приемником. Пусть матрица A имеет размер B×B, где B делится на 5. Значение матрицы A - это глубина цвета каждого пикселя изображения от 0 до 255 для черно-белого изображения, как показано на рис.3.</w:t>
      </w:r>
      <w:r>
        <w:rPr>
          <w:rFonts w:ascii="Times New Roman" w:hAnsi="Times New Roman" w:eastAsia="Calibri" w:cs="Times New Roman"/>
          <w:sz w:val="28"/>
          <w:szCs w:val="28"/>
        </w:rPr>
        <w:t xml:space="preserve">11.</w:t>
      </w:r>
      <w:r/>
    </w:p>
    <w:p>
      <w:pPr>
        <w:jc w:val="center"/>
        <w:spacing w:after="0"/>
        <w:rPr>
          <w:rFonts w:ascii="Times New Roman" w:hAnsi="Times New Roman" w:eastAsia="Calibri" w:cs="Times New Roman"/>
          <w:sz w:val="28"/>
          <w:szCs w:val="28"/>
        </w:rPr>
      </w:pPr>
      <w:r>
        <w:rPr>
          <w:rFonts w:ascii="Times New Roman" w:hAnsi="Times New Roman" w:eastAsia="Calibri" w:cs="Times New Roman"/>
          <w:sz w:val="28"/>
          <w:szCs w:val="28"/>
        </w:rPr>
        <mc:AlternateContent>
          <mc:Choice Requires="wpg">
            <w:drawing>
              <wp:inline xmlns:wp="http://schemas.openxmlformats.org/drawingml/2006/wordprocessingDrawing" distT="0" distB="0" distL="0" distR="0">
                <wp:extent cx="4663844" cy="2339543"/>
                <wp:effectExtent l="0" t="0" r="3810" b="3810"/>
                <wp:docPr id="36"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71"/>
                        <a:stretch/>
                      </pic:blipFill>
                      <pic:spPr bwMode="auto">
                        <a:xfrm>
                          <a:off x="0" y="0"/>
                          <a:ext cx="4663844" cy="233954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5" o:spid="_x0000_s35" type="#_x0000_t75" style="width:367.2pt;height:184.2pt;mso-wrap-distance-left:0.0pt;mso-wrap-distance-top:0.0pt;mso-wrap-distance-right:0.0pt;mso-wrap-distance-bottom:0.0pt;" stroked="false">
                <v:path textboxrect="0,0,0,0"/>
                <v:imagedata r:id="rId71" o:title=""/>
              </v:shape>
            </w:pict>
          </mc:Fallback>
        </mc:AlternateContent>
      </w:r>
      <w:r/>
    </w:p>
    <w:p>
      <w:pPr>
        <w:jc w:val="center"/>
        <w:spacing w:after="0"/>
        <w:rPr>
          <w:rFonts w:ascii="Times New Roman" w:hAnsi="Times New Roman" w:eastAsia="Calibri" w:cs="Times New Roman"/>
          <w:sz w:val="28"/>
          <w:szCs w:val="28"/>
        </w:rPr>
      </w:pPr>
      <w:r>
        <w:rPr>
          <w:rFonts w:ascii="Times New Roman" w:hAnsi="Times New Roman" w:eastAsia="Calibri" w:cs="Times New Roman"/>
          <w:sz w:val="28"/>
          <w:szCs w:val="28"/>
        </w:rPr>
        <w:t xml:space="preserve">Рисунок 3.11 -</w:t>
      </w:r>
      <w:r>
        <w:t xml:space="preserve"> </w:t>
      </w:r>
      <w:r>
        <w:rPr>
          <w:rFonts w:ascii="Times New Roman" w:hAnsi="Times New Roman" w:eastAsia="Calibri" w:cs="Times New Roman"/>
          <w:sz w:val="28"/>
          <w:szCs w:val="28"/>
        </w:rPr>
        <w:t xml:space="preserve">Значение изображения в оттенках серого</w:t>
      </w:r>
      <w:r/>
    </w:p>
    <w:p>
      <w:pPr>
        <w:jc w:val="both"/>
        <w:spacing w:after="0"/>
        <w:rPr>
          <w:rFonts w:ascii="Times New Roman" w:hAnsi="Times New Roman" w:eastAsia="Calibri" w:cs="Times New Roman"/>
          <w:sz w:val="28"/>
          <w:szCs w:val="28"/>
        </w:rPr>
      </w:pPr>
      <w:r>
        <w:rPr>
          <w:rFonts w:ascii="Times New Roman" w:hAnsi="Times New Roman" w:eastAsia="Calibri" w:cs="Times New Roman"/>
          <w:sz w:val="28"/>
          <w:szCs w:val="28"/>
        </w:rPr>
      </w:r>
      <w:r/>
    </w:p>
    <w:p>
      <w:pPr>
        <w:jc w:val="both"/>
        <w:spacing w:after="0"/>
        <w:rPr>
          <w:rFonts w:ascii="Times New Roman" w:hAnsi="Times New Roman" w:eastAsia="Calibri" w:cs="Times New Roman"/>
          <w:sz w:val="28"/>
          <w:szCs w:val="28"/>
        </w:rPr>
      </w:pPr>
      <w:r>
        <w:rPr>
          <w:rFonts w:ascii="Times New Roman" w:hAnsi="Times New Roman" w:eastAsia="Calibri" w:cs="Times New Roman"/>
          <w:sz w:val="28"/>
          <w:szCs w:val="28"/>
        </w:rPr>
        <w:t xml:space="preserve">Затем эта матрица преобразуется путем разделения каждых 5 столбц</w:t>
      </w:r>
      <w:r>
        <w:rPr>
          <w:rFonts w:ascii="Times New Roman" w:hAnsi="Times New Roman" w:eastAsia="Calibri" w:cs="Times New Roman"/>
          <w:sz w:val="28"/>
          <w:szCs w:val="28"/>
          <w:highlight w:val="magenta"/>
        </w:rPr>
        <w:t xml:space="preserve">ов на 1 новый столбец с новой </w:t>
      </w:r>
      <w:r>
        <w:rPr>
          <w:rFonts w:ascii="Times New Roman" w:hAnsi="Times New Roman" w:eastAsia="Calibri" w:cs="Times New Roman"/>
          <w:sz w:val="28"/>
          <w:szCs w:val="28"/>
          <w:highlight w:val="magenta"/>
        </w:rPr>
        <w:t xml:space="preserve">матрицей </w:t>
      </w:r>
      <w:r>
        <w:rPr>
          <w:position w:val="-4"/>
          <w:highlight w:val="magenta"/>
        </w:rPr>
        <w:object w:dxaOrig="240" w:dyaOrig="26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6" o:spid="_x0000_s36" type="#_x0000_t75" style="width:12.0pt;height:13.2pt;mso-wrap-distance-left:0.0pt;mso-wrap-distance-top:0.0pt;mso-wrap-distance-right:0.0pt;mso-wrap-distance-bottom:0.0pt;" filled="f" stroked="f">
            <v:path textboxrect="0,0,0,0"/>
            <v:imagedata r:id="rId72" o:title=""/>
          </v:shape>
          <o:OLEObject DrawAspect="Content" r:id="rId73" ObjectID="_15250436" ProgID="Equation.DSMT4" ShapeID="_x0000_i36" Type="Embed"/>
        </w:object>
      </w:r>
      <w:r>
        <w:rPr>
          <w:rFonts w:ascii="Times New Roman" w:hAnsi="Times New Roman" w:eastAsia="Calibri" w:cs="Times New Roman"/>
          <w:sz w:val="28"/>
          <w:szCs w:val="28"/>
          <w:highlight w:val="magenta"/>
        </w:rPr>
        <w:t xml:space="preserve">размером </w:t>
      </w:r>
      <w:r>
        <w:rPr>
          <w:position w:val="-6"/>
          <w:highlight w:val="magenta"/>
        </w:rPr>
        <w:object w:dxaOrig="560" w:dyaOrig="27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7" o:spid="_x0000_s37" type="#_x0000_t75" style="width:28.2pt;height:13.8pt;mso-wrap-distance-left:0.0pt;mso-wrap-distance-top:0.0pt;mso-wrap-distance-right:0.0pt;mso-wrap-distance-bottom:0.0pt;" filled="f" stroked="f">
            <v:path textboxrect="0,0,0,0"/>
            <v:imagedata r:id="rId74" o:title=""/>
          </v:shape>
          <o:OLEObject DrawAspect="Content" r:id="rId75" ObjectID="_15250437" ProgID="Equation.DSMT4" ShapeID="_x0000_i37" Type="Embed"/>
        </w:object>
      </w:r>
      <w:r>
        <w:rPr>
          <w:rFonts w:ascii="Times New Roman" w:hAnsi="Times New Roman" w:eastAsia="Calibri" w:cs="Times New Roman"/>
          <w:sz w:val="28"/>
          <w:szCs w:val="28"/>
          <w:highlight w:val="magenta"/>
        </w:rPr>
        <w:t xml:space="preserve">, где </w:t>
      </w:r>
      <w:r>
        <w:rPr>
          <w:position w:val="-4"/>
          <w:highlight w:val="magenta"/>
        </w:rPr>
        <w:object w:dxaOrig="260" w:dyaOrig="26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8" o:spid="_x0000_s38" type="#_x0000_t75" style="width:13.2pt;height:13.2pt;mso-wrap-distance-left:0.0pt;mso-wrap-distance-top:0.0pt;mso-wrap-distance-right:0.0pt;mso-wrap-distance-bottom:0.0pt;" filled="f" stroked="f">
            <v:path textboxrect="0,0,0,0"/>
            <v:imagedata r:id="rId76" o:title=""/>
          </v:shape>
          <o:OLEObject DrawAspect="Content" r:id="rId77" ObjectID="_15250438" ProgID="Equation.DSMT4" ShapeID="_x0000_i38" Type="Embed"/>
        </w:object>
      </w:r>
      <w:r>
        <w:rPr>
          <w:rFonts w:ascii="Times New Roman" w:hAnsi="Times New Roman" w:eastAsia="Calibri" w:cs="Times New Roman"/>
          <w:sz w:val="28"/>
          <w:szCs w:val="28"/>
          <w:highlight w:val="magenta"/>
        </w:rPr>
        <w:t xml:space="preserve"> - результат в</w:t>
      </w:r>
      <w:r>
        <w:rPr>
          <w:rFonts w:ascii="Times New Roman" w:hAnsi="Times New Roman" w:eastAsia="Calibri" w:cs="Times New Roman"/>
          <w:sz w:val="28"/>
          <w:szCs w:val="28"/>
          <w:highlight w:val="magenta"/>
        </w:rPr>
        <w:t xml:space="preserve"> </w:t>
      </w:r>
      <w:r>
        <w:rPr>
          <w:rFonts w:ascii="Times New Roman" w:hAnsi="Times New Roman" w:eastAsia="Calibri" w:cs="Times New Roman"/>
          <w:sz w:val="28"/>
          <w:szCs w:val="28"/>
          <w:highlight w:val="magenta"/>
        </w:rPr>
        <w:t xml:space="preserve"> </w:t>
      </w:r>
      <w:r>
        <w:rPr>
          <w:position w:val="-6"/>
          <w:highlight w:val="magenta"/>
        </w:rPr>
        <w:object w:dxaOrig="480" w:dyaOrig="279">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9" o:spid="_x0000_s39" type="#_x0000_t75" style="width:24.0pt;height:13.8pt;mso-wrap-distance-left:0.0pt;mso-wrap-distance-top:0.0pt;mso-wrap-distance-right:0.0pt;mso-wrap-distance-bottom:0.0pt;" filled="f" stroked="f">
            <v:path textboxrect="0,0,0,0"/>
            <v:imagedata r:id="rId78" o:title=""/>
          </v:shape>
          <o:OLEObject DrawAspect="Content" r:id="rId79" ObjectID="_15250439" ProgID="Equation.DSMT4" ShapeID="_x0000_i39" Type="Embed"/>
        </w:object>
      </w:r>
      <w:r>
        <w:rPr>
          <w:rFonts w:ascii="Times New Roman" w:hAnsi="Times New Roman" w:eastAsia="Calibri" w:cs="Times New Roman"/>
          <w:sz w:val="28"/>
          <w:szCs w:val="28"/>
          <w:highlight w:val="magenta"/>
        </w:rPr>
        <w:t xml:space="preserve">. Обратите внимание, что кривая Безье может быть использована </w:t>
      </w:r>
      <w:r>
        <w:rPr>
          <w:rFonts w:ascii="Times New Roman" w:hAnsi="Times New Roman" w:eastAsia="Calibri" w:cs="Times New Roman"/>
          <w:sz w:val="28"/>
          <w:szCs w:val="28"/>
        </w:rPr>
        <w:t xml:space="preserve">для аппроксимации большего менее 5 точек; используем минимальное приближение, чтобы получить наилучший результат.</w:t>
      </w:r>
      <w:r/>
    </w:p>
    <w:p>
      <w:pPr>
        <w:ind w:firstLine="709"/>
        <w:jc w:val="center"/>
        <w:spacing w:after="0"/>
        <w:rPr>
          <w:rFonts w:ascii="Times New Roman" w:hAnsi="Times New Roman" w:cs="Times New Roman"/>
          <w:sz w:val="28"/>
          <w:szCs w:val="28"/>
          <w:lang w:eastAsia="ar-SA"/>
        </w:rPr>
      </w:pPr>
      <w:r>
        <w:rPr>
          <w:position w:val="-68"/>
        </w:rPr>
        <w:object w:dxaOrig="2600" w:dyaOrig="148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0" o:spid="_x0000_s40" type="#_x0000_t75" style="width:130.2pt;height:73.8pt;mso-wrap-distance-left:0.0pt;mso-wrap-distance-top:0.0pt;mso-wrap-distance-right:0.0pt;mso-wrap-distance-bottom:0.0pt;" filled="f" stroked="f">
            <v:path textboxrect="0,0,0,0"/>
            <v:imagedata r:id="rId80" o:title=""/>
          </v:shape>
          <o:OLEObject DrawAspect="Content" r:id="rId81" ObjectID="_15250440" ProgID="Equation.DSMT4" ShapeID="_x0000_i40" Type="Embed"/>
        </w:objec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Результат показывает, что реконструкция изображения с использованием</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кривой</w:t>
      </w:r>
      <w:r>
        <w:rPr>
          <w:rFonts w:ascii="Times New Roman" w:hAnsi="Times New Roman" w:cs="Times New Roman"/>
          <w:sz w:val="28"/>
          <w:szCs w:val="28"/>
          <w:lang w:eastAsia="ar-SA"/>
        </w:rPr>
        <w:t xml:space="preserve"> Безье имеет более близкое качество к исходному изображению по сравнению</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с компрессионной выборкой и DFT, при этом она может поддерживать небольшой</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размер восстановленных изображений.</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val="kk-KZ" w:eastAsia="ar-SA"/>
        </w:rPr>
        <w:t xml:space="preserve">Таблица </w:t>
      </w:r>
      <w:r>
        <w:rPr>
          <w:rFonts w:ascii="Times New Roman" w:hAnsi="Times New Roman" w:cs="Times New Roman"/>
          <w:sz w:val="28"/>
          <w:szCs w:val="28"/>
          <w:lang w:eastAsia="ar-SA"/>
        </w:rPr>
        <w:t xml:space="preserve">3.1 –Сходства пикселей</w:t>
      </w:r>
      <w:r/>
    </w:p>
    <w:tbl>
      <w:tblPr>
        <w:tblStyle w:val="903"/>
        <w:tblW w:w="0" w:type="auto"/>
        <w:tblLook w:val="04A0" w:firstRow="1" w:lastRow="0" w:firstColumn="1" w:lastColumn="0" w:noHBand="0" w:noVBand="1"/>
      </w:tblPr>
      <w:tblGrid>
        <w:gridCol w:w="2407"/>
        <w:gridCol w:w="2407"/>
        <w:gridCol w:w="2407"/>
        <w:gridCol w:w="2407"/>
      </w:tblGrid>
      <w:tr>
        <w:trPr/>
        <w:tc>
          <w:tcPr>
            <w:tcW w:w="2407" w:type="dxa"/>
            <w:textDirection w:val="lrTb"/>
            <w:noWrap w:val="false"/>
          </w:tcPr>
          <w:p>
            <w:pPr>
              <w:jc w:val="center"/>
              <w:rPr>
                <w:rFonts w:ascii="Times New Roman" w:hAnsi="Times New Roman" w:cs="Times New Roman"/>
                <w:sz w:val="28"/>
                <w:szCs w:val="28"/>
                <w:lang w:val="en-US" w:eastAsia="ar-SA"/>
              </w:rPr>
            </w:pPr>
            <w:r>
              <w:rPr>
                <w:rFonts w:ascii="Times New Roman" w:hAnsi="Times New Roman" w:cs="Times New Roman"/>
                <w:sz w:val="28"/>
                <w:szCs w:val="28"/>
                <w:lang w:val="kk-KZ" w:eastAsia="ar-SA"/>
              </w:rPr>
              <w:t xml:space="preserve">Изображение</w:t>
            </w:r>
            <w:r>
              <w:rPr>
                <w:rFonts w:ascii="Times New Roman" w:hAnsi="Times New Roman" w:cs="Times New Roman"/>
                <w:sz w:val="28"/>
                <w:szCs w:val="28"/>
                <w:lang w:val="en-US" w:eastAsia="ar-SA"/>
              </w:rPr>
              <w:t xml:space="preserve"> </w:t>
            </w:r>
            <w:r/>
          </w:p>
          <w:p>
            <w:pPr>
              <w:jc w:val="center"/>
              <w:rPr>
                <w:rFonts w:ascii="Times New Roman" w:hAnsi="Times New Roman" w:cs="Times New Roman"/>
                <w:sz w:val="28"/>
                <w:szCs w:val="28"/>
                <w:lang w:eastAsia="ar-SA"/>
              </w:rPr>
            </w:pPr>
            <w:r>
              <w:rPr>
                <w:rFonts w:ascii="Times New Roman" w:hAnsi="Times New Roman" w:cs="Times New Roman"/>
                <w:sz w:val="28"/>
                <w:szCs w:val="28"/>
                <w:lang w:val="en-US" w:eastAsia="ar-SA"/>
              </w:rPr>
              <w:t xml:space="preserve">(</w:t>
            </w:r>
            <w:r>
              <w:rPr>
                <w:rFonts w:ascii="Times New Roman" w:hAnsi="Times New Roman" w:cs="Times New Roman"/>
                <w:sz w:val="28"/>
                <w:szCs w:val="28"/>
                <w:lang w:eastAsia="ar-SA"/>
              </w:rPr>
              <w:t xml:space="preserve">в </w:t>
            </w:r>
            <w:r>
              <w:rPr>
                <w:rFonts w:ascii="Times New Roman" w:hAnsi="Times New Roman" w:cs="Times New Roman"/>
                <w:sz w:val="28"/>
                <w:szCs w:val="28"/>
                <w:lang w:eastAsia="ar-SA"/>
              </w:rPr>
              <w:t xml:space="preserve">пискелях</w:t>
            </w:r>
            <w:r>
              <w:rPr>
                <w:rFonts w:ascii="Times New Roman" w:hAnsi="Times New Roman" w:cs="Times New Roman"/>
                <w:sz w:val="28"/>
                <w:szCs w:val="28"/>
                <w:lang w:eastAsia="ar-SA"/>
              </w:rPr>
              <w:t xml:space="preserve">)</w:t>
            </w:r>
            <w:r/>
          </w:p>
        </w:tc>
        <w:tc>
          <w:tcPr>
            <w:tcW w:w="2407" w:type="dxa"/>
            <w:textDirection w:val="lrTb"/>
            <w:noWrap w:val="false"/>
          </w:tcPr>
          <w:p>
            <w:pPr>
              <w:jc w:val="center"/>
              <w:rPr>
                <w:rFonts w:ascii="Times New Roman" w:hAnsi="Times New Roman" w:cs="Times New Roman"/>
                <w:sz w:val="28"/>
                <w:szCs w:val="28"/>
                <w:lang w:val="kk-KZ" w:eastAsia="ar-SA"/>
              </w:rPr>
            </w:pPr>
            <w:r>
              <w:rPr>
                <w:rFonts w:ascii="Times New Roman" w:hAnsi="Times New Roman" w:cs="Times New Roman"/>
                <w:sz w:val="28"/>
                <w:szCs w:val="28"/>
                <w:lang w:eastAsia="ar-SA"/>
              </w:rPr>
              <w:t xml:space="preserve">DFT</w:t>
            </w:r>
            <w:r/>
          </w:p>
        </w:tc>
        <w:tc>
          <w:tcPr>
            <w:tcW w:w="2407" w:type="dxa"/>
            <w:textDirection w:val="lrTb"/>
            <w:noWrap w:val="false"/>
          </w:tcPr>
          <w:p>
            <w:pPr>
              <w:jc w:val="center"/>
              <w:rPr>
                <w:rFonts w:ascii="Times New Roman" w:hAnsi="Times New Roman" w:cs="Times New Roman"/>
                <w:sz w:val="28"/>
                <w:szCs w:val="28"/>
                <w:lang w:val="en-US" w:eastAsia="ar-SA"/>
              </w:rPr>
            </w:pPr>
            <w:r>
              <w:rPr>
                <w:rFonts w:ascii="Times New Roman" w:hAnsi="Times New Roman" w:cs="Times New Roman"/>
                <w:sz w:val="28"/>
                <w:szCs w:val="28"/>
                <w:lang w:val="en-US" w:eastAsia="ar-SA"/>
              </w:rPr>
              <w:t xml:space="preserve">CS</w:t>
            </w:r>
            <w:r/>
          </w:p>
        </w:tc>
        <w:tc>
          <w:tcPr>
            <w:tcW w:w="2407" w:type="dxa"/>
            <w:textDirection w:val="lrTb"/>
            <w:noWrap w:val="false"/>
          </w:tcPr>
          <w:p>
            <w:pPr>
              <w:jc w:val="center"/>
              <w:rPr>
                <w:rFonts w:ascii="Times New Roman" w:hAnsi="Times New Roman" w:cs="Times New Roman"/>
                <w:sz w:val="28"/>
                <w:szCs w:val="28"/>
                <w:lang w:eastAsia="ar-SA"/>
              </w:rPr>
            </w:pPr>
            <w:r>
              <w:rPr>
                <w:rFonts w:ascii="Times New Roman" w:hAnsi="Times New Roman" w:cs="Times New Roman"/>
                <w:sz w:val="28"/>
                <w:szCs w:val="28"/>
                <w:lang w:eastAsia="ar-SA"/>
              </w:rPr>
              <w:t xml:space="preserve">Кривая Безье</w:t>
            </w:r>
            <w:r/>
          </w:p>
        </w:tc>
      </w:tr>
      <w:tr>
        <w:trPr/>
        <w:tc>
          <w:tcPr>
            <w:tcW w:w="2407" w:type="dxa"/>
            <w:textDirection w:val="lrTb"/>
            <w:noWrap w:val="false"/>
          </w:tcPr>
          <w:p>
            <w:pPr>
              <w:jc w:val="center"/>
              <w:rPr>
                <w:rFonts w:ascii="Times New Roman" w:hAnsi="Times New Roman" w:cs="Times New Roman"/>
                <w:sz w:val="28"/>
                <w:szCs w:val="28"/>
                <w:lang w:val="kk-KZ" w:eastAsia="ar-SA"/>
              </w:rPr>
            </w:pPr>
            <w:r>
              <w:rPr>
                <w:rFonts w:ascii="Times New Roman" w:hAnsi="Times New Roman" w:cs="Times New Roman"/>
                <w:sz w:val="28"/>
                <w:szCs w:val="28"/>
                <w:lang w:val="kk-KZ" w:eastAsia="ar-SA"/>
              </w:rPr>
              <w:t xml:space="preserve">1</w:t>
            </w:r>
            <w:r/>
          </w:p>
        </w:tc>
        <w:tc>
          <w:tcPr>
            <w:tcW w:w="2407" w:type="dxa"/>
            <w:textDirection w:val="lrTb"/>
            <w:noWrap w:val="false"/>
          </w:tcPr>
          <w:p>
            <w:pPr>
              <w:jc w:val="center"/>
              <w:rPr>
                <w:rFonts w:ascii="Times New Roman" w:hAnsi="Times New Roman" w:cs="Times New Roman"/>
                <w:sz w:val="28"/>
                <w:szCs w:val="28"/>
                <w:lang w:val="en-US" w:eastAsia="ar-SA"/>
              </w:rPr>
            </w:pPr>
            <w:r>
              <w:rPr>
                <w:rFonts w:ascii="Times New Roman" w:hAnsi="Times New Roman" w:cs="Times New Roman"/>
                <w:sz w:val="28"/>
                <w:szCs w:val="28"/>
                <w:lang w:val="kk-KZ" w:eastAsia="ar-SA"/>
              </w:rPr>
              <w:t xml:space="preserve">1</w:t>
            </w:r>
            <w:r>
              <w:rPr>
                <w:rFonts w:ascii="Times New Roman" w:hAnsi="Times New Roman" w:cs="Times New Roman"/>
                <w:sz w:val="28"/>
                <w:szCs w:val="28"/>
                <w:lang w:val="en-US" w:eastAsia="ar-SA"/>
              </w:rPr>
              <w:t xml:space="preserve">,38%</w:t>
            </w:r>
            <w:r/>
          </w:p>
        </w:tc>
        <w:tc>
          <w:tcPr>
            <w:tcW w:w="2407" w:type="dxa"/>
            <w:textDirection w:val="lrTb"/>
            <w:noWrap w:val="false"/>
          </w:tcPr>
          <w:p>
            <w:pPr>
              <w:jc w:val="center"/>
              <w:rPr>
                <w:rFonts w:ascii="Times New Roman" w:hAnsi="Times New Roman" w:cs="Times New Roman"/>
                <w:sz w:val="28"/>
                <w:szCs w:val="28"/>
                <w:lang w:val="en-US" w:eastAsia="ar-SA"/>
              </w:rPr>
            </w:pPr>
            <w:r>
              <w:rPr>
                <w:rFonts w:ascii="Times New Roman" w:hAnsi="Times New Roman" w:cs="Times New Roman"/>
                <w:sz w:val="28"/>
                <w:szCs w:val="28"/>
                <w:lang w:val="en-US" w:eastAsia="ar-SA"/>
              </w:rPr>
              <w:t xml:space="preserve">0,85%</w:t>
            </w:r>
            <w:r/>
          </w:p>
        </w:tc>
        <w:tc>
          <w:tcPr>
            <w:tcW w:w="2407" w:type="dxa"/>
            <w:textDirection w:val="lrTb"/>
            <w:noWrap w:val="false"/>
          </w:tcPr>
          <w:p>
            <w:pPr>
              <w:jc w:val="center"/>
              <w:rPr>
                <w:rFonts w:ascii="Times New Roman" w:hAnsi="Times New Roman" w:cs="Times New Roman"/>
                <w:sz w:val="28"/>
                <w:szCs w:val="28"/>
                <w:lang w:val="en-US" w:eastAsia="ar-SA"/>
              </w:rPr>
            </w:pPr>
            <w:r>
              <w:rPr>
                <w:rFonts w:ascii="Times New Roman" w:hAnsi="Times New Roman" w:cs="Times New Roman"/>
                <w:sz w:val="28"/>
                <w:szCs w:val="28"/>
                <w:lang w:val="en-US" w:eastAsia="ar-SA"/>
              </w:rPr>
              <w:t xml:space="preserve">12,34%</w:t>
            </w:r>
            <w:r/>
          </w:p>
        </w:tc>
      </w:tr>
      <w:tr>
        <w:trPr/>
        <w:tc>
          <w:tcPr>
            <w:tcW w:w="2407" w:type="dxa"/>
            <w:textDirection w:val="lrTb"/>
            <w:noWrap w:val="false"/>
          </w:tcPr>
          <w:p>
            <w:pPr>
              <w:jc w:val="center"/>
              <w:rPr>
                <w:rFonts w:ascii="Times New Roman" w:hAnsi="Times New Roman" w:cs="Times New Roman"/>
                <w:sz w:val="28"/>
                <w:szCs w:val="28"/>
                <w:lang w:val="kk-KZ" w:eastAsia="ar-SA"/>
              </w:rPr>
            </w:pPr>
            <w:r>
              <w:rPr>
                <w:rFonts w:ascii="Times New Roman" w:hAnsi="Times New Roman" w:cs="Times New Roman"/>
                <w:sz w:val="28"/>
                <w:szCs w:val="28"/>
                <w:lang w:val="kk-KZ" w:eastAsia="ar-SA"/>
              </w:rPr>
              <w:t xml:space="preserve">2</w:t>
            </w:r>
            <w:r/>
          </w:p>
        </w:tc>
        <w:tc>
          <w:tcPr>
            <w:tcW w:w="2407" w:type="dxa"/>
            <w:textDirection w:val="lrTb"/>
            <w:noWrap w:val="false"/>
          </w:tcPr>
          <w:p>
            <w:pPr>
              <w:jc w:val="center"/>
              <w:rPr>
                <w:rFonts w:ascii="Times New Roman" w:hAnsi="Times New Roman" w:cs="Times New Roman"/>
                <w:sz w:val="28"/>
                <w:szCs w:val="28"/>
                <w:lang w:val="en-US" w:eastAsia="ar-SA"/>
              </w:rPr>
            </w:pPr>
            <w:r>
              <w:rPr>
                <w:rFonts w:ascii="Times New Roman" w:hAnsi="Times New Roman" w:cs="Times New Roman"/>
                <w:sz w:val="28"/>
                <w:szCs w:val="28"/>
                <w:lang w:val="en-US" w:eastAsia="ar-SA"/>
              </w:rPr>
              <w:t xml:space="preserve">1,40%</w:t>
            </w:r>
            <w:r/>
          </w:p>
        </w:tc>
        <w:tc>
          <w:tcPr>
            <w:tcW w:w="2407" w:type="dxa"/>
            <w:textDirection w:val="lrTb"/>
            <w:noWrap w:val="false"/>
          </w:tcPr>
          <w:p>
            <w:pPr>
              <w:jc w:val="center"/>
              <w:rPr>
                <w:rFonts w:ascii="Times New Roman" w:hAnsi="Times New Roman" w:cs="Times New Roman"/>
                <w:sz w:val="28"/>
                <w:szCs w:val="28"/>
                <w:lang w:val="en-US" w:eastAsia="ar-SA"/>
              </w:rPr>
            </w:pPr>
            <w:r>
              <w:rPr>
                <w:rFonts w:ascii="Times New Roman" w:hAnsi="Times New Roman" w:cs="Times New Roman"/>
                <w:sz w:val="28"/>
                <w:szCs w:val="28"/>
                <w:lang w:val="en-US" w:eastAsia="ar-SA"/>
              </w:rPr>
              <w:t xml:space="preserve">0,29%</w:t>
            </w:r>
            <w:r/>
          </w:p>
        </w:tc>
        <w:tc>
          <w:tcPr>
            <w:tcW w:w="2407" w:type="dxa"/>
            <w:textDirection w:val="lrTb"/>
            <w:noWrap w:val="false"/>
          </w:tcPr>
          <w:p>
            <w:pPr>
              <w:jc w:val="center"/>
              <w:rPr>
                <w:rFonts w:ascii="Times New Roman" w:hAnsi="Times New Roman" w:cs="Times New Roman"/>
                <w:sz w:val="28"/>
                <w:szCs w:val="28"/>
                <w:lang w:val="en-US" w:eastAsia="ar-SA"/>
              </w:rPr>
            </w:pPr>
            <w:r>
              <w:rPr>
                <w:rFonts w:ascii="Times New Roman" w:hAnsi="Times New Roman" w:cs="Times New Roman"/>
                <w:sz w:val="28"/>
                <w:szCs w:val="28"/>
                <w:lang w:val="en-US" w:eastAsia="ar-SA"/>
              </w:rPr>
              <w:t xml:space="preserve">33,78%</w:t>
            </w:r>
            <w:r/>
          </w:p>
        </w:tc>
      </w:tr>
      <w:tr>
        <w:trPr/>
        <w:tc>
          <w:tcPr>
            <w:tcW w:w="2407" w:type="dxa"/>
            <w:textDirection w:val="lrTb"/>
            <w:noWrap w:val="false"/>
          </w:tcPr>
          <w:p>
            <w:pPr>
              <w:jc w:val="center"/>
              <w:rPr>
                <w:rFonts w:ascii="Times New Roman" w:hAnsi="Times New Roman" w:cs="Times New Roman"/>
                <w:sz w:val="28"/>
                <w:szCs w:val="28"/>
                <w:lang w:val="kk-KZ" w:eastAsia="ar-SA"/>
              </w:rPr>
            </w:pPr>
            <w:r>
              <w:rPr>
                <w:rFonts w:ascii="Times New Roman" w:hAnsi="Times New Roman" w:cs="Times New Roman"/>
                <w:sz w:val="28"/>
                <w:szCs w:val="28"/>
                <w:lang w:val="kk-KZ" w:eastAsia="ar-SA"/>
              </w:rPr>
              <w:t xml:space="preserve">3</w:t>
            </w:r>
            <w:r/>
          </w:p>
        </w:tc>
        <w:tc>
          <w:tcPr>
            <w:tcW w:w="2407" w:type="dxa"/>
            <w:textDirection w:val="lrTb"/>
            <w:noWrap w:val="false"/>
          </w:tcPr>
          <w:p>
            <w:pPr>
              <w:jc w:val="center"/>
              <w:rPr>
                <w:rFonts w:ascii="Times New Roman" w:hAnsi="Times New Roman" w:cs="Times New Roman"/>
                <w:sz w:val="28"/>
                <w:szCs w:val="28"/>
                <w:lang w:val="en-US" w:eastAsia="ar-SA"/>
              </w:rPr>
            </w:pPr>
            <w:r>
              <w:rPr>
                <w:rFonts w:ascii="Times New Roman" w:hAnsi="Times New Roman" w:cs="Times New Roman"/>
                <w:sz w:val="28"/>
                <w:szCs w:val="28"/>
                <w:lang w:val="en-US" w:eastAsia="ar-SA"/>
              </w:rPr>
              <w:t xml:space="preserve">3,31%</w:t>
            </w:r>
            <w:r/>
          </w:p>
        </w:tc>
        <w:tc>
          <w:tcPr>
            <w:tcW w:w="2407" w:type="dxa"/>
            <w:textDirection w:val="lrTb"/>
            <w:noWrap w:val="false"/>
          </w:tcPr>
          <w:p>
            <w:pPr>
              <w:jc w:val="center"/>
              <w:rPr>
                <w:rFonts w:ascii="Times New Roman" w:hAnsi="Times New Roman" w:cs="Times New Roman"/>
                <w:sz w:val="28"/>
                <w:szCs w:val="28"/>
                <w:lang w:val="en-US" w:eastAsia="ar-SA"/>
              </w:rPr>
            </w:pPr>
            <w:r>
              <w:rPr>
                <w:rFonts w:ascii="Times New Roman" w:hAnsi="Times New Roman" w:cs="Times New Roman"/>
                <w:sz w:val="28"/>
                <w:szCs w:val="28"/>
                <w:lang w:val="en-US" w:eastAsia="ar-SA"/>
              </w:rPr>
              <w:t xml:space="preserve">1,16%</w:t>
            </w:r>
            <w:r/>
          </w:p>
        </w:tc>
        <w:tc>
          <w:tcPr>
            <w:tcW w:w="2407" w:type="dxa"/>
            <w:textDirection w:val="lrTb"/>
            <w:noWrap w:val="false"/>
          </w:tcPr>
          <w:p>
            <w:pPr>
              <w:jc w:val="center"/>
              <w:rPr>
                <w:rFonts w:ascii="Times New Roman" w:hAnsi="Times New Roman" w:cs="Times New Roman"/>
                <w:sz w:val="28"/>
                <w:szCs w:val="28"/>
                <w:lang w:val="en-US" w:eastAsia="ar-SA"/>
              </w:rPr>
            </w:pPr>
            <w:r>
              <w:rPr>
                <w:rFonts w:ascii="Times New Roman" w:hAnsi="Times New Roman" w:cs="Times New Roman"/>
                <w:sz w:val="28"/>
                <w:szCs w:val="28"/>
                <w:lang w:val="en-US" w:eastAsia="ar-SA"/>
              </w:rPr>
              <w:t xml:space="preserve">12,52%</w:t>
            </w:r>
            <w:r/>
          </w:p>
        </w:tc>
      </w:tr>
    </w:tbl>
    <w:p>
      <w:pPr>
        <w:ind w:firstLine="709"/>
        <w:jc w:val="both"/>
        <w:spacing w:after="0"/>
        <w:rPr>
          <w:rFonts w:ascii="Times New Roman" w:hAnsi="Times New Roman" w:cs="Times New Roman"/>
          <w:sz w:val="28"/>
          <w:szCs w:val="28"/>
          <w:lang w:val="kk-KZ" w:eastAsia="ar-SA"/>
        </w:rPr>
      </w:pPr>
      <w:r>
        <w:rPr>
          <w:rFonts w:ascii="Times New Roman" w:hAnsi="Times New Roman" w:cs="Times New Roman"/>
          <w:sz w:val="28"/>
          <w:szCs w:val="28"/>
          <w:lang w:val="kk-KZ" w:eastAsia="ar-SA"/>
        </w:rPr>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val="kk-KZ" w:eastAsia="ar-SA"/>
        </w:rPr>
        <w:t xml:space="preserve">Для того чтобы убедиться в том, что предложенный метод</w:t>
      </w:r>
      <w:r>
        <w:rPr>
          <w:rFonts w:ascii="Times New Roman" w:hAnsi="Times New Roman" w:cs="Times New Roman"/>
          <w:sz w:val="28"/>
          <w:szCs w:val="28"/>
          <w:lang w:eastAsia="ar-SA"/>
        </w:rPr>
        <w:t xml:space="preserve"> </w:t>
      </w:r>
      <w:r>
        <w:rPr>
          <w:rFonts w:ascii="Times New Roman" w:hAnsi="Times New Roman" w:cs="Times New Roman"/>
          <w:sz w:val="28"/>
          <w:szCs w:val="28"/>
          <w:lang w:val="kk-KZ" w:eastAsia="ar-SA"/>
        </w:rPr>
        <w:t xml:space="preserve">обеспечивает лучшую реконструкцию изображения, вычисляется сходство</w:t>
      </w:r>
      <w:r>
        <w:rPr>
          <w:rFonts w:ascii="Times New Roman" w:hAnsi="Times New Roman" w:cs="Times New Roman"/>
          <w:sz w:val="28"/>
          <w:szCs w:val="28"/>
          <w:lang w:val="kk-KZ" w:eastAsia="ar-SA"/>
        </w:rPr>
        <w:t xml:space="preserve"> значений пикселей. В таблице 3.1 </w:t>
      </w:r>
      <w:r>
        <w:rPr>
          <w:rFonts w:ascii="Times New Roman" w:hAnsi="Times New Roman" w:cs="Times New Roman"/>
          <w:sz w:val="28"/>
          <w:szCs w:val="28"/>
          <w:lang w:val="kk-KZ" w:eastAsia="ar-SA"/>
        </w:rPr>
        <w:t xml:space="preserve">показано точное сходство каждого пикселя в</w:t>
      </w:r>
      <w:r>
        <w:rPr>
          <w:rFonts w:ascii="Times New Roman" w:hAnsi="Times New Roman" w:cs="Times New Roman"/>
          <w:sz w:val="28"/>
          <w:szCs w:val="28"/>
          <w:lang w:eastAsia="ar-SA"/>
        </w:rPr>
        <w:t xml:space="preserve"> </w:t>
      </w:r>
      <w:r>
        <w:rPr>
          <w:rFonts w:ascii="Times New Roman" w:hAnsi="Times New Roman" w:cs="Times New Roman"/>
          <w:sz w:val="28"/>
          <w:szCs w:val="28"/>
          <w:lang w:val="kk-KZ" w:eastAsia="ar-SA"/>
        </w:rPr>
        <w:t xml:space="preserve">каждом методе реконструкции по сравнению с исходными изображениями.</w:t>
      </w:r>
      <w:r>
        <w:rPr>
          <w:rFonts w:ascii="Times New Roman" w:hAnsi="Times New Roman" w:cs="Times New Roman"/>
          <w:sz w:val="28"/>
          <w:szCs w:val="28"/>
          <w:lang w:eastAsia="ar-SA"/>
        </w:rPr>
        <w:t xml:space="preserve"> </w:t>
      </w:r>
      <w:r>
        <w:rPr>
          <w:rFonts w:ascii="Times New Roman" w:hAnsi="Times New Roman" w:cs="Times New Roman"/>
          <w:sz w:val="28"/>
          <w:szCs w:val="28"/>
          <w:lang w:val="kk-KZ" w:eastAsia="ar-SA"/>
        </w:rPr>
        <w:t xml:space="preserve">Метод </w:t>
      </w:r>
      <w:r>
        <w:rPr>
          <w:rFonts w:ascii="Times New Roman" w:hAnsi="Times New Roman" w:cs="Times New Roman"/>
          <w:sz w:val="28"/>
          <w:szCs w:val="28"/>
          <w:lang w:val="kk-KZ" w:eastAsia="ar-SA"/>
        </w:rPr>
        <w:t xml:space="preserve">реконструкции кривой Безье </w:t>
      </w:r>
      <w:r>
        <w:rPr>
          <w:rFonts w:ascii="Times New Roman" w:hAnsi="Times New Roman" w:cs="Times New Roman"/>
          <w:sz w:val="28"/>
          <w:szCs w:val="28"/>
          <w:lang w:val="kk-KZ" w:eastAsia="ar-SA"/>
        </w:rPr>
        <w:t xml:space="preserve"> хорошие результаты, по сравнению </w:t>
      </w:r>
      <w:r>
        <w:rPr>
          <w:rFonts w:ascii="Times New Roman" w:hAnsi="Times New Roman" w:cs="Times New Roman"/>
          <w:sz w:val="28"/>
          <w:szCs w:val="28"/>
          <w:lang w:val="kk-KZ" w:eastAsia="ar-SA"/>
        </w:rPr>
        <w:t xml:space="preserve">DFT</w:t>
      </w:r>
      <w:r>
        <w:rPr>
          <w:rFonts w:ascii="Times New Roman" w:hAnsi="Times New Roman" w:cs="Times New Roman"/>
          <w:sz w:val="28"/>
          <w:szCs w:val="28"/>
          <w:lang w:val="kk-KZ" w:eastAsia="ar-SA"/>
        </w:rPr>
        <w:t xml:space="preserve"> (ниже среднего),  и </w:t>
      </w:r>
      <w:r>
        <w:rPr>
          <w:rFonts w:ascii="Times New Roman" w:hAnsi="Times New Roman" w:cs="Times New Roman"/>
          <w:sz w:val="28"/>
          <w:szCs w:val="28"/>
          <w:lang w:val="kk-KZ" w:eastAsia="ar-SA"/>
        </w:rPr>
        <w:t xml:space="preserve">CS </w:t>
      </w:r>
      <w:r>
        <w:rPr>
          <w:rFonts w:ascii="Times New Roman" w:hAnsi="Times New Roman" w:cs="Times New Roman"/>
          <w:sz w:val="28"/>
          <w:szCs w:val="28"/>
          <w:lang w:val="kk-KZ" w:eastAsia="ar-SA"/>
        </w:rPr>
        <w:t xml:space="preserve">(</w:t>
      </w:r>
      <w:r>
        <w:rPr>
          <w:rFonts w:ascii="Times New Roman" w:hAnsi="Times New Roman" w:cs="Times New Roman"/>
          <w:sz w:val="28"/>
          <w:szCs w:val="28"/>
          <w:lang w:eastAsia="ar-SA"/>
        </w:rPr>
        <w:t xml:space="preserve"> </w:t>
      </w:r>
      <w:r>
        <w:rPr>
          <w:rFonts w:ascii="Times New Roman" w:hAnsi="Times New Roman" w:cs="Times New Roman"/>
          <w:sz w:val="28"/>
          <w:szCs w:val="28"/>
          <w:lang w:val="kk-KZ" w:eastAsia="ar-SA"/>
        </w:rPr>
        <w:t xml:space="preserve">очень низкое сходство пикселей - всего около 1%</w:t>
      </w:r>
      <w:r>
        <w:rPr>
          <w:rFonts w:ascii="Times New Roman" w:hAnsi="Times New Roman" w:cs="Times New Roman"/>
          <w:sz w:val="28"/>
          <w:szCs w:val="28"/>
          <w:lang w:val="kk-KZ" w:eastAsia="ar-SA"/>
        </w:rPr>
        <w:t xml:space="preserve">)</w:t>
      </w:r>
      <w:r>
        <w:rPr>
          <w:rFonts w:ascii="Times New Roman" w:hAnsi="Times New Roman" w:cs="Times New Roman"/>
          <w:sz w:val="28"/>
          <w:szCs w:val="28"/>
          <w:lang w:val="kk-KZ" w:eastAsia="ar-SA"/>
        </w:rPr>
        <w:t xml:space="preserve">.</w:t>
      </w:r>
      <w:r>
        <w:rPr>
          <w:rFonts w:ascii="Times New Roman" w:hAnsi="Times New Roman" w:cs="Times New Roman"/>
          <w:sz w:val="28"/>
          <w:szCs w:val="28"/>
          <w:lang w:eastAsia="ar-SA"/>
        </w:rPr>
        <w:t xml:space="preserve"> </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Таким образом, кри</w:t>
      </w:r>
      <w:r>
        <w:rPr>
          <w:rFonts w:ascii="Times New Roman" w:hAnsi="Times New Roman" w:cs="Times New Roman"/>
          <w:sz w:val="28"/>
          <w:szCs w:val="28"/>
          <w:lang w:eastAsia="ar-SA"/>
        </w:rPr>
        <w:t xml:space="preserve">вая Безье имеет более чем 10%-</w:t>
      </w:r>
      <w:r>
        <w:rPr>
          <w:rFonts w:ascii="Times New Roman" w:hAnsi="Times New Roman" w:cs="Times New Roman"/>
          <w:sz w:val="28"/>
          <w:szCs w:val="28"/>
          <w:lang w:eastAsia="ar-SA"/>
        </w:rPr>
        <w:t xml:space="preserve">е пиксельное сходство</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каждого изображения. Поскольку изображение в оттенк</w:t>
      </w:r>
      <w:r>
        <w:rPr>
          <w:rFonts w:ascii="Times New Roman" w:hAnsi="Times New Roman" w:cs="Times New Roman"/>
          <w:sz w:val="28"/>
          <w:szCs w:val="28"/>
          <w:lang w:eastAsia="ar-SA"/>
        </w:rPr>
        <w:t xml:space="preserve">ах серого имеет 256 значений, </w:t>
      </w:r>
      <w:r>
        <w:rPr>
          <w:rFonts w:ascii="Times New Roman" w:hAnsi="Times New Roman" w:cs="Times New Roman"/>
          <w:sz w:val="28"/>
          <w:szCs w:val="28"/>
          <w:lang w:eastAsia="ar-SA"/>
        </w:rPr>
        <w:t xml:space="preserve">выч</w:t>
      </w:r>
      <w:r>
        <w:rPr>
          <w:rFonts w:ascii="Times New Roman" w:hAnsi="Times New Roman" w:cs="Times New Roman"/>
          <w:sz w:val="28"/>
          <w:szCs w:val="28"/>
          <w:lang w:eastAsia="ar-SA"/>
        </w:rPr>
        <w:t xml:space="preserve">исляем сходство изображений. Вычисляется  </w:t>
      </w:r>
      <w:r>
        <w:rPr>
          <w:rFonts w:ascii="Times New Roman" w:hAnsi="Times New Roman" w:cs="Times New Roman"/>
          <w:sz w:val="28"/>
          <w:szCs w:val="28"/>
          <w:lang w:eastAsia="ar-SA"/>
        </w:rPr>
        <w:t xml:space="preserve"> уровень разницы</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каждого пикселя по сравнению с исходным изображением. 4%, 10%</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и 20% означают, что значение разницы между восстановленными изображениями</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и исходными изображениями составляет менее 10, менее 25 и</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менее 50 соответственно.</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r>
      <w:r/>
    </w:p>
    <w:p>
      <w:pPr>
        <w:jc w:val="center"/>
        <w:spacing w:after="0"/>
        <w:rPr>
          <w:rFonts w:ascii="Times New Roman" w:hAnsi="Times New Roman" w:cs="Times New Roman"/>
          <w:sz w:val="28"/>
          <w:szCs w:val="28"/>
          <w:lang w:eastAsia="ar-SA"/>
        </w:rPr>
      </w:pPr>
      <w:r>
        <w:rPr>
          <w:rFonts w:ascii="Times New Roman" w:hAnsi="Times New Roman" w:cs="Times New Roman"/>
          <w:sz w:val="28"/>
          <w:szCs w:val="28"/>
          <w:lang w:eastAsia="ar-SA"/>
        </w:rPr>
        <mc:AlternateContent>
          <mc:Choice Requires="wpg">
            <w:drawing>
              <wp:inline xmlns:wp="http://schemas.openxmlformats.org/drawingml/2006/wordprocessingDrawing" distT="0" distB="0" distL="0" distR="0">
                <wp:extent cx="4054191" cy="2301439"/>
                <wp:effectExtent l="0" t="0" r="3810" b="3810"/>
                <wp:docPr id="42"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82"/>
                        <a:stretch/>
                      </pic:blipFill>
                      <pic:spPr bwMode="auto">
                        <a:xfrm>
                          <a:off x="0" y="0"/>
                          <a:ext cx="4054191" cy="230143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1" o:spid="_x0000_s41" type="#_x0000_t75" style="width:319.2pt;height:181.2pt;mso-wrap-distance-left:0.0pt;mso-wrap-distance-top:0.0pt;mso-wrap-distance-right:0.0pt;mso-wrap-distance-bottom:0.0pt;" stroked="false">
                <v:path textboxrect="0,0,0,0"/>
                <v:imagedata r:id="rId82" o:title=""/>
              </v:shape>
            </w:pict>
          </mc:Fallback>
        </mc:AlternateContent>
      </w:r>
      <w:r/>
    </w:p>
    <w:p>
      <w:pPr>
        <w:jc w:val="center"/>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Рисунок 3.12 -</w:t>
      </w:r>
      <w:r>
        <w:rPr>
          <w:rFonts w:ascii="Times New Roman" w:hAnsi="Times New Roman" w:cs="Times New Roman"/>
          <w:sz w:val="28"/>
          <w:szCs w:val="28"/>
          <w:lang w:eastAsia="ar-SA"/>
        </w:rPr>
        <w:t xml:space="preserve">Уровень сходства восстановлен</w:t>
      </w:r>
      <w:r>
        <w:rPr>
          <w:rFonts w:ascii="Times New Roman" w:hAnsi="Times New Roman" w:cs="Times New Roman"/>
          <w:sz w:val="28"/>
          <w:szCs w:val="28"/>
          <w:lang w:eastAsia="ar-SA"/>
        </w:rPr>
        <w:t xml:space="preserve">ных изображений по кривой Безье</w:t>
      </w:r>
      <w:r/>
    </w:p>
    <w:p>
      <w:pPr>
        <w:ind w:firstLine="709"/>
        <w:jc w:val="both"/>
        <w:spacing w:after="0"/>
        <w:rPr>
          <w:rFonts w:ascii="Times New Roman" w:hAnsi="Times New Roman" w:eastAsia="Calibri" w:cs="Times New Roman"/>
          <w:sz w:val="28"/>
          <w:szCs w:val="28"/>
        </w:rPr>
      </w:pPr>
      <w:r>
        <w:rPr>
          <w:rFonts w:ascii="Times New Roman" w:hAnsi="Times New Roman" w:eastAsia="Calibri" w:cs="Times New Roman"/>
          <w:sz w:val="28"/>
          <w:szCs w:val="28"/>
        </w:rPr>
      </w:r>
      <w:r/>
    </w:p>
    <w:p>
      <w:pPr>
        <w:ind w:firstLine="709"/>
        <w:jc w:val="both"/>
        <w:spacing w:after="0"/>
        <w:rPr>
          <w:rFonts w:ascii="Times New Roman" w:hAnsi="Times New Roman" w:eastAsia="Calibri" w:cs="Times New Roman"/>
          <w:sz w:val="28"/>
          <w:szCs w:val="28"/>
        </w:rPr>
      </w:pPr>
      <w:r>
        <w:rPr>
          <w:rFonts w:ascii="Times New Roman" w:hAnsi="Times New Roman" w:eastAsia="Calibri" w:cs="Times New Roman"/>
          <w:sz w:val="28"/>
          <w:szCs w:val="28"/>
        </w:rPr>
        <w:t xml:space="preserve">По результатам экспериментальных </w:t>
      </w:r>
      <w:r>
        <w:rPr>
          <w:rFonts w:ascii="Times New Roman" w:hAnsi="Times New Roman" w:eastAsia="Calibri" w:cs="Times New Roman"/>
          <w:sz w:val="28"/>
          <w:szCs w:val="28"/>
        </w:rPr>
        <w:t xml:space="preserve">исследовании показали, что использования</w:t>
      </w:r>
      <w:r>
        <w:rPr>
          <w:rFonts w:ascii="Times New Roman" w:hAnsi="Times New Roman" w:eastAsia="Calibri" w:cs="Times New Roman"/>
          <w:sz w:val="28"/>
          <w:szCs w:val="28"/>
        </w:rPr>
        <w:t xml:space="preserve"> этого метода восстановленное изображение имеет лучшее качество и более высокий уровень сходства по сравнению с другими методами реконструкции изображений.</w:t>
      </w:r>
      <w:r/>
    </w:p>
    <w:p>
      <w:pPr>
        <w:ind w:firstLine="709"/>
        <w:jc w:val="both"/>
        <w:spacing w:after="0"/>
        <w:rPr>
          <w:rFonts w:ascii="Times New Roman" w:hAnsi="Times New Roman" w:cs="Times New Roman"/>
          <w:sz w:val="28"/>
          <w:szCs w:val="28"/>
          <w:highlight w:val="green"/>
          <w:lang w:eastAsia="ar-SA"/>
        </w:rPr>
      </w:pPr>
      <w:r>
        <w:rPr>
          <w:rFonts w:ascii="Times New Roman" w:hAnsi="Times New Roman" w:cs="Times New Roman"/>
          <w:sz w:val="28"/>
          <w:szCs w:val="28"/>
          <w:highlight w:val="green"/>
          <w:lang w:eastAsia="ar-SA"/>
        </w:rPr>
        <w:t xml:space="preserve">На основе проведенного анализа можно сделать следующие выводы:</w:t>
      </w:r>
      <w:r/>
    </w:p>
    <w:p>
      <w:pPr>
        <w:pStyle w:val="905"/>
        <w:numPr>
          <w:ilvl w:val="0"/>
          <w:numId w:val="31"/>
        </w:numPr>
        <w:ind w:left="0" w:firstLine="709"/>
        <w:jc w:val="both"/>
        <w:spacing w:after="0"/>
        <w:rPr>
          <w:rFonts w:ascii="Times New Roman" w:hAnsi="Times New Roman" w:cs="Times New Roman"/>
          <w:sz w:val="28"/>
          <w:szCs w:val="28"/>
          <w:highlight w:val="green"/>
          <w:lang w:eastAsia="ar-SA"/>
        </w:rPr>
      </w:pPr>
      <w:r>
        <w:rPr>
          <w:rFonts w:ascii="Times New Roman" w:hAnsi="Times New Roman" w:cs="Times New Roman"/>
          <w:sz w:val="28"/>
          <w:szCs w:val="28"/>
          <w:highlight w:val="green"/>
          <w:lang w:eastAsia="ar-SA"/>
        </w:rPr>
        <w:t xml:space="preserve">кривая Безье первого порядка является простой линией, которая может быть использована для с</w:t>
      </w:r>
      <w:r>
        <w:rPr>
          <w:rFonts w:ascii="Times New Roman" w:hAnsi="Times New Roman" w:cs="Times New Roman"/>
          <w:sz w:val="28"/>
          <w:szCs w:val="28"/>
          <w:highlight w:val="green"/>
          <w:lang w:eastAsia="ar-SA"/>
        </w:rPr>
        <w:t xml:space="preserve">о</w:t>
      </w:r>
      <w:r>
        <w:rPr>
          <w:rFonts w:ascii="Times New Roman" w:hAnsi="Times New Roman" w:cs="Times New Roman"/>
          <w:sz w:val="28"/>
          <w:szCs w:val="28"/>
          <w:highlight w:val="green"/>
          <w:lang w:eastAsia="ar-SA"/>
        </w:rPr>
        <w:t xml:space="preserve">крытия серий секретных сообщений. Однако, она не обладает достаточным уровнем безопасности, так как легко поддаётся атакам, направленным на вычисление её координат;</w:t>
      </w:r>
      <w:r/>
    </w:p>
    <w:p>
      <w:pPr>
        <w:pStyle w:val="905"/>
        <w:numPr>
          <w:ilvl w:val="0"/>
          <w:numId w:val="31"/>
        </w:numPr>
        <w:ind w:left="0" w:firstLine="709"/>
        <w:jc w:val="both"/>
        <w:spacing w:after="0"/>
        <w:rPr>
          <w:rFonts w:ascii="Times New Roman" w:hAnsi="Times New Roman" w:cs="Times New Roman"/>
          <w:sz w:val="28"/>
          <w:szCs w:val="28"/>
          <w:highlight w:val="green"/>
          <w:lang w:eastAsia="ar-SA"/>
        </w:rPr>
      </w:pPr>
      <w:r>
        <w:rPr>
          <w:rFonts w:ascii="Times New Roman" w:hAnsi="Times New Roman" w:cs="Times New Roman"/>
          <w:sz w:val="28"/>
          <w:szCs w:val="28"/>
          <w:highlight w:val="green"/>
          <w:lang w:eastAsia="ar-SA"/>
        </w:rPr>
        <w:t xml:space="preserve">к</w:t>
      </w:r>
      <w:r>
        <w:rPr>
          <w:rFonts w:ascii="Times New Roman" w:hAnsi="Times New Roman" w:cs="Times New Roman"/>
          <w:sz w:val="28"/>
          <w:szCs w:val="28"/>
          <w:highlight w:val="green"/>
          <w:lang w:eastAsia="ar-SA"/>
        </w:rPr>
        <w:t xml:space="preserve">ривая Безье второго </w:t>
      </w:r>
      <w:r>
        <w:rPr>
          <w:rFonts w:ascii="Times New Roman" w:hAnsi="Times New Roman" w:cs="Times New Roman"/>
          <w:sz w:val="28"/>
          <w:szCs w:val="28"/>
          <w:highlight w:val="green"/>
          <w:lang w:eastAsia="ar-SA"/>
        </w:rPr>
        <w:t xml:space="preserve">порядка</w:t>
      </w:r>
      <w:r/>
      <w:r>
        <w:rPr>
          <w:rFonts w:ascii="Times New Roman" w:hAnsi="Times New Roman" w:cs="Times New Roman"/>
          <w:sz w:val="28"/>
          <w:szCs w:val="28"/>
          <w:highlight w:val="none"/>
          <w:lang w:eastAsia="ar-SA"/>
        </w:rPr>
        <w:t xml:space="preserve"> </w:t>
      </w:r>
      <w:r>
        <w:rPr>
          <w:rFonts w:ascii="Times New Roman" w:hAnsi="Times New Roman" w:cs="Times New Roman"/>
          <w:sz w:val="28"/>
          <w:szCs w:val="28"/>
          <w:highlight w:val="green"/>
          <w:lang w:eastAsia="ar-SA"/>
        </w:rPr>
        <w:t xml:space="preserve">является квадратичной кривой, которая может быть использована для скрытия более сложных серий секретных сообщений. Она обладает повышенным уровнем безопасности, чем кривая первого </w:t>
      </w:r>
      <w:r>
        <w:rPr>
          <w:rFonts w:ascii="Times New Roman" w:hAnsi="Times New Roman" w:cs="Times New Roman"/>
          <w:sz w:val="28"/>
          <w:szCs w:val="28"/>
          <w:highlight w:val="green"/>
          <w:lang w:eastAsia="ar-SA"/>
        </w:rPr>
        <w:t xml:space="preserve">порядка</w:t>
      </w:r>
      <w:r>
        <w:rPr>
          <w:rFonts w:ascii="Times New Roman" w:hAnsi="Times New Roman" w:cs="Times New Roman"/>
          <w:sz w:val="28"/>
          <w:szCs w:val="28"/>
          <w:highlight w:val="green"/>
          <w:lang w:eastAsia="ar-SA"/>
        </w:rPr>
        <w:t xml:space="preserve">, и её координаты вычислить сложнее;</w:t>
      </w:r>
      <w:r/>
    </w:p>
    <w:p>
      <w:pPr>
        <w:pStyle w:val="905"/>
        <w:numPr>
          <w:ilvl w:val="0"/>
          <w:numId w:val="31"/>
        </w:numPr>
        <w:ind w:left="0" w:firstLine="709"/>
        <w:jc w:val="both"/>
        <w:spacing w:after="0"/>
        <w:rPr>
          <w:rFonts w:ascii="Times New Roman" w:hAnsi="Times New Roman" w:cs="Times New Roman"/>
          <w:sz w:val="28"/>
          <w:szCs w:val="28"/>
          <w:highlight w:val="green"/>
          <w:lang w:eastAsia="ar-SA"/>
        </w:rPr>
      </w:pPr>
      <w:r>
        <w:rPr>
          <w:rFonts w:ascii="Times New Roman" w:hAnsi="Times New Roman" w:cs="Times New Roman"/>
          <w:sz w:val="28"/>
          <w:szCs w:val="28"/>
          <w:highlight w:val="green"/>
          <w:lang w:eastAsia="ar-SA"/>
        </w:rPr>
        <w:t xml:space="preserve">кривая Безье третьего </w:t>
      </w:r>
      <w:r>
        <w:rPr>
          <w:rFonts w:ascii="Times New Roman" w:hAnsi="Times New Roman" w:cs="Times New Roman"/>
          <w:sz w:val="28"/>
          <w:szCs w:val="28"/>
          <w:highlight w:val="green"/>
          <w:lang w:eastAsia="ar-SA"/>
        </w:rPr>
        <w:t xml:space="preserve">порядка</w:t>
      </w:r>
      <w:r>
        <w:rPr>
          <w:rFonts w:ascii="Times New Roman" w:hAnsi="Times New Roman" w:cs="Times New Roman"/>
          <w:sz w:val="28"/>
          <w:szCs w:val="28"/>
          <w:highlight w:val="none"/>
          <w:lang w:eastAsia="ar-SA"/>
        </w:rPr>
        <w:t xml:space="preserve"> </w:t>
      </w:r>
      <w:r>
        <w:rPr>
          <w:rFonts w:ascii="Times New Roman" w:hAnsi="Times New Roman" w:cs="Times New Roman"/>
          <w:sz w:val="28"/>
          <w:szCs w:val="28"/>
          <w:highlight w:val="green"/>
          <w:lang w:eastAsia="ar-SA"/>
        </w:rPr>
        <w:t xml:space="preserve">является кубической кривой и обеспечивает еще более высокий уровень безопасности, чем кривая второго ранга. </w:t>
      </w:r>
      <w:r>
        <w:rPr>
          <w:rFonts w:ascii="Times New Roman" w:hAnsi="Times New Roman" w:cs="Times New Roman"/>
          <w:sz w:val="28"/>
          <w:szCs w:val="28"/>
          <w:highlight w:val="green"/>
          <w:lang w:eastAsia="ar-SA"/>
        </w:rPr>
      </w:r>
    </w:p>
    <w:p>
      <w:pPr>
        <w:ind w:left="0" w:firstLine="0"/>
        <w:jc w:val="both"/>
        <w:spacing w:after="0"/>
        <w:rPr>
          <w:rFonts w:ascii="Times New Roman" w:hAnsi="Times New Roman" w:cs="Times New Roman"/>
          <w:sz w:val="28"/>
          <w:szCs w:val="28"/>
          <w:highlight w:val="green"/>
          <w:lang w:eastAsia="ar-SA"/>
        </w:rPr>
      </w:pPr>
      <w:r>
        <w:rPr>
          <w:rFonts w:ascii="Times New Roman" w:hAnsi="Times New Roman" w:cs="Times New Roman"/>
          <w:sz w:val="28"/>
          <w:szCs w:val="28"/>
          <w:highlight w:val="none"/>
          <w:lang w:eastAsia="ar-SA"/>
        </w:rPr>
      </w:r>
      <w:r>
        <w:rPr>
          <w:rFonts w:ascii="Times New Roman" w:hAnsi="Times New Roman" w:cs="Times New Roman"/>
          <w:sz w:val="28"/>
          <w:szCs w:val="28"/>
          <w:highlight w:val="none"/>
          <w:lang w:eastAsia="ar-SA"/>
        </w:rPr>
      </w:r>
    </w:p>
    <w:p>
      <w:pPr>
        <w:ind w:left="0" w:right="0" w:firstLine="709"/>
        <w:jc w:val="both"/>
        <w:spacing w:after="0"/>
        <w:rPr>
          <w:rFonts w:ascii="Times New Roman" w:hAnsi="Times New Roman" w:cs="Times New Roman"/>
          <w:sz w:val="28"/>
          <w:szCs w:val="28"/>
          <w:highlight w:val="none"/>
          <w:lang w:eastAsia="ar-SA"/>
        </w:rPr>
      </w:pPr>
      <w:r>
        <w:rPr>
          <w:rFonts w:ascii="Times New Roman" w:hAnsi="Times New Roman" w:cs="Times New Roman"/>
          <w:sz w:val="28"/>
          <w:szCs w:val="28"/>
          <w:highlight w:val="green"/>
          <w:lang w:eastAsia="ar-SA"/>
        </w:rPr>
      </w:r>
      <w:r>
        <w:rPr>
          <w:rFonts w:ascii="Times New Roman" w:hAnsi="Times New Roman" w:cs="Times New Roman"/>
          <w:sz w:val="28"/>
          <w:szCs w:val="28"/>
          <w:highlight w:val="none"/>
          <w:lang w:eastAsia="ar-SA"/>
        </w:rPr>
        <w:t xml:space="preserve">П</w:t>
      </w:r>
      <w:r>
        <w:rPr>
          <w:rFonts w:ascii="Times New Roman" w:hAnsi="Times New Roman" w:cs="Times New Roman"/>
          <w:sz w:val="28"/>
          <w:szCs w:val="28"/>
          <w:highlight w:val="green"/>
          <w:lang w:eastAsia="ar-SA"/>
        </w:rPr>
        <w:t xml:space="preserve">рименение кривых Безье разного порядка в стеганографии зависит от уровня безопасности, который требуется для конкретной задачи. </w:t>
      </w:r>
      <w:r>
        <w:rPr>
          <w:rFonts w:ascii="Times New Roman" w:hAnsi="Times New Roman" w:cs="Times New Roman"/>
          <w:sz w:val="28"/>
          <w:szCs w:val="28"/>
          <w:highlight w:val="none"/>
          <w:lang w:eastAsia="ar-SA"/>
        </w:rPr>
        <w:t xml:space="preserve"> </w:t>
      </w:r>
      <w:r>
        <w:rPr>
          <w:rFonts w:ascii="Times New Roman" w:hAnsi="Times New Roman" w:cs="Times New Roman"/>
          <w:sz w:val="28"/>
          <w:szCs w:val="28"/>
          <w:highlight w:val="green"/>
          <w:lang w:eastAsia="ar-SA"/>
        </w:rPr>
      </w:r>
      <w:r/>
      <w:r>
        <w:rPr>
          <w:rFonts w:ascii="Times New Roman" w:hAnsi="Times New Roman" w:cs="Times New Roman"/>
          <w:sz w:val="28"/>
          <w:szCs w:val="28"/>
          <w:highlight w:val="green"/>
          <w:lang w:eastAsia="ar-SA"/>
        </w:rPr>
        <w:t xml:space="preserve">Исходя из выше перечисленных </w:t>
      </w:r>
      <w:r>
        <w:rPr>
          <w:rFonts w:ascii="Times New Roman" w:hAnsi="Times New Roman" w:cs="Times New Roman"/>
          <w:sz w:val="28"/>
          <w:szCs w:val="28"/>
          <w:highlight w:val="green"/>
          <w:lang w:eastAsia="ar-SA"/>
        </w:rPr>
        <w:t xml:space="preserve">выводов, которые были получены путем проведения анализа, можно предполагать, что для эффективности метода в со</w:t>
      </w:r>
      <w:r>
        <w:rPr>
          <w:rFonts w:ascii="Times New Roman" w:hAnsi="Times New Roman" w:cs="Times New Roman"/>
          <w:sz w:val="28"/>
          <w:szCs w:val="28"/>
          <w:highlight w:val="green"/>
          <w:lang w:eastAsia="ar-SA"/>
        </w:rPr>
        <w:t xml:space="preserve">крытии информации и низкой</w:t>
      </w:r>
      <w:r>
        <w:rPr>
          <w:rFonts w:ascii="Times New Roman" w:hAnsi="Times New Roman" w:cs="Times New Roman"/>
          <w:sz w:val="28"/>
          <w:szCs w:val="28"/>
          <w:highlight w:val="green"/>
          <w:lang w:eastAsia="ar-SA"/>
        </w:rPr>
        <w:t xml:space="preserve"> вероятность обнаружения</w:t>
      </w:r>
      <w:r>
        <w:rPr>
          <w:rFonts w:ascii="Times New Roman" w:hAnsi="Times New Roman" w:cs="Times New Roman"/>
          <w:sz w:val="28"/>
          <w:szCs w:val="28"/>
          <w:highlight w:val="green"/>
          <w:lang w:eastAsia="ar-SA"/>
        </w:rPr>
        <w:t xml:space="preserve"> использование кривой Безье более высокого ранга обладают следующими преимуществами:</w:t>
      </w:r>
      <w:r/>
      <w:r>
        <w:rPr>
          <w:rFonts w:ascii="Times New Roman" w:hAnsi="Times New Roman" w:cs="Times New Roman"/>
          <w:sz w:val="28"/>
          <w:szCs w:val="28"/>
          <w:highlight w:val="none"/>
          <w:lang w:eastAsia="ar-SA"/>
        </w:rPr>
      </w:r>
    </w:p>
    <w:p>
      <w:pPr>
        <w:numPr>
          <w:ilvl w:val="0"/>
          <w:numId w:val="33"/>
        </w:numPr>
        <w:jc w:val="both"/>
        <w:spacing w:after="0"/>
        <w:rPr>
          <w:rFonts w:ascii="Times New Roman" w:hAnsi="Times New Roman" w:cs="Times New Roman"/>
          <w:sz w:val="28"/>
          <w:szCs w:val="28"/>
          <w:highlight w:val="green"/>
          <w:lang w:eastAsia="ar-SA"/>
        </w:rPr>
      </w:pPr>
      <w:r>
        <w:rPr>
          <w:rFonts w:ascii="Times New Roman" w:hAnsi="Times New Roman" w:cs="Times New Roman"/>
          <w:sz w:val="28"/>
          <w:szCs w:val="28"/>
          <w:highlight w:val="green"/>
          <w:lang w:eastAsia="ar-SA"/>
        </w:rPr>
        <w:t xml:space="preserve">Большая емкость: кривые Безье более высокого порядка имеют большее количество точек, что позволяет сохранить больше информации в </w:t>
      </w:r>
      <w:r>
        <w:rPr>
          <w:rFonts w:ascii="Times New Roman" w:hAnsi="Times New Roman" w:cs="Times New Roman"/>
          <w:sz w:val="28"/>
          <w:szCs w:val="28"/>
          <w:highlight w:val="green"/>
          <w:lang w:eastAsia="ar-SA"/>
        </w:rPr>
        <w:t xml:space="preserve">стегосообщении</w:t>
      </w:r>
      <w:r>
        <w:rPr>
          <w:rFonts w:ascii="Times New Roman" w:hAnsi="Times New Roman" w:cs="Times New Roman"/>
          <w:sz w:val="28"/>
          <w:szCs w:val="28"/>
          <w:highlight w:val="green"/>
          <w:lang w:eastAsia="ar-SA"/>
        </w:rPr>
        <w:t xml:space="preserve">.</w:t>
      </w:r>
      <w:r/>
    </w:p>
    <w:p>
      <w:pPr>
        <w:numPr>
          <w:ilvl w:val="0"/>
          <w:numId w:val="33"/>
        </w:numPr>
        <w:jc w:val="both"/>
        <w:spacing w:after="0"/>
        <w:rPr>
          <w:rFonts w:ascii="Times New Roman" w:hAnsi="Times New Roman" w:cs="Times New Roman"/>
          <w:sz w:val="28"/>
          <w:szCs w:val="28"/>
          <w:highlight w:val="green"/>
          <w:lang w:eastAsia="ar-SA"/>
        </w:rPr>
      </w:pPr>
      <w:r>
        <w:rPr>
          <w:rFonts w:ascii="Times New Roman" w:hAnsi="Times New Roman" w:cs="Times New Roman"/>
          <w:sz w:val="28"/>
          <w:szCs w:val="28"/>
          <w:highlight w:val="green"/>
          <w:lang w:eastAsia="ar-SA"/>
        </w:rPr>
        <w:t xml:space="preserve">Более сложная структура: кривые Безье более высокого порядка имеют более сложную структуру, что делает их более сложными для обнаружения и анализа.</w:t>
      </w:r>
      <w:r/>
    </w:p>
    <w:p>
      <w:pPr>
        <w:numPr>
          <w:ilvl w:val="0"/>
          <w:numId w:val="33"/>
        </w:numPr>
        <w:jc w:val="both"/>
        <w:spacing w:after="0"/>
        <w:rPr>
          <w:rFonts w:ascii="Times New Roman" w:hAnsi="Times New Roman" w:cs="Times New Roman"/>
          <w:sz w:val="28"/>
          <w:szCs w:val="28"/>
          <w:highlight w:val="green"/>
          <w:lang w:eastAsia="ar-SA"/>
        </w:rPr>
      </w:pPr>
      <w:r>
        <w:rPr>
          <w:rFonts w:ascii="Times New Roman" w:hAnsi="Times New Roman" w:cs="Times New Roman"/>
          <w:sz w:val="28"/>
          <w:szCs w:val="28"/>
          <w:highlight w:val="green"/>
          <w:lang w:eastAsia="ar-SA"/>
        </w:rPr>
        <w:t xml:space="preserve">Более гладкое и естественное представление: кривые Безье более высокого порядка позволяют более гладкое и естественное представление изображения, что делает его более приятным для восприятия.</w:t>
      </w:r>
      <w:r/>
    </w:p>
    <w:p>
      <w:pPr>
        <w:numPr>
          <w:ilvl w:val="0"/>
          <w:numId w:val="33"/>
        </w:numPr>
        <w:jc w:val="both"/>
        <w:spacing w:after="0"/>
        <w:rPr>
          <w:rFonts w:ascii="Times New Roman" w:hAnsi="Times New Roman" w:cs="Times New Roman"/>
          <w:sz w:val="28"/>
          <w:szCs w:val="28"/>
          <w:highlight w:val="green"/>
          <w:lang w:eastAsia="ar-SA"/>
        </w:rPr>
      </w:pPr>
      <w:r>
        <w:rPr>
          <w:rFonts w:ascii="Times New Roman" w:hAnsi="Times New Roman" w:cs="Times New Roman"/>
          <w:sz w:val="28"/>
          <w:szCs w:val="28"/>
          <w:highlight w:val="green"/>
          <w:lang w:eastAsia="ar-SA"/>
        </w:rPr>
        <w:t xml:space="preserve">Более эффективное кодирование: кривые Безье более высокого порядка позволяют более эффективное кодирование информации, что уменьшает размер </w:t>
      </w:r>
      <w:r>
        <w:rPr>
          <w:rFonts w:ascii="Times New Roman" w:hAnsi="Times New Roman" w:cs="Times New Roman"/>
          <w:sz w:val="28"/>
          <w:szCs w:val="28"/>
          <w:highlight w:val="green"/>
          <w:lang w:eastAsia="ar-SA"/>
        </w:rPr>
        <w:t xml:space="preserve">стегосообщения</w:t>
      </w:r>
      <w:r>
        <w:rPr>
          <w:rFonts w:ascii="Times New Roman" w:hAnsi="Times New Roman" w:cs="Times New Roman"/>
          <w:sz w:val="28"/>
          <w:szCs w:val="28"/>
          <w:highlight w:val="green"/>
          <w:lang w:eastAsia="ar-SA"/>
        </w:rPr>
        <w:t xml:space="preserve">.</w:t>
      </w:r>
      <w:r/>
    </w:p>
    <w:p>
      <w:pPr>
        <w:numPr>
          <w:ilvl w:val="0"/>
          <w:numId w:val="33"/>
        </w:numPr>
        <w:jc w:val="both"/>
        <w:spacing w:after="0"/>
        <w:rPr>
          <w:rFonts w:ascii="Times New Roman" w:hAnsi="Times New Roman" w:cs="Times New Roman"/>
          <w:sz w:val="28"/>
          <w:szCs w:val="28"/>
          <w:highlight w:val="green"/>
          <w:lang w:eastAsia="ar-SA"/>
        </w:rPr>
      </w:pPr>
      <w:r>
        <w:rPr>
          <w:rFonts w:ascii="Times New Roman" w:hAnsi="Times New Roman" w:cs="Times New Roman"/>
          <w:sz w:val="28"/>
          <w:szCs w:val="28"/>
          <w:highlight w:val="green"/>
          <w:lang w:eastAsia="ar-SA"/>
        </w:rPr>
        <w:t xml:space="preserve">Устойчивость к атакам: кривые Безье более высокого порядка более устойчивы к атакам, таким как вырезание или удаление части </w:t>
      </w:r>
      <w:r>
        <w:rPr>
          <w:rFonts w:ascii="Times New Roman" w:hAnsi="Times New Roman" w:cs="Times New Roman"/>
          <w:sz w:val="28"/>
          <w:szCs w:val="28"/>
          <w:highlight w:val="green"/>
          <w:lang w:eastAsia="ar-SA"/>
        </w:rPr>
        <w:t xml:space="preserve">стегосообщения</w:t>
      </w:r>
      <w:r>
        <w:rPr>
          <w:rFonts w:ascii="Times New Roman" w:hAnsi="Times New Roman" w:cs="Times New Roman"/>
          <w:sz w:val="28"/>
          <w:szCs w:val="28"/>
          <w:highlight w:val="green"/>
          <w:lang w:eastAsia="ar-SA"/>
        </w:rPr>
        <w:t xml:space="preserve">. Также они могут быть использованы для защиты от атак, основанных на изменении формы изображения.</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highlight w:val="green"/>
          <w:lang w:eastAsia="ar-SA"/>
        </w:rPr>
        <w:t xml:space="preserve">Поэтому представленном новом методе была использована кривая Безье с пятью точками, для эффективности внедрения секретного сообщения в изображения и для устойчивости к известным атакам различного типа.</w:t>
      </w:r>
      <w:r>
        <w:rPr>
          <w:rFonts w:ascii="Times New Roman" w:hAnsi="Times New Roman" w:cs="Times New Roman"/>
          <w:sz w:val="28"/>
          <w:szCs w:val="28"/>
          <w:lang w:eastAsia="ar-SA"/>
        </w:rPr>
        <w:t xml:space="preserve"> </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r>
      <w:r/>
    </w:p>
    <w:p>
      <w:pPr>
        <w:pStyle w:val="715"/>
        <w:spacing w:before="0"/>
        <w:rPr>
          <w:rFonts w:ascii="Times New Roman" w:hAnsi="Times New Roman" w:cs="Times New Roman" w:eastAsiaTheme="minorHAnsi"/>
          <w:color w:val="auto"/>
          <w:sz w:val="28"/>
          <w:szCs w:val="28"/>
          <w:lang w:eastAsia="ar-SA"/>
        </w:rPr>
      </w:pPr>
      <w:r/>
      <w:bookmarkStart w:id="4" w:name="_Toc136382415"/>
      <w:r>
        <w:rPr>
          <w:rFonts w:ascii="Times New Roman" w:hAnsi="Times New Roman" w:cs="Times New Roman" w:eastAsiaTheme="minorHAnsi"/>
          <w:color w:val="auto"/>
          <w:sz w:val="28"/>
          <w:szCs w:val="28"/>
          <w:lang w:eastAsia="ar-SA"/>
        </w:rPr>
        <w:t xml:space="preserve">3.3   Описание предлагаемого метода встраивания LIBC5</w:t>
      </w:r>
      <w:bookmarkEnd w:id="4"/>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Назовем</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предлагаемый</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алгоритм</w:t>
      </w:r>
      <w:r>
        <w:rPr>
          <w:rFonts w:ascii="Times New Roman" w:hAnsi="Times New Roman" w:cs="Times New Roman"/>
          <w:sz w:val="28"/>
          <w:szCs w:val="28"/>
          <w:lang w:eastAsia="ar-SA"/>
        </w:rPr>
        <w:t xml:space="preserve"> </w:t>
      </w:r>
      <w:r>
        <w:rPr>
          <w:rFonts w:ascii="Times New Roman" w:hAnsi="Times New Roman" w:cs="Times New Roman"/>
          <w:sz w:val="28"/>
          <w:szCs w:val="28"/>
          <w:lang w:val="en-US" w:eastAsia="ar-SA"/>
        </w:rPr>
        <w:t xml:space="preserve">LIBC</w:t>
      </w:r>
      <w:r>
        <w:rPr>
          <w:rFonts w:ascii="Times New Roman" w:hAnsi="Times New Roman" w:cs="Times New Roman"/>
          <w:sz w:val="28"/>
          <w:szCs w:val="28"/>
          <w:lang w:eastAsia="ar-SA"/>
        </w:rPr>
        <w:t xml:space="preserve">5 (</w:t>
      </w:r>
      <w:r>
        <w:rPr>
          <w:rFonts w:ascii="Times New Roman" w:hAnsi="Times New Roman" w:cs="Times New Roman"/>
          <w:sz w:val="28"/>
          <w:szCs w:val="28"/>
          <w:lang w:val="en-US" w:eastAsia="ar-SA"/>
        </w:rPr>
        <w:t xml:space="preserve">Lagrange</w:t>
      </w:r>
      <w:r>
        <w:rPr>
          <w:rFonts w:ascii="Times New Roman" w:hAnsi="Times New Roman" w:cs="Times New Roman"/>
          <w:sz w:val="28"/>
          <w:szCs w:val="28"/>
          <w:lang w:eastAsia="ar-SA"/>
        </w:rPr>
        <w:t xml:space="preserve"> </w:t>
      </w:r>
      <w:r>
        <w:rPr>
          <w:rFonts w:ascii="Times New Roman" w:hAnsi="Times New Roman" w:cs="Times New Roman"/>
          <w:sz w:val="28"/>
          <w:szCs w:val="28"/>
          <w:lang w:val="en-US" w:eastAsia="ar-SA"/>
        </w:rPr>
        <w:t xml:space="preserve">interpolation</w:t>
      </w:r>
      <w:r>
        <w:rPr>
          <w:rFonts w:ascii="Times New Roman" w:hAnsi="Times New Roman" w:cs="Times New Roman"/>
          <w:sz w:val="28"/>
          <w:szCs w:val="28"/>
          <w:lang w:eastAsia="ar-SA"/>
        </w:rPr>
        <w:t xml:space="preserve"> </w:t>
      </w:r>
      <w:r>
        <w:rPr>
          <w:rFonts w:ascii="Times New Roman" w:hAnsi="Times New Roman" w:cs="Times New Roman"/>
          <w:sz w:val="28"/>
          <w:szCs w:val="28"/>
          <w:lang w:val="en-US" w:eastAsia="ar-SA"/>
        </w:rPr>
        <w:t xml:space="preserve">Bezier</w:t>
      </w:r>
      <w:r>
        <w:rPr>
          <w:rFonts w:ascii="Times New Roman" w:hAnsi="Times New Roman" w:cs="Times New Roman"/>
          <w:sz w:val="28"/>
          <w:szCs w:val="28"/>
          <w:lang w:eastAsia="ar-SA"/>
        </w:rPr>
        <w:t xml:space="preserve"> </w:t>
      </w:r>
      <w:r>
        <w:rPr>
          <w:rFonts w:ascii="Times New Roman" w:hAnsi="Times New Roman" w:cs="Times New Roman"/>
          <w:sz w:val="28"/>
          <w:szCs w:val="28"/>
          <w:lang w:val="en-US" w:eastAsia="ar-SA"/>
        </w:rPr>
        <w:t xml:space="preserve">curve</w:t>
      </w:r>
      <w:r>
        <w:rPr>
          <w:rFonts w:ascii="Times New Roman" w:hAnsi="Times New Roman" w:cs="Times New Roman"/>
          <w:sz w:val="28"/>
          <w:szCs w:val="28"/>
          <w:lang w:eastAsia="ar-SA"/>
        </w:rPr>
        <w:t xml:space="preserve"> </w:t>
      </w:r>
      <w:r>
        <w:rPr>
          <w:rFonts w:ascii="Times New Roman" w:hAnsi="Times New Roman" w:cs="Times New Roman"/>
          <w:sz w:val="28"/>
          <w:szCs w:val="28"/>
          <w:lang w:val="en-US" w:eastAsia="ar-SA"/>
        </w:rPr>
        <w:t xml:space="preserve">for</w:t>
      </w:r>
      <w:r>
        <w:rPr>
          <w:rFonts w:ascii="Times New Roman" w:hAnsi="Times New Roman" w:cs="Times New Roman"/>
          <w:sz w:val="28"/>
          <w:szCs w:val="28"/>
          <w:lang w:eastAsia="ar-SA"/>
        </w:rPr>
        <w:t xml:space="preserve"> 5 </w:t>
      </w:r>
      <w:r>
        <w:rPr>
          <w:rFonts w:ascii="Times New Roman" w:hAnsi="Times New Roman" w:cs="Times New Roman"/>
          <w:sz w:val="28"/>
          <w:szCs w:val="28"/>
          <w:lang w:val="en-US" w:eastAsia="ar-SA"/>
        </w:rPr>
        <w:t xml:space="preserve">points</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Алгоритм устроен следующим образом. Рассмотрим группу из пяти значений яркости пикселей интерполированного растрового изображения:</w:t>
      </w:r>
      <m:oMath>
        <m:d>
          <m:dPr>
            <m:ctrlPr>
              <w:rPr>
                <w:rFonts w:ascii="Cambria Math" w:hAnsi="Cambria Math" w:cs="Times New Roman"/>
                <w:sz w:val="28"/>
                <w:szCs w:val="28"/>
                <w:lang w:eastAsia="ar-SA"/>
              </w:rPr>
            </m:ctrlPr>
          </m:dPr>
          <m:e>
            <m:sSub>
              <m:sSubPr>
                <m:ctrlPr>
                  <w:rPr>
                    <w:rFonts w:ascii="Cambria Math" w:hAnsi="Cambria Math" w:cs="Times New Roman"/>
                    <w:sz w:val="28"/>
                    <w:szCs w:val="28"/>
                    <w:lang w:eastAsia="ar-SA"/>
                  </w:rPr>
                </m:ctrlPr>
              </m:sSubPr>
              <m:e>
                <m:r>
                  <w:rPr>
                    <w:rFonts w:ascii="Cambria Math" w:hAnsi="Cambria Math" w:cs="Times New Roman"/>
                    <w:sz w:val="28"/>
                    <w:szCs w:val="28"/>
                    <w:lang w:eastAsia="ar-SA"/>
                  </w:rPr>
                  <m:rPr/>
                  <m:t>P</m:t>
                </m:r>
              </m:e>
              <m:sub>
                <m:r>
                  <w:rPr>
                    <w:rFonts w:ascii="Cambria Math" w:hAnsi="Cambria Math" w:cs="Times New Roman"/>
                    <w:sz w:val="28"/>
                    <w:szCs w:val="28"/>
                    <w:lang w:eastAsia="ar-SA"/>
                  </w:rPr>
                  <m:rPr>
                    <m:sty m:val="p"/>
                  </m:rPr>
                  <m:t>0</m:t>
                </m:r>
              </m:sub>
            </m:sSub>
            <m:r>
              <w:rPr>
                <w:rFonts w:ascii="Cambria Math" w:hAnsi="Cambria Math" w:cs="Times New Roman"/>
                <w:sz w:val="28"/>
                <w:szCs w:val="28"/>
                <w:lang w:eastAsia="ar-SA"/>
              </w:rPr>
              <m:rPr>
                <m:sty m:val="p"/>
              </m:rPr>
              <m:t>, </m:t>
            </m:r>
            <m:sSub>
              <m:sSubPr>
                <m:ctrlPr>
                  <w:rPr>
                    <w:rFonts w:ascii="Cambria Math" w:hAnsi="Cambria Math" w:cs="Times New Roman"/>
                    <w:sz w:val="28"/>
                    <w:szCs w:val="28"/>
                    <w:lang w:eastAsia="ar-SA"/>
                  </w:rPr>
                </m:ctrlPr>
              </m:sSubPr>
              <m:e>
                <m:r>
                  <w:rPr>
                    <w:rFonts w:ascii="Cambria Math" w:hAnsi="Cambria Math" w:cs="Times New Roman"/>
                    <w:sz w:val="28"/>
                    <w:szCs w:val="28"/>
                    <w:lang w:eastAsia="ar-SA"/>
                  </w:rPr>
                  <m:rPr/>
                  <m:t>P</m:t>
                </m:r>
              </m:e>
              <m:sub>
                <m:r>
                  <w:rPr>
                    <w:rFonts w:ascii="Cambria Math" w:hAnsi="Cambria Math" w:cs="Times New Roman"/>
                    <w:sz w:val="28"/>
                    <w:szCs w:val="28"/>
                    <w:lang w:eastAsia="ar-SA"/>
                  </w:rPr>
                  <m:rPr>
                    <m:sty m:val="p"/>
                  </m:rPr>
                  <m:t>1</m:t>
                </m:r>
              </m:sub>
            </m:sSub>
            <m:r>
              <w:rPr>
                <w:rFonts w:ascii="Cambria Math" w:hAnsi="Cambria Math" w:cs="Times New Roman"/>
                <w:sz w:val="28"/>
                <w:szCs w:val="28"/>
                <w:lang w:eastAsia="ar-SA"/>
              </w:rPr>
              <m:rPr>
                <m:sty m:val="p"/>
              </m:rPr>
              <m:t>, </m:t>
            </m:r>
            <m:sSub>
              <m:sSubPr>
                <m:ctrlPr>
                  <w:rPr>
                    <w:rFonts w:ascii="Cambria Math" w:hAnsi="Cambria Math" w:cs="Times New Roman"/>
                    <w:sz w:val="28"/>
                    <w:szCs w:val="28"/>
                    <w:lang w:eastAsia="ar-SA"/>
                  </w:rPr>
                </m:ctrlPr>
              </m:sSubPr>
              <m:e>
                <m:r>
                  <w:rPr>
                    <w:rFonts w:ascii="Cambria Math" w:hAnsi="Cambria Math" w:cs="Times New Roman"/>
                    <w:sz w:val="28"/>
                    <w:szCs w:val="28"/>
                    <w:lang w:eastAsia="ar-SA"/>
                  </w:rPr>
                  <m:rPr/>
                  <m:t>P</m:t>
                </m:r>
              </m:e>
              <m:sub>
                <m:r>
                  <w:rPr>
                    <w:rFonts w:ascii="Cambria Math" w:hAnsi="Cambria Math" w:cs="Times New Roman"/>
                    <w:sz w:val="28"/>
                    <w:szCs w:val="28"/>
                    <w:lang w:eastAsia="ar-SA"/>
                  </w:rPr>
                  <m:rPr>
                    <m:sty m:val="p"/>
                  </m:rPr>
                  <m:t>2</m:t>
                </m:r>
              </m:sub>
            </m:sSub>
            <m:r>
              <w:rPr>
                <w:rFonts w:ascii="Cambria Math" w:hAnsi="Cambria Math" w:cs="Times New Roman"/>
                <w:sz w:val="28"/>
                <w:szCs w:val="28"/>
                <w:lang w:eastAsia="ar-SA"/>
              </w:rPr>
              <m:rPr>
                <m:sty m:val="p"/>
              </m:rPr>
              <m:t>, </m:t>
            </m:r>
            <m:sSub>
              <m:sSubPr>
                <m:ctrlPr>
                  <w:rPr>
                    <w:rFonts w:ascii="Cambria Math" w:hAnsi="Cambria Math" w:cs="Times New Roman"/>
                    <w:sz w:val="28"/>
                    <w:szCs w:val="28"/>
                    <w:lang w:eastAsia="ar-SA"/>
                  </w:rPr>
                </m:ctrlPr>
              </m:sSubPr>
              <m:e>
                <m:r>
                  <w:rPr>
                    <w:rFonts w:ascii="Cambria Math" w:hAnsi="Cambria Math" w:cs="Times New Roman"/>
                    <w:sz w:val="28"/>
                    <w:szCs w:val="28"/>
                    <w:lang w:eastAsia="ar-SA"/>
                  </w:rPr>
                  <m:rPr/>
                  <m:t>P</m:t>
                </m:r>
              </m:e>
              <m:sub>
                <m:r>
                  <w:rPr>
                    <w:rFonts w:ascii="Cambria Math" w:hAnsi="Cambria Math" w:cs="Times New Roman"/>
                    <w:sz w:val="28"/>
                    <w:szCs w:val="28"/>
                    <w:lang w:eastAsia="ar-SA"/>
                  </w:rPr>
                  <m:rPr>
                    <m:sty m:val="p"/>
                  </m:rPr>
                  <m:t>3,</m:t>
                </m:r>
              </m:sub>
            </m:sSub>
            <m:sSub>
              <m:sSubPr>
                <m:ctrlPr>
                  <w:rPr>
                    <w:rFonts w:ascii="Cambria Math" w:hAnsi="Cambria Math" w:cs="Times New Roman"/>
                    <w:sz w:val="28"/>
                    <w:szCs w:val="28"/>
                    <w:lang w:eastAsia="ar-SA"/>
                  </w:rPr>
                </m:ctrlPr>
              </m:sSubPr>
              <m:e>
                <m:r>
                  <w:rPr>
                    <w:rFonts w:ascii="Cambria Math" w:hAnsi="Cambria Math" w:cs="Times New Roman"/>
                    <w:sz w:val="28"/>
                    <w:szCs w:val="28"/>
                    <w:lang w:eastAsia="ar-SA"/>
                  </w:rPr>
                  <m:rPr/>
                  <m:t>P</m:t>
                </m:r>
              </m:e>
              <m:sub>
                <m:r>
                  <w:rPr>
                    <w:rFonts w:ascii="Cambria Math" w:hAnsi="Cambria Math" w:cs="Times New Roman"/>
                    <w:sz w:val="28"/>
                    <w:szCs w:val="28"/>
                    <w:lang w:eastAsia="ar-SA"/>
                  </w:rPr>
                  <m:rPr>
                    <m:sty m:val="p"/>
                  </m:rPr>
                  <m:t>4</m:t>
                </m:r>
              </m:sub>
            </m:sSub>
          </m:e>
        </m:d>
      </m:oMath>
      <w:r>
        <w:rPr>
          <w:rFonts w:ascii="Times New Roman" w:hAnsi="Times New Roman" w:cs="Times New Roman"/>
          <w:sz w:val="28"/>
          <w:szCs w:val="28"/>
          <w:lang w:eastAsia="ar-SA"/>
        </w:rPr>
        <w:t xml:space="preserve">. Значения </w:t>
      </w:r>
      <m:oMath>
        <m:sSub>
          <m:sSubPr>
            <m:ctrlPr>
              <w:rPr>
                <w:rFonts w:ascii="Cambria Math" w:hAnsi="Cambria Math" w:cs="Times New Roman"/>
                <w:sz w:val="28"/>
                <w:szCs w:val="28"/>
                <w:lang w:eastAsia="ar-SA"/>
              </w:rPr>
            </m:ctrlPr>
          </m:sSubPr>
          <m:e>
            <m:r>
              <w:rPr>
                <w:rFonts w:ascii="Cambria Math" w:hAnsi="Cambria Math" w:cs="Times New Roman"/>
                <w:sz w:val="28"/>
                <w:szCs w:val="28"/>
                <w:lang w:eastAsia="ar-SA"/>
              </w:rPr>
              <m:rPr/>
              <m:t>P</m:t>
            </m:r>
          </m:e>
          <m:sub>
            <m:r>
              <w:rPr>
                <w:rFonts w:ascii="Cambria Math" w:hAnsi="Cambria Math" w:cs="Times New Roman"/>
                <w:sz w:val="28"/>
                <w:szCs w:val="28"/>
                <w:lang w:eastAsia="ar-SA"/>
              </w:rPr>
              <m:rPr>
                <m:sty m:val="p"/>
              </m:rPr>
              <m:t>0</m:t>
            </m:r>
          </m:sub>
        </m:sSub>
      </m:oMath>
      <w:r>
        <w:rPr>
          <w:rFonts w:ascii="Times New Roman" w:hAnsi="Times New Roman" w:cs="Times New Roman"/>
          <w:sz w:val="28"/>
          <w:szCs w:val="28"/>
          <w:lang w:eastAsia="ar-SA"/>
        </w:rPr>
        <w:t xml:space="preserve">, </w:t>
      </w:r>
      <m:oMath>
        <m:sSub>
          <m:sSubPr>
            <m:ctrlPr>
              <w:rPr>
                <w:rFonts w:ascii="Cambria Math" w:hAnsi="Cambria Math" w:cs="Times New Roman"/>
                <w:sz w:val="28"/>
                <w:szCs w:val="28"/>
                <w:lang w:eastAsia="ar-SA"/>
              </w:rPr>
            </m:ctrlPr>
          </m:sSubPr>
          <m:e>
            <m:r>
              <w:rPr>
                <w:rFonts w:ascii="Cambria Math" w:hAnsi="Cambria Math" w:cs="Times New Roman"/>
                <w:sz w:val="28"/>
                <w:szCs w:val="28"/>
                <w:lang w:eastAsia="ar-SA"/>
              </w:rPr>
              <m:rPr/>
              <m:t>P</m:t>
            </m:r>
          </m:e>
          <m:sub>
            <m:r>
              <w:rPr>
                <w:rFonts w:ascii="Cambria Math" w:hAnsi="Cambria Math" w:cs="Times New Roman"/>
                <w:sz w:val="28"/>
                <w:szCs w:val="28"/>
                <w:lang w:eastAsia="ar-SA"/>
              </w:rPr>
              <m:rPr>
                <m:sty m:val="p"/>
              </m:rPr>
              <m:t>2</m:t>
            </m:r>
          </m:sub>
        </m:sSub>
      </m:oMath>
      <w:r>
        <w:rPr>
          <w:rFonts w:ascii="Times New Roman" w:hAnsi="Times New Roman" w:cs="Times New Roman"/>
          <w:sz w:val="28"/>
          <w:szCs w:val="28"/>
          <w:lang w:eastAsia="ar-SA"/>
        </w:rPr>
        <w:t xml:space="preserve">, </w:t>
      </w:r>
      <m:oMath>
        <m:sSub>
          <m:sSubPr>
            <m:ctrlPr>
              <w:rPr>
                <w:rFonts w:ascii="Cambria Math" w:hAnsi="Cambria Math" w:cs="Times New Roman"/>
                <w:sz w:val="28"/>
                <w:szCs w:val="28"/>
                <w:lang w:eastAsia="ar-SA"/>
              </w:rPr>
            </m:ctrlPr>
          </m:sSubPr>
          <m:e>
            <m:r>
              <w:rPr>
                <w:rFonts w:ascii="Cambria Math" w:hAnsi="Cambria Math" w:cs="Times New Roman"/>
                <w:sz w:val="28"/>
                <w:szCs w:val="28"/>
                <w:lang w:eastAsia="ar-SA"/>
              </w:rPr>
              <m:rPr/>
              <m:t>P</m:t>
            </m:r>
          </m:e>
          <m:sub>
            <m:r>
              <w:rPr>
                <w:rFonts w:ascii="Cambria Math" w:hAnsi="Cambria Math" w:cs="Times New Roman"/>
                <w:sz w:val="28"/>
                <w:szCs w:val="28"/>
                <w:lang w:eastAsia="ar-SA"/>
              </w:rPr>
              <m:rPr>
                <m:sty m:val="p"/>
              </m:rPr>
              <m:t>4</m:t>
            </m:r>
          </m:sub>
        </m:sSub>
      </m:oMath>
      <w:r>
        <w:rPr>
          <w:rFonts w:ascii="Times New Roman" w:hAnsi="Times New Roman" w:cs="Times New Roman"/>
          <w:sz w:val="28"/>
          <w:szCs w:val="28"/>
          <w:lang w:eastAsia="ar-SA"/>
        </w:rPr>
        <w:t xml:space="preserve"> являются значениями пикселей оригинального изображения по выбранной составляющей R, G либо B, а значения </w:t>
      </w:r>
      <m:oMath>
        <m:sSub>
          <m:sSubPr>
            <m:ctrlPr>
              <w:rPr>
                <w:rFonts w:ascii="Cambria Math" w:hAnsi="Cambria Math" w:cs="Times New Roman"/>
                <w:sz w:val="28"/>
                <w:szCs w:val="28"/>
                <w:lang w:eastAsia="ar-SA"/>
              </w:rPr>
            </m:ctrlPr>
          </m:sSubPr>
          <m:e>
            <m:r>
              <w:rPr>
                <w:rFonts w:ascii="Cambria Math" w:hAnsi="Cambria Math" w:cs="Times New Roman"/>
                <w:sz w:val="28"/>
                <w:szCs w:val="28"/>
                <w:lang w:eastAsia="ar-SA"/>
              </w:rPr>
              <m:rPr/>
              <m:t>P</m:t>
            </m:r>
          </m:e>
          <m:sub>
            <m:r>
              <w:rPr>
                <w:rFonts w:ascii="Cambria Math" w:hAnsi="Cambria Math" w:cs="Times New Roman"/>
                <w:sz w:val="28"/>
                <w:szCs w:val="28"/>
                <w:lang w:eastAsia="ar-SA"/>
              </w:rPr>
              <m:rPr>
                <m:sty m:val="p"/>
              </m:rPr>
              <m:t>1</m:t>
            </m:r>
          </m:sub>
        </m:sSub>
      </m:oMath>
      <w:r>
        <w:rPr>
          <w:rFonts w:ascii="Times New Roman" w:hAnsi="Times New Roman" w:cs="Times New Roman"/>
          <w:sz w:val="28"/>
          <w:szCs w:val="28"/>
          <w:lang w:eastAsia="ar-SA"/>
        </w:rPr>
        <w:t xml:space="preserve"> и </w:t>
      </w:r>
      <m:oMath>
        <m:sSub>
          <m:sSubPr>
            <m:ctrlPr>
              <w:rPr>
                <w:rFonts w:ascii="Cambria Math" w:hAnsi="Cambria Math" w:cs="Times New Roman"/>
                <w:sz w:val="28"/>
                <w:szCs w:val="28"/>
                <w:lang w:eastAsia="ar-SA"/>
              </w:rPr>
            </m:ctrlPr>
          </m:sSubPr>
          <m:e>
            <m:r>
              <w:rPr>
                <w:rFonts w:ascii="Cambria Math" w:hAnsi="Cambria Math" w:cs="Times New Roman"/>
                <w:sz w:val="28"/>
                <w:szCs w:val="28"/>
                <w:lang w:eastAsia="ar-SA"/>
              </w:rPr>
              <m:rPr/>
              <m:t>P</m:t>
            </m:r>
          </m:e>
          <m:sub>
            <m:r>
              <w:rPr>
                <w:rFonts w:ascii="Cambria Math" w:hAnsi="Cambria Math" w:cs="Times New Roman"/>
                <w:sz w:val="28"/>
                <w:szCs w:val="28"/>
                <w:lang w:eastAsia="ar-SA"/>
              </w:rPr>
              <m:rPr>
                <m:sty m:val="p"/>
              </m:rPr>
              <m:t>3</m:t>
            </m:r>
          </m:sub>
        </m:sSub>
      </m:oMath>
      <w:r>
        <w:rPr>
          <w:rFonts w:ascii="Times New Roman" w:hAnsi="Times New Roman" w:cs="Times New Roman"/>
          <w:sz w:val="28"/>
          <w:szCs w:val="28"/>
          <w:lang w:eastAsia="ar-SA"/>
        </w:rPr>
        <w:t xml:space="preserve"> являются добавленными путем интерполяции по соответствующей составляющей и взяты последовательно. Встраивание бита информации происходит в пикселях </w:t>
      </w:r>
      <m:oMath>
        <m:sSub>
          <m:sSubPr>
            <m:ctrlPr>
              <w:rPr>
                <w:rFonts w:ascii="Cambria Math" w:hAnsi="Cambria Math" w:cs="Times New Roman"/>
                <w:sz w:val="28"/>
                <w:szCs w:val="28"/>
                <w:lang w:eastAsia="ar-SA"/>
              </w:rPr>
            </m:ctrlPr>
          </m:sSubPr>
          <m:e>
            <m:r>
              <w:rPr>
                <w:rFonts w:ascii="Cambria Math" w:hAnsi="Cambria Math" w:cs="Times New Roman"/>
                <w:sz w:val="28"/>
                <w:szCs w:val="28"/>
                <w:lang w:eastAsia="ar-SA"/>
              </w:rPr>
              <m:rPr/>
              <m:t>P</m:t>
            </m:r>
          </m:e>
          <m:sub>
            <m:r>
              <w:rPr>
                <w:rFonts w:ascii="Cambria Math" w:hAnsi="Cambria Math" w:cs="Times New Roman"/>
                <w:sz w:val="28"/>
                <w:szCs w:val="28"/>
                <w:lang w:eastAsia="ar-SA"/>
              </w:rPr>
              <m:rPr>
                <m:sty m:val="p"/>
              </m:rPr>
              <m:t>1</m:t>
            </m:r>
          </m:sub>
        </m:sSub>
      </m:oMath>
      <w:r>
        <w:rPr>
          <w:rFonts w:ascii="Times New Roman" w:hAnsi="Times New Roman" w:cs="Times New Roman"/>
          <w:sz w:val="28"/>
          <w:szCs w:val="28"/>
          <w:lang w:eastAsia="ar-SA"/>
        </w:rPr>
        <w:t xml:space="preserve"> и </w:t>
      </w:r>
      <m:oMath>
        <m:sSub>
          <m:sSubPr>
            <m:ctrlPr>
              <w:rPr>
                <w:rFonts w:ascii="Cambria Math" w:hAnsi="Cambria Math" w:cs="Times New Roman"/>
                <w:sz w:val="28"/>
                <w:szCs w:val="28"/>
                <w:lang w:eastAsia="ar-SA"/>
              </w:rPr>
            </m:ctrlPr>
          </m:sSubPr>
          <m:e>
            <m:r>
              <w:rPr>
                <w:rFonts w:ascii="Cambria Math" w:hAnsi="Cambria Math" w:cs="Times New Roman"/>
                <w:sz w:val="28"/>
                <w:szCs w:val="28"/>
                <w:lang w:eastAsia="ar-SA"/>
              </w:rPr>
              <m:rPr/>
              <m:t>P</m:t>
            </m:r>
          </m:e>
          <m:sub>
            <m:r>
              <w:rPr>
                <w:rFonts w:ascii="Cambria Math" w:hAnsi="Cambria Math" w:cs="Times New Roman"/>
                <w:sz w:val="28"/>
                <w:szCs w:val="28"/>
                <w:lang w:eastAsia="ar-SA"/>
              </w:rPr>
              <m:rPr>
                <m:sty m:val="p"/>
              </m:rPr>
              <m:t>3</m:t>
            </m:r>
          </m:sub>
        </m:sSub>
      </m:oMath>
      <w:r>
        <w:rPr>
          <w:rFonts w:ascii="Times New Roman" w:hAnsi="Times New Roman" w:cs="Times New Roman"/>
          <w:sz w:val="28"/>
          <w:szCs w:val="28"/>
          <w:lang w:eastAsia="ar-SA"/>
        </w:rPr>
        <w:t xml:space="preserve"> путем  взятия округленного до </w:t>
      </w:r>
      <w:r>
        <w:rPr>
          <w:rFonts w:ascii="Times New Roman" w:hAnsi="Times New Roman" w:cs="Times New Roman"/>
          <w:sz w:val="28"/>
          <w:szCs w:val="28"/>
          <w:lang w:eastAsia="ar-SA"/>
        </w:rPr>
        <w:t xml:space="preserve">целого значения ближайшей </w:t>
      </w:r>
      <w:r>
        <w:rPr>
          <w:rFonts w:ascii="Times New Roman" w:hAnsi="Times New Roman" w:cs="Times New Roman"/>
          <w:sz w:val="28"/>
          <w:szCs w:val="28"/>
          <w:lang w:eastAsia="ar-SA"/>
        </w:rPr>
        <w:t xml:space="preserve">точки с кривой Безье, такой, что младший бит ее значения совпадает с битом информации, которую мы хотим встроить. Чтобы подобрать нужное значение точки кривой Безье, необходимо задать такой шаг t, который обеспечит достаточный выбор значений точек кривой. </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Рассмотрим график усредненных яркостей пикселей и построенной кривой Безье по </w:t>
      </w:r>
      <w:r>
        <w:rPr>
          <w:rFonts w:ascii="Times New Roman" w:hAnsi="Times New Roman" w:cs="Times New Roman"/>
          <w:sz w:val="28"/>
          <w:szCs w:val="28"/>
          <w:lang w:eastAsia="ar-SA"/>
        </w:rPr>
        <w:t xml:space="preserve">их значениям</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c шагом t=0.1 (Рис.3.1</w:t>
      </w:r>
      <w:r>
        <w:rPr>
          <w:rFonts w:ascii="Times New Roman" w:hAnsi="Times New Roman" w:cs="Times New Roman"/>
          <w:sz w:val="28"/>
          <w:szCs w:val="28"/>
          <w:lang w:eastAsia="ar-SA"/>
        </w:rPr>
        <w:t xml:space="preserve">3</w:t>
      </w:r>
      <w:r>
        <w:rPr>
          <w:rFonts w:ascii="Times New Roman" w:hAnsi="Times New Roman" w:cs="Times New Roman"/>
          <w:sz w:val="28"/>
          <w:szCs w:val="28"/>
          <w:lang w:eastAsia="ar-SA"/>
        </w:rPr>
        <w:t xml:space="preserve">):</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ru-RU"/>
        </w:rPr>
        <mc:AlternateContent>
          <mc:Choice Requires="wpg">
            <w:drawing>
              <wp:inline xmlns:wp="http://schemas.openxmlformats.org/drawingml/2006/wordprocessingDrawing" distT="0" distB="0" distL="0" distR="0">
                <wp:extent cx="5464175" cy="3037967"/>
                <wp:effectExtent l="19050" t="0" r="3175" b="0"/>
                <wp:docPr id="43" name="Рисунок 9" descr="D:\QT_Progects\Bez\Bezie\graph по 30 точкам.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QT_Progects\Bez\Bezie\graph по 30 точкам.jpg"/>
                        <pic:cNvPicPr>
                          <a:picLocks noChangeAspect="1"/>
                        </pic:cNvPicPr>
                        <pic:nvPr/>
                      </pic:nvPicPr>
                      <pic:blipFill>
                        <a:blip r:embed="rId83"/>
                        <a:stretch/>
                      </pic:blipFill>
                      <pic:spPr bwMode="auto">
                        <a:xfrm>
                          <a:off x="0" y="0"/>
                          <a:ext cx="5464175" cy="3037967"/>
                        </a:xfrm>
                        <a:prstGeom prst="rect">
                          <a:avLst/>
                        </a:prstGeom>
                        <a:noFill/>
                        <a:ln w="9525">
                          <a:noFill/>
                          <a:miter lim="800000"/>
                          <a:headEnd/>
                          <a:tailEnd/>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2" o:spid="_x0000_s42" type="#_x0000_t75" style="width:430.2pt;height:239.2pt;mso-wrap-distance-left:0.0pt;mso-wrap-distance-top:0.0pt;mso-wrap-distance-right:0.0pt;mso-wrap-distance-bottom:0.0pt;" stroked="f" strokeweight="0.75pt">
                <v:path textboxrect="0,0,0,0"/>
                <v:imagedata r:id="rId83" o:title=""/>
              </v:shape>
            </w:pict>
          </mc:Fallback>
        </mc:AlternateContent>
      </w:r>
      <w:r/>
    </w:p>
    <w:p>
      <w:pPr>
        <w:ind w:firstLine="709"/>
        <w:jc w:val="center"/>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Рисунок 3.13</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 Построение кривой Безье для файла 029.bmp с шагом t=0.1</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По оси Y находятся значения яркостей изображения одной из составляющих пикселей, взятых из первой строки матрицы пикселей по порядку. Ось Х демонстри</w:t>
      </w:r>
      <w:r>
        <w:rPr>
          <w:rFonts w:ascii="Times New Roman" w:hAnsi="Times New Roman" w:cs="Times New Roman"/>
          <w:sz w:val="28"/>
          <w:szCs w:val="28"/>
          <w:lang w:eastAsia="ar-SA"/>
        </w:rPr>
        <w:t xml:space="preserve">рует линейный порядок пикселей и показывает их порядковый номер. Для наглядности в данном примере был взят шаг t=0.1. По графику видно, что на каждые 5 точек яркостей интерполированной картинки (синяя линия), мы имеем 11 точек кривой Безье (красная линия).</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Биты информации записываются в </w:t>
      </w:r>
      <m:oMath>
        <m:sSub>
          <m:sSubPr>
            <m:ctrlPr>
              <w:rPr>
                <w:rFonts w:ascii="Cambria Math" w:hAnsi="Cambria Math" w:cs="Times New Roman"/>
                <w:sz w:val="28"/>
                <w:szCs w:val="28"/>
                <w:lang w:eastAsia="ar-SA"/>
              </w:rPr>
            </m:ctrlPr>
          </m:sSubPr>
          <m:e>
            <m:r>
              <w:rPr>
                <w:rFonts w:ascii="Cambria Math" w:hAnsi="Cambria Math" w:cs="Times New Roman"/>
                <w:sz w:val="28"/>
                <w:szCs w:val="28"/>
                <w:lang w:eastAsia="ar-SA"/>
              </w:rPr>
              <m:rPr/>
              <m:t>P</m:t>
            </m:r>
          </m:e>
          <m:sub>
            <m:r>
              <w:rPr>
                <w:rFonts w:ascii="Cambria Math" w:hAnsi="Cambria Math" w:cs="Times New Roman"/>
                <w:sz w:val="28"/>
                <w:szCs w:val="28"/>
                <w:lang w:eastAsia="ar-SA"/>
              </w:rPr>
              <m:rPr>
                <m:sty m:val="p"/>
              </m:rPr>
              <m:t>1</m:t>
            </m:r>
          </m:sub>
        </m:sSub>
      </m:oMath>
      <w:r>
        <w:rPr>
          <w:rFonts w:ascii="Times New Roman" w:hAnsi="Times New Roman" w:cs="Times New Roman"/>
          <w:sz w:val="28"/>
          <w:szCs w:val="28"/>
          <w:lang w:eastAsia="ar-SA"/>
        </w:rPr>
        <w:t xml:space="preserve"> и в </w:t>
      </w:r>
      <m:oMath>
        <m:sSub>
          <m:sSubPr>
            <m:ctrlPr>
              <w:rPr>
                <w:rFonts w:ascii="Cambria Math" w:hAnsi="Cambria Math" w:cs="Times New Roman"/>
                <w:sz w:val="28"/>
                <w:szCs w:val="28"/>
                <w:lang w:eastAsia="ar-SA"/>
              </w:rPr>
            </m:ctrlPr>
          </m:sSubPr>
          <m:e>
            <m:r>
              <w:rPr>
                <w:rFonts w:ascii="Cambria Math" w:hAnsi="Cambria Math" w:cs="Times New Roman"/>
                <w:sz w:val="28"/>
                <w:szCs w:val="28"/>
                <w:lang w:eastAsia="ar-SA"/>
              </w:rPr>
              <m:rPr/>
              <m:t>P</m:t>
            </m:r>
          </m:e>
          <m:sub>
            <m:r>
              <w:rPr>
                <w:rFonts w:ascii="Cambria Math" w:hAnsi="Cambria Math" w:cs="Times New Roman"/>
                <w:sz w:val="28"/>
                <w:szCs w:val="28"/>
                <w:lang w:eastAsia="ar-SA"/>
              </w:rPr>
              <m:rPr>
                <m:sty m:val="p"/>
              </m:rPr>
              <m:t>3</m:t>
            </m:r>
          </m:sub>
        </m:sSub>
      </m:oMath>
      <w:r>
        <w:rPr>
          <w:rFonts w:ascii="Times New Roman" w:hAnsi="Times New Roman" w:cs="Times New Roman"/>
          <w:sz w:val="28"/>
          <w:szCs w:val="28"/>
          <w:lang w:eastAsia="ar-SA"/>
        </w:rPr>
        <w:t xml:space="preserve"> путем взятия такого значения с кривой Безье, у которого младший бит будет равен встраиваемому биту сообщ</w:t>
      </w:r>
      <w:r>
        <w:rPr>
          <w:rFonts w:ascii="Times New Roman" w:hAnsi="Times New Roman" w:cs="Times New Roman"/>
          <w:sz w:val="28"/>
          <w:szCs w:val="28"/>
          <w:lang w:eastAsia="ar-SA"/>
        </w:rPr>
        <w:t xml:space="preserve">ения. На рисунке 3.14</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показано как определяются соответствующие значения для замены пикселей </w:t>
      </w:r>
      <m:oMath>
        <m:sSub>
          <m:sSubPr>
            <m:ctrlPr>
              <w:rPr>
                <w:rFonts w:ascii="Cambria Math" w:hAnsi="Cambria Math" w:cs="Times New Roman"/>
                <w:sz w:val="28"/>
                <w:szCs w:val="28"/>
                <w:lang w:eastAsia="ar-SA"/>
              </w:rPr>
            </m:ctrlPr>
          </m:sSubPr>
          <m:e>
            <m:r>
              <w:rPr>
                <w:rFonts w:ascii="Cambria Math" w:hAnsi="Cambria Math" w:cs="Times New Roman"/>
                <w:sz w:val="28"/>
                <w:szCs w:val="28"/>
                <w:lang w:eastAsia="ar-SA"/>
              </w:rPr>
              <m:rPr/>
              <m:t>P</m:t>
            </m:r>
          </m:e>
          <m:sub>
            <m:r>
              <w:rPr>
                <w:rFonts w:ascii="Cambria Math" w:hAnsi="Cambria Math" w:cs="Times New Roman"/>
                <w:sz w:val="28"/>
                <w:szCs w:val="28"/>
                <w:lang w:eastAsia="ar-SA"/>
              </w:rPr>
              <m:rPr>
                <m:sty m:val="p"/>
              </m:rPr>
              <m:t>1</m:t>
            </m:r>
          </m:sub>
        </m:sSub>
      </m:oMath>
      <w:r>
        <w:rPr>
          <w:rFonts w:ascii="Times New Roman" w:hAnsi="Times New Roman" w:cs="Times New Roman"/>
          <w:sz w:val="28"/>
          <w:szCs w:val="28"/>
          <w:lang w:eastAsia="ar-SA"/>
        </w:rPr>
        <w:t xml:space="preserve"> и </w:t>
      </w:r>
      <m:oMath>
        <m:sSub>
          <m:sSubPr>
            <m:ctrlPr>
              <w:rPr>
                <w:rFonts w:ascii="Cambria Math" w:hAnsi="Cambria Math" w:cs="Times New Roman"/>
                <w:sz w:val="28"/>
                <w:szCs w:val="28"/>
                <w:lang w:eastAsia="ar-SA"/>
              </w:rPr>
            </m:ctrlPr>
          </m:sSubPr>
          <m:e>
            <m:r>
              <w:rPr>
                <w:rFonts w:ascii="Cambria Math" w:hAnsi="Cambria Math" w:cs="Times New Roman"/>
                <w:sz w:val="28"/>
                <w:szCs w:val="28"/>
                <w:lang w:eastAsia="ar-SA"/>
              </w:rPr>
              <m:rPr/>
              <m:t>P</m:t>
            </m:r>
          </m:e>
          <m:sub>
            <m:r>
              <w:rPr>
                <w:rFonts w:ascii="Cambria Math" w:hAnsi="Cambria Math" w:cs="Times New Roman"/>
                <w:sz w:val="28"/>
                <w:szCs w:val="28"/>
                <w:lang w:eastAsia="ar-SA"/>
              </w:rPr>
              <m:rPr>
                <m:sty m:val="p"/>
              </m:rPr>
              <m:t>3</m:t>
            </m:r>
          </m:sub>
        </m:sSub>
      </m:oMath>
      <w:r>
        <w:rPr>
          <w:rFonts w:ascii="Times New Roman" w:hAnsi="Times New Roman" w:cs="Times New Roman"/>
          <w:sz w:val="28"/>
          <w:szCs w:val="28"/>
          <w:lang w:eastAsia="ar-SA"/>
        </w:rPr>
        <w:t xml:space="preserve">: </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r>
      <w:r/>
    </w:p>
    <w:p>
      <w:pPr>
        <w:ind w:firstLine="709"/>
        <w:jc w:val="center"/>
        <w:spacing w:after="0"/>
        <w:rPr>
          <w:rFonts w:ascii="Times New Roman" w:hAnsi="Times New Roman" w:cs="Times New Roman"/>
          <w:sz w:val="28"/>
          <w:szCs w:val="28"/>
          <w:lang w:eastAsia="ar-SA"/>
        </w:rPr>
      </w:pPr>
      <w:r>
        <w:rPr>
          <w:rFonts w:ascii="Times New Roman" w:hAnsi="Times New Roman" w:cs="Times New Roman"/>
          <w:sz w:val="28"/>
          <w:szCs w:val="28"/>
          <w:lang w:eastAsia="ru-RU"/>
        </w:rPr>
        <mc:AlternateContent>
          <mc:Choice Requires="wpg">
            <w:drawing>
              <wp:inline xmlns:wp="http://schemas.openxmlformats.org/drawingml/2006/wordprocessingDrawing" distT="0" distB="0" distL="0" distR="0">
                <wp:extent cx="3765771" cy="2674243"/>
                <wp:effectExtent l="19050" t="0" r="6129" b="0"/>
                <wp:docPr id="44" name="Рисунок 4" descr="D:\QT_Progects\Bez\Bezie\graph t=0.1 с линиями замены фрагмент.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QT_Progects\Bez\Bezie\graph t=0.1 с линиями замены фрагмент.jpg"/>
                        <pic:cNvPicPr>
                          <a:picLocks noChangeAspect="1"/>
                        </pic:cNvPicPr>
                        <pic:nvPr/>
                      </pic:nvPicPr>
                      <pic:blipFill>
                        <a:blip r:embed="rId84"/>
                        <a:stretch/>
                      </pic:blipFill>
                      <pic:spPr bwMode="auto">
                        <a:xfrm>
                          <a:off x="0" y="0"/>
                          <a:ext cx="3768160" cy="2675939"/>
                        </a:xfrm>
                        <a:prstGeom prst="rect">
                          <a:avLst/>
                        </a:prstGeom>
                        <a:noFill/>
                        <a:ln w="9525">
                          <a:noFill/>
                          <a:miter lim="800000"/>
                          <a:headEnd/>
                          <a:tailEnd/>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3" o:spid="_x0000_s43" type="#_x0000_t75" style="width:296.5pt;height:210.6pt;mso-wrap-distance-left:0.0pt;mso-wrap-distance-top:0.0pt;mso-wrap-distance-right:0.0pt;mso-wrap-distance-bottom:0.0pt;" stroked="f" strokeweight="0.75pt">
                <v:path textboxrect="0,0,0,0"/>
                <v:imagedata r:id="rId84" o:title=""/>
              </v:shape>
            </w:pict>
          </mc:Fallback>
        </mc:AlternateContent>
      </w:r>
      <w:r/>
    </w:p>
    <w:p>
      <w:pPr>
        <w:ind w:firstLine="709"/>
        <w:jc w:val="center"/>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Рисунок 3. </w:t>
      </w:r>
      <w:r>
        <w:rPr>
          <w:rFonts w:ascii="Times New Roman" w:hAnsi="Times New Roman" w:cs="Times New Roman"/>
          <w:sz w:val="28"/>
          <w:szCs w:val="28"/>
          <w:lang w:eastAsia="ar-SA"/>
        </w:rPr>
        <w:t xml:space="preserve">1</w:t>
      </w:r>
      <w:r>
        <w:rPr>
          <w:rFonts w:ascii="Times New Roman" w:hAnsi="Times New Roman" w:cs="Times New Roman"/>
          <w:sz w:val="28"/>
          <w:szCs w:val="28"/>
          <w:lang w:eastAsia="ar-SA"/>
        </w:rPr>
        <w:t xml:space="preserve">4</w:t>
      </w:r>
      <w:r>
        <w:rPr>
          <w:rFonts w:ascii="Times New Roman" w:hAnsi="Times New Roman" w:cs="Times New Roman"/>
          <w:sz w:val="28"/>
          <w:szCs w:val="28"/>
          <w:lang w:eastAsia="ar-SA"/>
        </w:rPr>
        <w:t xml:space="preserve"> - </w:t>
      </w:r>
      <w:r>
        <w:rPr>
          <w:rFonts w:ascii="Times New Roman" w:hAnsi="Times New Roman" w:cs="Times New Roman"/>
          <w:sz w:val="28"/>
          <w:szCs w:val="28"/>
          <w:lang w:eastAsia="ar-SA"/>
        </w:rPr>
        <w:t xml:space="preserve">Точки кривой Безье для замены пикселей </w:t>
      </w:r>
      <m:oMath>
        <m:sSub>
          <m:sSubPr>
            <m:ctrlPr>
              <w:rPr>
                <w:rFonts w:ascii="Cambria Math" w:hAnsi="Cambria Math" w:cs="Times New Roman"/>
                <w:sz w:val="28"/>
                <w:szCs w:val="28"/>
                <w:lang w:eastAsia="ar-SA"/>
              </w:rPr>
            </m:ctrlPr>
          </m:sSubPr>
          <m:e>
            <m:r>
              <w:rPr>
                <w:rFonts w:ascii="Cambria Math" w:hAnsi="Cambria Math" w:cs="Times New Roman"/>
                <w:sz w:val="28"/>
                <w:szCs w:val="28"/>
                <w:lang w:eastAsia="ar-SA"/>
              </w:rPr>
              <m:rPr/>
              <m:t>P</m:t>
            </m:r>
          </m:e>
          <m:sub>
            <m:r>
              <w:rPr>
                <w:rFonts w:ascii="Cambria Math" w:hAnsi="Cambria Math" w:cs="Times New Roman"/>
                <w:sz w:val="28"/>
                <w:szCs w:val="28"/>
                <w:lang w:eastAsia="ar-SA"/>
              </w:rPr>
              <m:rPr>
                <m:sty m:val="p"/>
              </m:rPr>
              <m:t>1</m:t>
            </m:r>
          </m:sub>
        </m:sSub>
      </m:oMath>
      <w:r>
        <w:rPr>
          <w:rFonts w:ascii="Times New Roman" w:hAnsi="Times New Roman" w:cs="Times New Roman"/>
          <w:sz w:val="28"/>
          <w:szCs w:val="28"/>
          <w:lang w:eastAsia="ar-SA"/>
        </w:rPr>
        <w:t xml:space="preserve"> и </w:t>
      </w:r>
      <m:oMath>
        <m:sSub>
          <m:sSubPr>
            <m:ctrlPr>
              <w:rPr>
                <w:rFonts w:ascii="Cambria Math" w:hAnsi="Cambria Math" w:cs="Times New Roman"/>
                <w:sz w:val="28"/>
                <w:szCs w:val="28"/>
                <w:lang w:eastAsia="ar-SA"/>
              </w:rPr>
            </m:ctrlPr>
          </m:sSubPr>
          <m:e>
            <m:r>
              <w:rPr>
                <w:rFonts w:ascii="Cambria Math" w:hAnsi="Cambria Math" w:cs="Times New Roman"/>
                <w:sz w:val="28"/>
                <w:szCs w:val="28"/>
                <w:lang w:eastAsia="ar-SA"/>
              </w:rPr>
              <m:rPr/>
              <m:t>P</m:t>
            </m:r>
          </m:e>
          <m:sub>
            <m:r>
              <w:rPr>
                <w:rFonts w:ascii="Cambria Math" w:hAnsi="Cambria Math" w:cs="Times New Roman"/>
                <w:sz w:val="28"/>
                <w:szCs w:val="28"/>
                <w:lang w:eastAsia="ar-SA"/>
              </w:rPr>
              <m:rPr>
                <m:sty m:val="p"/>
              </m:rPr>
              <m:t>3</m:t>
            </m:r>
          </m:sub>
        </m:sSub>
      </m:oMath>
      <w:r>
        <w:rPr>
          <w:rFonts w:ascii="Times New Roman" w:hAnsi="Times New Roman" w:cs="Times New Roman"/>
          <w:sz w:val="28"/>
          <w:szCs w:val="28"/>
          <w:lang w:eastAsia="ar-SA"/>
        </w:rPr>
        <w:t xml:space="preserve"> для растрового файла с шагом t=0.1</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По графику на рисунке</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3.14</w:t>
      </w:r>
      <w:r>
        <w:rPr>
          <w:rFonts w:ascii="Times New Roman" w:hAnsi="Times New Roman" w:cs="Times New Roman"/>
          <w:sz w:val="28"/>
          <w:szCs w:val="28"/>
          <w:lang w:eastAsia="ar-SA"/>
        </w:rPr>
        <w:t xml:space="preserve"> видно, что для точки </w:t>
      </w:r>
      <m:oMath>
        <m:sSub>
          <m:sSubPr>
            <m:ctrlPr>
              <w:rPr>
                <w:rFonts w:ascii="Cambria Math" w:hAnsi="Cambria Math" w:cs="Times New Roman"/>
                <w:sz w:val="28"/>
                <w:szCs w:val="28"/>
                <w:lang w:eastAsia="ar-SA"/>
              </w:rPr>
            </m:ctrlPr>
          </m:sSubPr>
          <m:e>
            <m:r>
              <w:rPr>
                <w:rFonts w:ascii="Cambria Math" w:hAnsi="Cambria Math" w:cs="Times New Roman"/>
                <w:sz w:val="28"/>
                <w:szCs w:val="28"/>
                <w:lang w:eastAsia="ar-SA"/>
              </w:rPr>
              <m:rPr/>
              <m:t>P</m:t>
            </m:r>
          </m:e>
          <m:sub>
            <m:r>
              <w:rPr>
                <w:rFonts w:ascii="Cambria Math" w:hAnsi="Cambria Math" w:cs="Times New Roman"/>
                <w:sz w:val="28"/>
                <w:szCs w:val="28"/>
                <w:lang w:eastAsia="ar-SA"/>
              </w:rPr>
              <m:rPr>
                <m:sty m:val="p"/>
              </m:rPr>
              <m:t>1</m:t>
            </m:r>
          </m:sub>
        </m:sSub>
      </m:oMath>
      <w:r>
        <w:rPr>
          <w:rFonts w:ascii="Times New Roman" w:hAnsi="Times New Roman" w:cs="Times New Roman"/>
          <w:sz w:val="28"/>
          <w:szCs w:val="28"/>
          <w:lang w:eastAsia="ar-SA"/>
        </w:rPr>
        <w:t xml:space="preserve">имеется выбор из 4 значений точек кривой Безье, которые можно использовать, округлив их до целого значения и используя их младший бит. Необходимо взять с кривой Безье  наиболее близкое значение с точкой </w:t>
      </w:r>
      <m:oMath>
        <m:sSub>
          <m:sSubPr>
            <m:ctrlPr>
              <w:rPr>
                <w:rFonts w:ascii="Cambria Math" w:hAnsi="Cambria Math" w:cs="Times New Roman"/>
                <w:sz w:val="28"/>
                <w:szCs w:val="28"/>
                <w:lang w:eastAsia="ar-SA"/>
              </w:rPr>
            </m:ctrlPr>
          </m:sSubPr>
          <m:e>
            <m:r>
              <w:rPr>
                <w:rFonts w:ascii="Cambria Math" w:hAnsi="Cambria Math" w:cs="Times New Roman"/>
                <w:sz w:val="28"/>
                <w:szCs w:val="28"/>
                <w:lang w:eastAsia="ar-SA"/>
              </w:rPr>
              <m:rPr/>
              <m:t>P</m:t>
            </m:r>
          </m:e>
          <m:sub>
            <m:r>
              <w:rPr>
                <w:rFonts w:ascii="Cambria Math" w:hAnsi="Cambria Math" w:cs="Times New Roman"/>
                <w:sz w:val="28"/>
                <w:szCs w:val="28"/>
                <w:lang w:eastAsia="ar-SA"/>
              </w:rPr>
              <m:rPr>
                <m:sty m:val="p"/>
              </m:rPr>
              <m:t>1</m:t>
            </m:r>
          </m:sub>
        </m:sSub>
      </m:oMath>
      <w:r>
        <w:rPr>
          <w:rFonts w:ascii="Times New Roman" w:hAnsi="Times New Roman" w:cs="Times New Roman"/>
          <w:sz w:val="28"/>
          <w:szCs w:val="28"/>
          <w:lang w:eastAsia="ar-SA"/>
        </w:rPr>
        <w:t xml:space="preserve"> такое, что младший бит этого значения будет совпадать с битом встраиваемого сообщения. Затем для точки </w:t>
      </w:r>
      <m:oMath>
        <m:sSub>
          <m:sSubPr>
            <m:ctrlPr>
              <w:rPr>
                <w:rFonts w:ascii="Cambria Math" w:hAnsi="Cambria Math" w:cs="Times New Roman"/>
                <w:sz w:val="28"/>
                <w:szCs w:val="28"/>
                <w:lang w:eastAsia="ar-SA"/>
              </w:rPr>
            </m:ctrlPr>
          </m:sSubPr>
          <m:e>
            <m:r>
              <w:rPr>
                <w:rFonts w:ascii="Cambria Math" w:hAnsi="Cambria Math" w:cs="Times New Roman"/>
                <w:sz w:val="28"/>
                <w:szCs w:val="28"/>
                <w:lang w:eastAsia="ar-SA"/>
              </w:rPr>
              <m:rPr/>
              <m:t>P</m:t>
            </m:r>
          </m:e>
          <m:sub>
            <m:r>
              <w:rPr>
                <w:rFonts w:ascii="Cambria Math" w:hAnsi="Cambria Math" w:cs="Times New Roman"/>
                <w:sz w:val="28"/>
                <w:szCs w:val="28"/>
                <w:lang w:eastAsia="ar-SA"/>
              </w:rPr>
              <m:rPr>
                <m:sty m:val="p"/>
              </m:rPr>
              <m:t>2</m:t>
            </m:r>
          </m:sub>
        </m:sSub>
      </m:oMath>
      <w:r>
        <w:rPr>
          <w:rFonts w:ascii="Times New Roman" w:hAnsi="Times New Roman" w:cs="Times New Roman"/>
          <w:sz w:val="28"/>
          <w:szCs w:val="28"/>
          <w:lang w:eastAsia="ar-SA"/>
        </w:rPr>
        <w:t xml:space="preserve"> также нужно подобрать подходящее значение с кривой Безье из четырех возможных, после чего строится отрезок кривой Безье по следующим пяти точкам пикселей и действия повторяются. </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Обозначим округленные значения кривой Безье, которые можно использовать для замены текущей точки </w:t>
      </w:r>
      <m:oMath>
        <m:sSub>
          <m:sSubPr>
            <m:ctrlPr>
              <w:rPr>
                <w:rFonts w:ascii="Cambria Math" w:hAnsi="Cambria Math" w:cs="Times New Roman"/>
                <w:sz w:val="28"/>
                <w:szCs w:val="28"/>
                <w:lang w:eastAsia="ar-SA"/>
              </w:rPr>
            </m:ctrlPr>
          </m:sSubPr>
          <m:e>
            <m:r>
              <w:rPr>
                <w:rFonts w:ascii="Cambria Math" w:hAnsi="Cambria Math" w:cs="Times New Roman"/>
                <w:sz w:val="28"/>
                <w:szCs w:val="28"/>
                <w:lang w:eastAsia="ar-SA"/>
              </w:rPr>
              <m:rPr/>
              <m:t>P</m:t>
            </m:r>
          </m:e>
          <m:sub>
            <m:r>
              <w:rPr>
                <w:rFonts w:ascii="Cambria Math" w:hAnsi="Cambria Math" w:cs="Times New Roman"/>
                <w:sz w:val="28"/>
                <w:szCs w:val="28"/>
                <w:lang w:eastAsia="ar-SA"/>
              </w:rPr>
              <m:rPr>
                <m:sty m:val="p"/>
              </m:rPr>
              <m:t>1</m:t>
            </m:r>
          </m:sub>
        </m:sSub>
      </m:oMath>
      <w:r>
        <w:rPr>
          <w:rFonts w:ascii="Times New Roman" w:hAnsi="Times New Roman" w:cs="Times New Roman"/>
          <w:sz w:val="28"/>
          <w:szCs w:val="28"/>
          <w:lang w:eastAsia="ar-SA"/>
        </w:rPr>
        <w:t xml:space="preserve"> или </w:t>
      </w:r>
      <m:oMath>
        <m:sSub>
          <m:sSubPr>
            <m:ctrlPr>
              <w:rPr>
                <w:rFonts w:ascii="Cambria Math" w:hAnsi="Cambria Math" w:cs="Times New Roman"/>
                <w:sz w:val="28"/>
                <w:szCs w:val="28"/>
                <w:lang w:eastAsia="ar-SA"/>
              </w:rPr>
            </m:ctrlPr>
          </m:sSubPr>
          <m:e>
            <m:r>
              <w:rPr>
                <w:rFonts w:ascii="Cambria Math" w:hAnsi="Cambria Math" w:cs="Times New Roman"/>
                <w:sz w:val="28"/>
                <w:szCs w:val="28"/>
                <w:lang w:eastAsia="ar-SA"/>
              </w:rPr>
              <m:rPr/>
              <m:t>P</m:t>
            </m:r>
          </m:e>
          <m:sub>
            <m:r>
              <w:rPr>
                <w:rFonts w:ascii="Cambria Math" w:hAnsi="Cambria Math" w:cs="Times New Roman"/>
                <w:sz w:val="28"/>
                <w:szCs w:val="28"/>
                <w:lang w:eastAsia="ar-SA"/>
              </w:rPr>
              <m:rPr>
                <m:sty m:val="p"/>
              </m:rPr>
              <m:t>3</m:t>
            </m:r>
          </m:sub>
        </m:sSub>
      </m:oMath>
      <w:r>
        <w:rPr>
          <w:rFonts w:ascii="Times New Roman" w:hAnsi="Times New Roman" w:cs="Times New Roman"/>
          <w:sz w:val="28"/>
          <w:szCs w:val="28"/>
          <w:lang w:eastAsia="ar-SA"/>
        </w:rPr>
        <w:t xml:space="preserve"> множествами</w:t>
      </w:r>
      <m:oMath>
        <m:sSub>
          <m:sSubPr>
            <m:ctrlPr>
              <w:rPr>
                <w:rFonts w:ascii="Cambria Math" w:hAnsi="Cambria Math" w:cs="Times New Roman"/>
                <w:sz w:val="28"/>
                <w:szCs w:val="28"/>
                <w:lang w:eastAsia="ar-SA"/>
              </w:rPr>
            </m:ctrlPr>
          </m:sSubPr>
          <m:e>
            <m:r>
              <w:rPr>
                <w:rFonts w:ascii="Cambria Math" w:hAnsi="Cambria Math" w:cs="Times New Roman"/>
                <w:sz w:val="28"/>
                <w:szCs w:val="28"/>
                <w:lang w:eastAsia="ar-SA"/>
              </w:rPr>
              <m:rPr/>
              <m:t> R</m:t>
            </m:r>
          </m:e>
          <m:sub>
            <m:r>
              <w:rPr>
                <w:rFonts w:ascii="Cambria Math" w:hAnsi="Cambria Math" w:cs="Times New Roman"/>
                <w:sz w:val="28"/>
                <w:szCs w:val="28"/>
                <w:lang w:eastAsia="ar-SA"/>
              </w:rPr>
              <m:rPr>
                <m:sty m:val="p"/>
              </m:rPr>
              <m:t>1</m:t>
            </m:r>
          </m:sub>
        </m:sSub>
        <m:r>
          <w:rPr>
            <w:rFonts w:ascii="Cambria Math" w:hAnsi="Cambria Math" w:cs="Times New Roman"/>
            <w:sz w:val="28"/>
            <w:szCs w:val="28"/>
            <w:lang w:eastAsia="ar-SA"/>
          </w:rPr>
          <m:rPr>
            <m:sty m:val="p"/>
          </m:rPr>
          <m:t>=</m:t>
        </m:r>
        <m:d>
          <m:dPr>
            <m:begChr m:val="{"/>
            <m:endChr m:val="}"/>
            <m:ctrlPr>
              <w:rPr>
                <w:rFonts w:ascii="Cambria Math" w:hAnsi="Cambria Math" w:cs="Times New Roman"/>
                <w:sz w:val="28"/>
                <w:szCs w:val="28"/>
                <w:lang w:eastAsia="ar-SA"/>
              </w:rPr>
            </m:ctrlPr>
          </m:dPr>
          <m:e>
            <m:sSub>
              <m:sSubPr>
                <m:ctrlPr>
                  <w:rPr>
                    <w:rFonts w:ascii="Cambria Math" w:hAnsi="Cambria Math" w:cs="Times New Roman"/>
                    <w:sz w:val="28"/>
                    <w:szCs w:val="28"/>
                    <w:lang w:eastAsia="ar-SA"/>
                  </w:rPr>
                </m:ctrlPr>
              </m:sSubPr>
              <m:e>
                <m:r>
                  <w:rPr>
                    <w:rFonts w:ascii="Cambria Math" w:hAnsi="Cambria Math" w:cs="Times New Roman"/>
                    <w:sz w:val="28"/>
                    <w:szCs w:val="28"/>
                    <w:lang w:eastAsia="ar-SA"/>
                  </w:rPr>
                  <m:rPr/>
                  <m:t>r</m:t>
                </m:r>
              </m:e>
              <m:sub>
                <m:r>
                  <w:rPr>
                    <w:rFonts w:ascii="Cambria Math" w:hAnsi="Cambria Math" w:cs="Times New Roman"/>
                    <w:sz w:val="28"/>
                    <w:szCs w:val="28"/>
                    <w:lang w:eastAsia="ar-SA"/>
                  </w:rPr>
                  <m:rPr>
                    <m:sty m:val="p"/>
                  </m:rPr>
                  <m:t>1</m:t>
                </m:r>
              </m:sub>
            </m:sSub>
            <m:r>
              <w:rPr>
                <w:rFonts w:ascii="Cambria Math" w:hAnsi="Cambria Math" w:cs="Times New Roman"/>
                <w:sz w:val="28"/>
                <w:szCs w:val="28"/>
                <w:lang w:eastAsia="ar-SA"/>
              </w:rPr>
              <m:rPr>
                <m:sty m:val="p"/>
              </m:rPr>
              <m:t>,…,</m:t>
            </m:r>
            <m:sSub>
              <m:sSubPr>
                <m:ctrlPr>
                  <w:rPr>
                    <w:rFonts w:ascii="Cambria Math" w:hAnsi="Cambria Math" w:cs="Times New Roman"/>
                    <w:sz w:val="28"/>
                    <w:szCs w:val="28"/>
                    <w:lang w:eastAsia="ar-SA"/>
                  </w:rPr>
                </m:ctrlPr>
              </m:sSubPr>
              <m:e>
                <m:r>
                  <w:rPr>
                    <w:rFonts w:ascii="Cambria Math" w:hAnsi="Cambria Math" w:cs="Times New Roman"/>
                    <w:sz w:val="28"/>
                    <w:szCs w:val="28"/>
                    <w:lang w:eastAsia="ar-SA"/>
                  </w:rPr>
                  <m:rPr/>
                  <m:t>r</m:t>
                </m:r>
              </m:e>
              <m:sub>
                <m:r>
                  <w:rPr>
                    <w:rFonts w:ascii="Cambria Math" w:hAnsi="Cambria Math" w:cs="Times New Roman"/>
                    <w:sz w:val="28"/>
                    <w:szCs w:val="28"/>
                    <w:lang w:eastAsia="ar-SA"/>
                  </w:rPr>
                  <m:rPr/>
                  <m:t>k</m:t>
                </m:r>
              </m:sub>
            </m:sSub>
          </m:e>
        </m:d>
      </m:oMath>
      <w:r>
        <w:rPr>
          <w:rFonts w:ascii="Times New Roman" w:hAnsi="Times New Roman" w:cs="Times New Roman"/>
          <w:sz w:val="28"/>
          <w:szCs w:val="28"/>
          <w:lang w:eastAsia="ar-SA"/>
        </w:rPr>
        <w:t xml:space="preserve"> и </w:t>
      </w:r>
      <m:oMath>
        <m:sSub>
          <m:sSubPr>
            <m:ctrlPr>
              <w:rPr>
                <w:rFonts w:ascii="Cambria Math" w:hAnsi="Cambria Math" w:cs="Times New Roman"/>
                <w:sz w:val="28"/>
                <w:szCs w:val="28"/>
                <w:lang w:eastAsia="ar-SA"/>
              </w:rPr>
            </m:ctrlPr>
          </m:sSubPr>
          <m:e>
            <m:r>
              <w:rPr>
                <w:rFonts w:ascii="Cambria Math" w:hAnsi="Cambria Math" w:cs="Times New Roman"/>
                <w:sz w:val="28"/>
                <w:szCs w:val="28"/>
                <w:lang w:eastAsia="ar-SA"/>
              </w:rPr>
              <m:rPr/>
              <m:t>R</m:t>
            </m:r>
          </m:e>
          <m:sub>
            <m:r>
              <w:rPr>
                <w:rFonts w:ascii="Cambria Math" w:hAnsi="Cambria Math" w:cs="Times New Roman"/>
                <w:sz w:val="28"/>
                <w:szCs w:val="28"/>
                <w:lang w:eastAsia="ar-SA"/>
              </w:rPr>
              <m:rPr>
                <m:sty m:val="p"/>
              </m:rPr>
              <m:t>3</m:t>
            </m:r>
          </m:sub>
        </m:sSub>
        <m:r>
          <w:rPr>
            <w:rFonts w:ascii="Cambria Math" w:hAnsi="Cambria Math" w:cs="Times New Roman"/>
            <w:sz w:val="28"/>
            <w:szCs w:val="28"/>
            <w:lang w:eastAsia="ar-SA"/>
          </w:rPr>
          <m:rPr>
            <m:sty m:val="p"/>
          </m:rPr>
          <m:t>=</m:t>
        </m:r>
        <m:d>
          <m:dPr>
            <m:begChr m:val="{"/>
            <m:endChr m:val="}"/>
            <m:ctrlPr>
              <w:rPr>
                <w:rFonts w:ascii="Cambria Math" w:hAnsi="Cambria Math" w:cs="Times New Roman"/>
                <w:sz w:val="28"/>
                <w:szCs w:val="28"/>
                <w:lang w:eastAsia="ar-SA"/>
              </w:rPr>
            </m:ctrlPr>
          </m:dPr>
          <m:e>
            <m:sSub>
              <m:sSubPr>
                <m:ctrlPr>
                  <w:rPr>
                    <w:rFonts w:ascii="Cambria Math" w:hAnsi="Cambria Math" w:cs="Times New Roman"/>
                    <w:sz w:val="28"/>
                    <w:szCs w:val="28"/>
                    <w:lang w:eastAsia="ar-SA"/>
                  </w:rPr>
                </m:ctrlPr>
              </m:sSubPr>
              <m:e>
                <m:r>
                  <w:rPr>
                    <w:rFonts w:ascii="Cambria Math" w:hAnsi="Cambria Math" w:cs="Times New Roman"/>
                    <w:sz w:val="28"/>
                    <w:szCs w:val="28"/>
                    <w:lang w:eastAsia="ar-SA"/>
                  </w:rPr>
                  <m:rPr/>
                  <m:t>r</m:t>
                </m:r>
              </m:e>
              <m:sub>
                <m:r>
                  <w:rPr>
                    <w:rFonts w:ascii="Cambria Math" w:hAnsi="Cambria Math" w:cs="Times New Roman"/>
                    <w:sz w:val="28"/>
                    <w:szCs w:val="28"/>
                    <w:lang w:eastAsia="ar-SA"/>
                  </w:rPr>
                  <m:rPr>
                    <m:sty m:val="p"/>
                  </m:rPr>
                  <m:t>1</m:t>
                </m:r>
              </m:sub>
            </m:sSub>
            <m:r>
              <w:rPr>
                <w:rFonts w:ascii="Cambria Math" w:hAnsi="Cambria Math" w:cs="Times New Roman"/>
                <w:sz w:val="28"/>
                <w:szCs w:val="28"/>
                <w:lang w:eastAsia="ar-SA"/>
              </w:rPr>
              <m:rPr>
                <m:sty m:val="p"/>
              </m:rPr>
              <m:t>,…,</m:t>
            </m:r>
            <m:sSub>
              <m:sSubPr>
                <m:ctrlPr>
                  <w:rPr>
                    <w:rFonts w:ascii="Cambria Math" w:hAnsi="Cambria Math" w:cs="Times New Roman"/>
                    <w:sz w:val="28"/>
                    <w:szCs w:val="28"/>
                    <w:lang w:eastAsia="ar-SA"/>
                  </w:rPr>
                </m:ctrlPr>
              </m:sSubPr>
              <m:e>
                <m:r>
                  <w:rPr>
                    <w:rFonts w:ascii="Cambria Math" w:hAnsi="Cambria Math" w:cs="Times New Roman"/>
                    <w:sz w:val="28"/>
                    <w:szCs w:val="28"/>
                    <w:lang w:eastAsia="ar-SA"/>
                  </w:rPr>
                  <m:rPr/>
                  <m:t>r</m:t>
                </m:r>
              </m:e>
              <m:sub>
                <m:r>
                  <w:rPr>
                    <w:rFonts w:ascii="Cambria Math" w:hAnsi="Cambria Math" w:cs="Times New Roman"/>
                    <w:sz w:val="28"/>
                    <w:szCs w:val="28"/>
                    <w:lang w:eastAsia="ar-SA"/>
                  </w:rPr>
                  <m:rPr/>
                  <m:t>k</m:t>
                </m:r>
              </m:sub>
            </m:sSub>
          </m:e>
        </m:d>
      </m:oMath>
      <w:r>
        <w:rPr>
          <w:rFonts w:ascii="Times New Roman" w:hAnsi="Times New Roman" w:cs="Times New Roman"/>
          <w:sz w:val="28"/>
          <w:szCs w:val="28"/>
          <w:lang w:eastAsia="ar-SA"/>
        </w:rPr>
        <w:t xml:space="preserve">соответственно, где k – это количество значений при данном шаге t. Значение k фактически представляет собой количество отрезков, на которые делится кривая, проходящая от точки </w:t>
      </w:r>
      <m:oMath>
        <m:sSub>
          <m:sSubPr>
            <m:ctrlPr>
              <w:rPr>
                <w:rFonts w:ascii="Cambria Math" w:hAnsi="Cambria Math" w:cs="Times New Roman"/>
                <w:sz w:val="28"/>
                <w:szCs w:val="28"/>
                <w:lang w:eastAsia="ar-SA"/>
              </w:rPr>
            </m:ctrlPr>
          </m:sSubPr>
          <m:e>
            <m:r>
              <w:rPr>
                <w:rFonts w:ascii="Cambria Math" w:hAnsi="Cambria Math" w:cs="Times New Roman"/>
                <w:sz w:val="28"/>
                <w:szCs w:val="28"/>
                <w:lang w:eastAsia="ar-SA"/>
              </w:rPr>
              <m:rPr/>
              <m:t>P</m:t>
            </m:r>
          </m:e>
          <m:sub>
            <m:r>
              <w:rPr>
                <w:rFonts w:ascii="Cambria Math" w:hAnsi="Cambria Math" w:cs="Times New Roman"/>
                <w:sz w:val="28"/>
                <w:szCs w:val="28"/>
                <w:lang w:eastAsia="ar-SA"/>
              </w:rPr>
              <m:rPr>
                <m:sty m:val="p"/>
              </m:rPr>
              <m:t>0</m:t>
            </m:r>
          </m:sub>
        </m:sSub>
      </m:oMath>
      <w:r>
        <w:rPr>
          <w:rFonts w:ascii="Times New Roman" w:hAnsi="Times New Roman" w:cs="Times New Roman"/>
          <w:sz w:val="28"/>
          <w:szCs w:val="28"/>
          <w:lang w:eastAsia="ar-SA"/>
        </w:rPr>
        <w:t xml:space="preserve"> до точки </w:t>
      </w:r>
      <m:oMath>
        <m:sSub>
          <m:sSubPr>
            <m:ctrlPr>
              <w:rPr>
                <w:rFonts w:ascii="Cambria Math" w:hAnsi="Cambria Math" w:cs="Times New Roman"/>
                <w:sz w:val="28"/>
                <w:szCs w:val="28"/>
                <w:lang w:eastAsia="ar-SA"/>
              </w:rPr>
            </m:ctrlPr>
          </m:sSubPr>
          <m:e>
            <m:r>
              <w:rPr>
                <w:rFonts w:ascii="Cambria Math" w:hAnsi="Cambria Math" w:cs="Times New Roman"/>
                <w:sz w:val="28"/>
                <w:szCs w:val="28"/>
                <w:lang w:eastAsia="ar-SA"/>
              </w:rPr>
              <m:rPr/>
              <m:t>P</m:t>
            </m:r>
          </m:e>
          <m:sub>
            <m:r>
              <w:rPr>
                <w:rFonts w:ascii="Cambria Math" w:hAnsi="Cambria Math" w:cs="Times New Roman"/>
                <w:sz w:val="28"/>
                <w:szCs w:val="28"/>
                <w:lang w:eastAsia="ar-SA"/>
              </w:rPr>
              <m:rPr>
                <m:sty m:val="p"/>
              </m:rPr>
              <m:t>4</m:t>
            </m:r>
          </m:sub>
        </m:sSub>
      </m:oMath>
      <w:r>
        <w:rPr>
          <w:rFonts w:ascii="Times New Roman" w:hAnsi="Times New Roman" w:cs="Times New Roman"/>
          <w:sz w:val="28"/>
          <w:szCs w:val="28"/>
          <w:lang w:eastAsia="ar-SA"/>
        </w:rPr>
        <w:t xml:space="preserve"> за исключением первого и последнего отрезков, а также за исключением тех двух отрезков, которые окружают значение кривой, соответствующей</w:t>
      </w:r>
      <m:oMath>
        <m:sSub>
          <m:sSubPr>
            <m:ctrlPr>
              <w:rPr>
                <w:rFonts w:ascii="Cambria Math" w:hAnsi="Cambria Math" w:cs="Times New Roman"/>
                <w:sz w:val="28"/>
                <w:szCs w:val="28"/>
                <w:lang w:eastAsia="ar-SA"/>
              </w:rPr>
            </m:ctrlPr>
          </m:sSubPr>
          <m:e>
            <m:r>
              <w:rPr>
                <w:rFonts w:ascii="Cambria Math" w:hAnsi="Cambria Math" w:cs="Times New Roman"/>
                <w:sz w:val="28"/>
                <w:szCs w:val="28"/>
                <w:lang w:eastAsia="ar-SA"/>
              </w:rPr>
              <m:rPr/>
              <m:t> P</m:t>
            </m:r>
          </m:e>
          <m:sub>
            <m:r>
              <w:rPr>
                <w:rFonts w:ascii="Cambria Math" w:hAnsi="Cambria Math" w:cs="Times New Roman"/>
                <w:sz w:val="28"/>
                <w:szCs w:val="28"/>
                <w:lang w:eastAsia="ar-SA"/>
              </w:rPr>
              <m:rPr>
                <m:sty m:val="p"/>
              </m:rPr>
              <m:t>2</m:t>
            </m:r>
          </m:sub>
        </m:sSub>
      </m:oMath>
      <w:r>
        <w:rPr>
          <w:rFonts w:ascii="Times New Roman" w:hAnsi="Times New Roman" w:cs="Times New Roman"/>
          <w:sz w:val="28"/>
          <w:szCs w:val="28"/>
          <w:lang w:eastAsia="ar-SA"/>
        </w:rPr>
        <w:t xml:space="preserve"> по порядку. Таким образом, чтобы вычислить k, нужно разделить единичный отрезок на длину интервала t, отнять 4 отрезка и разделить полученное значение пополам, для замены двух значений </w:t>
      </w:r>
      <m:oMath>
        <m:sSub>
          <m:sSubPr>
            <m:ctrlPr>
              <w:rPr>
                <w:rFonts w:ascii="Cambria Math" w:hAnsi="Cambria Math" w:cs="Times New Roman"/>
                <w:sz w:val="28"/>
                <w:szCs w:val="28"/>
                <w:lang w:eastAsia="ar-SA"/>
              </w:rPr>
            </m:ctrlPr>
          </m:sSubPr>
          <m:e>
            <m:r>
              <w:rPr>
                <w:rFonts w:ascii="Cambria Math" w:hAnsi="Cambria Math" w:cs="Times New Roman"/>
                <w:sz w:val="28"/>
                <w:szCs w:val="28"/>
                <w:lang w:eastAsia="ar-SA"/>
              </w:rPr>
              <m:rPr/>
              <m:t>P</m:t>
            </m:r>
          </m:e>
          <m:sub>
            <m:r>
              <w:rPr>
                <w:rFonts w:ascii="Cambria Math" w:hAnsi="Cambria Math" w:cs="Times New Roman"/>
                <w:sz w:val="28"/>
                <w:szCs w:val="28"/>
                <w:lang w:eastAsia="ar-SA"/>
              </w:rPr>
              <m:rPr>
                <m:sty m:val="p"/>
              </m:rPr>
              <m:t>1</m:t>
            </m:r>
          </m:sub>
        </m:sSub>
      </m:oMath>
      <w:r>
        <w:rPr>
          <w:rFonts w:ascii="Times New Roman" w:hAnsi="Times New Roman" w:cs="Times New Roman"/>
          <w:sz w:val="28"/>
          <w:szCs w:val="28"/>
          <w:lang w:eastAsia="ar-SA"/>
        </w:rPr>
        <w:t xml:space="preserve"> и </w:t>
      </w:r>
      <m:oMath>
        <m:sSub>
          <m:sSubPr>
            <m:ctrlPr>
              <w:rPr>
                <w:rFonts w:ascii="Cambria Math" w:hAnsi="Cambria Math" w:cs="Times New Roman"/>
                <w:sz w:val="28"/>
                <w:szCs w:val="28"/>
                <w:lang w:eastAsia="ar-SA"/>
              </w:rPr>
            </m:ctrlPr>
          </m:sSubPr>
          <m:e>
            <m:r>
              <w:rPr>
                <w:rFonts w:ascii="Cambria Math" w:hAnsi="Cambria Math" w:cs="Times New Roman"/>
                <w:sz w:val="28"/>
                <w:szCs w:val="28"/>
                <w:lang w:eastAsia="ar-SA"/>
              </w:rPr>
              <m:rPr/>
              <m:t>P</m:t>
            </m:r>
          </m:e>
          <m:sub>
            <m:r>
              <w:rPr>
                <w:rFonts w:ascii="Cambria Math" w:hAnsi="Cambria Math" w:cs="Times New Roman"/>
                <w:sz w:val="28"/>
                <w:szCs w:val="28"/>
                <w:lang w:eastAsia="ar-SA"/>
              </w:rPr>
              <m:rPr>
                <m:sty m:val="p"/>
              </m:rPr>
              <m:t>3</m:t>
            </m:r>
          </m:sub>
        </m:sSub>
      </m:oMath>
      <w:r>
        <w:rPr>
          <w:rFonts w:ascii="Times New Roman" w:hAnsi="Times New Roman" w:cs="Times New Roman"/>
          <w:sz w:val="28"/>
          <w:szCs w:val="28"/>
          <w:lang w:eastAsia="ar-SA"/>
        </w:rPr>
        <w:t xml:space="preserve">. Затем нужно прибавить единицу, так как нам необходимо получить в итоге не количество отрезков, а </w:t>
      </w:r>
      <w:r>
        <w:rPr>
          <w:rFonts w:ascii="Times New Roman" w:hAnsi="Times New Roman" w:cs="Times New Roman"/>
          <w:sz w:val="28"/>
          <w:szCs w:val="28"/>
          <w:lang w:eastAsia="ar-SA"/>
        </w:rPr>
        <w:t xml:space="preserve">количество полученных точек(Eq.3.5</w:t>
      </w:r>
      <w:r>
        <w:rPr>
          <w:rFonts w:ascii="Times New Roman" w:hAnsi="Times New Roman" w:cs="Times New Roman"/>
          <w:sz w:val="28"/>
          <w:szCs w:val="28"/>
          <w:lang w:eastAsia="ar-SA"/>
        </w:rPr>
        <w:t xml:space="preserve">):</w:t>
      </w:r>
      <w:r/>
    </w:p>
    <w:p>
      <w:pPr>
        <w:ind w:firstLine="709"/>
        <w:jc w:val="right"/>
        <w:spacing w:after="0"/>
        <w:rPr>
          <w:rFonts w:ascii="Times New Roman" w:hAnsi="Times New Roman" w:cs="Times New Roman"/>
          <w:sz w:val="28"/>
          <w:szCs w:val="28"/>
          <w:lang w:eastAsia="ar-SA"/>
        </w:rPr>
      </w:pPr>
      <w:r/>
      <m:oMath>
        <m:r>
          <w:rPr>
            <w:rFonts w:ascii="Cambria Math" w:hAnsi="Cambria Math" w:cs="Times New Roman"/>
            <w:sz w:val="28"/>
            <w:szCs w:val="28"/>
            <w:lang w:eastAsia="ar-SA"/>
          </w:rPr>
          <m:rPr/>
          <m:t>k</m:t>
        </m:r>
        <m:r>
          <w:rPr>
            <w:rFonts w:ascii="Cambria Math" w:hAnsi="Cambria Math" w:cs="Times New Roman"/>
            <w:sz w:val="28"/>
            <w:szCs w:val="28"/>
            <w:lang w:eastAsia="ar-SA"/>
          </w:rPr>
          <m:rPr>
            <m:sty m:val="p"/>
          </m:rPr>
          <m:t>=</m:t>
        </m:r>
        <m:f>
          <m:fPr>
            <m:ctrlPr>
              <w:rPr>
                <w:rFonts w:ascii="Cambria Math" w:hAnsi="Cambria Math" w:cs="Times New Roman"/>
                <w:sz w:val="28"/>
                <w:szCs w:val="28"/>
                <w:lang w:eastAsia="ar-SA"/>
              </w:rPr>
            </m:ctrlPr>
          </m:fPr>
          <m:num>
            <m:r>
              <w:rPr>
                <w:rFonts w:ascii="Cambria Math" w:hAnsi="Cambria Math" w:cs="Times New Roman"/>
                <w:sz w:val="28"/>
                <w:szCs w:val="28"/>
                <w:lang w:eastAsia="ar-SA"/>
              </w:rPr>
              <m:rPr>
                <m:sty m:val="p"/>
              </m:rPr>
              <m:t>1/</m:t>
            </m:r>
            <m:r>
              <w:rPr>
                <w:rFonts w:ascii="Cambria Math" w:hAnsi="Cambria Math" w:cs="Times New Roman"/>
                <w:sz w:val="28"/>
                <w:szCs w:val="28"/>
                <w:lang w:eastAsia="ar-SA"/>
              </w:rPr>
              <m:rPr/>
              <m:t>t</m:t>
            </m:r>
            <m:r>
              <w:rPr>
                <w:rFonts w:ascii="Cambria Math" w:hAnsi="Cambria Math" w:cs="Times New Roman"/>
                <w:sz w:val="28"/>
                <w:szCs w:val="28"/>
                <w:lang w:eastAsia="ar-SA"/>
              </w:rPr>
              <m:rPr>
                <m:sty m:val="p"/>
              </m:rPr>
              <m:t>-4</m:t>
            </m:r>
          </m:num>
          <m:den>
            <m:r>
              <w:rPr>
                <w:rFonts w:ascii="Cambria Math" w:hAnsi="Cambria Math" w:cs="Times New Roman"/>
                <w:sz w:val="28"/>
                <w:szCs w:val="28"/>
                <w:lang w:eastAsia="ar-SA"/>
              </w:rPr>
              <m:rPr>
                <m:sty m:val="p"/>
              </m:rPr>
              <m:t>2</m:t>
            </m:r>
          </m:den>
        </m:f>
        <m:r>
          <w:rPr>
            <w:rFonts w:ascii="Cambria Math" w:hAnsi="Cambria Math" w:cs="Times New Roman"/>
            <w:sz w:val="28"/>
            <w:szCs w:val="28"/>
            <w:lang w:eastAsia="ar-SA"/>
          </w:rPr>
          <m:rPr>
            <m:sty m:val="p"/>
          </m:rPr>
          <m:t>+1</m:t>
        </m:r>
      </m:oMath>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                              (3.5</w:t>
      </w:r>
      <w:r>
        <w:rPr>
          <w:rFonts w:ascii="Times New Roman" w:hAnsi="Times New Roman" w:cs="Times New Roman"/>
          <w:sz w:val="28"/>
          <w:szCs w:val="28"/>
          <w:lang w:eastAsia="ar-SA"/>
        </w:rPr>
        <w:t xml:space="preserve">)</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Упростив данное выражение, получаем формулу для вычисления k(Eq.10):</w:t>
      </w:r>
      <w:r/>
    </w:p>
    <w:p>
      <w:pPr>
        <w:ind w:firstLine="709"/>
        <w:jc w:val="right"/>
        <w:spacing w:after="0"/>
        <w:rPr>
          <w:rFonts w:ascii="Times New Roman" w:hAnsi="Times New Roman" w:cs="Times New Roman"/>
          <w:sz w:val="28"/>
          <w:szCs w:val="28"/>
          <w:lang w:eastAsia="ar-SA"/>
        </w:rPr>
      </w:pPr>
      <w:r/>
      <m:oMath>
        <m:r>
          <w:rPr>
            <w:rFonts w:ascii="Cambria Math" w:hAnsi="Cambria Math" w:cs="Times New Roman"/>
            <w:sz w:val="28"/>
            <w:szCs w:val="28"/>
            <w:lang w:eastAsia="ar-SA"/>
          </w:rPr>
          <m:rPr/>
          <m:t>k</m:t>
        </m:r>
        <m:r>
          <w:rPr>
            <w:rFonts w:ascii="Cambria Math" w:hAnsi="Cambria Math" w:cs="Times New Roman"/>
            <w:sz w:val="28"/>
            <w:szCs w:val="28"/>
            <w:lang w:eastAsia="ar-SA"/>
          </w:rPr>
          <m:rPr>
            <m:sty m:val="p"/>
          </m:rPr>
          <m:t>=</m:t>
        </m:r>
        <m:f>
          <m:fPr>
            <m:ctrlPr>
              <w:rPr>
                <w:rFonts w:ascii="Cambria Math" w:hAnsi="Cambria Math" w:cs="Times New Roman"/>
                <w:sz w:val="28"/>
                <w:szCs w:val="28"/>
                <w:lang w:eastAsia="ar-SA"/>
              </w:rPr>
            </m:ctrlPr>
          </m:fPr>
          <m:num>
            <m:r>
              <w:rPr>
                <w:rFonts w:ascii="Cambria Math" w:hAnsi="Cambria Math" w:cs="Times New Roman"/>
                <w:sz w:val="28"/>
                <w:szCs w:val="28"/>
                <w:lang w:eastAsia="ar-SA"/>
              </w:rPr>
              <m:rPr>
                <m:sty m:val="p"/>
              </m:rPr>
              <m:t>1</m:t>
            </m:r>
          </m:num>
          <m:den>
            <m:r>
              <w:rPr>
                <w:rFonts w:ascii="Cambria Math" w:hAnsi="Cambria Math" w:cs="Times New Roman"/>
                <w:sz w:val="28"/>
                <w:szCs w:val="28"/>
                <w:lang w:eastAsia="ar-SA"/>
              </w:rPr>
              <m:rPr>
                <m:sty m:val="p"/>
              </m:rPr>
              <m:t>2∙</m:t>
            </m:r>
            <m:r>
              <w:rPr>
                <w:rFonts w:ascii="Cambria Math" w:hAnsi="Cambria Math" w:cs="Times New Roman"/>
                <w:sz w:val="28"/>
                <w:szCs w:val="28"/>
                <w:lang w:eastAsia="ar-SA"/>
              </w:rPr>
              <m:rPr/>
              <m:t>t</m:t>
            </m:r>
          </m:den>
        </m:f>
        <m:r>
          <w:rPr>
            <w:rFonts w:ascii="Cambria Math" w:hAnsi="Cambria Math" w:cs="Times New Roman"/>
            <w:sz w:val="28"/>
            <w:szCs w:val="28"/>
            <w:lang w:eastAsia="ar-SA"/>
          </w:rPr>
          <m:rPr>
            <m:sty m:val="p"/>
          </m:rPr>
          <m:t>-1</m:t>
        </m:r>
      </m:oMath>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                             (3.6</w:t>
      </w:r>
      <w:r>
        <w:rPr>
          <w:rFonts w:ascii="Times New Roman" w:hAnsi="Times New Roman" w:cs="Times New Roman"/>
          <w:sz w:val="28"/>
          <w:szCs w:val="28"/>
          <w:lang w:eastAsia="ar-SA"/>
        </w:rPr>
        <w:t xml:space="preserve">)</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Таким образом, мы видим, что при t=0.1 создается выбор из четырех возможных значений. Краевые значения на кривой, соответствующие </w:t>
      </w:r>
      <m:oMath>
        <m:sSub>
          <m:sSubPr>
            <m:ctrlPr>
              <w:rPr>
                <w:rFonts w:ascii="Cambria Math" w:hAnsi="Cambria Math" w:cs="Times New Roman"/>
                <w:sz w:val="28"/>
                <w:szCs w:val="28"/>
                <w:lang w:eastAsia="ar-SA"/>
              </w:rPr>
            </m:ctrlPr>
          </m:sSubPr>
          <m:e>
            <m:r>
              <w:rPr>
                <w:rFonts w:ascii="Cambria Math" w:hAnsi="Cambria Math" w:cs="Times New Roman"/>
                <w:sz w:val="28"/>
                <w:szCs w:val="28"/>
                <w:lang w:eastAsia="ar-SA"/>
              </w:rPr>
              <m:rPr/>
              <m:t>P</m:t>
            </m:r>
          </m:e>
          <m:sub>
            <m:r>
              <w:rPr>
                <w:rFonts w:ascii="Cambria Math" w:hAnsi="Cambria Math" w:cs="Times New Roman"/>
                <w:sz w:val="28"/>
                <w:szCs w:val="28"/>
                <w:lang w:eastAsia="ar-SA"/>
              </w:rPr>
              <m:rPr>
                <m:sty m:val="p"/>
              </m:rPr>
              <m:t>0</m:t>
            </m:r>
          </m:sub>
        </m:sSub>
      </m:oMath>
      <w:r>
        <w:rPr>
          <w:rFonts w:ascii="Times New Roman" w:hAnsi="Times New Roman" w:cs="Times New Roman"/>
          <w:sz w:val="28"/>
          <w:szCs w:val="28"/>
          <w:lang w:eastAsia="ar-SA"/>
        </w:rPr>
        <w:t xml:space="preserve">, </w:t>
      </w:r>
      <m:oMath>
        <m:sSub>
          <m:sSubPr>
            <m:ctrlPr>
              <w:rPr>
                <w:rFonts w:ascii="Cambria Math" w:hAnsi="Cambria Math" w:cs="Times New Roman"/>
                <w:sz w:val="28"/>
                <w:szCs w:val="28"/>
                <w:lang w:eastAsia="ar-SA"/>
              </w:rPr>
            </m:ctrlPr>
          </m:sSubPr>
          <m:e>
            <m:r>
              <w:rPr>
                <w:rFonts w:ascii="Cambria Math" w:hAnsi="Cambria Math" w:cs="Times New Roman"/>
                <w:sz w:val="28"/>
                <w:szCs w:val="28"/>
                <w:lang w:eastAsia="ar-SA"/>
              </w:rPr>
              <m:rPr/>
              <m:t>P</m:t>
            </m:r>
          </m:e>
          <m:sub>
            <m:r>
              <w:rPr>
                <w:rFonts w:ascii="Cambria Math" w:hAnsi="Cambria Math" w:cs="Times New Roman"/>
                <w:sz w:val="28"/>
                <w:szCs w:val="28"/>
                <w:lang w:eastAsia="ar-SA"/>
              </w:rPr>
              <m:rPr>
                <m:sty m:val="p"/>
              </m:rPr>
              <m:t>2</m:t>
            </m:r>
          </m:sub>
        </m:sSub>
      </m:oMath>
      <w:r>
        <w:rPr>
          <w:rFonts w:ascii="Times New Roman" w:hAnsi="Times New Roman" w:cs="Times New Roman"/>
          <w:sz w:val="28"/>
          <w:szCs w:val="28"/>
          <w:lang w:eastAsia="ar-SA"/>
        </w:rPr>
        <w:t xml:space="preserve"> и </w:t>
      </w:r>
      <m:oMath>
        <m:sSub>
          <m:sSubPr>
            <m:ctrlPr>
              <w:rPr>
                <w:rFonts w:ascii="Cambria Math" w:hAnsi="Cambria Math" w:cs="Times New Roman"/>
                <w:sz w:val="28"/>
                <w:szCs w:val="28"/>
                <w:lang w:eastAsia="ar-SA"/>
              </w:rPr>
            </m:ctrlPr>
          </m:sSubPr>
          <m:e>
            <m:r>
              <w:rPr>
                <w:rFonts w:ascii="Cambria Math" w:hAnsi="Cambria Math" w:cs="Times New Roman"/>
                <w:sz w:val="28"/>
                <w:szCs w:val="28"/>
                <w:lang w:eastAsia="ar-SA"/>
              </w:rPr>
              <m:rPr/>
              <m:t>P</m:t>
            </m:r>
          </m:e>
          <m:sub>
            <m:r>
              <w:rPr>
                <w:rFonts w:ascii="Cambria Math" w:hAnsi="Cambria Math" w:cs="Times New Roman"/>
                <w:sz w:val="28"/>
                <w:szCs w:val="28"/>
                <w:lang w:eastAsia="ar-SA"/>
              </w:rPr>
              <m:rPr>
                <m:sty m:val="p"/>
              </m:rPr>
              <m:t>4</m:t>
            </m:r>
          </m:sub>
        </m:sSub>
      </m:oMath>
      <w:r>
        <w:rPr>
          <w:rFonts w:ascii="Times New Roman" w:hAnsi="Times New Roman" w:cs="Times New Roman"/>
          <w:sz w:val="28"/>
          <w:szCs w:val="28"/>
          <w:lang w:eastAsia="ar-SA"/>
        </w:rPr>
        <w:t xml:space="preserve">не используются для замены значений </w:t>
      </w:r>
      <m:oMath>
        <m:sSub>
          <m:sSubPr>
            <m:ctrlPr>
              <w:rPr>
                <w:rFonts w:ascii="Cambria Math" w:hAnsi="Cambria Math" w:cs="Times New Roman"/>
                <w:sz w:val="28"/>
                <w:szCs w:val="28"/>
                <w:lang w:eastAsia="ar-SA"/>
              </w:rPr>
            </m:ctrlPr>
          </m:sSubPr>
          <m:e>
            <m:r>
              <w:rPr>
                <w:rFonts w:ascii="Cambria Math" w:hAnsi="Cambria Math" w:cs="Times New Roman"/>
                <w:sz w:val="28"/>
                <w:szCs w:val="28"/>
                <w:lang w:eastAsia="ar-SA"/>
              </w:rPr>
              <m:rPr/>
              <m:t>P</m:t>
            </m:r>
          </m:e>
          <m:sub>
            <m:r>
              <w:rPr>
                <w:rFonts w:ascii="Cambria Math" w:hAnsi="Cambria Math" w:cs="Times New Roman"/>
                <w:sz w:val="28"/>
                <w:szCs w:val="28"/>
                <w:lang w:eastAsia="ar-SA"/>
              </w:rPr>
              <m:rPr>
                <m:sty m:val="p"/>
              </m:rPr>
              <m:t>1</m:t>
            </m:r>
          </m:sub>
        </m:sSub>
      </m:oMath>
      <w:r>
        <w:rPr>
          <w:rFonts w:ascii="Times New Roman" w:hAnsi="Times New Roman" w:cs="Times New Roman"/>
          <w:sz w:val="28"/>
          <w:szCs w:val="28"/>
          <w:lang w:eastAsia="ar-SA"/>
        </w:rPr>
        <w:t xml:space="preserve"> и </w:t>
      </w:r>
      <m:oMath>
        <m:sSub>
          <m:sSubPr>
            <m:ctrlPr>
              <w:rPr>
                <w:rFonts w:ascii="Cambria Math" w:hAnsi="Cambria Math" w:cs="Times New Roman"/>
                <w:sz w:val="28"/>
                <w:szCs w:val="28"/>
                <w:lang w:eastAsia="ar-SA"/>
              </w:rPr>
            </m:ctrlPr>
          </m:sSubPr>
          <m:e>
            <m:r>
              <w:rPr>
                <w:rFonts w:ascii="Cambria Math" w:hAnsi="Cambria Math" w:cs="Times New Roman"/>
                <w:sz w:val="28"/>
                <w:szCs w:val="28"/>
                <w:lang w:eastAsia="ar-SA"/>
              </w:rPr>
              <m:rPr/>
              <m:t>P</m:t>
            </m:r>
          </m:e>
          <m:sub>
            <m:r>
              <w:rPr>
                <w:rFonts w:ascii="Cambria Math" w:hAnsi="Cambria Math" w:cs="Times New Roman"/>
                <w:sz w:val="28"/>
                <w:szCs w:val="28"/>
                <w:lang w:eastAsia="ar-SA"/>
              </w:rPr>
              <m:rPr>
                <m:sty m:val="p"/>
              </m:rPr>
              <m:t>3</m:t>
            </m:r>
          </m:sub>
        </m:sSub>
      </m:oMath>
      <w:r>
        <w:rPr>
          <w:rFonts w:ascii="Times New Roman" w:hAnsi="Times New Roman" w:cs="Times New Roman"/>
          <w:sz w:val="28"/>
          <w:szCs w:val="28"/>
          <w:lang w:eastAsia="ar-SA"/>
        </w:rPr>
        <w:t xml:space="preserve">, так как они соотносятся с теми пикселями изображения, которые изначально составляли матрицу пикселей до процесса интерполяции.</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Так как значения точек кривой Безье должны быть округлены до целого, то мы можем получать одинаковые значения, которые сократят выбор для замены </w:t>
      </w:r>
      <m:oMath>
        <m:sSub>
          <m:sSubPr>
            <m:ctrlPr>
              <w:rPr>
                <w:rFonts w:ascii="Cambria Math" w:hAnsi="Cambria Math" w:cs="Times New Roman"/>
                <w:sz w:val="28"/>
                <w:szCs w:val="28"/>
                <w:lang w:eastAsia="ar-SA"/>
              </w:rPr>
            </m:ctrlPr>
          </m:sSubPr>
          <m:e>
            <m:r>
              <w:rPr>
                <w:rFonts w:ascii="Cambria Math" w:hAnsi="Cambria Math" w:cs="Times New Roman"/>
                <w:sz w:val="28"/>
                <w:szCs w:val="28"/>
                <w:lang w:eastAsia="ar-SA"/>
              </w:rPr>
              <m:rPr/>
              <m:t>P</m:t>
            </m:r>
          </m:e>
          <m:sub>
            <m:r>
              <w:rPr>
                <w:rFonts w:ascii="Cambria Math" w:hAnsi="Cambria Math" w:cs="Times New Roman"/>
                <w:sz w:val="28"/>
                <w:szCs w:val="28"/>
                <w:lang w:eastAsia="ar-SA"/>
              </w:rPr>
              <m:rPr>
                <m:sty m:val="p"/>
              </m:rPr>
              <m:t>1</m:t>
            </m:r>
          </m:sub>
        </m:sSub>
      </m:oMath>
      <w:r>
        <w:rPr>
          <w:rFonts w:ascii="Times New Roman" w:hAnsi="Times New Roman" w:cs="Times New Roman"/>
          <w:sz w:val="28"/>
          <w:szCs w:val="28"/>
          <w:lang w:eastAsia="ar-SA"/>
        </w:rPr>
        <w:t xml:space="preserve"> и </w:t>
      </w:r>
      <m:oMath>
        <m:sSub>
          <m:sSubPr>
            <m:ctrlPr>
              <w:rPr>
                <w:rFonts w:ascii="Cambria Math" w:hAnsi="Cambria Math" w:cs="Times New Roman"/>
                <w:sz w:val="28"/>
                <w:szCs w:val="28"/>
                <w:lang w:eastAsia="ar-SA"/>
              </w:rPr>
            </m:ctrlPr>
          </m:sSubPr>
          <m:e>
            <m:r>
              <w:rPr>
                <w:rFonts w:ascii="Cambria Math" w:hAnsi="Cambria Math" w:cs="Times New Roman"/>
                <w:sz w:val="28"/>
                <w:szCs w:val="28"/>
                <w:lang w:eastAsia="ar-SA"/>
              </w:rPr>
              <m:rPr/>
              <m:t>P</m:t>
            </m:r>
          </m:e>
          <m:sub>
            <m:r>
              <w:rPr>
                <w:rFonts w:ascii="Cambria Math" w:hAnsi="Cambria Math" w:cs="Times New Roman"/>
                <w:sz w:val="28"/>
                <w:szCs w:val="28"/>
                <w:lang w:eastAsia="ar-SA"/>
              </w:rPr>
              <m:rPr>
                <m:sty m:val="p"/>
              </m:rPr>
              <m:t>3</m:t>
            </m:r>
          </m:sub>
        </m:sSub>
      </m:oMath>
      <w:r>
        <w:rPr>
          <w:rFonts w:ascii="Times New Roman" w:hAnsi="Times New Roman" w:cs="Times New Roman"/>
          <w:sz w:val="28"/>
          <w:szCs w:val="28"/>
          <w:lang w:eastAsia="ar-SA"/>
        </w:rPr>
        <w:t xml:space="preserve">. Поэтому далее рассмотрим</w:t>
      </w:r>
      <w:r>
        <w:rPr>
          <w:rFonts w:ascii="Times New Roman" w:hAnsi="Times New Roman" w:cs="Times New Roman"/>
          <w:sz w:val="28"/>
          <w:szCs w:val="28"/>
          <w:lang w:eastAsia="ar-SA"/>
        </w:rPr>
        <w:t xml:space="preserve"> случай при t=0.05. На Рисунке 3.1</w:t>
      </w:r>
      <w:r>
        <w:rPr>
          <w:rFonts w:ascii="Times New Roman" w:hAnsi="Times New Roman" w:cs="Times New Roman"/>
          <w:sz w:val="28"/>
          <w:szCs w:val="28"/>
          <w:lang w:eastAsia="ar-SA"/>
        </w:rPr>
        <w:t xml:space="preserve">5</w:t>
      </w:r>
      <w:r>
        <w:rPr>
          <w:rFonts w:ascii="Times New Roman" w:hAnsi="Times New Roman" w:cs="Times New Roman"/>
          <w:sz w:val="28"/>
          <w:szCs w:val="28"/>
          <w:lang w:eastAsia="ar-SA"/>
        </w:rPr>
        <w:t xml:space="preserve"> красной линией показана кривая Безье, а синей линией построен график яркостей текущего растрового изображения:</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r>
      <w:r/>
    </w:p>
    <w:p>
      <w:pPr>
        <w:ind w:firstLine="709"/>
        <w:jc w:val="center"/>
        <w:spacing w:after="0"/>
        <w:rPr>
          <w:rFonts w:ascii="Times New Roman" w:hAnsi="Times New Roman" w:cs="Times New Roman"/>
          <w:sz w:val="28"/>
          <w:szCs w:val="28"/>
          <w:lang w:eastAsia="ar-SA"/>
        </w:rPr>
      </w:pPr>
      <w:r>
        <w:rPr>
          <w:rFonts w:ascii="Times New Roman" w:hAnsi="Times New Roman" w:cs="Times New Roman"/>
          <w:sz w:val="28"/>
          <w:szCs w:val="28"/>
          <w:lang w:eastAsia="ru-RU"/>
        </w:rPr>
        <mc:AlternateContent>
          <mc:Choice Requires="wpg">
            <w:drawing>
              <wp:inline xmlns:wp="http://schemas.openxmlformats.org/drawingml/2006/wordprocessingDrawing" distT="0" distB="0" distL="0" distR="0">
                <wp:extent cx="4791075" cy="2664096"/>
                <wp:effectExtent l="0" t="0" r="0" b="0"/>
                <wp:docPr id="45" name="Рисунок 2" descr="D:\QT_Progects\Bez\Bezie\graph картинка 29, t=0.0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QT_Progects\Bez\Bezie\graph картинка 29, t=0.05.jpeg"/>
                        <pic:cNvPicPr>
                          <a:picLocks noChangeAspect="1"/>
                        </pic:cNvPicPr>
                        <pic:nvPr/>
                      </pic:nvPicPr>
                      <pic:blipFill>
                        <a:blip r:embed="rId85"/>
                        <a:stretch/>
                      </pic:blipFill>
                      <pic:spPr bwMode="auto">
                        <a:xfrm>
                          <a:off x="0" y="0"/>
                          <a:ext cx="4805172" cy="2671935"/>
                        </a:xfrm>
                        <a:prstGeom prst="rect">
                          <a:avLst/>
                        </a:prstGeom>
                        <a:noFill/>
                        <a:ln w="9525">
                          <a:noFill/>
                          <a:miter lim="800000"/>
                          <a:headEnd/>
                          <a:tailEnd/>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4" o:spid="_x0000_s44" type="#_x0000_t75" style="width:377.2pt;height:209.8pt;mso-wrap-distance-left:0.0pt;mso-wrap-distance-top:0.0pt;mso-wrap-distance-right:0.0pt;mso-wrap-distance-bottom:0.0pt;" stroked="f" strokeweight="0.75pt">
                <v:path textboxrect="0,0,0,0"/>
                <v:imagedata r:id="rId85" o:title=""/>
              </v:shape>
            </w:pict>
          </mc:Fallback>
        </mc:AlternateContent>
      </w:r>
      <w:r/>
    </w:p>
    <w:p>
      <w:pPr>
        <w:ind w:firstLine="709"/>
        <w:jc w:val="center"/>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Рисунок 3.15</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 Построение кривой Безье для файла 029.bmp с шагом t=0.05</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При построении кривой Безье c шагом t=0.05 мы имеет выбор из k=9 значений для замены каждого из </w:t>
      </w:r>
      <m:oMath>
        <m:sSub>
          <m:sSubPr>
            <m:ctrlPr>
              <w:rPr>
                <w:rFonts w:ascii="Cambria Math" w:hAnsi="Cambria Math" w:cs="Times New Roman"/>
                <w:sz w:val="28"/>
                <w:szCs w:val="28"/>
                <w:lang w:eastAsia="ar-SA"/>
              </w:rPr>
            </m:ctrlPr>
          </m:sSubPr>
          <m:e>
            <m:r>
              <w:rPr>
                <w:rFonts w:ascii="Cambria Math" w:hAnsi="Cambria Math" w:cs="Times New Roman"/>
                <w:sz w:val="28"/>
                <w:szCs w:val="28"/>
                <w:lang w:eastAsia="ar-SA"/>
              </w:rPr>
              <m:rPr/>
              <m:t>P</m:t>
            </m:r>
          </m:e>
          <m:sub>
            <m:r>
              <w:rPr>
                <w:rFonts w:ascii="Cambria Math" w:hAnsi="Cambria Math" w:cs="Times New Roman"/>
                <w:sz w:val="28"/>
                <w:szCs w:val="28"/>
                <w:lang w:eastAsia="ar-SA"/>
              </w:rPr>
              <m:rPr>
                <m:sty m:val="p"/>
              </m:rPr>
              <m:t>1</m:t>
            </m:r>
          </m:sub>
        </m:sSub>
      </m:oMath>
      <w:r>
        <w:rPr>
          <w:rFonts w:ascii="Times New Roman" w:hAnsi="Times New Roman" w:cs="Times New Roman"/>
          <w:sz w:val="28"/>
          <w:szCs w:val="28"/>
          <w:lang w:eastAsia="ar-SA"/>
        </w:rPr>
        <w:t xml:space="preserve"> и </w:t>
      </w:r>
      <m:oMath>
        <m:sSub>
          <m:sSubPr>
            <m:ctrlPr>
              <w:rPr>
                <w:rFonts w:ascii="Cambria Math" w:hAnsi="Cambria Math" w:cs="Times New Roman"/>
                <w:sz w:val="28"/>
                <w:szCs w:val="28"/>
                <w:lang w:eastAsia="ar-SA"/>
              </w:rPr>
            </m:ctrlPr>
          </m:sSubPr>
          <m:e>
            <m:r>
              <w:rPr>
                <w:rFonts w:ascii="Cambria Math" w:hAnsi="Cambria Math" w:cs="Times New Roman"/>
                <w:sz w:val="28"/>
                <w:szCs w:val="28"/>
                <w:lang w:eastAsia="ar-SA"/>
              </w:rPr>
              <m:rPr/>
              <m:t>P</m:t>
            </m:r>
          </m:e>
          <m:sub>
            <m:r>
              <w:rPr>
                <w:rFonts w:ascii="Cambria Math" w:hAnsi="Cambria Math" w:cs="Times New Roman"/>
                <w:sz w:val="28"/>
                <w:szCs w:val="28"/>
                <w:lang w:eastAsia="ar-SA"/>
              </w:rPr>
              <m:rPr>
                <m:sty m:val="p"/>
              </m:rPr>
              <m:t>3</m:t>
            </m:r>
          </m:sub>
        </m:sSub>
      </m:oMath>
      <w:r>
        <w:rPr>
          <w:rFonts w:ascii="Times New Roman" w:hAnsi="Times New Roman" w:cs="Times New Roman"/>
          <w:sz w:val="28"/>
          <w:szCs w:val="28"/>
          <w:lang w:eastAsia="ar-SA"/>
        </w:rPr>
        <w:t xml:space="preserve">. На рисунке </w:t>
      </w:r>
      <w:r>
        <w:rPr>
          <w:rFonts w:ascii="Times New Roman" w:hAnsi="Times New Roman" w:cs="Times New Roman"/>
          <w:sz w:val="28"/>
          <w:szCs w:val="28"/>
          <w:lang w:eastAsia="ar-SA"/>
        </w:rPr>
        <w:t xml:space="preserve">3.1</w:t>
      </w:r>
      <w:r>
        <w:rPr>
          <w:rFonts w:ascii="Times New Roman" w:hAnsi="Times New Roman" w:cs="Times New Roman"/>
          <w:sz w:val="28"/>
          <w:szCs w:val="28"/>
          <w:lang w:eastAsia="ar-SA"/>
        </w:rPr>
        <w:t xml:space="preserve">6</w:t>
      </w:r>
      <w:r>
        <w:rPr>
          <w:rFonts w:ascii="Times New Roman" w:hAnsi="Times New Roman" w:cs="Times New Roman"/>
          <w:sz w:val="28"/>
          <w:szCs w:val="28"/>
          <w:lang w:eastAsia="ar-SA"/>
        </w:rPr>
        <w:t xml:space="preserve"> показаны возможные точки для замены</w:t>
      </w:r>
      <m:oMath>
        <m:sSub>
          <m:sSubPr>
            <m:ctrlPr>
              <w:rPr>
                <w:rFonts w:ascii="Cambria Math" w:hAnsi="Cambria Math" w:cs="Times New Roman"/>
                <w:sz w:val="28"/>
                <w:szCs w:val="28"/>
                <w:lang w:eastAsia="ar-SA"/>
              </w:rPr>
            </m:ctrlPr>
          </m:sSubPr>
          <m:e>
            <m:r>
              <w:rPr>
                <w:rFonts w:ascii="Cambria Math" w:hAnsi="Cambria Math" w:cs="Times New Roman"/>
                <w:sz w:val="28"/>
                <w:szCs w:val="28"/>
                <w:lang w:eastAsia="ar-SA"/>
              </w:rPr>
              <m:rPr/>
              <m:t>P</m:t>
            </m:r>
          </m:e>
          <m:sub>
            <m:r>
              <w:rPr>
                <w:rFonts w:ascii="Cambria Math" w:hAnsi="Cambria Math" w:cs="Times New Roman"/>
                <w:sz w:val="28"/>
                <w:szCs w:val="28"/>
                <w:lang w:eastAsia="ar-SA"/>
              </w:rPr>
              <m:rPr>
                <m:sty m:val="p"/>
              </m:rPr>
              <m:t>1</m:t>
            </m:r>
          </m:sub>
        </m:sSub>
      </m:oMath>
      <w:r>
        <w:rPr>
          <w:rFonts w:ascii="Times New Roman" w:hAnsi="Times New Roman" w:cs="Times New Roman"/>
          <w:sz w:val="28"/>
          <w:szCs w:val="28"/>
          <w:lang w:eastAsia="ar-SA"/>
        </w:rPr>
        <w:t xml:space="preserve"> и </w:t>
      </w:r>
      <m:oMath>
        <m:sSub>
          <m:sSubPr>
            <m:ctrlPr>
              <w:rPr>
                <w:rFonts w:ascii="Cambria Math" w:hAnsi="Cambria Math" w:cs="Times New Roman"/>
                <w:sz w:val="28"/>
                <w:szCs w:val="28"/>
                <w:lang w:eastAsia="ar-SA"/>
              </w:rPr>
            </m:ctrlPr>
          </m:sSubPr>
          <m:e>
            <m:r>
              <w:rPr>
                <w:rFonts w:ascii="Cambria Math" w:hAnsi="Cambria Math" w:cs="Times New Roman"/>
                <w:sz w:val="28"/>
                <w:szCs w:val="28"/>
                <w:lang w:eastAsia="ar-SA"/>
              </w:rPr>
              <m:rPr/>
              <m:t>P</m:t>
            </m:r>
          </m:e>
          <m:sub>
            <m:r>
              <w:rPr>
                <w:rFonts w:ascii="Cambria Math" w:hAnsi="Cambria Math" w:cs="Times New Roman"/>
                <w:sz w:val="28"/>
                <w:szCs w:val="28"/>
                <w:lang w:eastAsia="ar-SA"/>
              </w:rPr>
              <m:rPr>
                <m:sty m:val="p"/>
              </m:rPr>
              <m:t>3</m:t>
            </m:r>
          </m:sub>
        </m:sSub>
      </m:oMath>
      <w:r>
        <w:rPr>
          <w:rFonts w:ascii="Times New Roman" w:hAnsi="Times New Roman" w:cs="Times New Roman"/>
          <w:sz w:val="28"/>
          <w:szCs w:val="28"/>
          <w:lang w:eastAsia="ar-SA"/>
        </w:rPr>
        <w:t xml:space="preserve">.</w:t>
      </w:r>
      <w:r/>
    </w:p>
    <w:p>
      <w:pPr>
        <w:ind w:firstLine="709"/>
        <w:jc w:val="center"/>
        <w:spacing w:after="0"/>
        <w:rPr>
          <w:rFonts w:ascii="Times New Roman" w:hAnsi="Times New Roman" w:cs="Times New Roman"/>
          <w:sz w:val="28"/>
          <w:szCs w:val="28"/>
          <w:lang w:eastAsia="ar-SA"/>
        </w:rPr>
      </w:pPr>
      <w:r>
        <w:rPr>
          <w:rFonts w:ascii="Times New Roman" w:hAnsi="Times New Roman" w:cs="Times New Roman"/>
          <w:sz w:val="28"/>
          <w:szCs w:val="28"/>
          <w:lang w:eastAsia="ru-RU"/>
        </w:rPr>
        <mc:AlternateContent>
          <mc:Choice Requires="wpg">
            <w:drawing>
              <wp:inline xmlns:wp="http://schemas.openxmlformats.org/drawingml/2006/wordprocessingDrawing" distT="0" distB="0" distL="0" distR="0">
                <wp:extent cx="3571875" cy="2369989"/>
                <wp:effectExtent l="0" t="0" r="0" b="0"/>
                <wp:docPr id="46" name="Рисунок 3" descr="D:\QT_Progects\Bez\Bezie\graph с линиями замены фрагмент.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QT_Progects\Bez\Bezie\graph с линиями замены фрагмент.jpg"/>
                        <pic:cNvPicPr>
                          <a:picLocks noChangeAspect="1"/>
                        </pic:cNvPicPr>
                        <pic:nvPr/>
                      </pic:nvPicPr>
                      <pic:blipFill>
                        <a:blip r:embed="rId86"/>
                        <a:stretch/>
                      </pic:blipFill>
                      <pic:spPr bwMode="auto">
                        <a:xfrm>
                          <a:off x="0" y="0"/>
                          <a:ext cx="3589983" cy="2382004"/>
                        </a:xfrm>
                        <a:prstGeom prst="rect">
                          <a:avLst/>
                        </a:prstGeom>
                        <a:noFill/>
                        <a:ln w="9525">
                          <a:noFill/>
                          <a:miter lim="800000"/>
                          <a:headEnd/>
                          <a:tailEnd/>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5" o:spid="_x0000_s45" type="#_x0000_t75" style="width:281.2pt;height:186.6pt;mso-wrap-distance-left:0.0pt;mso-wrap-distance-top:0.0pt;mso-wrap-distance-right:0.0pt;mso-wrap-distance-bottom:0.0pt;" stroked="f" strokeweight="0.75pt">
                <v:path textboxrect="0,0,0,0"/>
                <v:imagedata r:id="rId86" o:title=""/>
              </v:shape>
            </w:pict>
          </mc:Fallback>
        </mc:AlternateContent>
      </w:r>
      <w:r/>
    </w:p>
    <w:p>
      <w:pPr>
        <w:ind w:firstLine="709"/>
        <w:jc w:val="center"/>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Рисунок</w:t>
      </w:r>
      <w:r>
        <w:rPr>
          <w:rFonts w:ascii="Times New Roman" w:hAnsi="Times New Roman" w:cs="Times New Roman"/>
          <w:sz w:val="28"/>
          <w:szCs w:val="28"/>
          <w:lang w:eastAsia="ar-SA"/>
        </w:rPr>
        <w:t xml:space="preserve"> 3.16</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 Возможные точки для замены </w:t>
      </w:r>
      <m:oMath>
        <m:sSub>
          <m:sSubPr>
            <m:ctrlPr>
              <w:rPr>
                <w:rFonts w:ascii="Cambria Math" w:hAnsi="Cambria Math" w:cs="Times New Roman"/>
                <w:sz w:val="28"/>
                <w:szCs w:val="28"/>
                <w:lang w:eastAsia="ar-SA"/>
              </w:rPr>
            </m:ctrlPr>
          </m:sSubPr>
          <m:e>
            <m:r>
              <w:rPr>
                <w:rFonts w:ascii="Cambria Math" w:hAnsi="Cambria Math" w:cs="Times New Roman"/>
                <w:sz w:val="28"/>
                <w:szCs w:val="28"/>
                <w:lang w:eastAsia="ar-SA"/>
              </w:rPr>
              <m:rPr/>
              <m:t>P</m:t>
            </m:r>
          </m:e>
          <m:sub>
            <m:r>
              <w:rPr>
                <w:rFonts w:ascii="Cambria Math" w:hAnsi="Cambria Math" w:cs="Times New Roman"/>
                <w:sz w:val="28"/>
                <w:szCs w:val="28"/>
                <w:lang w:eastAsia="ar-SA"/>
              </w:rPr>
              <m:rPr>
                <m:sty m:val="p"/>
              </m:rPr>
              <m:t>1</m:t>
            </m:r>
          </m:sub>
        </m:sSub>
      </m:oMath>
      <w:r>
        <w:rPr>
          <w:rFonts w:ascii="Times New Roman" w:hAnsi="Times New Roman" w:cs="Times New Roman"/>
          <w:sz w:val="28"/>
          <w:szCs w:val="28"/>
          <w:lang w:eastAsia="ar-SA"/>
        </w:rPr>
        <w:t xml:space="preserve"> и </w:t>
      </w:r>
      <m:oMath>
        <m:sSub>
          <m:sSubPr>
            <m:ctrlPr>
              <w:rPr>
                <w:rFonts w:ascii="Cambria Math" w:hAnsi="Cambria Math" w:cs="Times New Roman"/>
                <w:sz w:val="28"/>
                <w:szCs w:val="28"/>
                <w:lang w:eastAsia="ar-SA"/>
              </w:rPr>
            </m:ctrlPr>
          </m:sSubPr>
          <m:e>
            <m:r>
              <w:rPr>
                <w:rFonts w:ascii="Cambria Math" w:hAnsi="Cambria Math" w:cs="Times New Roman"/>
                <w:sz w:val="28"/>
                <w:szCs w:val="28"/>
                <w:lang w:eastAsia="ar-SA"/>
              </w:rPr>
              <m:rPr/>
              <m:t>P</m:t>
            </m:r>
          </m:e>
          <m:sub>
            <m:r>
              <w:rPr>
                <w:rFonts w:ascii="Cambria Math" w:hAnsi="Cambria Math" w:cs="Times New Roman"/>
                <w:sz w:val="28"/>
                <w:szCs w:val="28"/>
                <w:lang w:eastAsia="ar-SA"/>
              </w:rPr>
              <m:rPr>
                <m:sty m:val="p"/>
              </m:rPr>
              <m:t>3</m:t>
            </m:r>
          </m:sub>
        </m:sSub>
      </m:oMath>
      <w:r>
        <w:rPr>
          <w:rFonts w:ascii="Times New Roman" w:hAnsi="Times New Roman" w:cs="Times New Roman"/>
          <w:sz w:val="28"/>
          <w:szCs w:val="28"/>
          <w:lang w:eastAsia="ar-SA"/>
        </w:rPr>
        <w:t xml:space="preserve">на кривой Безье для файла 029.bmp с шагом t=0.05.</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Рассмотрим пример встраивания сообщения с авторской информацией в растровый файл 029.bmp с помощью рассмотренного метода LIBC5. В таблице </w:t>
      </w:r>
      <w:r>
        <w:rPr>
          <w:rFonts w:ascii="Times New Roman" w:hAnsi="Times New Roman" w:cs="Times New Roman"/>
          <w:sz w:val="28"/>
          <w:szCs w:val="28"/>
          <w:lang w:eastAsia="ar-SA"/>
        </w:rPr>
        <w:t xml:space="preserve">3.</w:t>
      </w:r>
      <w:r>
        <w:rPr>
          <w:rFonts w:ascii="Times New Roman" w:hAnsi="Times New Roman" w:cs="Times New Roman"/>
          <w:sz w:val="28"/>
          <w:szCs w:val="28"/>
          <w:lang w:eastAsia="ar-SA"/>
        </w:rPr>
        <w:t xml:space="preserve">2</w:t>
      </w:r>
      <w:r>
        <w:rPr>
          <w:rFonts w:ascii="Times New Roman" w:hAnsi="Times New Roman" w:cs="Times New Roman"/>
          <w:sz w:val="28"/>
          <w:szCs w:val="28"/>
          <w:lang w:eastAsia="ar-SA"/>
        </w:rPr>
        <w:t xml:space="preserve"> показаны округленные значения</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R при соответствующих значениях t для файла 029.bmp, а также соответствие этих значений точкам </w:t>
      </w:r>
      <m:oMath>
        <m:sSub>
          <m:sSubPr>
            <m:ctrlPr>
              <w:rPr>
                <w:rFonts w:ascii="Cambria Math" w:hAnsi="Cambria Math" w:cs="Times New Roman"/>
                <w:sz w:val="28"/>
                <w:szCs w:val="28"/>
                <w:lang w:eastAsia="ar-SA"/>
              </w:rPr>
            </m:ctrlPr>
          </m:sSubPr>
          <m:e>
            <m:r>
              <w:rPr>
                <w:rFonts w:ascii="Cambria Math" w:hAnsi="Cambria Math" w:cs="Times New Roman"/>
                <w:sz w:val="28"/>
                <w:szCs w:val="28"/>
                <w:lang w:eastAsia="ar-SA"/>
              </w:rPr>
              <m:rPr/>
              <m:t>P</m:t>
            </m:r>
          </m:e>
          <m:sub>
            <m:r>
              <w:rPr>
                <w:rFonts w:ascii="Cambria Math" w:hAnsi="Cambria Math" w:cs="Times New Roman"/>
                <w:sz w:val="28"/>
                <w:szCs w:val="28"/>
                <w:lang w:eastAsia="ar-SA"/>
              </w:rPr>
              <m:rPr>
                <m:sty m:val="p"/>
              </m:rPr>
              <m:t>0</m:t>
            </m:r>
          </m:sub>
        </m:sSub>
      </m:oMath>
      <w:r>
        <w:rPr>
          <w:rFonts w:ascii="Times New Roman" w:hAnsi="Times New Roman" w:cs="Times New Roman"/>
          <w:sz w:val="28"/>
          <w:szCs w:val="28"/>
          <w:lang w:eastAsia="ar-SA"/>
        </w:rPr>
        <w:t xml:space="preserve">, </w:t>
      </w:r>
      <m:oMath>
        <m:sSub>
          <m:sSubPr>
            <m:ctrlPr>
              <w:rPr>
                <w:rFonts w:ascii="Cambria Math" w:hAnsi="Cambria Math" w:cs="Times New Roman"/>
                <w:sz w:val="28"/>
                <w:szCs w:val="28"/>
                <w:lang w:eastAsia="ar-SA"/>
              </w:rPr>
            </m:ctrlPr>
          </m:sSubPr>
          <m:e>
            <m:r>
              <w:rPr>
                <w:rFonts w:ascii="Cambria Math" w:hAnsi="Cambria Math" w:cs="Times New Roman"/>
                <w:sz w:val="28"/>
                <w:szCs w:val="28"/>
                <w:lang w:eastAsia="ar-SA"/>
              </w:rPr>
              <m:rPr/>
              <m:t>P</m:t>
            </m:r>
          </m:e>
          <m:sub>
            <m:r>
              <w:rPr>
                <w:rFonts w:ascii="Cambria Math" w:hAnsi="Cambria Math" w:cs="Times New Roman"/>
                <w:sz w:val="28"/>
                <w:szCs w:val="28"/>
                <w:lang w:eastAsia="ar-SA"/>
              </w:rPr>
              <m:rPr>
                <m:sty m:val="p"/>
              </m:rPr>
              <m:t>1</m:t>
            </m:r>
          </m:sub>
        </m:sSub>
      </m:oMath>
      <w:r>
        <w:rPr>
          <w:rFonts w:ascii="Times New Roman" w:hAnsi="Times New Roman" w:cs="Times New Roman"/>
          <w:sz w:val="28"/>
          <w:szCs w:val="28"/>
          <w:lang w:eastAsia="ar-SA"/>
        </w:rPr>
        <w:t xml:space="preserve">, </w:t>
      </w:r>
      <m:oMath>
        <m:sSub>
          <m:sSubPr>
            <m:ctrlPr>
              <w:rPr>
                <w:rFonts w:ascii="Cambria Math" w:hAnsi="Cambria Math" w:cs="Times New Roman"/>
                <w:sz w:val="28"/>
                <w:szCs w:val="28"/>
                <w:lang w:eastAsia="ar-SA"/>
              </w:rPr>
            </m:ctrlPr>
          </m:sSubPr>
          <m:e>
            <m:r>
              <w:rPr>
                <w:rFonts w:ascii="Cambria Math" w:hAnsi="Cambria Math" w:cs="Times New Roman"/>
                <w:sz w:val="28"/>
                <w:szCs w:val="28"/>
                <w:lang w:eastAsia="ar-SA"/>
              </w:rPr>
              <m:rPr/>
              <m:t>P</m:t>
            </m:r>
          </m:e>
          <m:sub>
            <m:r>
              <w:rPr>
                <w:rFonts w:ascii="Cambria Math" w:hAnsi="Cambria Math" w:cs="Times New Roman"/>
                <w:sz w:val="28"/>
                <w:szCs w:val="28"/>
                <w:lang w:eastAsia="ar-SA"/>
              </w:rPr>
              <m:rPr>
                <m:sty m:val="p"/>
              </m:rPr>
              <m:t>2</m:t>
            </m:r>
          </m:sub>
        </m:sSub>
      </m:oMath>
      <w:r>
        <w:rPr>
          <w:rFonts w:ascii="Times New Roman" w:hAnsi="Times New Roman" w:cs="Times New Roman"/>
          <w:sz w:val="28"/>
          <w:szCs w:val="28"/>
          <w:lang w:eastAsia="ar-SA"/>
        </w:rPr>
        <w:t xml:space="preserve">, </w:t>
      </w:r>
      <m:oMath>
        <m:sSub>
          <m:sSubPr>
            <m:ctrlPr>
              <w:rPr>
                <w:rFonts w:ascii="Cambria Math" w:hAnsi="Cambria Math" w:cs="Times New Roman"/>
                <w:sz w:val="28"/>
                <w:szCs w:val="28"/>
                <w:lang w:eastAsia="ar-SA"/>
              </w:rPr>
            </m:ctrlPr>
          </m:sSubPr>
          <m:e>
            <m:r>
              <w:rPr>
                <w:rFonts w:ascii="Cambria Math" w:hAnsi="Cambria Math" w:cs="Times New Roman"/>
                <w:sz w:val="28"/>
                <w:szCs w:val="28"/>
                <w:lang w:eastAsia="ar-SA"/>
              </w:rPr>
              <m:rPr/>
              <m:t>P</m:t>
            </m:r>
          </m:e>
          <m:sub>
            <m:r>
              <w:rPr>
                <w:rFonts w:ascii="Cambria Math" w:hAnsi="Cambria Math" w:cs="Times New Roman"/>
                <w:sz w:val="28"/>
                <w:szCs w:val="28"/>
                <w:lang w:eastAsia="ar-SA"/>
              </w:rPr>
              <m:rPr>
                <m:sty m:val="p"/>
              </m:rPr>
              <m:t>3</m:t>
            </m:r>
          </m:sub>
        </m:sSub>
      </m:oMath>
      <w:r>
        <w:rPr>
          <w:rFonts w:ascii="Times New Roman" w:hAnsi="Times New Roman" w:cs="Times New Roman"/>
          <w:sz w:val="28"/>
          <w:szCs w:val="28"/>
          <w:lang w:eastAsia="ar-SA"/>
        </w:rPr>
        <w:t xml:space="preserve"> и </w:t>
      </w:r>
      <m:oMath>
        <m:sSub>
          <m:sSubPr>
            <m:ctrlPr>
              <w:rPr>
                <w:rFonts w:ascii="Cambria Math" w:hAnsi="Cambria Math" w:cs="Times New Roman"/>
                <w:sz w:val="28"/>
                <w:szCs w:val="28"/>
                <w:lang w:eastAsia="ar-SA"/>
              </w:rPr>
            </m:ctrlPr>
          </m:sSubPr>
          <m:e>
            <m:r>
              <w:rPr>
                <w:rFonts w:ascii="Cambria Math" w:hAnsi="Cambria Math" w:cs="Times New Roman"/>
                <w:sz w:val="28"/>
                <w:szCs w:val="28"/>
                <w:lang w:eastAsia="ar-SA"/>
              </w:rPr>
              <m:rPr/>
              <m:t>P</m:t>
            </m:r>
          </m:e>
          <m:sub>
            <m:r>
              <w:rPr>
                <w:rFonts w:ascii="Cambria Math" w:hAnsi="Cambria Math" w:cs="Times New Roman"/>
                <w:sz w:val="28"/>
                <w:szCs w:val="28"/>
                <w:lang w:eastAsia="ar-SA"/>
              </w:rPr>
              <m:rPr>
                <m:sty m:val="p"/>
              </m:rPr>
              <m:t>4</m:t>
            </m:r>
          </m:sub>
        </m:sSub>
      </m:oMath>
      <w:r>
        <w:rPr>
          <w:rFonts w:ascii="Times New Roman" w:hAnsi="Times New Roman" w:cs="Times New Roman"/>
          <w:sz w:val="28"/>
          <w:szCs w:val="28"/>
          <w:lang w:eastAsia="ar-SA"/>
        </w:rPr>
        <w:t xml:space="preserve">:</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Таблица </w:t>
      </w:r>
      <w:r>
        <w:rPr>
          <w:rFonts w:ascii="Times New Roman" w:hAnsi="Times New Roman" w:cs="Times New Roman"/>
          <w:sz w:val="28"/>
          <w:szCs w:val="28"/>
          <w:lang w:eastAsia="ar-SA"/>
        </w:rPr>
        <w:t xml:space="preserve">3.</w:t>
      </w:r>
      <w:r>
        <w:rPr>
          <w:rFonts w:ascii="Times New Roman" w:hAnsi="Times New Roman" w:cs="Times New Roman"/>
          <w:sz w:val="28"/>
          <w:szCs w:val="28"/>
          <w:lang w:eastAsia="ar-SA"/>
        </w:rPr>
        <w:t xml:space="preserve">2</w:t>
      </w:r>
      <w:r>
        <w:rPr>
          <w:rFonts w:ascii="Times New Roman" w:hAnsi="Times New Roman" w:cs="Times New Roman"/>
          <w:sz w:val="28"/>
          <w:szCs w:val="28"/>
          <w:lang w:eastAsia="ar-SA"/>
        </w:rPr>
        <w:t xml:space="preserve">. Пошаговые значения </w:t>
      </w:r>
      <w:r>
        <w:t xml:space="preserve"> </w:t>
      </w:r>
      <w:r>
        <w:rPr>
          <w:position w:val="-12"/>
        </w:rPr>
        <w:object w:dxaOrig="300" w:dyaOrig="36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6" o:spid="_x0000_s46" type="#_x0000_t75" style="width:15.0pt;height:18.0pt;mso-wrap-distance-left:0.0pt;mso-wrap-distance-top:0.0pt;mso-wrap-distance-right:0.0pt;mso-wrap-distance-bottom:0.0pt;" filled="f" stroked="f">
            <v:path textboxrect="0,0,0,0"/>
            <v:imagedata r:id="rId87" o:title=""/>
          </v:shape>
          <o:OLEObject DrawAspect="Content" r:id="rId88" ObjectID="_15250446" ProgID="Equation.DSMT4" ShapeID="_x0000_i46" Type="Embed"/>
        </w:object>
      </w:r>
      <w:r>
        <w:rPr>
          <w:rFonts w:ascii="Times New Roman" w:hAnsi="Times New Roman" w:cs="Times New Roman"/>
          <w:sz w:val="28"/>
          <w:szCs w:val="28"/>
          <w:lang w:eastAsia="ar-SA"/>
        </w:rPr>
        <w:t xml:space="preserve"> для группы из пяти пикселей</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r>
      <w:r/>
    </w:p>
    <w:tbl>
      <w:tblPr>
        <w:tblStyle w:val="924"/>
        <w:tblW w:w="0" w:type="auto"/>
        <w:jc w:val="center"/>
        <w:tblLook w:val="04A0" w:firstRow="1" w:lastRow="0" w:firstColumn="1" w:lastColumn="0" w:noHBand="0" w:noVBand="1"/>
      </w:tblPr>
      <w:tblGrid>
        <w:gridCol w:w="2428"/>
        <w:gridCol w:w="2433"/>
        <w:gridCol w:w="2744"/>
      </w:tblGrid>
      <w:tr>
        <w:trPr>
          <w:jc w:val="center"/>
          <w:trHeight w:val="247"/>
        </w:trPr>
        <w:tc>
          <w:tcPr>
            <w:shd w:val="clear" w:color="auto" w:fill="a6a6a6" w:themeFill="background1" w:themeFillShade="A6"/>
            <w:tcW w:w="2428" w:type="dxa"/>
            <w:textDirection w:val="lrTb"/>
            <w:noWrap w:val="false"/>
          </w:tcPr>
          <w:p>
            <w:pPr>
              <w:ind w:firstLine="709"/>
              <w:jc w:val="both"/>
              <w:spacing w:line="259" w:lineRule="auto"/>
              <w:rPr>
                <w:rFonts w:ascii="Times New Roman" w:hAnsi="Times New Roman" w:cs="Times New Roman"/>
                <w:sz w:val="28"/>
                <w:szCs w:val="28"/>
                <w:lang w:eastAsia="ar-SA"/>
              </w:rPr>
            </w:pPr>
            <w:r>
              <w:rPr>
                <w:rFonts w:ascii="Times New Roman" w:hAnsi="Times New Roman" w:cs="Times New Roman"/>
                <w:sz w:val="28"/>
                <w:szCs w:val="28"/>
                <w:lang w:eastAsia="ar-SA"/>
              </w:rPr>
            </w:r>
            <w:r>
              <w:rPr>
                <w:rFonts w:ascii="Times New Roman" w:hAnsi="Times New Roman" w:cs="Times New Roman"/>
                <w:sz w:val="28"/>
                <w:szCs w:val="28"/>
                <w:lang w:eastAsia="ar-SA"/>
              </w:rPr>
              <w:object w:dxaOrig="144" w:dyaOrig="24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7" o:spid="_x0000_s47" type="#_x0000_t75" style="width:7.2pt;height:12.0pt;mso-wrap-distance-left:0.0pt;mso-wrap-distance-top:0.0pt;mso-wrap-distance-right:0.0pt;mso-wrap-distance-bottom:0.0pt;" filled="f" stroked="f">
                  <v:path textboxrect="0,0,0,0"/>
                  <v:imagedata r:id="rId89" o:title=""/>
                </v:shape>
                <o:OLEObject DrawAspect="Content" r:id="rId90" ObjectID="_15250447" ProgID="Equation.DSMT4" ShapeID="_x0000_i47" Type="Embed"/>
              </w:object>
            </w:r>
            <w:r/>
          </w:p>
        </w:tc>
        <w:tc>
          <w:tcPr>
            <w:shd w:val="clear" w:color="auto" w:fill="a6a6a6" w:themeFill="background1" w:themeFillShade="A6"/>
            <w:tcW w:w="2433" w:type="dxa"/>
            <w:textDirection w:val="lrTb"/>
            <w:noWrap w:val="false"/>
          </w:tcPr>
          <w:p>
            <w:pPr>
              <w:ind w:firstLine="709"/>
              <w:jc w:val="both"/>
              <w:spacing w:line="259" w:lineRule="auto"/>
              <w:rPr>
                <w:rFonts w:ascii="Times New Roman" w:hAnsi="Times New Roman" w:cs="Times New Roman"/>
                <w:sz w:val="28"/>
                <w:szCs w:val="28"/>
                <w:lang w:eastAsia="ar-SA"/>
              </w:rPr>
            </w:pPr>
            <w:r>
              <w:rPr>
                <w:rFonts w:ascii="Times New Roman" w:hAnsi="Times New Roman" w:cs="Times New Roman"/>
                <w:sz w:val="28"/>
                <w:szCs w:val="28"/>
                <w:lang w:eastAsia="ar-SA"/>
              </w:rPr>
            </w:r>
            <w:r>
              <w:rPr>
                <w:rFonts w:ascii="Times New Roman" w:hAnsi="Times New Roman" w:cs="Times New Roman"/>
                <w:sz w:val="28"/>
                <w:szCs w:val="28"/>
                <w:lang w:eastAsia="ar-SA"/>
              </w:rPr>
              <w:object w:dxaOrig="300" w:dyaOrig="36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8" o:spid="_x0000_s48" type="#_x0000_t75" style="width:15.0pt;height:18.0pt;mso-wrap-distance-left:0.0pt;mso-wrap-distance-top:0.0pt;mso-wrap-distance-right:0.0pt;mso-wrap-distance-bottom:0.0pt;" filled="f" stroked="f">
                  <v:path textboxrect="0,0,0,0"/>
                  <v:imagedata r:id="rId91" o:title=""/>
                </v:shape>
                <o:OLEObject DrawAspect="Content" r:id="rId92" ObjectID="_15250448" ProgID="Equation.DSMT4" ShapeID="_x0000_i48" Type="Embed"/>
              </w:object>
            </w:r>
            <w:r/>
          </w:p>
        </w:tc>
        <w:tc>
          <w:tcPr>
            <w:shd w:val="clear" w:color="auto" w:fill="a6a6a6" w:themeFill="background1" w:themeFillShade="A6"/>
            <w:tcW w:w="2744" w:type="dxa"/>
            <w:textDirection w:val="lrTb"/>
            <w:noWrap w:val="false"/>
          </w:tcPr>
          <w:p>
            <w:pPr>
              <w:ind w:firstLine="709"/>
              <w:jc w:val="both"/>
              <w:spacing w:line="259" w:lineRule="auto"/>
              <w:rPr>
                <w:rFonts w:ascii="Times New Roman" w:hAnsi="Times New Roman" w:cs="Times New Roman"/>
                <w:sz w:val="28"/>
                <w:szCs w:val="28"/>
                <w:lang w:eastAsia="ar-SA"/>
              </w:rPr>
            </w:pPr>
            <w:r>
              <w:rPr>
                <w:rFonts w:ascii="Times New Roman" w:hAnsi="Times New Roman" w:cs="Times New Roman"/>
                <w:sz w:val="28"/>
                <w:szCs w:val="28"/>
                <w:lang w:eastAsia="ar-SA"/>
              </w:rPr>
              <w:t xml:space="preserve">P</w:t>
            </w:r>
            <w:r/>
          </w:p>
        </w:tc>
      </w:tr>
      <w:tr>
        <w:trPr>
          <w:jc w:val="center"/>
          <w:trHeight w:val="247"/>
        </w:trPr>
        <w:tc>
          <w:tcPr>
            <w:tcW w:w="2428" w:type="dxa"/>
            <w:textDirection w:val="lrTb"/>
            <w:noWrap w:val="false"/>
          </w:tcPr>
          <w:p>
            <w:pPr>
              <w:ind w:firstLine="709"/>
              <w:jc w:val="both"/>
              <w:spacing w:line="259" w:lineRule="auto"/>
              <w:rPr>
                <w:rFonts w:ascii="Times New Roman" w:hAnsi="Times New Roman" w:cs="Times New Roman"/>
                <w:sz w:val="28"/>
                <w:szCs w:val="28"/>
                <w:lang w:eastAsia="ar-SA"/>
              </w:rPr>
            </w:pPr>
            <w:r>
              <w:rPr>
                <w:rFonts w:ascii="Times New Roman" w:hAnsi="Times New Roman" w:cs="Times New Roman"/>
                <w:sz w:val="28"/>
                <w:szCs w:val="28"/>
                <w:lang w:eastAsia="ar-SA"/>
              </w:rPr>
              <w:t xml:space="preserve">0</w:t>
            </w:r>
            <w:r/>
          </w:p>
        </w:tc>
        <w:tc>
          <w:tcPr>
            <w:tcW w:w="2433" w:type="dxa"/>
            <w:textDirection w:val="lrTb"/>
            <w:noWrap w:val="false"/>
          </w:tcPr>
          <w:p>
            <w:pPr>
              <w:ind w:firstLine="709"/>
              <w:jc w:val="both"/>
              <w:spacing w:line="259" w:lineRule="auto"/>
              <w:rPr>
                <w:rFonts w:ascii="Times New Roman" w:hAnsi="Times New Roman" w:cs="Times New Roman"/>
                <w:sz w:val="28"/>
                <w:szCs w:val="28"/>
                <w:lang w:eastAsia="ar-SA"/>
              </w:rPr>
            </w:pPr>
            <w:r>
              <w:rPr>
                <w:rFonts w:ascii="Times New Roman" w:hAnsi="Times New Roman" w:cs="Times New Roman"/>
                <w:sz w:val="28"/>
                <w:szCs w:val="28"/>
                <w:lang w:eastAsia="ar-SA"/>
              </w:rPr>
              <w:t xml:space="preserve">46</w:t>
            </w:r>
            <w:r/>
          </w:p>
        </w:tc>
        <w:tc>
          <w:tcPr>
            <w:tcW w:w="2744" w:type="dxa"/>
            <w:textDirection w:val="lrTb"/>
            <w:noWrap w:val="false"/>
          </w:tcPr>
          <w:p>
            <w:pPr>
              <w:ind w:firstLine="709"/>
              <w:jc w:val="both"/>
              <w:spacing w:line="259" w:lineRule="auto"/>
              <w:rPr>
                <w:rFonts w:ascii="Times New Roman" w:hAnsi="Times New Roman" w:cs="Times New Roman"/>
                <w:sz w:val="28"/>
                <w:szCs w:val="28"/>
                <w:lang w:eastAsia="ar-SA"/>
              </w:rPr>
            </w:pPr>
            <w:r>
              <w:rPr>
                <w:rFonts w:ascii="Times New Roman" w:hAnsi="Times New Roman" w:cs="Times New Roman"/>
                <w:sz w:val="28"/>
                <w:szCs w:val="28"/>
                <w:lang w:eastAsia="ar-SA"/>
              </w:rPr>
            </w:r>
            <w:r>
              <w:rPr>
                <w:rFonts w:ascii="Times New Roman" w:hAnsi="Times New Roman" w:cs="Times New Roman"/>
                <w:sz w:val="28"/>
                <w:szCs w:val="28"/>
                <w:lang w:eastAsia="ar-SA"/>
              </w:rPr>
              <w:object w:dxaOrig="264" w:dyaOrig="36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9" o:spid="_x0000_s49" type="#_x0000_t75" style="width:13.2pt;height:18.0pt;mso-wrap-distance-left:0.0pt;mso-wrap-distance-top:0.0pt;mso-wrap-distance-right:0.0pt;mso-wrap-distance-bottom:0.0pt;" filled="f" stroked="f">
                  <v:path textboxrect="0,0,0,0"/>
                  <v:imagedata r:id="rId93" o:title=""/>
                </v:shape>
                <o:OLEObject DrawAspect="Content" r:id="rId94" ObjectID="_15250449" ProgID="Equation.DSMT4" ShapeID="_x0000_i49" Type="Embed"/>
              </w:object>
            </w:r>
            <w:r/>
          </w:p>
        </w:tc>
      </w:tr>
      <w:tr>
        <w:trPr>
          <w:jc w:val="center"/>
          <w:trHeight w:val="247"/>
        </w:trPr>
        <w:tc>
          <w:tcPr>
            <w:tcW w:w="2428" w:type="dxa"/>
            <w:textDirection w:val="lrTb"/>
            <w:noWrap w:val="false"/>
          </w:tcPr>
          <w:p>
            <w:pPr>
              <w:ind w:firstLine="709"/>
              <w:jc w:val="both"/>
              <w:spacing w:line="259" w:lineRule="auto"/>
              <w:rPr>
                <w:rFonts w:ascii="Times New Roman" w:hAnsi="Times New Roman" w:cs="Times New Roman"/>
                <w:sz w:val="28"/>
                <w:szCs w:val="28"/>
                <w:lang w:eastAsia="ar-SA"/>
              </w:rPr>
            </w:pPr>
            <w:r>
              <w:rPr>
                <w:rFonts w:ascii="Times New Roman" w:hAnsi="Times New Roman" w:cs="Times New Roman"/>
                <w:sz w:val="28"/>
                <w:szCs w:val="28"/>
                <w:lang w:eastAsia="ar-SA"/>
              </w:rPr>
              <w:t xml:space="preserve">0.05</w:t>
            </w:r>
            <w:r/>
          </w:p>
        </w:tc>
        <w:tc>
          <w:tcPr>
            <w:tcW w:w="2433" w:type="dxa"/>
            <w:textDirection w:val="lrTb"/>
            <w:noWrap w:val="false"/>
          </w:tcPr>
          <w:p>
            <w:pPr>
              <w:ind w:firstLine="709"/>
              <w:jc w:val="both"/>
              <w:spacing w:line="259" w:lineRule="auto"/>
              <w:rPr>
                <w:rFonts w:ascii="Times New Roman" w:hAnsi="Times New Roman" w:cs="Times New Roman"/>
                <w:sz w:val="28"/>
                <w:szCs w:val="28"/>
                <w:lang w:eastAsia="ar-SA"/>
              </w:rPr>
            </w:pPr>
            <w:r>
              <w:rPr>
                <w:rFonts w:ascii="Times New Roman" w:hAnsi="Times New Roman" w:cs="Times New Roman"/>
                <w:sz w:val="28"/>
                <w:szCs w:val="28"/>
                <w:lang w:eastAsia="ar-SA"/>
              </w:rPr>
              <w:t xml:space="preserve">48</w:t>
            </w:r>
            <w:r/>
          </w:p>
        </w:tc>
        <w:tc>
          <w:tcPr>
            <w:tcW w:w="2744" w:type="dxa"/>
            <w:textDirection w:val="lrTb"/>
            <w:noWrap w:val="false"/>
          </w:tcPr>
          <w:p>
            <w:pPr>
              <w:ind w:firstLine="709"/>
              <w:jc w:val="both"/>
              <w:spacing w:line="259" w:lineRule="auto"/>
              <w:rPr>
                <w:rFonts w:ascii="Times New Roman" w:hAnsi="Times New Roman" w:cs="Times New Roman"/>
                <w:sz w:val="28"/>
                <w:szCs w:val="28"/>
                <w:lang w:eastAsia="ar-SA"/>
              </w:rPr>
            </w:pPr>
            <w:r>
              <w:rPr>
                <w:rFonts w:ascii="Times New Roman" w:hAnsi="Times New Roman" w:cs="Times New Roman"/>
                <w:sz w:val="28"/>
                <w:szCs w:val="28"/>
                <w:lang w:eastAsia="ar-SA"/>
              </w:rPr>
            </w:r>
            <w:r>
              <w:rPr>
                <w:rFonts w:ascii="Times New Roman" w:hAnsi="Times New Roman" w:cs="Times New Roman"/>
                <w:sz w:val="28"/>
                <w:szCs w:val="28"/>
                <w:lang w:eastAsia="ar-SA"/>
              </w:rPr>
              <w:object w:dxaOrig="240" w:dyaOrig="36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0" o:spid="_x0000_s50" type="#_x0000_t75" style="width:12.0pt;height:18.0pt;mso-wrap-distance-left:0.0pt;mso-wrap-distance-top:0.0pt;mso-wrap-distance-right:0.0pt;mso-wrap-distance-bottom:0.0pt;" filled="f" stroked="f">
                  <v:path textboxrect="0,0,0,0"/>
                  <v:imagedata r:id="rId95" o:title=""/>
                </v:shape>
                <o:OLEObject DrawAspect="Content" r:id="rId96" ObjectID="_15250450" ProgID="Equation.DSMT4" ShapeID="_x0000_i50" Type="Embed"/>
              </w:object>
            </w:r>
            <w:r/>
          </w:p>
        </w:tc>
      </w:tr>
      <w:tr>
        <w:trPr>
          <w:jc w:val="center"/>
          <w:trHeight w:val="247"/>
        </w:trPr>
        <w:tc>
          <w:tcPr>
            <w:tcW w:w="2428" w:type="dxa"/>
            <w:textDirection w:val="lrTb"/>
            <w:noWrap w:val="false"/>
          </w:tcPr>
          <w:p>
            <w:pPr>
              <w:ind w:firstLine="709"/>
              <w:jc w:val="both"/>
              <w:spacing w:line="259" w:lineRule="auto"/>
              <w:rPr>
                <w:rFonts w:ascii="Times New Roman" w:hAnsi="Times New Roman" w:cs="Times New Roman"/>
                <w:sz w:val="28"/>
                <w:szCs w:val="28"/>
                <w:lang w:eastAsia="ar-SA"/>
              </w:rPr>
            </w:pPr>
            <w:r>
              <w:rPr>
                <w:rFonts w:ascii="Times New Roman" w:hAnsi="Times New Roman" w:cs="Times New Roman"/>
                <w:sz w:val="28"/>
                <w:szCs w:val="28"/>
                <w:lang w:eastAsia="ar-SA"/>
              </w:rPr>
              <w:t xml:space="preserve">0.1</w:t>
            </w:r>
            <w:r/>
          </w:p>
        </w:tc>
        <w:tc>
          <w:tcPr>
            <w:tcW w:w="2433" w:type="dxa"/>
            <w:textDirection w:val="lrTb"/>
            <w:noWrap w:val="false"/>
          </w:tcPr>
          <w:p>
            <w:pPr>
              <w:ind w:firstLine="709"/>
              <w:jc w:val="both"/>
              <w:spacing w:line="259" w:lineRule="auto"/>
              <w:rPr>
                <w:rFonts w:ascii="Times New Roman" w:hAnsi="Times New Roman" w:cs="Times New Roman"/>
                <w:sz w:val="28"/>
                <w:szCs w:val="28"/>
                <w:lang w:eastAsia="ar-SA"/>
              </w:rPr>
            </w:pPr>
            <w:r>
              <w:rPr>
                <w:rFonts w:ascii="Times New Roman" w:hAnsi="Times New Roman" w:cs="Times New Roman"/>
                <w:sz w:val="28"/>
                <w:szCs w:val="28"/>
                <w:lang w:eastAsia="ar-SA"/>
              </w:rPr>
              <w:t xml:space="preserve">49</w:t>
            </w:r>
            <w:r/>
          </w:p>
        </w:tc>
        <w:tc>
          <w:tcPr>
            <w:tcW w:w="2744" w:type="dxa"/>
            <w:textDirection w:val="lrTb"/>
            <w:noWrap w:val="false"/>
          </w:tcPr>
          <w:p>
            <w:pPr>
              <w:ind w:firstLine="709"/>
              <w:jc w:val="both"/>
              <w:spacing w:line="259" w:lineRule="auto"/>
              <w:rPr>
                <w:rFonts w:ascii="Times New Roman" w:hAnsi="Times New Roman" w:cs="Times New Roman"/>
                <w:sz w:val="28"/>
                <w:szCs w:val="28"/>
                <w:lang w:eastAsia="ar-SA"/>
              </w:rPr>
            </w:pPr>
            <w:r>
              <w:rPr>
                <w:rFonts w:ascii="Times New Roman" w:hAnsi="Times New Roman" w:cs="Times New Roman"/>
                <w:sz w:val="28"/>
                <w:szCs w:val="28"/>
                <w:lang w:eastAsia="ar-SA"/>
              </w:rPr>
            </w:r>
            <w:r>
              <w:rPr>
                <w:rFonts w:ascii="Times New Roman" w:hAnsi="Times New Roman" w:cs="Times New Roman"/>
                <w:sz w:val="28"/>
                <w:szCs w:val="28"/>
                <w:lang w:eastAsia="ar-SA"/>
              </w:rPr>
              <w:object w:dxaOrig="240" w:dyaOrig="36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1" o:spid="_x0000_s51" type="#_x0000_t75" style="width:12.0pt;height:18.0pt;mso-wrap-distance-left:0.0pt;mso-wrap-distance-top:0.0pt;mso-wrap-distance-right:0.0pt;mso-wrap-distance-bottom:0.0pt;" filled="f" stroked="f">
                  <v:path textboxrect="0,0,0,0"/>
                  <v:imagedata r:id="rId97" o:title=""/>
                </v:shape>
                <o:OLEObject DrawAspect="Content" r:id="rId98" ObjectID="_15250451" ProgID="Equation.DSMT4" ShapeID="_x0000_i51" Type="Embed"/>
              </w:object>
            </w:r>
            <w:r/>
          </w:p>
        </w:tc>
      </w:tr>
      <w:tr>
        <w:trPr>
          <w:jc w:val="center"/>
          <w:trHeight w:val="247"/>
        </w:trPr>
        <w:tc>
          <w:tcPr>
            <w:tcW w:w="2428" w:type="dxa"/>
            <w:textDirection w:val="lrTb"/>
            <w:noWrap w:val="false"/>
          </w:tcPr>
          <w:p>
            <w:pPr>
              <w:ind w:firstLine="709"/>
              <w:jc w:val="both"/>
              <w:spacing w:line="259" w:lineRule="auto"/>
              <w:rPr>
                <w:rFonts w:ascii="Times New Roman" w:hAnsi="Times New Roman" w:cs="Times New Roman"/>
                <w:sz w:val="28"/>
                <w:szCs w:val="28"/>
                <w:lang w:eastAsia="ar-SA"/>
              </w:rPr>
            </w:pPr>
            <w:r>
              <w:rPr>
                <w:rFonts w:ascii="Times New Roman" w:hAnsi="Times New Roman" w:cs="Times New Roman"/>
                <w:sz w:val="28"/>
                <w:szCs w:val="28"/>
                <w:lang w:eastAsia="ar-SA"/>
              </w:rPr>
              <w:t xml:space="preserve">0.15</w:t>
            </w:r>
            <w:r/>
          </w:p>
        </w:tc>
        <w:tc>
          <w:tcPr>
            <w:tcW w:w="2433" w:type="dxa"/>
            <w:textDirection w:val="lrTb"/>
            <w:noWrap w:val="false"/>
          </w:tcPr>
          <w:p>
            <w:pPr>
              <w:ind w:firstLine="709"/>
              <w:jc w:val="both"/>
              <w:spacing w:line="259" w:lineRule="auto"/>
              <w:rPr>
                <w:rFonts w:ascii="Times New Roman" w:hAnsi="Times New Roman" w:cs="Times New Roman"/>
                <w:sz w:val="28"/>
                <w:szCs w:val="28"/>
                <w:lang w:eastAsia="ar-SA"/>
              </w:rPr>
            </w:pPr>
            <w:r>
              <w:rPr>
                <w:rFonts w:ascii="Times New Roman" w:hAnsi="Times New Roman" w:cs="Times New Roman"/>
                <w:sz w:val="28"/>
                <w:szCs w:val="28"/>
                <w:lang w:eastAsia="ar-SA"/>
              </w:rPr>
              <w:t xml:space="preserve">51</w:t>
            </w:r>
            <w:r/>
          </w:p>
        </w:tc>
        <w:tc>
          <w:tcPr>
            <w:tcW w:w="2744" w:type="dxa"/>
            <w:textDirection w:val="lrTb"/>
            <w:noWrap w:val="false"/>
          </w:tcPr>
          <w:p>
            <w:pPr>
              <w:ind w:firstLine="709"/>
              <w:jc w:val="both"/>
              <w:spacing w:line="259" w:lineRule="auto"/>
              <w:rPr>
                <w:rFonts w:ascii="Times New Roman" w:hAnsi="Times New Roman" w:cs="Times New Roman"/>
                <w:sz w:val="28"/>
                <w:szCs w:val="28"/>
                <w:lang w:eastAsia="ar-SA"/>
              </w:rPr>
            </w:pPr>
            <w:r>
              <w:rPr>
                <w:rFonts w:ascii="Times New Roman" w:hAnsi="Times New Roman" w:cs="Times New Roman"/>
                <w:sz w:val="28"/>
                <w:szCs w:val="28"/>
                <w:lang w:eastAsia="ar-SA"/>
              </w:rPr>
            </w:r>
            <w:r>
              <w:rPr>
                <w:rFonts w:ascii="Times New Roman" w:hAnsi="Times New Roman" w:cs="Times New Roman"/>
                <w:sz w:val="28"/>
                <w:szCs w:val="28"/>
                <w:lang w:eastAsia="ar-SA"/>
              </w:rPr>
              <w:object w:dxaOrig="240" w:dyaOrig="36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2" o:spid="_x0000_s52" type="#_x0000_t75" style="width:12.0pt;height:18.0pt;mso-wrap-distance-left:0.0pt;mso-wrap-distance-top:0.0pt;mso-wrap-distance-right:0.0pt;mso-wrap-distance-bottom:0.0pt;" filled="f" stroked="f">
                  <v:path textboxrect="0,0,0,0"/>
                  <v:imagedata r:id="rId99" o:title=""/>
                </v:shape>
                <o:OLEObject DrawAspect="Content" r:id="rId100" ObjectID="_15250452" ProgID="Equation.DSMT4" ShapeID="_x0000_i52" Type="Embed"/>
              </w:object>
            </w:r>
            <w:r/>
          </w:p>
        </w:tc>
      </w:tr>
      <w:tr>
        <w:trPr>
          <w:jc w:val="center"/>
          <w:trHeight w:val="247"/>
        </w:trPr>
        <w:tc>
          <w:tcPr>
            <w:tcW w:w="2428" w:type="dxa"/>
            <w:textDirection w:val="lrTb"/>
            <w:noWrap w:val="false"/>
          </w:tcPr>
          <w:p>
            <w:pPr>
              <w:ind w:firstLine="709"/>
              <w:jc w:val="both"/>
              <w:spacing w:line="259" w:lineRule="auto"/>
              <w:rPr>
                <w:rFonts w:ascii="Times New Roman" w:hAnsi="Times New Roman" w:cs="Times New Roman"/>
                <w:sz w:val="28"/>
                <w:szCs w:val="28"/>
                <w:lang w:eastAsia="ar-SA"/>
              </w:rPr>
            </w:pPr>
            <w:r>
              <w:rPr>
                <w:rFonts w:ascii="Times New Roman" w:hAnsi="Times New Roman" w:cs="Times New Roman"/>
                <w:sz w:val="28"/>
                <w:szCs w:val="28"/>
                <w:lang w:eastAsia="ar-SA"/>
              </w:rPr>
              <w:t xml:space="preserve">0.2</w:t>
            </w:r>
            <w:r/>
          </w:p>
        </w:tc>
        <w:tc>
          <w:tcPr>
            <w:tcW w:w="2433" w:type="dxa"/>
            <w:textDirection w:val="lrTb"/>
            <w:noWrap w:val="false"/>
          </w:tcPr>
          <w:p>
            <w:pPr>
              <w:ind w:firstLine="709"/>
              <w:jc w:val="both"/>
              <w:spacing w:line="259" w:lineRule="auto"/>
              <w:rPr>
                <w:rFonts w:ascii="Times New Roman" w:hAnsi="Times New Roman" w:cs="Times New Roman"/>
                <w:sz w:val="28"/>
                <w:szCs w:val="28"/>
                <w:lang w:eastAsia="ar-SA"/>
              </w:rPr>
            </w:pPr>
            <w:r>
              <w:rPr>
                <w:rFonts w:ascii="Times New Roman" w:hAnsi="Times New Roman" w:cs="Times New Roman"/>
                <w:sz w:val="28"/>
                <w:szCs w:val="28"/>
                <w:lang w:eastAsia="ar-SA"/>
              </w:rPr>
              <w:t xml:space="preserve">52</w:t>
            </w:r>
            <w:r/>
          </w:p>
        </w:tc>
        <w:tc>
          <w:tcPr>
            <w:tcW w:w="2744" w:type="dxa"/>
            <w:textDirection w:val="lrTb"/>
            <w:noWrap w:val="false"/>
          </w:tcPr>
          <w:p>
            <w:pPr>
              <w:ind w:firstLine="709"/>
              <w:jc w:val="both"/>
              <w:spacing w:line="259" w:lineRule="auto"/>
              <w:rPr>
                <w:rFonts w:ascii="Times New Roman" w:hAnsi="Times New Roman" w:cs="Times New Roman"/>
                <w:sz w:val="28"/>
                <w:szCs w:val="28"/>
                <w:lang w:eastAsia="ar-SA"/>
              </w:rPr>
            </w:pPr>
            <w:r>
              <w:rPr>
                <w:rFonts w:ascii="Times New Roman" w:hAnsi="Times New Roman" w:cs="Times New Roman"/>
                <w:sz w:val="28"/>
                <w:szCs w:val="28"/>
                <w:lang w:eastAsia="ar-SA"/>
              </w:rPr>
            </w:r>
            <w:r>
              <w:rPr>
                <w:rFonts w:ascii="Times New Roman" w:hAnsi="Times New Roman" w:cs="Times New Roman"/>
                <w:sz w:val="28"/>
                <w:szCs w:val="28"/>
                <w:lang w:eastAsia="ar-SA"/>
              </w:rPr>
              <w:object w:dxaOrig="240" w:dyaOrig="36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3" o:spid="_x0000_s53" type="#_x0000_t75" style="width:12.0pt;height:18.0pt;mso-wrap-distance-left:0.0pt;mso-wrap-distance-top:0.0pt;mso-wrap-distance-right:0.0pt;mso-wrap-distance-bottom:0.0pt;" filled="f" stroked="f">
                  <v:path textboxrect="0,0,0,0"/>
                  <v:imagedata r:id="rId101" o:title=""/>
                </v:shape>
                <o:OLEObject DrawAspect="Content" r:id="rId102" ObjectID="_15250453" ProgID="Equation.DSMT4" ShapeID="_x0000_i53" Type="Embed"/>
              </w:object>
            </w:r>
            <w:r/>
          </w:p>
        </w:tc>
      </w:tr>
      <w:tr>
        <w:trPr>
          <w:jc w:val="center"/>
          <w:trHeight w:val="247"/>
        </w:trPr>
        <w:tc>
          <w:tcPr>
            <w:tcW w:w="2428" w:type="dxa"/>
            <w:textDirection w:val="lrTb"/>
            <w:noWrap w:val="false"/>
          </w:tcPr>
          <w:p>
            <w:pPr>
              <w:ind w:firstLine="709"/>
              <w:jc w:val="both"/>
              <w:spacing w:line="259" w:lineRule="auto"/>
              <w:rPr>
                <w:rFonts w:ascii="Times New Roman" w:hAnsi="Times New Roman" w:cs="Times New Roman"/>
                <w:sz w:val="28"/>
                <w:szCs w:val="28"/>
                <w:lang w:eastAsia="ar-SA"/>
              </w:rPr>
            </w:pPr>
            <w:r>
              <w:rPr>
                <w:rFonts w:ascii="Times New Roman" w:hAnsi="Times New Roman" w:cs="Times New Roman"/>
                <w:sz w:val="28"/>
                <w:szCs w:val="28"/>
                <w:lang w:eastAsia="ar-SA"/>
              </w:rPr>
              <w:t xml:space="preserve">0.25</w:t>
            </w:r>
            <w:r/>
          </w:p>
        </w:tc>
        <w:tc>
          <w:tcPr>
            <w:tcW w:w="2433" w:type="dxa"/>
            <w:textDirection w:val="lrTb"/>
            <w:noWrap w:val="false"/>
          </w:tcPr>
          <w:p>
            <w:pPr>
              <w:ind w:firstLine="709"/>
              <w:jc w:val="both"/>
              <w:spacing w:line="259" w:lineRule="auto"/>
              <w:rPr>
                <w:rFonts w:ascii="Times New Roman" w:hAnsi="Times New Roman" w:cs="Times New Roman"/>
                <w:sz w:val="28"/>
                <w:szCs w:val="28"/>
                <w:lang w:eastAsia="ar-SA"/>
              </w:rPr>
            </w:pPr>
            <w:r>
              <w:rPr>
                <w:rFonts w:ascii="Times New Roman" w:hAnsi="Times New Roman" w:cs="Times New Roman"/>
                <w:sz w:val="28"/>
                <w:szCs w:val="28"/>
                <w:lang w:eastAsia="ar-SA"/>
              </w:rPr>
              <w:t xml:space="preserve">54</w:t>
            </w:r>
            <w:r/>
          </w:p>
        </w:tc>
        <w:tc>
          <w:tcPr>
            <w:tcW w:w="2744" w:type="dxa"/>
            <w:textDirection w:val="lrTb"/>
            <w:noWrap w:val="false"/>
          </w:tcPr>
          <w:p>
            <w:pPr>
              <w:ind w:firstLine="709"/>
              <w:jc w:val="both"/>
              <w:spacing w:line="259" w:lineRule="auto"/>
              <w:rPr>
                <w:rFonts w:ascii="Times New Roman" w:hAnsi="Times New Roman" w:cs="Times New Roman"/>
                <w:sz w:val="28"/>
                <w:szCs w:val="28"/>
                <w:lang w:eastAsia="ar-SA"/>
              </w:rPr>
            </w:pPr>
            <w:r>
              <w:rPr>
                <w:rFonts w:ascii="Times New Roman" w:hAnsi="Times New Roman" w:cs="Times New Roman"/>
                <w:sz w:val="28"/>
                <w:szCs w:val="28"/>
                <w:lang w:eastAsia="ar-SA"/>
              </w:rPr>
            </w:r>
            <w:r>
              <w:rPr>
                <w:rFonts w:ascii="Times New Roman" w:hAnsi="Times New Roman" w:cs="Times New Roman"/>
                <w:sz w:val="28"/>
                <w:szCs w:val="28"/>
                <w:lang w:eastAsia="ar-SA"/>
              </w:rPr>
              <w:object w:dxaOrig="240" w:dyaOrig="36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4" o:spid="_x0000_s54" type="#_x0000_t75" style="width:12.0pt;height:18.0pt;mso-wrap-distance-left:0.0pt;mso-wrap-distance-top:0.0pt;mso-wrap-distance-right:0.0pt;mso-wrap-distance-bottom:0.0pt;" filled="f" stroked="f">
                  <v:path textboxrect="0,0,0,0"/>
                  <v:imagedata r:id="rId103" o:title=""/>
                </v:shape>
                <o:OLEObject DrawAspect="Content" r:id="rId104" ObjectID="_15250454" ProgID="Equation.DSMT4" ShapeID="_x0000_i54" Type="Embed"/>
              </w:object>
            </w:r>
            <w:r/>
          </w:p>
        </w:tc>
      </w:tr>
      <w:tr>
        <w:trPr>
          <w:jc w:val="center"/>
          <w:trHeight w:val="247"/>
        </w:trPr>
        <w:tc>
          <w:tcPr>
            <w:tcW w:w="2428" w:type="dxa"/>
            <w:textDirection w:val="lrTb"/>
            <w:noWrap w:val="false"/>
          </w:tcPr>
          <w:p>
            <w:pPr>
              <w:ind w:firstLine="709"/>
              <w:jc w:val="both"/>
              <w:spacing w:line="259" w:lineRule="auto"/>
              <w:rPr>
                <w:rFonts w:ascii="Times New Roman" w:hAnsi="Times New Roman" w:cs="Times New Roman"/>
                <w:sz w:val="28"/>
                <w:szCs w:val="28"/>
                <w:lang w:eastAsia="ar-SA"/>
              </w:rPr>
            </w:pPr>
            <w:r>
              <w:rPr>
                <w:rFonts w:ascii="Times New Roman" w:hAnsi="Times New Roman" w:cs="Times New Roman"/>
                <w:sz w:val="28"/>
                <w:szCs w:val="28"/>
                <w:lang w:eastAsia="ar-SA"/>
              </w:rPr>
              <w:t xml:space="preserve">0.3</w:t>
            </w:r>
            <w:r/>
          </w:p>
        </w:tc>
        <w:tc>
          <w:tcPr>
            <w:tcW w:w="2433" w:type="dxa"/>
            <w:textDirection w:val="lrTb"/>
            <w:noWrap w:val="false"/>
          </w:tcPr>
          <w:p>
            <w:pPr>
              <w:ind w:firstLine="709"/>
              <w:jc w:val="both"/>
              <w:spacing w:line="259" w:lineRule="auto"/>
              <w:rPr>
                <w:rFonts w:ascii="Times New Roman" w:hAnsi="Times New Roman" w:cs="Times New Roman"/>
                <w:sz w:val="28"/>
                <w:szCs w:val="28"/>
                <w:lang w:eastAsia="ar-SA"/>
              </w:rPr>
            </w:pPr>
            <w:r>
              <w:rPr>
                <w:rFonts w:ascii="Times New Roman" w:hAnsi="Times New Roman" w:cs="Times New Roman"/>
                <w:sz w:val="28"/>
                <w:szCs w:val="28"/>
                <w:lang w:eastAsia="ar-SA"/>
              </w:rPr>
              <w:t xml:space="preserve">55</w:t>
            </w:r>
            <w:r/>
          </w:p>
        </w:tc>
        <w:tc>
          <w:tcPr>
            <w:tcW w:w="2744" w:type="dxa"/>
            <w:textDirection w:val="lrTb"/>
            <w:noWrap w:val="false"/>
          </w:tcPr>
          <w:p>
            <w:pPr>
              <w:ind w:firstLine="709"/>
              <w:jc w:val="both"/>
              <w:spacing w:line="259" w:lineRule="auto"/>
              <w:rPr>
                <w:rFonts w:ascii="Times New Roman" w:hAnsi="Times New Roman" w:cs="Times New Roman"/>
                <w:sz w:val="28"/>
                <w:szCs w:val="28"/>
                <w:lang w:eastAsia="ar-SA"/>
              </w:rPr>
            </w:pPr>
            <w:r>
              <w:rPr>
                <w:rFonts w:ascii="Times New Roman" w:hAnsi="Times New Roman" w:cs="Times New Roman"/>
                <w:sz w:val="28"/>
                <w:szCs w:val="28"/>
                <w:lang w:eastAsia="ar-SA"/>
              </w:rPr>
            </w:r>
            <w:r>
              <w:rPr>
                <w:rFonts w:ascii="Times New Roman" w:hAnsi="Times New Roman" w:cs="Times New Roman"/>
                <w:sz w:val="28"/>
                <w:szCs w:val="28"/>
                <w:lang w:eastAsia="ar-SA"/>
              </w:rPr>
              <w:object w:dxaOrig="240" w:dyaOrig="36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5" o:spid="_x0000_s55" type="#_x0000_t75" style="width:12.0pt;height:18.0pt;mso-wrap-distance-left:0.0pt;mso-wrap-distance-top:0.0pt;mso-wrap-distance-right:0.0pt;mso-wrap-distance-bottom:0.0pt;" filled="f" stroked="f">
                  <v:path textboxrect="0,0,0,0"/>
                  <v:imagedata r:id="rId105" o:title=""/>
                </v:shape>
                <o:OLEObject DrawAspect="Content" r:id="rId106" ObjectID="_15250455" ProgID="Equation.DSMT4" ShapeID="_x0000_i55" Type="Embed"/>
              </w:object>
            </w:r>
            <w:r/>
          </w:p>
        </w:tc>
      </w:tr>
      <w:tr>
        <w:trPr>
          <w:jc w:val="center"/>
          <w:trHeight w:val="247"/>
        </w:trPr>
        <w:tc>
          <w:tcPr>
            <w:tcW w:w="2428" w:type="dxa"/>
            <w:textDirection w:val="lrTb"/>
            <w:noWrap w:val="false"/>
          </w:tcPr>
          <w:p>
            <w:pPr>
              <w:ind w:firstLine="709"/>
              <w:jc w:val="both"/>
              <w:spacing w:line="259" w:lineRule="auto"/>
              <w:rPr>
                <w:rFonts w:ascii="Times New Roman" w:hAnsi="Times New Roman" w:cs="Times New Roman"/>
                <w:sz w:val="28"/>
                <w:szCs w:val="28"/>
                <w:lang w:eastAsia="ar-SA"/>
              </w:rPr>
            </w:pPr>
            <w:r>
              <w:rPr>
                <w:rFonts w:ascii="Times New Roman" w:hAnsi="Times New Roman" w:cs="Times New Roman"/>
                <w:sz w:val="28"/>
                <w:szCs w:val="28"/>
                <w:lang w:eastAsia="ar-SA"/>
              </w:rPr>
              <w:t xml:space="preserve">0.35</w:t>
            </w:r>
            <w:r/>
          </w:p>
        </w:tc>
        <w:tc>
          <w:tcPr>
            <w:tcW w:w="2433" w:type="dxa"/>
            <w:textDirection w:val="lrTb"/>
            <w:noWrap w:val="false"/>
          </w:tcPr>
          <w:p>
            <w:pPr>
              <w:ind w:firstLine="709"/>
              <w:jc w:val="both"/>
              <w:spacing w:line="259" w:lineRule="auto"/>
              <w:rPr>
                <w:rFonts w:ascii="Times New Roman" w:hAnsi="Times New Roman" w:cs="Times New Roman"/>
                <w:sz w:val="28"/>
                <w:szCs w:val="28"/>
                <w:lang w:eastAsia="ar-SA"/>
              </w:rPr>
            </w:pPr>
            <w:r>
              <w:rPr>
                <w:rFonts w:ascii="Times New Roman" w:hAnsi="Times New Roman" w:cs="Times New Roman"/>
                <w:sz w:val="28"/>
                <w:szCs w:val="28"/>
                <w:lang w:eastAsia="ar-SA"/>
              </w:rPr>
              <w:t xml:space="preserve">56</w:t>
            </w:r>
            <w:r/>
          </w:p>
        </w:tc>
        <w:tc>
          <w:tcPr>
            <w:tcW w:w="2744" w:type="dxa"/>
            <w:textDirection w:val="lrTb"/>
            <w:noWrap w:val="false"/>
          </w:tcPr>
          <w:p>
            <w:pPr>
              <w:ind w:firstLine="709"/>
              <w:jc w:val="both"/>
              <w:spacing w:line="259" w:lineRule="auto"/>
              <w:rPr>
                <w:rFonts w:ascii="Times New Roman" w:hAnsi="Times New Roman" w:cs="Times New Roman"/>
                <w:sz w:val="28"/>
                <w:szCs w:val="28"/>
                <w:lang w:eastAsia="ar-SA"/>
              </w:rPr>
            </w:pPr>
            <w:r>
              <w:rPr>
                <w:rFonts w:ascii="Times New Roman" w:hAnsi="Times New Roman" w:cs="Times New Roman"/>
                <w:sz w:val="28"/>
                <w:szCs w:val="28"/>
                <w:lang w:eastAsia="ar-SA"/>
              </w:rPr>
            </w:r>
            <w:r>
              <w:rPr>
                <w:rFonts w:ascii="Times New Roman" w:hAnsi="Times New Roman" w:cs="Times New Roman"/>
                <w:sz w:val="28"/>
                <w:szCs w:val="28"/>
                <w:lang w:eastAsia="ar-SA"/>
              </w:rPr>
              <w:object w:dxaOrig="240" w:dyaOrig="36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6" o:spid="_x0000_s56" type="#_x0000_t75" style="width:12.0pt;height:18.0pt;mso-wrap-distance-left:0.0pt;mso-wrap-distance-top:0.0pt;mso-wrap-distance-right:0.0pt;mso-wrap-distance-bottom:0.0pt;" filled="f" stroked="f">
                  <v:path textboxrect="0,0,0,0"/>
                  <v:imagedata r:id="rId107" o:title=""/>
                </v:shape>
                <o:OLEObject DrawAspect="Content" r:id="rId108" ObjectID="_15250456" ProgID="Equation.DSMT4" ShapeID="_x0000_i56" Type="Embed"/>
              </w:object>
            </w:r>
            <w:r/>
          </w:p>
        </w:tc>
      </w:tr>
      <w:tr>
        <w:trPr>
          <w:jc w:val="center"/>
          <w:trHeight w:val="247"/>
        </w:trPr>
        <w:tc>
          <w:tcPr>
            <w:tcW w:w="2428" w:type="dxa"/>
            <w:textDirection w:val="lrTb"/>
            <w:noWrap w:val="false"/>
          </w:tcPr>
          <w:p>
            <w:pPr>
              <w:ind w:firstLine="709"/>
              <w:jc w:val="both"/>
              <w:spacing w:line="259" w:lineRule="auto"/>
              <w:rPr>
                <w:rFonts w:ascii="Times New Roman" w:hAnsi="Times New Roman" w:cs="Times New Roman"/>
                <w:sz w:val="28"/>
                <w:szCs w:val="28"/>
                <w:lang w:eastAsia="ar-SA"/>
              </w:rPr>
            </w:pPr>
            <w:r>
              <w:rPr>
                <w:rFonts w:ascii="Times New Roman" w:hAnsi="Times New Roman" w:cs="Times New Roman"/>
                <w:sz w:val="28"/>
                <w:szCs w:val="28"/>
                <w:lang w:eastAsia="ar-SA"/>
              </w:rPr>
              <w:t xml:space="preserve">0.4</w:t>
            </w:r>
            <w:r/>
          </w:p>
        </w:tc>
        <w:tc>
          <w:tcPr>
            <w:tcW w:w="2433" w:type="dxa"/>
            <w:textDirection w:val="lrTb"/>
            <w:noWrap w:val="false"/>
          </w:tcPr>
          <w:p>
            <w:pPr>
              <w:ind w:firstLine="709"/>
              <w:jc w:val="both"/>
              <w:spacing w:line="259" w:lineRule="auto"/>
              <w:rPr>
                <w:rFonts w:ascii="Times New Roman" w:hAnsi="Times New Roman" w:cs="Times New Roman"/>
                <w:sz w:val="28"/>
                <w:szCs w:val="28"/>
                <w:lang w:eastAsia="ar-SA"/>
              </w:rPr>
            </w:pPr>
            <w:r>
              <w:rPr>
                <w:rFonts w:ascii="Times New Roman" w:hAnsi="Times New Roman" w:cs="Times New Roman"/>
                <w:sz w:val="28"/>
                <w:szCs w:val="28"/>
                <w:lang w:eastAsia="ar-SA"/>
              </w:rPr>
              <w:t xml:space="preserve">57</w:t>
            </w:r>
            <w:r/>
          </w:p>
        </w:tc>
        <w:tc>
          <w:tcPr>
            <w:tcW w:w="2744" w:type="dxa"/>
            <w:textDirection w:val="lrTb"/>
            <w:noWrap w:val="false"/>
          </w:tcPr>
          <w:p>
            <w:pPr>
              <w:ind w:firstLine="709"/>
              <w:jc w:val="both"/>
              <w:spacing w:line="259" w:lineRule="auto"/>
              <w:rPr>
                <w:rFonts w:ascii="Times New Roman" w:hAnsi="Times New Roman" w:cs="Times New Roman"/>
                <w:sz w:val="28"/>
                <w:szCs w:val="28"/>
                <w:lang w:eastAsia="ar-SA"/>
              </w:rPr>
            </w:pPr>
            <w:r>
              <w:rPr>
                <w:rFonts w:ascii="Times New Roman" w:hAnsi="Times New Roman" w:cs="Times New Roman"/>
                <w:sz w:val="28"/>
                <w:szCs w:val="28"/>
                <w:lang w:eastAsia="ar-SA"/>
              </w:rPr>
            </w:r>
            <w:r>
              <w:rPr>
                <w:rFonts w:ascii="Times New Roman" w:hAnsi="Times New Roman" w:cs="Times New Roman"/>
                <w:sz w:val="28"/>
                <w:szCs w:val="28"/>
                <w:lang w:eastAsia="ar-SA"/>
              </w:rPr>
              <w:object w:dxaOrig="240" w:dyaOrig="36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7" o:spid="_x0000_s57" type="#_x0000_t75" style="width:12.0pt;height:18.0pt;mso-wrap-distance-left:0.0pt;mso-wrap-distance-top:0.0pt;mso-wrap-distance-right:0.0pt;mso-wrap-distance-bottom:0.0pt;" filled="f" stroked="f">
                  <v:path textboxrect="0,0,0,0"/>
                  <v:imagedata r:id="rId109" o:title=""/>
                </v:shape>
                <o:OLEObject DrawAspect="Content" r:id="rId110" ObjectID="_15250457" ProgID="Equation.DSMT4" ShapeID="_x0000_i57" Type="Embed"/>
              </w:object>
            </w:r>
            <w:r/>
          </w:p>
        </w:tc>
      </w:tr>
      <w:tr>
        <w:trPr>
          <w:jc w:val="center"/>
          <w:trHeight w:val="247"/>
        </w:trPr>
        <w:tc>
          <w:tcPr>
            <w:tcW w:w="2428" w:type="dxa"/>
            <w:textDirection w:val="lrTb"/>
            <w:noWrap w:val="false"/>
          </w:tcPr>
          <w:p>
            <w:pPr>
              <w:ind w:firstLine="709"/>
              <w:jc w:val="both"/>
              <w:spacing w:line="259" w:lineRule="auto"/>
              <w:rPr>
                <w:rFonts w:ascii="Times New Roman" w:hAnsi="Times New Roman" w:cs="Times New Roman"/>
                <w:sz w:val="28"/>
                <w:szCs w:val="28"/>
                <w:lang w:eastAsia="ar-SA"/>
              </w:rPr>
            </w:pPr>
            <w:r>
              <w:rPr>
                <w:rFonts w:ascii="Times New Roman" w:hAnsi="Times New Roman" w:cs="Times New Roman"/>
                <w:sz w:val="28"/>
                <w:szCs w:val="28"/>
                <w:lang w:eastAsia="ar-SA"/>
              </w:rPr>
              <w:t xml:space="preserve">0.45</w:t>
            </w:r>
            <w:r/>
          </w:p>
        </w:tc>
        <w:tc>
          <w:tcPr>
            <w:tcW w:w="2433" w:type="dxa"/>
            <w:textDirection w:val="lrTb"/>
            <w:noWrap w:val="false"/>
          </w:tcPr>
          <w:p>
            <w:pPr>
              <w:ind w:firstLine="709"/>
              <w:jc w:val="both"/>
              <w:spacing w:line="259" w:lineRule="auto"/>
              <w:rPr>
                <w:rFonts w:ascii="Times New Roman" w:hAnsi="Times New Roman" w:cs="Times New Roman"/>
                <w:sz w:val="28"/>
                <w:szCs w:val="28"/>
                <w:lang w:eastAsia="ar-SA"/>
              </w:rPr>
            </w:pPr>
            <w:r>
              <w:rPr>
                <w:rFonts w:ascii="Times New Roman" w:hAnsi="Times New Roman" w:cs="Times New Roman"/>
                <w:sz w:val="28"/>
                <w:szCs w:val="28"/>
                <w:lang w:eastAsia="ar-SA"/>
              </w:rPr>
              <w:t xml:space="preserve">57</w:t>
            </w:r>
            <w:r/>
          </w:p>
        </w:tc>
        <w:tc>
          <w:tcPr>
            <w:tcW w:w="2744" w:type="dxa"/>
            <w:textDirection w:val="lrTb"/>
            <w:noWrap w:val="false"/>
          </w:tcPr>
          <w:p>
            <w:pPr>
              <w:ind w:firstLine="709"/>
              <w:jc w:val="both"/>
              <w:spacing w:line="259" w:lineRule="auto"/>
              <w:rPr>
                <w:rFonts w:ascii="Times New Roman" w:hAnsi="Times New Roman" w:cs="Times New Roman"/>
                <w:sz w:val="28"/>
                <w:szCs w:val="28"/>
                <w:lang w:eastAsia="ar-SA"/>
              </w:rPr>
            </w:pPr>
            <w:r>
              <w:rPr>
                <w:rFonts w:ascii="Times New Roman" w:hAnsi="Times New Roman" w:cs="Times New Roman"/>
                <w:sz w:val="28"/>
                <w:szCs w:val="28"/>
                <w:lang w:eastAsia="ar-SA"/>
              </w:rPr>
            </w:r>
            <w:r>
              <w:rPr>
                <w:rFonts w:ascii="Times New Roman" w:hAnsi="Times New Roman" w:cs="Times New Roman"/>
                <w:sz w:val="28"/>
                <w:szCs w:val="28"/>
                <w:lang w:eastAsia="ar-SA"/>
              </w:rPr>
              <w:object w:dxaOrig="240" w:dyaOrig="36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8" o:spid="_x0000_s58" type="#_x0000_t75" style="width:12.0pt;height:18.0pt;mso-wrap-distance-left:0.0pt;mso-wrap-distance-top:0.0pt;mso-wrap-distance-right:0.0pt;mso-wrap-distance-bottom:0.0pt;" filled="f" stroked="f">
                  <v:path textboxrect="0,0,0,0"/>
                  <v:imagedata r:id="rId111" o:title=""/>
                </v:shape>
                <o:OLEObject DrawAspect="Content" r:id="rId112" ObjectID="_15250458" ProgID="Equation.DSMT4" ShapeID="_x0000_i58" Type="Embed"/>
              </w:object>
            </w:r>
            <w:r/>
          </w:p>
        </w:tc>
      </w:tr>
      <w:tr>
        <w:trPr>
          <w:jc w:val="center"/>
          <w:trHeight w:val="247"/>
        </w:trPr>
        <w:tc>
          <w:tcPr>
            <w:tcW w:w="2428" w:type="dxa"/>
            <w:textDirection w:val="lrTb"/>
            <w:noWrap w:val="false"/>
          </w:tcPr>
          <w:p>
            <w:pPr>
              <w:ind w:firstLine="709"/>
              <w:jc w:val="both"/>
              <w:spacing w:line="259" w:lineRule="auto"/>
              <w:rPr>
                <w:rFonts w:ascii="Times New Roman" w:hAnsi="Times New Roman" w:cs="Times New Roman"/>
                <w:sz w:val="28"/>
                <w:szCs w:val="28"/>
                <w:lang w:eastAsia="ar-SA"/>
              </w:rPr>
            </w:pPr>
            <w:r>
              <w:rPr>
                <w:rFonts w:ascii="Times New Roman" w:hAnsi="Times New Roman" w:cs="Times New Roman"/>
                <w:sz w:val="28"/>
                <w:szCs w:val="28"/>
                <w:lang w:eastAsia="ar-SA"/>
              </w:rPr>
              <w:t xml:space="preserve">0.5</w:t>
            </w:r>
            <w:r/>
          </w:p>
        </w:tc>
        <w:tc>
          <w:tcPr>
            <w:tcW w:w="2433" w:type="dxa"/>
            <w:textDirection w:val="lrTb"/>
            <w:noWrap w:val="false"/>
          </w:tcPr>
          <w:p>
            <w:pPr>
              <w:ind w:firstLine="709"/>
              <w:jc w:val="both"/>
              <w:spacing w:line="259" w:lineRule="auto"/>
              <w:rPr>
                <w:rFonts w:ascii="Times New Roman" w:hAnsi="Times New Roman" w:cs="Times New Roman"/>
                <w:sz w:val="28"/>
                <w:szCs w:val="28"/>
                <w:lang w:eastAsia="ar-SA"/>
              </w:rPr>
            </w:pPr>
            <w:r>
              <w:rPr>
                <w:rFonts w:ascii="Times New Roman" w:hAnsi="Times New Roman" w:cs="Times New Roman"/>
                <w:sz w:val="28"/>
                <w:szCs w:val="28"/>
                <w:lang w:eastAsia="ar-SA"/>
              </w:rPr>
              <w:t xml:space="preserve">58</w:t>
            </w:r>
            <w:r/>
          </w:p>
        </w:tc>
        <w:tc>
          <w:tcPr>
            <w:tcW w:w="2744" w:type="dxa"/>
            <w:textDirection w:val="lrTb"/>
            <w:noWrap w:val="false"/>
          </w:tcPr>
          <w:p>
            <w:pPr>
              <w:ind w:firstLine="709"/>
              <w:jc w:val="both"/>
              <w:spacing w:line="259" w:lineRule="auto"/>
              <w:rPr>
                <w:rFonts w:ascii="Times New Roman" w:hAnsi="Times New Roman" w:cs="Times New Roman"/>
                <w:sz w:val="28"/>
                <w:szCs w:val="28"/>
                <w:lang w:eastAsia="ar-SA"/>
              </w:rPr>
            </w:pPr>
            <w:r>
              <w:rPr>
                <w:rFonts w:ascii="Times New Roman" w:hAnsi="Times New Roman" w:cs="Times New Roman"/>
                <w:sz w:val="28"/>
                <w:szCs w:val="28"/>
                <w:lang w:eastAsia="ar-SA"/>
              </w:rPr>
            </w:r>
            <w:r>
              <w:rPr>
                <w:rFonts w:ascii="Times New Roman" w:hAnsi="Times New Roman" w:cs="Times New Roman"/>
                <w:sz w:val="28"/>
                <w:szCs w:val="28"/>
                <w:lang w:eastAsia="ar-SA"/>
              </w:rPr>
              <w:object w:dxaOrig="264" w:dyaOrig="36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9" o:spid="_x0000_s59" type="#_x0000_t75" style="width:13.2pt;height:18.0pt;mso-wrap-distance-left:0.0pt;mso-wrap-distance-top:0.0pt;mso-wrap-distance-right:0.0pt;mso-wrap-distance-bottom:0.0pt;" filled="f" stroked="f">
                  <v:path textboxrect="0,0,0,0"/>
                  <v:imagedata r:id="rId113" o:title=""/>
                </v:shape>
                <o:OLEObject DrawAspect="Content" r:id="rId114" ObjectID="_15250459" ProgID="Equation.DSMT4" ShapeID="_x0000_i59" Type="Embed"/>
              </w:object>
            </w:r>
            <w:r/>
          </w:p>
        </w:tc>
      </w:tr>
      <w:tr>
        <w:trPr>
          <w:jc w:val="center"/>
          <w:trHeight w:val="247"/>
        </w:trPr>
        <w:tc>
          <w:tcPr>
            <w:tcW w:w="2428" w:type="dxa"/>
            <w:textDirection w:val="lrTb"/>
            <w:noWrap w:val="false"/>
          </w:tcPr>
          <w:p>
            <w:pPr>
              <w:ind w:firstLine="709"/>
              <w:jc w:val="both"/>
              <w:spacing w:line="259" w:lineRule="auto"/>
              <w:rPr>
                <w:rFonts w:ascii="Times New Roman" w:hAnsi="Times New Roman" w:cs="Times New Roman"/>
                <w:sz w:val="28"/>
                <w:szCs w:val="28"/>
                <w:lang w:eastAsia="ar-SA"/>
              </w:rPr>
            </w:pPr>
            <w:r>
              <w:rPr>
                <w:rFonts w:ascii="Times New Roman" w:hAnsi="Times New Roman" w:cs="Times New Roman"/>
                <w:sz w:val="28"/>
                <w:szCs w:val="28"/>
                <w:lang w:eastAsia="ar-SA"/>
              </w:rPr>
              <w:t xml:space="preserve">0.55</w:t>
            </w:r>
            <w:r/>
          </w:p>
        </w:tc>
        <w:tc>
          <w:tcPr>
            <w:tcW w:w="2433" w:type="dxa"/>
            <w:textDirection w:val="lrTb"/>
            <w:noWrap w:val="false"/>
          </w:tcPr>
          <w:p>
            <w:pPr>
              <w:ind w:firstLine="709"/>
              <w:jc w:val="both"/>
              <w:spacing w:line="259" w:lineRule="auto"/>
              <w:rPr>
                <w:rFonts w:ascii="Times New Roman" w:hAnsi="Times New Roman" w:cs="Times New Roman"/>
                <w:sz w:val="28"/>
                <w:szCs w:val="28"/>
                <w:lang w:eastAsia="ar-SA"/>
              </w:rPr>
            </w:pPr>
            <w:r>
              <w:rPr>
                <w:rFonts w:ascii="Times New Roman" w:hAnsi="Times New Roman" w:cs="Times New Roman"/>
                <w:sz w:val="28"/>
                <w:szCs w:val="28"/>
                <w:lang w:eastAsia="ar-SA"/>
              </w:rPr>
              <w:t xml:space="preserve">58</w:t>
            </w:r>
            <w:r/>
          </w:p>
        </w:tc>
        <w:tc>
          <w:tcPr>
            <w:tcW w:w="2744" w:type="dxa"/>
            <w:textDirection w:val="lrTb"/>
            <w:noWrap w:val="false"/>
          </w:tcPr>
          <w:p>
            <w:pPr>
              <w:ind w:firstLine="709"/>
              <w:jc w:val="both"/>
              <w:spacing w:line="259" w:lineRule="auto"/>
              <w:rPr>
                <w:rFonts w:ascii="Times New Roman" w:hAnsi="Times New Roman" w:cs="Times New Roman"/>
                <w:sz w:val="28"/>
                <w:szCs w:val="28"/>
                <w:lang w:eastAsia="ar-SA"/>
              </w:rPr>
            </w:pPr>
            <w:r>
              <w:rPr>
                <w:rFonts w:ascii="Times New Roman" w:hAnsi="Times New Roman" w:cs="Times New Roman"/>
                <w:sz w:val="28"/>
                <w:szCs w:val="28"/>
                <w:lang w:eastAsia="ar-SA"/>
              </w:rPr>
            </w:r>
            <w:r>
              <w:rPr>
                <w:rFonts w:ascii="Times New Roman" w:hAnsi="Times New Roman" w:cs="Times New Roman"/>
                <w:sz w:val="28"/>
                <w:szCs w:val="28"/>
                <w:lang w:eastAsia="ar-SA"/>
              </w:rPr>
              <w:object w:dxaOrig="264" w:dyaOrig="36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0" o:spid="_x0000_s60" type="#_x0000_t75" style="width:13.2pt;height:18.0pt;mso-wrap-distance-left:0.0pt;mso-wrap-distance-top:0.0pt;mso-wrap-distance-right:0.0pt;mso-wrap-distance-bottom:0.0pt;" filled="f" stroked="f">
                  <v:path textboxrect="0,0,0,0"/>
                  <v:imagedata r:id="rId115" o:title=""/>
                </v:shape>
                <o:OLEObject DrawAspect="Content" r:id="rId116" ObjectID="_15250460" ProgID="Equation.DSMT4" ShapeID="_x0000_i60" Type="Embed"/>
              </w:object>
            </w:r>
            <w:r/>
          </w:p>
        </w:tc>
      </w:tr>
      <w:tr>
        <w:trPr>
          <w:jc w:val="center"/>
          <w:trHeight w:val="247"/>
        </w:trPr>
        <w:tc>
          <w:tcPr>
            <w:tcW w:w="2428" w:type="dxa"/>
            <w:textDirection w:val="lrTb"/>
            <w:noWrap w:val="false"/>
          </w:tcPr>
          <w:p>
            <w:pPr>
              <w:ind w:firstLine="709"/>
              <w:jc w:val="both"/>
              <w:spacing w:line="259" w:lineRule="auto"/>
              <w:rPr>
                <w:rFonts w:ascii="Times New Roman" w:hAnsi="Times New Roman" w:cs="Times New Roman"/>
                <w:sz w:val="28"/>
                <w:szCs w:val="28"/>
                <w:lang w:eastAsia="ar-SA"/>
              </w:rPr>
            </w:pPr>
            <w:r>
              <w:rPr>
                <w:rFonts w:ascii="Times New Roman" w:hAnsi="Times New Roman" w:cs="Times New Roman"/>
                <w:sz w:val="28"/>
                <w:szCs w:val="28"/>
                <w:lang w:eastAsia="ar-SA"/>
              </w:rPr>
              <w:t xml:space="preserve">0.6</w:t>
            </w:r>
            <w:r/>
          </w:p>
        </w:tc>
        <w:tc>
          <w:tcPr>
            <w:tcW w:w="2433" w:type="dxa"/>
            <w:textDirection w:val="lrTb"/>
            <w:noWrap w:val="false"/>
          </w:tcPr>
          <w:p>
            <w:pPr>
              <w:ind w:firstLine="709"/>
              <w:jc w:val="both"/>
              <w:spacing w:line="259" w:lineRule="auto"/>
              <w:rPr>
                <w:rFonts w:ascii="Times New Roman" w:hAnsi="Times New Roman" w:cs="Times New Roman"/>
                <w:sz w:val="28"/>
                <w:szCs w:val="28"/>
                <w:lang w:eastAsia="ar-SA"/>
              </w:rPr>
            </w:pPr>
            <w:r>
              <w:rPr>
                <w:rFonts w:ascii="Times New Roman" w:hAnsi="Times New Roman" w:cs="Times New Roman"/>
                <w:sz w:val="28"/>
                <w:szCs w:val="28"/>
                <w:lang w:eastAsia="ar-SA"/>
              </w:rPr>
              <w:t xml:space="preserve">58</w:t>
            </w:r>
            <w:r/>
          </w:p>
        </w:tc>
        <w:tc>
          <w:tcPr>
            <w:tcW w:w="2744" w:type="dxa"/>
            <w:textDirection w:val="lrTb"/>
            <w:noWrap w:val="false"/>
          </w:tcPr>
          <w:p>
            <w:pPr>
              <w:ind w:firstLine="709"/>
              <w:jc w:val="both"/>
              <w:spacing w:line="259" w:lineRule="auto"/>
              <w:rPr>
                <w:rFonts w:ascii="Times New Roman" w:hAnsi="Times New Roman" w:cs="Times New Roman"/>
                <w:sz w:val="28"/>
                <w:szCs w:val="28"/>
                <w:lang w:eastAsia="ar-SA"/>
              </w:rPr>
            </w:pPr>
            <w:r>
              <w:rPr>
                <w:rFonts w:ascii="Times New Roman" w:hAnsi="Times New Roman" w:cs="Times New Roman"/>
                <w:sz w:val="28"/>
                <w:szCs w:val="28"/>
                <w:lang w:eastAsia="ar-SA"/>
              </w:rPr>
            </w:r>
            <w:r>
              <w:rPr>
                <w:rFonts w:ascii="Times New Roman" w:hAnsi="Times New Roman" w:cs="Times New Roman"/>
                <w:sz w:val="28"/>
                <w:szCs w:val="28"/>
                <w:lang w:eastAsia="ar-SA"/>
              </w:rPr>
              <w:object w:dxaOrig="264" w:dyaOrig="36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1" o:spid="_x0000_s61" type="#_x0000_t75" style="width:13.2pt;height:18.0pt;mso-wrap-distance-left:0.0pt;mso-wrap-distance-top:0.0pt;mso-wrap-distance-right:0.0pt;mso-wrap-distance-bottom:0.0pt;" filled="f" stroked="f">
                  <v:path textboxrect="0,0,0,0"/>
                  <v:imagedata r:id="rId117" o:title=""/>
                </v:shape>
                <o:OLEObject DrawAspect="Content" r:id="rId118" ObjectID="_15250461" ProgID="Equation.DSMT4" ShapeID="_x0000_i61" Type="Embed"/>
              </w:object>
            </w:r>
            <w:r/>
          </w:p>
        </w:tc>
      </w:tr>
      <w:tr>
        <w:trPr>
          <w:jc w:val="center"/>
          <w:trHeight w:val="247"/>
        </w:trPr>
        <w:tc>
          <w:tcPr>
            <w:tcW w:w="2428" w:type="dxa"/>
            <w:textDirection w:val="lrTb"/>
            <w:noWrap w:val="false"/>
          </w:tcPr>
          <w:p>
            <w:pPr>
              <w:ind w:firstLine="709"/>
              <w:jc w:val="both"/>
              <w:spacing w:line="259" w:lineRule="auto"/>
              <w:rPr>
                <w:rFonts w:ascii="Times New Roman" w:hAnsi="Times New Roman" w:cs="Times New Roman"/>
                <w:sz w:val="28"/>
                <w:szCs w:val="28"/>
                <w:lang w:eastAsia="ar-SA"/>
              </w:rPr>
            </w:pPr>
            <w:r>
              <w:rPr>
                <w:rFonts w:ascii="Times New Roman" w:hAnsi="Times New Roman" w:cs="Times New Roman"/>
                <w:sz w:val="28"/>
                <w:szCs w:val="28"/>
                <w:lang w:eastAsia="ar-SA"/>
              </w:rPr>
              <w:t xml:space="preserve">0.65</w:t>
            </w:r>
            <w:r/>
          </w:p>
        </w:tc>
        <w:tc>
          <w:tcPr>
            <w:tcW w:w="2433" w:type="dxa"/>
            <w:textDirection w:val="lrTb"/>
            <w:noWrap w:val="false"/>
          </w:tcPr>
          <w:p>
            <w:pPr>
              <w:ind w:firstLine="709"/>
              <w:jc w:val="both"/>
              <w:spacing w:line="259" w:lineRule="auto"/>
              <w:rPr>
                <w:rFonts w:ascii="Times New Roman" w:hAnsi="Times New Roman" w:cs="Times New Roman"/>
                <w:sz w:val="28"/>
                <w:szCs w:val="28"/>
                <w:lang w:eastAsia="ar-SA"/>
              </w:rPr>
            </w:pPr>
            <w:r>
              <w:rPr>
                <w:rFonts w:ascii="Times New Roman" w:hAnsi="Times New Roman" w:cs="Times New Roman"/>
                <w:sz w:val="28"/>
                <w:szCs w:val="28"/>
                <w:lang w:eastAsia="ar-SA"/>
              </w:rPr>
              <w:t xml:space="preserve">58</w:t>
            </w:r>
            <w:r/>
          </w:p>
        </w:tc>
        <w:tc>
          <w:tcPr>
            <w:tcW w:w="2744" w:type="dxa"/>
            <w:textDirection w:val="lrTb"/>
            <w:noWrap w:val="false"/>
          </w:tcPr>
          <w:p>
            <w:pPr>
              <w:ind w:firstLine="709"/>
              <w:jc w:val="both"/>
              <w:spacing w:line="259" w:lineRule="auto"/>
              <w:rPr>
                <w:rFonts w:ascii="Times New Roman" w:hAnsi="Times New Roman" w:cs="Times New Roman"/>
                <w:sz w:val="28"/>
                <w:szCs w:val="28"/>
                <w:lang w:eastAsia="ar-SA"/>
              </w:rPr>
            </w:pPr>
            <w:r>
              <w:rPr>
                <w:rFonts w:ascii="Times New Roman" w:hAnsi="Times New Roman" w:cs="Times New Roman"/>
                <w:sz w:val="28"/>
                <w:szCs w:val="28"/>
                <w:lang w:eastAsia="ar-SA"/>
              </w:rPr>
            </w:r>
            <w:r>
              <w:rPr>
                <w:rFonts w:ascii="Times New Roman" w:hAnsi="Times New Roman" w:cs="Times New Roman"/>
                <w:sz w:val="28"/>
                <w:szCs w:val="28"/>
                <w:lang w:eastAsia="ar-SA"/>
              </w:rPr>
              <w:object w:dxaOrig="264" w:dyaOrig="36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2" o:spid="_x0000_s62" type="#_x0000_t75" style="width:13.2pt;height:18.0pt;mso-wrap-distance-left:0.0pt;mso-wrap-distance-top:0.0pt;mso-wrap-distance-right:0.0pt;mso-wrap-distance-bottom:0.0pt;" filled="f" stroked="f">
                  <v:path textboxrect="0,0,0,0"/>
                  <v:imagedata r:id="rId119" o:title=""/>
                </v:shape>
                <o:OLEObject DrawAspect="Content" r:id="rId120" ObjectID="_15250462" ProgID="Equation.DSMT4" ShapeID="_x0000_i62" Type="Embed"/>
              </w:object>
            </w:r>
            <w:r/>
          </w:p>
        </w:tc>
      </w:tr>
      <w:tr>
        <w:trPr>
          <w:jc w:val="center"/>
          <w:trHeight w:val="247"/>
        </w:trPr>
        <w:tc>
          <w:tcPr>
            <w:tcW w:w="2428" w:type="dxa"/>
            <w:textDirection w:val="lrTb"/>
            <w:noWrap w:val="false"/>
          </w:tcPr>
          <w:p>
            <w:pPr>
              <w:ind w:firstLine="709"/>
              <w:jc w:val="both"/>
              <w:spacing w:line="259" w:lineRule="auto"/>
              <w:rPr>
                <w:rFonts w:ascii="Times New Roman" w:hAnsi="Times New Roman" w:cs="Times New Roman"/>
                <w:sz w:val="28"/>
                <w:szCs w:val="28"/>
                <w:lang w:eastAsia="ar-SA"/>
              </w:rPr>
            </w:pPr>
            <w:r>
              <w:rPr>
                <w:rFonts w:ascii="Times New Roman" w:hAnsi="Times New Roman" w:cs="Times New Roman"/>
                <w:sz w:val="28"/>
                <w:szCs w:val="28"/>
                <w:lang w:eastAsia="ar-SA"/>
              </w:rPr>
              <w:t xml:space="preserve">0.7</w:t>
            </w:r>
            <w:r/>
          </w:p>
        </w:tc>
        <w:tc>
          <w:tcPr>
            <w:tcW w:w="2433" w:type="dxa"/>
            <w:textDirection w:val="lrTb"/>
            <w:noWrap w:val="false"/>
          </w:tcPr>
          <w:p>
            <w:pPr>
              <w:ind w:firstLine="709"/>
              <w:jc w:val="both"/>
              <w:spacing w:line="259" w:lineRule="auto"/>
              <w:rPr>
                <w:rFonts w:ascii="Times New Roman" w:hAnsi="Times New Roman" w:cs="Times New Roman"/>
                <w:sz w:val="28"/>
                <w:szCs w:val="28"/>
                <w:lang w:eastAsia="ar-SA"/>
              </w:rPr>
            </w:pPr>
            <w:r>
              <w:rPr>
                <w:rFonts w:ascii="Times New Roman" w:hAnsi="Times New Roman" w:cs="Times New Roman"/>
                <w:sz w:val="28"/>
                <w:szCs w:val="28"/>
                <w:lang w:eastAsia="ar-SA"/>
              </w:rPr>
              <w:t xml:space="preserve">58</w:t>
            </w:r>
            <w:r/>
          </w:p>
        </w:tc>
        <w:tc>
          <w:tcPr>
            <w:tcW w:w="2744" w:type="dxa"/>
            <w:textDirection w:val="lrTb"/>
            <w:noWrap w:val="false"/>
          </w:tcPr>
          <w:p>
            <w:pPr>
              <w:ind w:firstLine="709"/>
              <w:jc w:val="both"/>
              <w:spacing w:line="259" w:lineRule="auto"/>
              <w:rPr>
                <w:rFonts w:ascii="Times New Roman" w:hAnsi="Times New Roman" w:cs="Times New Roman"/>
                <w:sz w:val="28"/>
                <w:szCs w:val="28"/>
                <w:lang w:eastAsia="ar-SA"/>
              </w:rPr>
            </w:pPr>
            <w:r>
              <w:rPr>
                <w:rFonts w:ascii="Times New Roman" w:hAnsi="Times New Roman" w:cs="Times New Roman"/>
                <w:sz w:val="28"/>
                <w:szCs w:val="28"/>
                <w:lang w:eastAsia="ar-SA"/>
              </w:rPr>
            </w:r>
            <w:r>
              <w:rPr>
                <w:rFonts w:ascii="Times New Roman" w:hAnsi="Times New Roman" w:cs="Times New Roman"/>
                <w:sz w:val="28"/>
                <w:szCs w:val="28"/>
                <w:lang w:eastAsia="ar-SA"/>
              </w:rPr>
              <w:object w:dxaOrig="264" w:dyaOrig="36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3" o:spid="_x0000_s63" type="#_x0000_t75" style="width:13.2pt;height:18.0pt;mso-wrap-distance-left:0.0pt;mso-wrap-distance-top:0.0pt;mso-wrap-distance-right:0.0pt;mso-wrap-distance-bottom:0.0pt;" filled="f" stroked="f">
                  <v:path textboxrect="0,0,0,0"/>
                  <v:imagedata r:id="rId121" o:title=""/>
                </v:shape>
                <o:OLEObject DrawAspect="Content" r:id="rId122" ObjectID="_15250463" ProgID="Equation.DSMT4" ShapeID="_x0000_i63" Type="Embed"/>
              </w:object>
            </w:r>
            <w:r/>
          </w:p>
        </w:tc>
      </w:tr>
      <w:tr>
        <w:trPr>
          <w:jc w:val="center"/>
          <w:trHeight w:val="247"/>
        </w:trPr>
        <w:tc>
          <w:tcPr>
            <w:tcW w:w="2428" w:type="dxa"/>
            <w:textDirection w:val="lrTb"/>
            <w:noWrap w:val="false"/>
          </w:tcPr>
          <w:p>
            <w:pPr>
              <w:ind w:firstLine="709"/>
              <w:jc w:val="both"/>
              <w:spacing w:line="259" w:lineRule="auto"/>
              <w:rPr>
                <w:rFonts w:ascii="Times New Roman" w:hAnsi="Times New Roman" w:cs="Times New Roman"/>
                <w:sz w:val="28"/>
                <w:szCs w:val="28"/>
                <w:lang w:eastAsia="ar-SA"/>
              </w:rPr>
            </w:pPr>
            <w:r>
              <w:rPr>
                <w:rFonts w:ascii="Times New Roman" w:hAnsi="Times New Roman" w:cs="Times New Roman"/>
                <w:sz w:val="28"/>
                <w:szCs w:val="28"/>
                <w:lang w:eastAsia="ar-SA"/>
              </w:rPr>
              <w:t xml:space="preserve">0.75</w:t>
            </w:r>
            <w:r/>
          </w:p>
        </w:tc>
        <w:tc>
          <w:tcPr>
            <w:tcW w:w="2433" w:type="dxa"/>
            <w:textDirection w:val="lrTb"/>
            <w:noWrap w:val="false"/>
          </w:tcPr>
          <w:p>
            <w:pPr>
              <w:ind w:firstLine="709"/>
              <w:jc w:val="both"/>
              <w:spacing w:line="259" w:lineRule="auto"/>
              <w:rPr>
                <w:rFonts w:ascii="Times New Roman" w:hAnsi="Times New Roman" w:cs="Times New Roman"/>
                <w:sz w:val="28"/>
                <w:szCs w:val="28"/>
                <w:lang w:eastAsia="ar-SA"/>
              </w:rPr>
            </w:pPr>
            <w:r>
              <w:rPr>
                <w:rFonts w:ascii="Times New Roman" w:hAnsi="Times New Roman" w:cs="Times New Roman"/>
                <w:sz w:val="28"/>
                <w:szCs w:val="28"/>
                <w:lang w:eastAsia="ar-SA"/>
              </w:rPr>
              <w:t xml:space="preserve">57</w:t>
            </w:r>
            <w:r/>
          </w:p>
        </w:tc>
        <w:tc>
          <w:tcPr>
            <w:tcW w:w="2744" w:type="dxa"/>
            <w:textDirection w:val="lrTb"/>
            <w:noWrap w:val="false"/>
          </w:tcPr>
          <w:p>
            <w:pPr>
              <w:ind w:firstLine="709"/>
              <w:jc w:val="both"/>
              <w:spacing w:line="259" w:lineRule="auto"/>
              <w:rPr>
                <w:rFonts w:ascii="Times New Roman" w:hAnsi="Times New Roman" w:cs="Times New Roman"/>
                <w:sz w:val="28"/>
                <w:szCs w:val="28"/>
                <w:lang w:eastAsia="ar-SA"/>
              </w:rPr>
            </w:pPr>
            <w:r>
              <w:rPr>
                <w:rFonts w:ascii="Times New Roman" w:hAnsi="Times New Roman" w:cs="Times New Roman"/>
                <w:sz w:val="28"/>
                <w:szCs w:val="28"/>
                <w:lang w:eastAsia="ar-SA"/>
              </w:rPr>
            </w:r>
            <w:r>
              <w:rPr>
                <w:rFonts w:ascii="Times New Roman" w:hAnsi="Times New Roman" w:cs="Times New Roman"/>
                <w:sz w:val="28"/>
                <w:szCs w:val="28"/>
                <w:lang w:eastAsia="ar-SA"/>
              </w:rPr>
              <w:object w:dxaOrig="264" w:dyaOrig="36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4" o:spid="_x0000_s64" type="#_x0000_t75" style="width:13.2pt;height:18.0pt;mso-wrap-distance-left:0.0pt;mso-wrap-distance-top:0.0pt;mso-wrap-distance-right:0.0pt;mso-wrap-distance-bottom:0.0pt;" filled="f" stroked="f">
                  <v:path textboxrect="0,0,0,0"/>
                  <v:imagedata r:id="rId123" o:title=""/>
                </v:shape>
                <o:OLEObject DrawAspect="Content" r:id="rId124" ObjectID="_15250464" ProgID="Equation.DSMT4" ShapeID="_x0000_i64" Type="Embed"/>
              </w:object>
            </w:r>
            <w:r/>
          </w:p>
        </w:tc>
      </w:tr>
      <w:tr>
        <w:trPr>
          <w:jc w:val="center"/>
          <w:trHeight w:val="247"/>
        </w:trPr>
        <w:tc>
          <w:tcPr>
            <w:tcW w:w="2428" w:type="dxa"/>
            <w:textDirection w:val="lrTb"/>
            <w:noWrap w:val="false"/>
          </w:tcPr>
          <w:p>
            <w:pPr>
              <w:ind w:firstLine="709"/>
              <w:jc w:val="both"/>
              <w:spacing w:line="259" w:lineRule="auto"/>
              <w:rPr>
                <w:rFonts w:ascii="Times New Roman" w:hAnsi="Times New Roman" w:cs="Times New Roman"/>
                <w:sz w:val="28"/>
                <w:szCs w:val="28"/>
                <w:lang w:eastAsia="ar-SA"/>
              </w:rPr>
            </w:pPr>
            <w:r>
              <w:rPr>
                <w:rFonts w:ascii="Times New Roman" w:hAnsi="Times New Roman" w:cs="Times New Roman"/>
                <w:sz w:val="28"/>
                <w:szCs w:val="28"/>
                <w:lang w:eastAsia="ar-SA"/>
              </w:rPr>
              <w:t xml:space="preserve">0.8</w:t>
            </w:r>
            <w:r/>
          </w:p>
        </w:tc>
        <w:tc>
          <w:tcPr>
            <w:tcW w:w="2433" w:type="dxa"/>
            <w:textDirection w:val="lrTb"/>
            <w:noWrap w:val="false"/>
          </w:tcPr>
          <w:p>
            <w:pPr>
              <w:ind w:firstLine="709"/>
              <w:jc w:val="both"/>
              <w:spacing w:line="259" w:lineRule="auto"/>
              <w:rPr>
                <w:rFonts w:ascii="Times New Roman" w:hAnsi="Times New Roman" w:cs="Times New Roman"/>
                <w:sz w:val="28"/>
                <w:szCs w:val="28"/>
                <w:lang w:eastAsia="ar-SA"/>
              </w:rPr>
            </w:pPr>
            <w:r>
              <w:rPr>
                <w:rFonts w:ascii="Times New Roman" w:hAnsi="Times New Roman" w:cs="Times New Roman"/>
                <w:sz w:val="28"/>
                <w:szCs w:val="28"/>
                <w:lang w:eastAsia="ar-SA"/>
              </w:rPr>
              <w:t xml:space="preserve">56</w:t>
            </w:r>
            <w:r/>
          </w:p>
        </w:tc>
        <w:tc>
          <w:tcPr>
            <w:tcW w:w="2744" w:type="dxa"/>
            <w:textDirection w:val="lrTb"/>
            <w:noWrap w:val="false"/>
          </w:tcPr>
          <w:p>
            <w:pPr>
              <w:ind w:firstLine="709"/>
              <w:jc w:val="both"/>
              <w:spacing w:line="259" w:lineRule="auto"/>
              <w:rPr>
                <w:rFonts w:ascii="Times New Roman" w:hAnsi="Times New Roman" w:cs="Times New Roman"/>
                <w:sz w:val="28"/>
                <w:szCs w:val="28"/>
                <w:lang w:eastAsia="ar-SA"/>
              </w:rPr>
            </w:pPr>
            <w:r>
              <w:rPr>
                <w:rFonts w:ascii="Times New Roman" w:hAnsi="Times New Roman" w:cs="Times New Roman"/>
                <w:sz w:val="28"/>
                <w:szCs w:val="28"/>
                <w:lang w:eastAsia="ar-SA"/>
              </w:rPr>
            </w:r>
            <w:r>
              <w:rPr>
                <w:rFonts w:ascii="Times New Roman" w:hAnsi="Times New Roman" w:cs="Times New Roman"/>
                <w:sz w:val="28"/>
                <w:szCs w:val="28"/>
                <w:lang w:eastAsia="ar-SA"/>
              </w:rPr>
              <w:object w:dxaOrig="264" w:dyaOrig="36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5" o:spid="_x0000_s65" type="#_x0000_t75" style="width:13.2pt;height:18.0pt;mso-wrap-distance-left:0.0pt;mso-wrap-distance-top:0.0pt;mso-wrap-distance-right:0.0pt;mso-wrap-distance-bottom:0.0pt;" filled="f" stroked="f">
                  <v:path textboxrect="0,0,0,0"/>
                  <v:imagedata r:id="rId125" o:title=""/>
                </v:shape>
                <o:OLEObject DrawAspect="Content" r:id="rId126" ObjectID="_15250465" ProgID="Equation.DSMT4" ShapeID="_x0000_i65" Type="Embed"/>
              </w:object>
            </w:r>
            <w:r/>
          </w:p>
        </w:tc>
      </w:tr>
      <w:tr>
        <w:trPr>
          <w:jc w:val="center"/>
          <w:trHeight w:val="247"/>
        </w:trPr>
        <w:tc>
          <w:tcPr>
            <w:tcW w:w="2428" w:type="dxa"/>
            <w:textDirection w:val="lrTb"/>
            <w:noWrap w:val="false"/>
          </w:tcPr>
          <w:p>
            <w:pPr>
              <w:ind w:firstLine="709"/>
              <w:jc w:val="both"/>
              <w:spacing w:line="259" w:lineRule="auto"/>
              <w:rPr>
                <w:rFonts w:ascii="Times New Roman" w:hAnsi="Times New Roman" w:cs="Times New Roman"/>
                <w:sz w:val="28"/>
                <w:szCs w:val="28"/>
                <w:lang w:eastAsia="ar-SA"/>
              </w:rPr>
            </w:pPr>
            <w:r>
              <w:rPr>
                <w:rFonts w:ascii="Times New Roman" w:hAnsi="Times New Roman" w:cs="Times New Roman"/>
                <w:sz w:val="28"/>
                <w:szCs w:val="28"/>
                <w:lang w:eastAsia="ar-SA"/>
              </w:rPr>
              <w:t xml:space="preserve">0.85</w:t>
            </w:r>
            <w:r/>
          </w:p>
        </w:tc>
        <w:tc>
          <w:tcPr>
            <w:tcW w:w="2433" w:type="dxa"/>
            <w:textDirection w:val="lrTb"/>
            <w:noWrap w:val="false"/>
          </w:tcPr>
          <w:p>
            <w:pPr>
              <w:ind w:firstLine="709"/>
              <w:jc w:val="both"/>
              <w:spacing w:line="259" w:lineRule="auto"/>
              <w:rPr>
                <w:rFonts w:ascii="Times New Roman" w:hAnsi="Times New Roman" w:cs="Times New Roman"/>
                <w:sz w:val="28"/>
                <w:szCs w:val="28"/>
                <w:lang w:eastAsia="ar-SA"/>
              </w:rPr>
            </w:pPr>
            <w:r>
              <w:rPr>
                <w:rFonts w:ascii="Times New Roman" w:hAnsi="Times New Roman" w:cs="Times New Roman"/>
                <w:sz w:val="28"/>
                <w:szCs w:val="28"/>
                <w:lang w:eastAsia="ar-SA"/>
              </w:rPr>
              <w:t xml:space="preserve">55</w:t>
            </w:r>
            <w:r/>
          </w:p>
        </w:tc>
        <w:tc>
          <w:tcPr>
            <w:tcW w:w="2744" w:type="dxa"/>
            <w:textDirection w:val="lrTb"/>
            <w:noWrap w:val="false"/>
          </w:tcPr>
          <w:p>
            <w:pPr>
              <w:ind w:firstLine="709"/>
              <w:jc w:val="both"/>
              <w:spacing w:line="259" w:lineRule="auto"/>
              <w:rPr>
                <w:rFonts w:ascii="Times New Roman" w:hAnsi="Times New Roman" w:cs="Times New Roman"/>
                <w:sz w:val="28"/>
                <w:szCs w:val="28"/>
                <w:lang w:eastAsia="ar-SA"/>
              </w:rPr>
            </w:pPr>
            <w:r>
              <w:rPr>
                <w:rFonts w:ascii="Times New Roman" w:hAnsi="Times New Roman" w:cs="Times New Roman"/>
                <w:sz w:val="28"/>
                <w:szCs w:val="28"/>
                <w:lang w:eastAsia="ar-SA"/>
              </w:rPr>
            </w:r>
            <w:r>
              <w:rPr>
                <w:rFonts w:ascii="Times New Roman" w:hAnsi="Times New Roman" w:cs="Times New Roman"/>
                <w:sz w:val="28"/>
                <w:szCs w:val="28"/>
                <w:lang w:eastAsia="ar-SA"/>
              </w:rPr>
              <w:object w:dxaOrig="264" w:dyaOrig="36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6" o:spid="_x0000_s66" type="#_x0000_t75" style="width:13.2pt;height:18.0pt;mso-wrap-distance-left:0.0pt;mso-wrap-distance-top:0.0pt;mso-wrap-distance-right:0.0pt;mso-wrap-distance-bottom:0.0pt;" filled="f" stroked="f">
                  <v:path textboxrect="0,0,0,0"/>
                  <v:imagedata r:id="rId127" o:title=""/>
                </v:shape>
                <o:OLEObject DrawAspect="Content" r:id="rId128" ObjectID="_15250466" ProgID="Equation.DSMT4" ShapeID="_x0000_i66" Type="Embed"/>
              </w:object>
            </w:r>
            <w:r/>
          </w:p>
        </w:tc>
      </w:tr>
      <w:tr>
        <w:trPr>
          <w:jc w:val="center"/>
          <w:trHeight w:val="247"/>
        </w:trPr>
        <w:tc>
          <w:tcPr>
            <w:tcW w:w="2428" w:type="dxa"/>
            <w:textDirection w:val="lrTb"/>
            <w:noWrap w:val="false"/>
          </w:tcPr>
          <w:p>
            <w:pPr>
              <w:ind w:firstLine="709"/>
              <w:jc w:val="both"/>
              <w:spacing w:line="259" w:lineRule="auto"/>
              <w:rPr>
                <w:rFonts w:ascii="Times New Roman" w:hAnsi="Times New Roman" w:cs="Times New Roman"/>
                <w:sz w:val="28"/>
                <w:szCs w:val="28"/>
                <w:lang w:eastAsia="ar-SA"/>
              </w:rPr>
            </w:pPr>
            <w:r>
              <w:rPr>
                <w:rFonts w:ascii="Times New Roman" w:hAnsi="Times New Roman" w:cs="Times New Roman"/>
                <w:sz w:val="28"/>
                <w:szCs w:val="28"/>
                <w:lang w:eastAsia="ar-SA"/>
              </w:rPr>
              <w:t xml:space="preserve">0.9</w:t>
            </w:r>
            <w:r/>
          </w:p>
        </w:tc>
        <w:tc>
          <w:tcPr>
            <w:tcW w:w="2433" w:type="dxa"/>
            <w:textDirection w:val="lrTb"/>
            <w:noWrap w:val="false"/>
          </w:tcPr>
          <w:p>
            <w:pPr>
              <w:ind w:firstLine="709"/>
              <w:jc w:val="both"/>
              <w:spacing w:line="259" w:lineRule="auto"/>
              <w:rPr>
                <w:rFonts w:ascii="Times New Roman" w:hAnsi="Times New Roman" w:cs="Times New Roman"/>
                <w:sz w:val="28"/>
                <w:szCs w:val="28"/>
                <w:lang w:eastAsia="ar-SA"/>
              </w:rPr>
            </w:pPr>
            <w:r>
              <w:rPr>
                <w:rFonts w:ascii="Times New Roman" w:hAnsi="Times New Roman" w:cs="Times New Roman"/>
                <w:sz w:val="28"/>
                <w:szCs w:val="28"/>
                <w:lang w:eastAsia="ar-SA"/>
              </w:rPr>
              <w:t xml:space="preserve">54</w:t>
            </w:r>
            <w:r/>
          </w:p>
        </w:tc>
        <w:tc>
          <w:tcPr>
            <w:tcW w:w="2744" w:type="dxa"/>
            <w:textDirection w:val="lrTb"/>
            <w:noWrap w:val="false"/>
          </w:tcPr>
          <w:p>
            <w:pPr>
              <w:ind w:firstLine="709"/>
              <w:jc w:val="both"/>
              <w:spacing w:line="259" w:lineRule="auto"/>
              <w:rPr>
                <w:rFonts w:ascii="Times New Roman" w:hAnsi="Times New Roman" w:cs="Times New Roman"/>
                <w:sz w:val="28"/>
                <w:szCs w:val="28"/>
                <w:lang w:eastAsia="ar-SA"/>
              </w:rPr>
            </w:pPr>
            <w:r>
              <w:rPr>
                <w:rFonts w:ascii="Times New Roman" w:hAnsi="Times New Roman" w:cs="Times New Roman"/>
                <w:sz w:val="28"/>
                <w:szCs w:val="28"/>
                <w:lang w:eastAsia="ar-SA"/>
              </w:rPr>
            </w:r>
            <w:r>
              <w:rPr>
                <w:rFonts w:ascii="Times New Roman" w:hAnsi="Times New Roman" w:cs="Times New Roman"/>
                <w:sz w:val="28"/>
                <w:szCs w:val="28"/>
                <w:lang w:eastAsia="ar-SA"/>
              </w:rPr>
              <w:object w:dxaOrig="264" w:dyaOrig="36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7" o:spid="_x0000_s67" type="#_x0000_t75" style="width:13.2pt;height:18.0pt;mso-wrap-distance-left:0.0pt;mso-wrap-distance-top:0.0pt;mso-wrap-distance-right:0.0pt;mso-wrap-distance-bottom:0.0pt;" filled="f" stroked="f">
                  <v:path textboxrect="0,0,0,0"/>
                  <v:imagedata r:id="rId129" o:title=""/>
                </v:shape>
                <o:OLEObject DrawAspect="Content" r:id="rId130" ObjectID="_15250467" ProgID="Equation.DSMT4" ShapeID="_x0000_i67" Type="Embed"/>
              </w:object>
            </w:r>
            <w:r/>
          </w:p>
        </w:tc>
      </w:tr>
      <w:tr>
        <w:trPr>
          <w:jc w:val="center"/>
          <w:trHeight w:val="247"/>
        </w:trPr>
        <w:tc>
          <w:tcPr>
            <w:tcW w:w="2428" w:type="dxa"/>
            <w:textDirection w:val="lrTb"/>
            <w:noWrap w:val="false"/>
          </w:tcPr>
          <w:p>
            <w:pPr>
              <w:ind w:firstLine="709"/>
              <w:jc w:val="both"/>
              <w:spacing w:line="259" w:lineRule="auto"/>
              <w:rPr>
                <w:rFonts w:ascii="Times New Roman" w:hAnsi="Times New Roman" w:cs="Times New Roman"/>
                <w:sz w:val="28"/>
                <w:szCs w:val="28"/>
                <w:lang w:eastAsia="ar-SA"/>
              </w:rPr>
            </w:pPr>
            <w:r>
              <w:rPr>
                <w:rFonts w:ascii="Times New Roman" w:hAnsi="Times New Roman" w:cs="Times New Roman"/>
                <w:sz w:val="28"/>
                <w:szCs w:val="28"/>
                <w:lang w:eastAsia="ar-SA"/>
              </w:rPr>
              <w:t xml:space="preserve">0.95</w:t>
            </w:r>
            <w:r/>
          </w:p>
        </w:tc>
        <w:tc>
          <w:tcPr>
            <w:tcW w:w="2433" w:type="dxa"/>
            <w:textDirection w:val="lrTb"/>
            <w:noWrap w:val="false"/>
          </w:tcPr>
          <w:p>
            <w:pPr>
              <w:ind w:firstLine="709"/>
              <w:jc w:val="both"/>
              <w:spacing w:line="259" w:lineRule="auto"/>
              <w:rPr>
                <w:rFonts w:ascii="Times New Roman" w:hAnsi="Times New Roman" w:cs="Times New Roman"/>
                <w:sz w:val="28"/>
                <w:szCs w:val="28"/>
                <w:lang w:eastAsia="ar-SA"/>
              </w:rPr>
            </w:pPr>
            <w:r>
              <w:rPr>
                <w:rFonts w:ascii="Times New Roman" w:hAnsi="Times New Roman" w:cs="Times New Roman"/>
                <w:sz w:val="28"/>
                <w:szCs w:val="28"/>
                <w:lang w:eastAsia="ar-SA"/>
              </w:rPr>
              <w:t xml:space="preserve">53</w:t>
            </w:r>
            <w:r/>
          </w:p>
        </w:tc>
        <w:tc>
          <w:tcPr>
            <w:tcW w:w="2744" w:type="dxa"/>
            <w:textDirection w:val="lrTb"/>
            <w:noWrap w:val="false"/>
          </w:tcPr>
          <w:p>
            <w:pPr>
              <w:ind w:firstLine="709"/>
              <w:jc w:val="both"/>
              <w:spacing w:line="259" w:lineRule="auto"/>
              <w:rPr>
                <w:rFonts w:ascii="Times New Roman" w:hAnsi="Times New Roman" w:cs="Times New Roman"/>
                <w:sz w:val="28"/>
                <w:szCs w:val="28"/>
                <w:lang w:eastAsia="ar-SA"/>
              </w:rPr>
            </w:pPr>
            <w:r>
              <w:rPr>
                <w:rFonts w:ascii="Times New Roman" w:hAnsi="Times New Roman" w:cs="Times New Roman"/>
                <w:sz w:val="28"/>
                <w:szCs w:val="28"/>
                <w:lang w:eastAsia="ar-SA"/>
              </w:rPr>
            </w:r>
            <w:r>
              <w:rPr>
                <w:rFonts w:ascii="Times New Roman" w:hAnsi="Times New Roman" w:cs="Times New Roman"/>
                <w:sz w:val="28"/>
                <w:szCs w:val="28"/>
                <w:lang w:eastAsia="ar-SA"/>
              </w:rPr>
              <w:object w:dxaOrig="264" w:dyaOrig="36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8" o:spid="_x0000_s68" type="#_x0000_t75" style="width:13.2pt;height:18.0pt;mso-wrap-distance-left:0.0pt;mso-wrap-distance-top:0.0pt;mso-wrap-distance-right:0.0pt;mso-wrap-distance-bottom:0.0pt;" filled="f" stroked="f">
                  <v:path textboxrect="0,0,0,0"/>
                  <v:imagedata r:id="rId131" o:title=""/>
                </v:shape>
                <o:OLEObject DrawAspect="Content" r:id="rId132" ObjectID="_15250468" ProgID="Equation.DSMT4" ShapeID="_x0000_i68" Type="Embed"/>
              </w:object>
            </w:r>
            <w:r/>
          </w:p>
        </w:tc>
      </w:tr>
      <w:tr>
        <w:trPr>
          <w:jc w:val="center"/>
          <w:trHeight w:val="247"/>
        </w:trPr>
        <w:tc>
          <w:tcPr>
            <w:tcW w:w="2428" w:type="dxa"/>
            <w:textDirection w:val="lrTb"/>
            <w:noWrap w:val="false"/>
          </w:tcPr>
          <w:p>
            <w:pPr>
              <w:ind w:firstLine="709"/>
              <w:jc w:val="both"/>
              <w:spacing w:line="259" w:lineRule="auto"/>
              <w:rPr>
                <w:rFonts w:ascii="Times New Roman" w:hAnsi="Times New Roman" w:cs="Times New Roman"/>
                <w:sz w:val="28"/>
                <w:szCs w:val="28"/>
                <w:lang w:eastAsia="ar-SA"/>
              </w:rPr>
            </w:pPr>
            <w:r>
              <w:rPr>
                <w:rFonts w:ascii="Times New Roman" w:hAnsi="Times New Roman" w:cs="Times New Roman"/>
                <w:sz w:val="28"/>
                <w:szCs w:val="28"/>
                <w:lang w:eastAsia="ar-SA"/>
              </w:rPr>
              <w:t xml:space="preserve">1</w:t>
            </w:r>
            <w:r/>
          </w:p>
        </w:tc>
        <w:tc>
          <w:tcPr>
            <w:tcW w:w="2433" w:type="dxa"/>
            <w:textDirection w:val="lrTb"/>
            <w:noWrap w:val="false"/>
          </w:tcPr>
          <w:p>
            <w:pPr>
              <w:ind w:firstLine="709"/>
              <w:jc w:val="both"/>
              <w:spacing w:line="259" w:lineRule="auto"/>
              <w:rPr>
                <w:rFonts w:ascii="Times New Roman" w:hAnsi="Times New Roman" w:cs="Times New Roman"/>
                <w:sz w:val="28"/>
                <w:szCs w:val="28"/>
                <w:lang w:eastAsia="ar-SA"/>
              </w:rPr>
            </w:pPr>
            <w:r>
              <w:rPr>
                <w:rFonts w:ascii="Times New Roman" w:hAnsi="Times New Roman" w:cs="Times New Roman"/>
                <w:sz w:val="28"/>
                <w:szCs w:val="28"/>
                <w:lang w:eastAsia="ar-SA"/>
              </w:rPr>
              <w:t xml:space="preserve">51</w:t>
            </w:r>
            <w:r/>
          </w:p>
        </w:tc>
        <w:tc>
          <w:tcPr>
            <w:tcW w:w="2744" w:type="dxa"/>
            <w:textDirection w:val="lrTb"/>
            <w:noWrap w:val="false"/>
          </w:tcPr>
          <w:p>
            <w:pPr>
              <w:ind w:firstLine="709"/>
              <w:jc w:val="both"/>
              <w:spacing w:line="259" w:lineRule="auto"/>
              <w:rPr>
                <w:rFonts w:ascii="Times New Roman" w:hAnsi="Times New Roman" w:cs="Times New Roman"/>
                <w:sz w:val="28"/>
                <w:szCs w:val="28"/>
                <w:lang w:eastAsia="ar-SA"/>
              </w:rPr>
            </w:pPr>
            <w:r>
              <w:rPr>
                <w:rFonts w:ascii="Times New Roman" w:hAnsi="Times New Roman" w:cs="Times New Roman"/>
                <w:sz w:val="28"/>
                <w:szCs w:val="28"/>
                <w:lang w:eastAsia="ar-SA"/>
              </w:rPr>
            </w:r>
            <w:r>
              <w:rPr>
                <w:rFonts w:ascii="Times New Roman" w:hAnsi="Times New Roman" w:cs="Times New Roman"/>
                <w:sz w:val="28"/>
                <w:szCs w:val="28"/>
                <w:lang w:eastAsia="ar-SA"/>
              </w:rPr>
              <w:object w:dxaOrig="264" w:dyaOrig="36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9" o:spid="_x0000_s69" type="#_x0000_t75" style="width:13.2pt;height:18.0pt;mso-wrap-distance-left:0.0pt;mso-wrap-distance-top:0.0pt;mso-wrap-distance-right:0.0pt;mso-wrap-distance-bottom:0.0pt;" filled="f" stroked="f">
                  <v:path textboxrect="0,0,0,0"/>
                  <v:imagedata r:id="rId133" o:title=""/>
                </v:shape>
                <o:OLEObject DrawAspect="Content" r:id="rId134" ObjectID="_15250469" ProgID="Equation.DSMT4" ShapeID="_x0000_i69" Type="Embed"/>
              </w:object>
            </w:r>
            <w:r/>
          </w:p>
        </w:tc>
      </w:tr>
    </w:tbl>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По таблице </w:t>
      </w:r>
      <w:r>
        <w:rPr>
          <w:rFonts w:ascii="Times New Roman" w:hAnsi="Times New Roman" w:cs="Times New Roman"/>
          <w:sz w:val="28"/>
          <w:szCs w:val="28"/>
          <w:lang w:eastAsia="ar-SA"/>
        </w:rPr>
        <w:t xml:space="preserve">3.</w:t>
      </w:r>
      <w:r>
        <w:rPr>
          <w:rFonts w:ascii="Times New Roman" w:hAnsi="Times New Roman" w:cs="Times New Roman"/>
          <w:sz w:val="28"/>
          <w:szCs w:val="28"/>
          <w:lang w:eastAsia="ar-SA"/>
        </w:rPr>
        <w:t xml:space="preserve">2</w:t>
      </w:r>
      <w:r>
        <w:rPr>
          <w:rFonts w:ascii="Times New Roman" w:hAnsi="Times New Roman" w:cs="Times New Roman"/>
          <w:sz w:val="28"/>
          <w:szCs w:val="28"/>
          <w:lang w:eastAsia="ar-SA"/>
        </w:rPr>
        <w:t xml:space="preserve"> видно, что для замены значения </w:t>
      </w:r>
      <m:oMath>
        <m:sSub>
          <m:sSubPr>
            <m:ctrlPr>
              <w:rPr>
                <w:rFonts w:ascii="Cambria Math" w:hAnsi="Cambria Math" w:cs="Times New Roman"/>
                <w:sz w:val="28"/>
                <w:szCs w:val="28"/>
                <w:lang w:eastAsia="ar-SA"/>
              </w:rPr>
            </m:ctrlPr>
          </m:sSubPr>
          <m:e>
            <m:r>
              <w:rPr>
                <w:rFonts w:ascii="Cambria Math" w:hAnsi="Cambria Math" w:cs="Times New Roman"/>
                <w:sz w:val="28"/>
                <w:szCs w:val="28"/>
                <w:lang w:eastAsia="ar-SA"/>
              </w:rPr>
              <m:rPr/>
              <m:t>P</m:t>
            </m:r>
          </m:e>
          <m:sub>
            <m:r>
              <w:rPr>
                <w:rFonts w:ascii="Cambria Math" w:hAnsi="Cambria Math" w:cs="Times New Roman"/>
                <w:sz w:val="28"/>
                <w:szCs w:val="28"/>
                <w:lang w:eastAsia="ar-SA"/>
              </w:rPr>
              <m:rPr>
                <m:sty m:val="p"/>
              </m:rPr>
              <m:t>1</m:t>
            </m:r>
          </m:sub>
        </m:sSub>
      </m:oMath>
      <w:r>
        <w:rPr>
          <w:rFonts w:ascii="Times New Roman" w:hAnsi="Times New Roman" w:cs="Times New Roman"/>
          <w:sz w:val="28"/>
          <w:szCs w:val="28"/>
          <w:lang w:eastAsia="ar-SA"/>
        </w:rPr>
        <w:t xml:space="preserve"> имеются следующие варианты: 48, 49, 51, 52, 54, 55, 56, 57. А для замены </w:t>
      </w:r>
      <m:oMath>
        <m:sSub>
          <m:sSubPr>
            <m:ctrlPr>
              <w:rPr>
                <w:rFonts w:ascii="Cambria Math" w:hAnsi="Cambria Math" w:cs="Times New Roman"/>
                <w:sz w:val="28"/>
                <w:szCs w:val="28"/>
                <w:lang w:eastAsia="ar-SA"/>
              </w:rPr>
            </m:ctrlPr>
          </m:sSubPr>
          <m:e>
            <m:r>
              <w:rPr>
                <w:rFonts w:ascii="Cambria Math" w:hAnsi="Cambria Math" w:cs="Times New Roman"/>
                <w:sz w:val="28"/>
                <w:szCs w:val="28"/>
                <w:lang w:eastAsia="ar-SA"/>
              </w:rPr>
              <m:rPr/>
              <m:t>P</m:t>
            </m:r>
          </m:e>
          <m:sub>
            <m:r>
              <w:rPr>
                <w:rFonts w:ascii="Cambria Math" w:hAnsi="Cambria Math" w:cs="Times New Roman"/>
                <w:sz w:val="28"/>
                <w:szCs w:val="28"/>
                <w:lang w:eastAsia="ar-SA"/>
              </w:rPr>
              <m:rPr>
                <m:sty m:val="p"/>
              </m:rPr>
              <m:t>3</m:t>
            </m:r>
          </m:sub>
        </m:sSub>
      </m:oMath>
      <w:r>
        <w:rPr>
          <w:rFonts w:ascii="Times New Roman" w:hAnsi="Times New Roman" w:cs="Times New Roman"/>
          <w:sz w:val="28"/>
          <w:szCs w:val="28"/>
          <w:lang w:eastAsia="ar-SA"/>
        </w:rPr>
        <w:t xml:space="preserve">: 58, 57, 56, 55, 54, 53. Также следует учитывать, что из возможных значений для замены </w:t>
      </w:r>
      <m:oMath>
        <m:sSub>
          <m:sSubPr>
            <m:ctrlPr>
              <w:rPr>
                <w:rFonts w:ascii="Cambria Math" w:hAnsi="Cambria Math" w:cs="Times New Roman"/>
                <w:sz w:val="28"/>
                <w:szCs w:val="28"/>
                <w:lang w:eastAsia="ar-SA"/>
              </w:rPr>
            </m:ctrlPr>
          </m:sSubPr>
          <m:e>
            <m:r>
              <w:rPr>
                <w:rFonts w:ascii="Cambria Math" w:hAnsi="Cambria Math" w:cs="Times New Roman"/>
                <w:sz w:val="28"/>
                <w:szCs w:val="28"/>
                <w:lang w:eastAsia="ar-SA"/>
              </w:rPr>
              <m:rPr/>
              <m:t>P</m:t>
            </m:r>
          </m:e>
          <m:sub>
            <m:r>
              <w:rPr>
                <w:rFonts w:ascii="Cambria Math" w:hAnsi="Cambria Math" w:cs="Times New Roman"/>
                <w:sz w:val="28"/>
                <w:szCs w:val="28"/>
                <w:lang w:eastAsia="ar-SA"/>
              </w:rPr>
              <m:rPr>
                <m:sty m:val="p"/>
              </m:rPr>
              <m:t>1</m:t>
            </m:r>
          </m:sub>
        </m:sSub>
      </m:oMath>
      <w:r>
        <w:rPr>
          <w:rFonts w:ascii="Times New Roman" w:hAnsi="Times New Roman" w:cs="Times New Roman"/>
          <w:sz w:val="28"/>
          <w:szCs w:val="28"/>
          <w:lang w:eastAsia="ar-SA"/>
        </w:rPr>
        <w:t xml:space="preserve"> и </w:t>
      </w:r>
      <m:oMath>
        <m:sSub>
          <m:sSubPr>
            <m:ctrlPr>
              <w:rPr>
                <w:rFonts w:ascii="Cambria Math" w:hAnsi="Cambria Math" w:cs="Times New Roman"/>
                <w:sz w:val="28"/>
                <w:szCs w:val="28"/>
                <w:lang w:eastAsia="ar-SA"/>
              </w:rPr>
            </m:ctrlPr>
          </m:sSubPr>
          <m:e>
            <m:r>
              <w:rPr>
                <w:rFonts w:ascii="Cambria Math" w:hAnsi="Cambria Math" w:cs="Times New Roman"/>
                <w:sz w:val="28"/>
                <w:szCs w:val="28"/>
                <w:lang w:eastAsia="ar-SA"/>
              </w:rPr>
              <m:rPr/>
              <m:t>P</m:t>
            </m:r>
          </m:e>
          <m:sub>
            <m:r>
              <w:rPr>
                <w:rFonts w:ascii="Cambria Math" w:hAnsi="Cambria Math" w:cs="Times New Roman"/>
                <w:sz w:val="28"/>
                <w:szCs w:val="28"/>
                <w:lang w:eastAsia="ar-SA"/>
              </w:rPr>
              <m:rPr>
                <m:sty m:val="p"/>
              </m:rPr>
              <m:t>3</m:t>
            </m:r>
          </m:sub>
        </m:sSub>
      </m:oMath>
      <w:r>
        <w:rPr>
          <w:rFonts w:ascii="Times New Roman" w:hAnsi="Times New Roman" w:cs="Times New Roman"/>
          <w:sz w:val="28"/>
          <w:szCs w:val="28"/>
          <w:lang w:eastAsia="ar-SA"/>
        </w:rPr>
        <w:t xml:space="preserve"> мы должны выбрать одно подходящее значение, младший бит которого совпадет с битом сообщения для встраивания. При этом, если младший бит </w:t>
      </w:r>
      <m:oMath>
        <m:sSub>
          <m:sSubPr>
            <m:ctrlPr>
              <w:rPr>
                <w:rFonts w:ascii="Cambria Math" w:hAnsi="Cambria Math" w:cs="Times New Roman"/>
                <w:sz w:val="28"/>
                <w:szCs w:val="28"/>
                <w:lang w:eastAsia="ar-SA"/>
              </w:rPr>
            </m:ctrlPr>
          </m:sSubPr>
          <m:e>
            <m:r>
              <w:rPr>
                <w:rFonts w:ascii="Cambria Math" w:hAnsi="Cambria Math" w:cs="Times New Roman"/>
                <w:sz w:val="28"/>
                <w:szCs w:val="28"/>
                <w:lang w:eastAsia="ar-SA"/>
              </w:rPr>
              <m:rPr/>
              <m:t>P</m:t>
            </m:r>
          </m:e>
          <m:sub>
            <m:r>
              <w:rPr>
                <w:rFonts w:ascii="Cambria Math" w:hAnsi="Cambria Math" w:cs="Times New Roman"/>
                <w:sz w:val="28"/>
                <w:szCs w:val="28"/>
                <w:lang w:eastAsia="ar-SA"/>
              </w:rPr>
              <m:rPr>
                <m:sty m:val="p"/>
              </m:rPr>
              <m:t>1</m:t>
            </m:r>
          </m:sub>
        </m:sSub>
      </m:oMath>
      <w:r>
        <w:rPr>
          <w:rFonts w:ascii="Times New Roman" w:hAnsi="Times New Roman" w:cs="Times New Roman"/>
          <w:sz w:val="28"/>
          <w:szCs w:val="28"/>
          <w:lang w:eastAsia="ar-SA"/>
        </w:rPr>
        <w:t xml:space="preserve"> либо </w:t>
      </w:r>
      <m:oMath>
        <m:sSub>
          <m:sSubPr>
            <m:ctrlPr>
              <w:rPr>
                <w:rFonts w:ascii="Cambria Math" w:hAnsi="Cambria Math" w:cs="Times New Roman"/>
                <w:sz w:val="28"/>
                <w:szCs w:val="28"/>
                <w:lang w:eastAsia="ar-SA"/>
              </w:rPr>
            </m:ctrlPr>
          </m:sSubPr>
          <m:e>
            <m:r>
              <w:rPr>
                <w:rFonts w:ascii="Cambria Math" w:hAnsi="Cambria Math" w:cs="Times New Roman"/>
                <w:sz w:val="28"/>
                <w:szCs w:val="28"/>
                <w:lang w:eastAsia="ar-SA"/>
              </w:rPr>
              <m:rPr/>
              <m:t>P</m:t>
            </m:r>
          </m:e>
          <m:sub>
            <m:r>
              <w:rPr>
                <w:rFonts w:ascii="Cambria Math" w:hAnsi="Cambria Math" w:cs="Times New Roman"/>
                <w:sz w:val="28"/>
                <w:szCs w:val="28"/>
                <w:lang w:eastAsia="ar-SA"/>
              </w:rPr>
              <m:rPr>
                <m:sty m:val="p"/>
              </m:rPr>
              <m:t>3</m:t>
            </m:r>
          </m:sub>
        </m:sSub>
      </m:oMath>
      <w:r>
        <w:rPr>
          <w:rFonts w:ascii="Times New Roman" w:hAnsi="Times New Roman" w:cs="Times New Roman"/>
          <w:sz w:val="28"/>
          <w:szCs w:val="28"/>
          <w:lang w:eastAsia="ar-SA"/>
        </w:rPr>
        <w:t xml:space="preserve"> уже совпал с битом сообщения, то замены не потребуется.</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Предположим, что последовательность битов сообщения:</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m</w:t>
      </w:r>
      <w:r>
        <w:rPr>
          <w:rFonts w:ascii="Times New Roman" w:hAnsi="Times New Roman" w:cs="Times New Roman"/>
          <w:sz w:val="28"/>
          <w:szCs w:val="28"/>
          <w:lang w:eastAsia="ar-SA"/>
        </w:rPr>
        <w:t xml:space="preserve">={</w:t>
      </w:r>
      <w:r>
        <w:rPr>
          <w:rFonts w:ascii="Times New Roman" w:hAnsi="Times New Roman" w:cs="Times New Roman"/>
          <w:sz w:val="28"/>
          <w:szCs w:val="28"/>
          <w:lang w:eastAsia="ar-SA"/>
        </w:rPr>
        <w:t xml:space="preserve">1,0}. Переведем в двоичный вид значения множества R1, соответствующего</w:t>
      </w:r>
      <m:oMath>
        <m:sSub>
          <m:sSubPr>
            <m:ctrlPr>
              <w:rPr>
                <w:rFonts w:ascii="Cambria Math" w:hAnsi="Cambria Math" w:cs="Times New Roman"/>
                <w:sz w:val="28"/>
                <w:szCs w:val="28"/>
                <w:lang w:eastAsia="ar-SA"/>
              </w:rPr>
            </m:ctrlPr>
          </m:sSubPr>
          <m:e>
            <m:r>
              <w:rPr>
                <w:rFonts w:ascii="Cambria Math" w:hAnsi="Cambria Math" w:cs="Times New Roman"/>
                <w:sz w:val="28"/>
                <w:szCs w:val="28"/>
                <w:lang w:eastAsia="ar-SA"/>
              </w:rPr>
              <m:rPr/>
              <m:t>P</m:t>
            </m:r>
          </m:e>
          <m:sub>
            <m:r>
              <w:rPr>
                <w:rFonts w:ascii="Cambria Math" w:hAnsi="Cambria Math" w:cs="Times New Roman"/>
                <w:sz w:val="28"/>
                <w:szCs w:val="28"/>
                <w:lang w:eastAsia="ar-SA"/>
              </w:rPr>
              <m:rPr>
                <m:sty m:val="p"/>
              </m:rPr>
              <m:t>1</m:t>
            </m:r>
          </m:sub>
        </m:sSub>
      </m:oMath>
      <w:r>
        <w:rPr>
          <w:rFonts w:ascii="Times New Roman" w:hAnsi="Times New Roman" w:cs="Times New Roman"/>
          <w:sz w:val="28"/>
          <w:szCs w:val="28"/>
          <w:lang w:eastAsia="ar-SA"/>
        </w:rPr>
        <w:t xml:space="preserve">:</w:t>
      </w:r>
      <w:r/>
    </w:p>
    <w:p>
      <w:pPr>
        <w:ind w:firstLine="709"/>
        <w:jc w:val="both"/>
        <w:spacing w:after="0"/>
        <w:rPr>
          <w:rFonts w:ascii="Times New Roman" w:hAnsi="Times New Roman" w:cs="Times New Roman"/>
          <w:sz w:val="28"/>
          <w:szCs w:val="28"/>
          <w:lang w:eastAsia="ar-SA"/>
        </w:rPr>
      </w:pPr>
      <w:r/>
      <m:oMath>
        <m:sSub>
          <m:sSubPr>
            <m:ctrlPr>
              <w:rPr>
                <w:rFonts w:ascii="Cambria Math" w:hAnsi="Cambria Math" w:cs="Times New Roman"/>
                <w:sz w:val="28"/>
                <w:szCs w:val="28"/>
                <w:lang w:eastAsia="ar-SA"/>
              </w:rPr>
            </m:ctrlPr>
          </m:sSubPr>
          <m:e>
            <m:r>
              <w:rPr>
                <w:rFonts w:ascii="Cambria Math" w:hAnsi="Cambria Math" w:cs="Times New Roman"/>
                <w:sz w:val="28"/>
                <w:szCs w:val="28"/>
                <w:lang w:eastAsia="ar-SA"/>
              </w:rPr>
              <m:rPr/>
              <m:t>r</m:t>
            </m:r>
          </m:e>
          <m:sub>
            <m:r>
              <w:rPr>
                <w:rFonts w:ascii="Cambria Math" w:hAnsi="Cambria Math" w:cs="Times New Roman"/>
                <w:sz w:val="28"/>
                <w:szCs w:val="28"/>
                <w:lang w:eastAsia="ar-SA"/>
              </w:rPr>
              <m:rPr>
                <m:sty m:val="p"/>
              </m:rPr>
              <m:t>1</m:t>
            </m:r>
          </m:sub>
        </m:sSub>
      </m:oMath>
      <w:r>
        <w:rPr>
          <w:rFonts w:ascii="Times New Roman" w:hAnsi="Times New Roman" w:cs="Times New Roman"/>
          <w:sz w:val="28"/>
          <w:szCs w:val="28"/>
          <w:lang w:eastAsia="ar-SA"/>
        </w:rPr>
        <w:t xml:space="preserve">=4810=1100002</w:t>
      </w:r>
      <w:r/>
    </w:p>
    <w:p>
      <w:pPr>
        <w:ind w:firstLine="709"/>
        <w:jc w:val="both"/>
        <w:spacing w:after="0"/>
        <w:rPr>
          <w:rFonts w:ascii="Times New Roman" w:hAnsi="Times New Roman" w:cs="Times New Roman"/>
          <w:sz w:val="28"/>
          <w:szCs w:val="28"/>
          <w:lang w:eastAsia="ar-SA"/>
        </w:rPr>
      </w:pPr>
      <w:r/>
      <m:oMath>
        <m:sSub>
          <m:sSubPr>
            <m:ctrlPr>
              <w:rPr>
                <w:rFonts w:ascii="Cambria Math" w:hAnsi="Cambria Math" w:cs="Times New Roman"/>
                <w:sz w:val="28"/>
                <w:szCs w:val="28"/>
                <w:lang w:eastAsia="ar-SA"/>
              </w:rPr>
            </m:ctrlPr>
          </m:sSubPr>
          <m:e>
            <m:r>
              <w:rPr>
                <w:rFonts w:ascii="Cambria Math" w:hAnsi="Cambria Math" w:cs="Times New Roman"/>
                <w:sz w:val="28"/>
                <w:szCs w:val="28"/>
                <w:lang w:eastAsia="ar-SA"/>
              </w:rPr>
              <m:rPr/>
              <m:t>r</m:t>
            </m:r>
          </m:e>
          <m:sub>
            <m:r>
              <w:rPr>
                <w:rFonts w:ascii="Cambria Math" w:hAnsi="Cambria Math" w:cs="Times New Roman"/>
                <w:sz w:val="28"/>
                <w:szCs w:val="28"/>
                <w:lang w:eastAsia="ar-SA"/>
              </w:rPr>
              <m:rPr>
                <m:sty m:val="p"/>
              </m:rPr>
              <m:t>3</m:t>
            </m:r>
          </m:sub>
        </m:sSub>
      </m:oMath>
      <w:r>
        <w:rPr>
          <w:rFonts w:ascii="Times New Roman" w:hAnsi="Times New Roman" w:cs="Times New Roman"/>
          <w:sz w:val="28"/>
          <w:szCs w:val="28"/>
          <w:lang w:eastAsia="ar-SA"/>
        </w:rPr>
        <w:t xml:space="preserve">=4910=1100012</w:t>
      </w:r>
      <w:r/>
    </w:p>
    <w:p>
      <w:pPr>
        <w:ind w:firstLine="709"/>
        <w:jc w:val="both"/>
        <w:spacing w:after="0"/>
        <w:rPr>
          <w:rFonts w:ascii="Times New Roman" w:hAnsi="Times New Roman" w:cs="Times New Roman"/>
          <w:sz w:val="28"/>
          <w:szCs w:val="28"/>
          <w:lang w:eastAsia="ar-SA"/>
        </w:rPr>
      </w:pPr>
      <w:r/>
      <m:oMath>
        <m:sSub>
          <m:sSubPr>
            <m:ctrlPr>
              <w:rPr>
                <w:rFonts w:ascii="Cambria Math" w:hAnsi="Cambria Math" w:cs="Times New Roman"/>
                <w:sz w:val="28"/>
                <w:szCs w:val="28"/>
                <w:lang w:eastAsia="ar-SA"/>
              </w:rPr>
            </m:ctrlPr>
          </m:sSubPr>
          <m:e>
            <m:r>
              <w:rPr>
                <w:rFonts w:ascii="Cambria Math" w:hAnsi="Cambria Math" w:cs="Times New Roman"/>
                <w:sz w:val="28"/>
                <w:szCs w:val="28"/>
                <w:lang w:eastAsia="ar-SA"/>
              </w:rPr>
              <m:rPr/>
              <m:t>r</m:t>
            </m:r>
          </m:e>
          <m:sub>
            <m:r>
              <w:rPr>
                <w:rFonts w:ascii="Cambria Math" w:hAnsi="Cambria Math" w:cs="Times New Roman"/>
                <w:sz w:val="28"/>
                <w:szCs w:val="28"/>
                <w:lang w:eastAsia="ar-SA"/>
              </w:rPr>
              <m:rPr>
                <m:sty m:val="p"/>
              </m:rPr>
              <m:t>4</m:t>
            </m:r>
          </m:sub>
        </m:sSub>
      </m:oMath>
      <w:r>
        <w:rPr>
          <w:rFonts w:ascii="Times New Roman" w:hAnsi="Times New Roman" w:cs="Times New Roman"/>
          <w:sz w:val="28"/>
          <w:szCs w:val="28"/>
          <w:lang w:eastAsia="ar-SA"/>
        </w:rPr>
        <w:t xml:space="preserve">=5110=1100112</w:t>
      </w:r>
      <w:r/>
    </w:p>
    <w:p>
      <w:pPr>
        <w:ind w:firstLine="709"/>
        <w:jc w:val="both"/>
        <w:spacing w:after="0"/>
        <w:rPr>
          <w:rFonts w:ascii="Times New Roman" w:hAnsi="Times New Roman" w:cs="Times New Roman"/>
          <w:sz w:val="28"/>
          <w:szCs w:val="28"/>
          <w:lang w:eastAsia="ar-SA"/>
        </w:rPr>
      </w:pPr>
      <w:r/>
      <m:oMath>
        <m:sSub>
          <m:sSubPr>
            <m:ctrlPr>
              <w:rPr>
                <w:rFonts w:ascii="Cambria Math" w:hAnsi="Cambria Math" w:cs="Times New Roman"/>
                <w:sz w:val="28"/>
                <w:szCs w:val="28"/>
                <w:lang w:eastAsia="ar-SA"/>
              </w:rPr>
            </m:ctrlPr>
          </m:sSubPr>
          <m:e>
            <m:r>
              <w:rPr>
                <w:rFonts w:ascii="Cambria Math" w:hAnsi="Cambria Math" w:cs="Times New Roman"/>
                <w:sz w:val="28"/>
                <w:szCs w:val="28"/>
                <w:lang w:eastAsia="ar-SA"/>
              </w:rPr>
              <m:rPr/>
              <m:t>r</m:t>
            </m:r>
          </m:e>
          <m:sub>
            <m:r>
              <w:rPr>
                <w:rFonts w:ascii="Cambria Math" w:hAnsi="Cambria Math" w:cs="Times New Roman"/>
                <w:sz w:val="28"/>
                <w:szCs w:val="28"/>
                <w:lang w:eastAsia="ar-SA"/>
              </w:rPr>
              <m:rPr>
                <m:sty m:val="p"/>
              </m:rPr>
              <m:t>5</m:t>
            </m:r>
          </m:sub>
        </m:sSub>
      </m:oMath>
      <w:r>
        <w:rPr>
          <w:rFonts w:ascii="Times New Roman" w:hAnsi="Times New Roman" w:cs="Times New Roman"/>
          <w:sz w:val="28"/>
          <w:szCs w:val="28"/>
          <w:lang w:eastAsia="ar-SA"/>
        </w:rPr>
        <w:t xml:space="preserve">=5210=1101002</w:t>
      </w:r>
      <w:r/>
    </w:p>
    <w:p>
      <w:pPr>
        <w:ind w:firstLine="709"/>
        <w:jc w:val="both"/>
        <w:spacing w:after="0"/>
        <w:rPr>
          <w:rFonts w:ascii="Times New Roman" w:hAnsi="Times New Roman" w:cs="Times New Roman"/>
          <w:sz w:val="28"/>
          <w:szCs w:val="28"/>
          <w:lang w:eastAsia="ar-SA"/>
        </w:rPr>
      </w:pPr>
      <w:r/>
      <m:oMath>
        <m:sSub>
          <m:sSubPr>
            <m:ctrlPr>
              <w:rPr>
                <w:rFonts w:ascii="Cambria Math" w:hAnsi="Cambria Math" w:cs="Times New Roman"/>
                <w:sz w:val="28"/>
                <w:szCs w:val="28"/>
                <w:lang w:eastAsia="ar-SA"/>
              </w:rPr>
            </m:ctrlPr>
          </m:sSubPr>
          <m:e>
            <m:r>
              <w:rPr>
                <w:rFonts w:ascii="Cambria Math" w:hAnsi="Cambria Math" w:cs="Times New Roman"/>
                <w:sz w:val="28"/>
                <w:szCs w:val="28"/>
                <w:lang w:eastAsia="ar-SA"/>
              </w:rPr>
              <m:rPr/>
              <m:t>r</m:t>
            </m:r>
          </m:e>
          <m:sub>
            <m:r>
              <w:rPr>
                <w:rFonts w:ascii="Cambria Math" w:hAnsi="Cambria Math" w:cs="Times New Roman"/>
                <w:sz w:val="28"/>
                <w:szCs w:val="28"/>
                <w:lang w:eastAsia="ar-SA"/>
              </w:rPr>
              <m:rPr>
                <m:sty m:val="p"/>
              </m:rPr>
              <m:t>6</m:t>
            </m:r>
          </m:sub>
        </m:sSub>
      </m:oMath>
      <w:r>
        <w:rPr>
          <w:rFonts w:ascii="Times New Roman" w:hAnsi="Times New Roman" w:cs="Times New Roman"/>
          <w:sz w:val="28"/>
          <w:szCs w:val="28"/>
          <w:lang w:eastAsia="ar-SA"/>
        </w:rPr>
        <w:t xml:space="preserve">=5410=1101102</w:t>
      </w:r>
      <w:r/>
    </w:p>
    <w:p>
      <w:pPr>
        <w:ind w:firstLine="709"/>
        <w:jc w:val="both"/>
        <w:spacing w:after="0"/>
        <w:rPr>
          <w:rFonts w:ascii="Times New Roman" w:hAnsi="Times New Roman" w:cs="Times New Roman"/>
          <w:sz w:val="28"/>
          <w:szCs w:val="28"/>
          <w:lang w:eastAsia="ar-SA"/>
        </w:rPr>
      </w:pPr>
      <w:r/>
      <m:oMath>
        <m:sSub>
          <m:sSubPr>
            <m:ctrlPr>
              <w:rPr>
                <w:rFonts w:ascii="Cambria Math" w:hAnsi="Cambria Math" w:cs="Times New Roman"/>
                <w:sz w:val="28"/>
                <w:szCs w:val="28"/>
                <w:lang w:eastAsia="ar-SA"/>
              </w:rPr>
            </m:ctrlPr>
          </m:sSubPr>
          <m:e>
            <m:r>
              <w:rPr>
                <w:rFonts w:ascii="Cambria Math" w:hAnsi="Cambria Math" w:cs="Times New Roman"/>
                <w:sz w:val="28"/>
                <w:szCs w:val="28"/>
                <w:lang w:eastAsia="ar-SA"/>
              </w:rPr>
              <m:rPr/>
              <m:t>r</m:t>
            </m:r>
          </m:e>
          <m:sub>
            <m:r>
              <w:rPr>
                <w:rFonts w:ascii="Cambria Math" w:hAnsi="Cambria Math" w:cs="Times New Roman"/>
                <w:sz w:val="28"/>
                <w:szCs w:val="28"/>
                <w:lang w:eastAsia="ar-SA"/>
              </w:rPr>
              <m:rPr>
                <m:sty m:val="p"/>
              </m:rPr>
              <m:t>7</m:t>
            </m:r>
          </m:sub>
        </m:sSub>
      </m:oMath>
      <w:r>
        <w:rPr>
          <w:rFonts w:ascii="Times New Roman" w:hAnsi="Times New Roman" w:cs="Times New Roman"/>
          <w:sz w:val="28"/>
          <w:szCs w:val="28"/>
          <w:lang w:eastAsia="ar-SA"/>
        </w:rPr>
        <w:t xml:space="preserve">=5510=1101112</w:t>
      </w:r>
      <w:r/>
    </w:p>
    <w:p>
      <w:pPr>
        <w:ind w:firstLine="709"/>
        <w:jc w:val="both"/>
        <w:spacing w:after="0"/>
        <w:rPr>
          <w:rFonts w:ascii="Times New Roman" w:hAnsi="Times New Roman" w:cs="Times New Roman"/>
          <w:sz w:val="28"/>
          <w:szCs w:val="28"/>
          <w:lang w:eastAsia="ar-SA"/>
        </w:rPr>
      </w:pPr>
      <w:r/>
      <m:oMath>
        <m:sSub>
          <m:sSubPr>
            <m:ctrlPr>
              <w:rPr>
                <w:rFonts w:ascii="Cambria Math" w:hAnsi="Cambria Math" w:cs="Times New Roman"/>
                <w:sz w:val="28"/>
                <w:szCs w:val="28"/>
                <w:lang w:eastAsia="ar-SA"/>
              </w:rPr>
            </m:ctrlPr>
          </m:sSubPr>
          <m:e>
            <m:r>
              <w:rPr>
                <w:rFonts w:ascii="Cambria Math" w:hAnsi="Cambria Math" w:cs="Times New Roman"/>
                <w:sz w:val="28"/>
                <w:szCs w:val="28"/>
                <w:lang w:eastAsia="ar-SA"/>
              </w:rPr>
              <m:rPr/>
              <m:t>r</m:t>
            </m:r>
          </m:e>
          <m:sub>
            <m:r>
              <w:rPr>
                <w:rFonts w:ascii="Cambria Math" w:hAnsi="Cambria Math" w:cs="Times New Roman"/>
                <w:sz w:val="28"/>
                <w:szCs w:val="28"/>
                <w:lang w:eastAsia="ar-SA"/>
              </w:rPr>
              <m:rPr>
                <m:sty m:val="p"/>
              </m:rPr>
              <m:t>8</m:t>
            </m:r>
          </m:sub>
        </m:sSub>
      </m:oMath>
      <w:r>
        <w:rPr>
          <w:rFonts w:ascii="Times New Roman" w:hAnsi="Times New Roman" w:cs="Times New Roman"/>
          <w:sz w:val="28"/>
          <w:szCs w:val="28"/>
          <w:lang w:eastAsia="ar-SA"/>
        </w:rPr>
        <w:t xml:space="preserve">=5610=1110002</w:t>
      </w:r>
      <w:r/>
    </w:p>
    <w:p>
      <w:pPr>
        <w:ind w:firstLine="709"/>
        <w:jc w:val="both"/>
        <w:spacing w:after="0"/>
        <w:rPr>
          <w:rFonts w:ascii="Times New Roman" w:hAnsi="Times New Roman" w:cs="Times New Roman"/>
          <w:sz w:val="28"/>
          <w:szCs w:val="28"/>
          <w:lang w:eastAsia="ar-SA"/>
        </w:rPr>
      </w:pPr>
      <w:r/>
      <m:oMath>
        <m:sSub>
          <m:sSubPr>
            <m:ctrlPr>
              <w:rPr>
                <w:rFonts w:ascii="Cambria Math" w:hAnsi="Cambria Math" w:cs="Times New Roman"/>
                <w:sz w:val="28"/>
                <w:szCs w:val="28"/>
                <w:lang w:eastAsia="ar-SA"/>
              </w:rPr>
            </m:ctrlPr>
          </m:sSubPr>
          <m:e>
            <m:r>
              <w:rPr>
                <w:rFonts w:ascii="Cambria Math" w:hAnsi="Cambria Math" w:cs="Times New Roman"/>
                <w:sz w:val="28"/>
                <w:szCs w:val="28"/>
                <w:lang w:eastAsia="ar-SA"/>
              </w:rPr>
              <m:rPr/>
              <m:t>r</m:t>
            </m:r>
          </m:e>
          <m:sub>
            <m:r>
              <w:rPr>
                <w:rFonts w:ascii="Cambria Math" w:hAnsi="Cambria Math" w:cs="Times New Roman"/>
                <w:sz w:val="28"/>
                <w:szCs w:val="28"/>
                <w:lang w:eastAsia="ar-SA"/>
              </w:rPr>
              <m:rPr>
                <m:sty m:val="p"/>
              </m:rPr>
              <m:t>9</m:t>
            </m:r>
          </m:sub>
        </m:sSub>
      </m:oMath>
      <w:r>
        <w:rPr>
          <w:rFonts w:ascii="Times New Roman" w:hAnsi="Times New Roman" w:cs="Times New Roman"/>
          <w:sz w:val="28"/>
          <w:szCs w:val="28"/>
          <w:lang w:eastAsia="ar-SA"/>
        </w:rPr>
        <w:t xml:space="preserve">=5710=1110012</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Для встраивания первого бита по порядку из последовательности</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m, нам необходимы такие значения из</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R1, у которых самый младший бит равен 1, то есть </w:t>
      </w:r>
      <m:oMath>
        <m:sSub>
          <m:sSubPr>
            <m:ctrlPr>
              <w:rPr>
                <w:rFonts w:ascii="Cambria Math" w:hAnsi="Cambria Math" w:cs="Times New Roman"/>
                <w:sz w:val="28"/>
                <w:szCs w:val="28"/>
                <w:lang w:eastAsia="ar-SA"/>
              </w:rPr>
            </m:ctrlPr>
          </m:sSubPr>
          <m:e>
            <m:r>
              <w:rPr>
                <w:rFonts w:ascii="Cambria Math" w:hAnsi="Cambria Math" w:cs="Times New Roman"/>
                <w:sz w:val="28"/>
                <w:szCs w:val="28"/>
                <w:lang w:eastAsia="ar-SA"/>
              </w:rPr>
              <m:rPr/>
              <m:t>r</m:t>
            </m:r>
          </m:e>
          <m:sub>
            <m:r>
              <w:rPr>
                <w:rFonts w:ascii="Cambria Math" w:hAnsi="Cambria Math" w:cs="Times New Roman"/>
                <w:sz w:val="28"/>
                <w:szCs w:val="28"/>
                <w:lang w:eastAsia="ar-SA"/>
              </w:rPr>
              <m:rPr>
                <m:sty m:val="p"/>
              </m:rPr>
              <m:t>3</m:t>
            </m:r>
          </m:sub>
        </m:sSub>
      </m:oMath>
      <w:r>
        <w:rPr>
          <w:rFonts w:ascii="Times New Roman" w:hAnsi="Times New Roman" w:cs="Times New Roman"/>
          <w:sz w:val="28"/>
          <w:szCs w:val="28"/>
          <w:lang w:eastAsia="ar-SA"/>
        </w:rPr>
        <w:t xml:space="preserve">, </w:t>
      </w:r>
      <m:oMath>
        <m:sSub>
          <m:sSubPr>
            <m:ctrlPr>
              <w:rPr>
                <w:rFonts w:ascii="Cambria Math" w:hAnsi="Cambria Math" w:cs="Times New Roman"/>
                <w:sz w:val="28"/>
                <w:szCs w:val="28"/>
                <w:lang w:eastAsia="ar-SA"/>
              </w:rPr>
            </m:ctrlPr>
          </m:sSubPr>
          <m:e>
            <m:r>
              <w:rPr>
                <w:rFonts w:ascii="Cambria Math" w:hAnsi="Cambria Math" w:cs="Times New Roman"/>
                <w:sz w:val="28"/>
                <w:szCs w:val="28"/>
                <w:lang w:eastAsia="ar-SA"/>
              </w:rPr>
              <m:rPr/>
              <m:t>r</m:t>
            </m:r>
          </m:e>
          <m:sub>
            <m:r>
              <w:rPr>
                <w:rFonts w:ascii="Cambria Math" w:hAnsi="Cambria Math" w:cs="Times New Roman"/>
                <w:sz w:val="28"/>
                <w:szCs w:val="28"/>
                <w:lang w:eastAsia="ar-SA"/>
              </w:rPr>
              <m:rPr>
                <m:sty m:val="p"/>
              </m:rPr>
              <m:t>4</m:t>
            </m:r>
          </m:sub>
        </m:sSub>
      </m:oMath>
      <w:r>
        <w:rPr>
          <w:rFonts w:ascii="Times New Roman" w:hAnsi="Times New Roman" w:cs="Times New Roman"/>
          <w:sz w:val="28"/>
          <w:szCs w:val="28"/>
          <w:lang w:eastAsia="ar-SA"/>
        </w:rPr>
        <w:t xml:space="preserve">, </w:t>
      </w:r>
      <m:oMath>
        <m:sSub>
          <m:sSubPr>
            <m:ctrlPr>
              <w:rPr>
                <w:rFonts w:ascii="Cambria Math" w:hAnsi="Cambria Math" w:cs="Times New Roman"/>
                <w:sz w:val="28"/>
                <w:szCs w:val="28"/>
                <w:lang w:eastAsia="ar-SA"/>
              </w:rPr>
            </m:ctrlPr>
          </m:sSubPr>
          <m:e>
            <m:r>
              <w:rPr>
                <w:rFonts w:ascii="Cambria Math" w:hAnsi="Cambria Math" w:cs="Times New Roman"/>
                <w:sz w:val="28"/>
                <w:szCs w:val="28"/>
                <w:lang w:eastAsia="ar-SA"/>
              </w:rPr>
              <m:rPr/>
              <m:t>r</m:t>
            </m:r>
          </m:e>
          <m:sub>
            <m:r>
              <w:rPr>
                <w:rFonts w:ascii="Cambria Math" w:hAnsi="Cambria Math" w:cs="Times New Roman"/>
                <w:sz w:val="28"/>
                <w:szCs w:val="28"/>
                <w:lang w:eastAsia="ar-SA"/>
              </w:rPr>
              <m:rPr>
                <m:sty m:val="p"/>
              </m:rPr>
              <m:t>7</m:t>
            </m:r>
          </m:sub>
        </m:sSub>
      </m:oMath>
      <w:r>
        <w:rPr>
          <w:rFonts w:ascii="Times New Roman" w:hAnsi="Times New Roman" w:cs="Times New Roman"/>
          <w:sz w:val="28"/>
          <w:szCs w:val="28"/>
          <w:lang w:eastAsia="ar-SA"/>
        </w:rPr>
        <w:t xml:space="preserve">и </w:t>
      </w:r>
      <m:oMath>
        <m:sSub>
          <m:sSubPr>
            <m:ctrlPr>
              <w:rPr>
                <w:rFonts w:ascii="Cambria Math" w:hAnsi="Cambria Math" w:cs="Times New Roman"/>
                <w:sz w:val="28"/>
                <w:szCs w:val="28"/>
                <w:lang w:eastAsia="ar-SA"/>
              </w:rPr>
            </m:ctrlPr>
          </m:sSubPr>
          <m:e>
            <m:r>
              <w:rPr>
                <w:rFonts w:ascii="Cambria Math" w:hAnsi="Cambria Math" w:cs="Times New Roman"/>
                <w:sz w:val="28"/>
                <w:szCs w:val="28"/>
                <w:lang w:eastAsia="ar-SA"/>
              </w:rPr>
              <m:rPr/>
              <m:t>r</m:t>
            </m:r>
          </m:e>
          <m:sub>
            <m:r>
              <w:rPr>
                <w:rFonts w:ascii="Cambria Math" w:hAnsi="Cambria Math" w:cs="Times New Roman"/>
                <w:sz w:val="28"/>
                <w:szCs w:val="28"/>
                <w:lang w:eastAsia="ar-SA"/>
              </w:rPr>
              <m:rPr>
                <m:sty m:val="p"/>
              </m:rPr>
              <m:t>9</m:t>
            </m:r>
          </m:sub>
        </m:sSub>
      </m:oMath>
      <w:r>
        <w:rPr>
          <w:rFonts w:ascii="Times New Roman" w:hAnsi="Times New Roman" w:cs="Times New Roman"/>
          <w:sz w:val="28"/>
          <w:szCs w:val="28"/>
          <w:lang w:eastAsia="ar-SA"/>
        </w:rPr>
        <w:t xml:space="preserve">. Заменив значения пикселя </w:t>
      </w:r>
      <m:oMath>
        <m:sSub>
          <m:sSubPr>
            <m:ctrlPr>
              <w:rPr>
                <w:rFonts w:ascii="Cambria Math" w:hAnsi="Cambria Math" w:cs="Times New Roman"/>
                <w:sz w:val="28"/>
                <w:szCs w:val="28"/>
                <w:lang w:eastAsia="ar-SA"/>
              </w:rPr>
            </m:ctrlPr>
          </m:sSubPr>
          <m:e>
            <m:r>
              <w:rPr>
                <w:rFonts w:ascii="Cambria Math" w:hAnsi="Cambria Math" w:cs="Times New Roman"/>
                <w:sz w:val="28"/>
                <w:szCs w:val="28"/>
                <w:lang w:eastAsia="ar-SA"/>
              </w:rPr>
              <m:rPr/>
              <m:t>P</m:t>
            </m:r>
          </m:e>
          <m:sub>
            <m:r>
              <w:rPr>
                <w:rFonts w:ascii="Cambria Math" w:hAnsi="Cambria Math" w:cs="Times New Roman"/>
                <w:sz w:val="28"/>
                <w:szCs w:val="28"/>
                <w:lang w:eastAsia="ar-SA"/>
              </w:rPr>
              <m:rPr>
                <m:sty m:val="p"/>
              </m:rPr>
              <m:t>1</m:t>
            </m:r>
          </m:sub>
        </m:sSub>
      </m:oMath>
      <w:r>
        <w:rPr>
          <w:rFonts w:ascii="Times New Roman" w:hAnsi="Times New Roman" w:cs="Times New Roman"/>
          <w:sz w:val="28"/>
          <w:szCs w:val="28"/>
          <w:lang w:eastAsia="ar-SA"/>
        </w:rPr>
        <w:t xml:space="preserve"> на любое из них, мы таким образом  запишем бит 1 в матрицу пикселей растрового файла и перейдем к </w:t>
      </w:r>
      <m:oMath>
        <m:sSub>
          <m:sSubPr>
            <m:ctrlPr>
              <w:rPr>
                <w:rFonts w:ascii="Cambria Math" w:hAnsi="Cambria Math" w:cs="Times New Roman"/>
                <w:sz w:val="28"/>
                <w:szCs w:val="28"/>
                <w:lang w:eastAsia="ar-SA"/>
              </w:rPr>
            </m:ctrlPr>
          </m:sSubPr>
          <m:e>
            <m:r>
              <w:rPr>
                <w:rFonts w:ascii="Cambria Math" w:hAnsi="Cambria Math" w:cs="Times New Roman"/>
                <w:sz w:val="28"/>
                <w:szCs w:val="28"/>
                <w:lang w:eastAsia="ar-SA"/>
              </w:rPr>
              <m:rPr/>
              <m:t>P</m:t>
            </m:r>
          </m:e>
          <m:sub>
            <m:r>
              <w:rPr>
                <w:rFonts w:ascii="Cambria Math" w:hAnsi="Cambria Math" w:cs="Times New Roman"/>
                <w:sz w:val="28"/>
                <w:szCs w:val="28"/>
                <w:lang w:eastAsia="ar-SA"/>
              </w:rPr>
              <m:rPr>
                <m:sty m:val="p"/>
              </m:rPr>
              <m:t>3</m:t>
            </m:r>
          </m:sub>
        </m:sSub>
      </m:oMath>
      <w:r>
        <w:rPr>
          <w:rFonts w:ascii="Times New Roman" w:hAnsi="Times New Roman" w:cs="Times New Roman"/>
          <w:sz w:val="28"/>
          <w:szCs w:val="28"/>
          <w:lang w:eastAsia="ar-SA"/>
        </w:rPr>
        <w:t xml:space="preserve">. </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Для </w:t>
      </w:r>
      <m:oMath>
        <m:sSub>
          <m:sSubPr>
            <m:ctrlPr>
              <w:rPr>
                <w:rFonts w:ascii="Cambria Math" w:hAnsi="Cambria Math" w:cs="Times New Roman"/>
                <w:sz w:val="28"/>
                <w:szCs w:val="28"/>
                <w:lang w:eastAsia="ar-SA"/>
              </w:rPr>
            </m:ctrlPr>
          </m:sSubPr>
          <m:e>
            <m:r>
              <w:rPr>
                <w:rFonts w:ascii="Cambria Math" w:hAnsi="Cambria Math" w:cs="Times New Roman"/>
                <w:sz w:val="28"/>
                <w:szCs w:val="28"/>
                <w:lang w:eastAsia="ar-SA"/>
              </w:rPr>
              <m:rPr/>
              <m:t>P</m:t>
            </m:r>
          </m:e>
          <m:sub>
            <m:r>
              <w:rPr>
                <w:rFonts w:ascii="Cambria Math" w:hAnsi="Cambria Math" w:cs="Times New Roman"/>
                <w:sz w:val="28"/>
                <w:szCs w:val="28"/>
                <w:lang w:eastAsia="ar-SA"/>
              </w:rPr>
              <m:rPr>
                <m:sty m:val="p"/>
              </m:rPr>
              <m:t>3</m:t>
            </m:r>
          </m:sub>
        </m:sSub>
      </m:oMath>
      <w:r>
        <w:rPr>
          <w:rFonts w:ascii="Times New Roman" w:hAnsi="Times New Roman" w:cs="Times New Roman"/>
          <w:sz w:val="28"/>
          <w:szCs w:val="28"/>
          <w:lang w:eastAsia="ar-SA"/>
        </w:rPr>
        <w:t xml:space="preserve"> переведем в двоичный вид значения соответствующего множества R3, исключая повторяющиеся значения:</w:t>
      </w:r>
      <w:r/>
    </w:p>
    <w:p>
      <w:pPr>
        <w:ind w:firstLine="709"/>
        <w:jc w:val="both"/>
        <w:spacing w:after="0"/>
        <w:rPr>
          <w:rFonts w:ascii="Times New Roman" w:hAnsi="Times New Roman" w:cs="Times New Roman"/>
          <w:sz w:val="28"/>
          <w:szCs w:val="28"/>
          <w:lang w:eastAsia="ar-SA"/>
        </w:rPr>
      </w:pPr>
      <w:r/>
      <m:oMath>
        <m:sSub>
          <m:sSubPr>
            <m:ctrlPr>
              <w:rPr>
                <w:rFonts w:ascii="Cambria Math" w:hAnsi="Cambria Math" w:cs="Times New Roman"/>
                <w:sz w:val="28"/>
                <w:szCs w:val="28"/>
                <w:lang w:eastAsia="ar-SA"/>
              </w:rPr>
            </m:ctrlPr>
          </m:sSubPr>
          <m:e>
            <m:r>
              <w:rPr>
                <w:rFonts w:ascii="Cambria Math" w:hAnsi="Cambria Math" w:cs="Times New Roman"/>
                <w:sz w:val="28"/>
                <w:szCs w:val="28"/>
                <w:lang w:eastAsia="ar-SA"/>
              </w:rPr>
              <m:rPr/>
              <m:t>r</m:t>
            </m:r>
          </m:e>
          <m:sub>
            <m:r>
              <w:rPr>
                <w:rFonts w:ascii="Cambria Math" w:hAnsi="Cambria Math" w:cs="Times New Roman"/>
                <w:sz w:val="28"/>
                <w:szCs w:val="28"/>
                <w:lang w:eastAsia="ar-SA"/>
              </w:rPr>
              <m:rPr>
                <m:sty m:val="p"/>
              </m:rPr>
              <m:t>1</m:t>
            </m:r>
          </m:sub>
        </m:sSub>
      </m:oMath>
      <w:r>
        <w:rPr>
          <w:rFonts w:ascii="Times New Roman" w:hAnsi="Times New Roman" w:cs="Times New Roman"/>
          <w:sz w:val="28"/>
          <w:szCs w:val="28"/>
          <w:lang w:eastAsia="ar-SA"/>
        </w:rPr>
        <w:t xml:space="preserve">=5810=1110102</w:t>
      </w:r>
      <w:r/>
    </w:p>
    <w:p>
      <w:pPr>
        <w:ind w:firstLine="709"/>
        <w:jc w:val="both"/>
        <w:spacing w:after="0"/>
        <w:rPr>
          <w:rFonts w:ascii="Times New Roman" w:hAnsi="Times New Roman" w:cs="Times New Roman"/>
          <w:sz w:val="28"/>
          <w:szCs w:val="28"/>
          <w:lang w:eastAsia="ar-SA"/>
        </w:rPr>
      </w:pPr>
      <w:r/>
      <m:oMath>
        <m:sSub>
          <m:sSubPr>
            <m:ctrlPr>
              <w:rPr>
                <w:rFonts w:ascii="Cambria Math" w:hAnsi="Cambria Math" w:cs="Times New Roman"/>
                <w:sz w:val="28"/>
                <w:szCs w:val="28"/>
                <w:lang w:eastAsia="ar-SA"/>
              </w:rPr>
            </m:ctrlPr>
          </m:sSubPr>
          <m:e>
            <m:r>
              <w:rPr>
                <w:rFonts w:ascii="Cambria Math" w:hAnsi="Cambria Math" w:cs="Times New Roman"/>
                <w:sz w:val="28"/>
                <w:szCs w:val="28"/>
                <w:lang w:eastAsia="ar-SA"/>
              </w:rPr>
              <m:rPr/>
              <m:t>r</m:t>
            </m:r>
          </m:e>
          <m:sub>
            <m:r>
              <w:rPr>
                <w:rFonts w:ascii="Cambria Math" w:hAnsi="Cambria Math" w:cs="Times New Roman"/>
                <w:sz w:val="28"/>
                <w:szCs w:val="28"/>
                <w:lang w:eastAsia="ar-SA"/>
              </w:rPr>
              <m:rPr>
                <m:sty m:val="p"/>
              </m:rPr>
              <m:t>3</m:t>
            </m:r>
          </m:sub>
        </m:sSub>
      </m:oMath>
      <w:r>
        <w:rPr>
          <w:rFonts w:ascii="Times New Roman" w:hAnsi="Times New Roman" w:cs="Times New Roman"/>
          <w:sz w:val="28"/>
          <w:szCs w:val="28"/>
          <w:lang w:eastAsia="ar-SA"/>
        </w:rPr>
        <w:t xml:space="preserve">=5710=1110012</w:t>
      </w:r>
      <w:r/>
    </w:p>
    <w:p>
      <w:pPr>
        <w:ind w:firstLine="709"/>
        <w:jc w:val="both"/>
        <w:spacing w:after="0"/>
        <w:rPr>
          <w:rFonts w:ascii="Times New Roman" w:hAnsi="Times New Roman" w:cs="Times New Roman"/>
          <w:sz w:val="28"/>
          <w:szCs w:val="28"/>
          <w:lang w:eastAsia="ar-SA"/>
        </w:rPr>
      </w:pPr>
      <w:r/>
      <m:oMath>
        <m:sSub>
          <m:sSubPr>
            <m:ctrlPr>
              <w:rPr>
                <w:rFonts w:ascii="Cambria Math" w:hAnsi="Cambria Math" w:cs="Times New Roman"/>
                <w:sz w:val="28"/>
                <w:szCs w:val="28"/>
                <w:lang w:eastAsia="ar-SA"/>
              </w:rPr>
            </m:ctrlPr>
          </m:sSubPr>
          <m:e>
            <m:r>
              <w:rPr>
                <w:rFonts w:ascii="Cambria Math" w:hAnsi="Cambria Math" w:cs="Times New Roman"/>
                <w:sz w:val="28"/>
                <w:szCs w:val="28"/>
                <w:lang w:eastAsia="ar-SA"/>
              </w:rPr>
              <m:rPr/>
              <m:t>r</m:t>
            </m:r>
          </m:e>
          <m:sub>
            <m:r>
              <w:rPr>
                <w:rFonts w:ascii="Cambria Math" w:hAnsi="Cambria Math" w:cs="Times New Roman"/>
                <w:sz w:val="28"/>
                <w:szCs w:val="28"/>
                <w:lang w:eastAsia="ar-SA"/>
              </w:rPr>
              <m:rPr>
                <m:sty m:val="p"/>
              </m:rPr>
              <m:t>4</m:t>
            </m:r>
          </m:sub>
        </m:sSub>
      </m:oMath>
      <w:r>
        <w:rPr>
          <w:rFonts w:ascii="Times New Roman" w:hAnsi="Times New Roman" w:cs="Times New Roman"/>
          <w:sz w:val="28"/>
          <w:szCs w:val="28"/>
          <w:lang w:eastAsia="ar-SA"/>
        </w:rPr>
        <w:t xml:space="preserve">=5610=1110002</w:t>
      </w:r>
      <w:r/>
    </w:p>
    <w:p>
      <w:pPr>
        <w:ind w:firstLine="709"/>
        <w:jc w:val="both"/>
        <w:spacing w:after="0"/>
        <w:rPr>
          <w:rFonts w:ascii="Times New Roman" w:hAnsi="Times New Roman" w:cs="Times New Roman"/>
          <w:sz w:val="28"/>
          <w:szCs w:val="28"/>
          <w:lang w:eastAsia="ar-SA"/>
        </w:rPr>
      </w:pPr>
      <w:r/>
      <m:oMath>
        <m:sSub>
          <m:sSubPr>
            <m:ctrlPr>
              <w:rPr>
                <w:rFonts w:ascii="Cambria Math" w:hAnsi="Cambria Math" w:cs="Times New Roman"/>
                <w:sz w:val="28"/>
                <w:szCs w:val="28"/>
                <w:lang w:eastAsia="ar-SA"/>
              </w:rPr>
            </m:ctrlPr>
          </m:sSubPr>
          <m:e>
            <m:r>
              <w:rPr>
                <w:rFonts w:ascii="Cambria Math" w:hAnsi="Cambria Math" w:cs="Times New Roman"/>
                <w:sz w:val="28"/>
                <w:szCs w:val="28"/>
                <w:lang w:eastAsia="ar-SA"/>
              </w:rPr>
              <m:rPr/>
              <m:t>r</m:t>
            </m:r>
          </m:e>
          <m:sub>
            <m:r>
              <w:rPr>
                <w:rFonts w:ascii="Cambria Math" w:hAnsi="Cambria Math" w:cs="Times New Roman"/>
                <w:sz w:val="28"/>
                <w:szCs w:val="28"/>
                <w:lang w:eastAsia="ar-SA"/>
              </w:rPr>
              <m:rPr>
                <m:sty m:val="p"/>
              </m:rPr>
              <m:t>5</m:t>
            </m:r>
          </m:sub>
        </m:sSub>
      </m:oMath>
      <w:r>
        <w:rPr>
          <w:rFonts w:ascii="Times New Roman" w:hAnsi="Times New Roman" w:cs="Times New Roman"/>
          <w:sz w:val="28"/>
          <w:szCs w:val="28"/>
          <w:lang w:eastAsia="ar-SA"/>
        </w:rPr>
        <w:t xml:space="preserve">=5510=1101112</w:t>
      </w:r>
      <w:r/>
    </w:p>
    <w:p>
      <w:pPr>
        <w:ind w:firstLine="709"/>
        <w:jc w:val="both"/>
        <w:spacing w:after="0"/>
        <w:rPr>
          <w:rFonts w:ascii="Times New Roman" w:hAnsi="Times New Roman" w:cs="Times New Roman"/>
          <w:sz w:val="28"/>
          <w:szCs w:val="28"/>
          <w:lang w:eastAsia="ar-SA"/>
        </w:rPr>
      </w:pPr>
      <w:r/>
      <m:oMath>
        <m:sSub>
          <m:sSubPr>
            <m:ctrlPr>
              <w:rPr>
                <w:rFonts w:ascii="Cambria Math" w:hAnsi="Cambria Math" w:cs="Times New Roman"/>
                <w:sz w:val="28"/>
                <w:szCs w:val="28"/>
                <w:lang w:eastAsia="ar-SA"/>
              </w:rPr>
            </m:ctrlPr>
          </m:sSubPr>
          <m:e>
            <m:r>
              <w:rPr>
                <w:rFonts w:ascii="Cambria Math" w:hAnsi="Cambria Math" w:cs="Times New Roman"/>
                <w:sz w:val="28"/>
                <w:szCs w:val="28"/>
                <w:lang w:eastAsia="ar-SA"/>
              </w:rPr>
              <m:rPr/>
              <m:t>r</m:t>
            </m:r>
          </m:e>
          <m:sub>
            <m:r>
              <w:rPr>
                <w:rFonts w:ascii="Cambria Math" w:hAnsi="Cambria Math" w:cs="Times New Roman"/>
                <w:sz w:val="28"/>
                <w:szCs w:val="28"/>
                <w:lang w:eastAsia="ar-SA"/>
              </w:rPr>
              <m:rPr>
                <m:sty m:val="p"/>
              </m:rPr>
              <m:t>6</m:t>
            </m:r>
          </m:sub>
        </m:sSub>
      </m:oMath>
      <w:r>
        <w:rPr>
          <w:rFonts w:ascii="Times New Roman" w:hAnsi="Times New Roman" w:cs="Times New Roman"/>
          <w:sz w:val="28"/>
          <w:szCs w:val="28"/>
          <w:lang w:eastAsia="ar-SA"/>
        </w:rPr>
        <w:t xml:space="preserve">=5410=1101102</w:t>
      </w:r>
      <w:r/>
    </w:p>
    <w:p>
      <w:pPr>
        <w:ind w:firstLine="709"/>
        <w:jc w:val="both"/>
        <w:spacing w:after="0"/>
        <w:rPr>
          <w:rFonts w:ascii="Times New Roman" w:hAnsi="Times New Roman" w:cs="Times New Roman"/>
          <w:sz w:val="28"/>
          <w:szCs w:val="28"/>
          <w:lang w:eastAsia="ar-SA"/>
        </w:rPr>
      </w:pPr>
      <w:r/>
      <m:oMath>
        <m:sSub>
          <m:sSubPr>
            <m:ctrlPr>
              <w:rPr>
                <w:rFonts w:ascii="Cambria Math" w:hAnsi="Cambria Math" w:cs="Times New Roman"/>
                <w:sz w:val="28"/>
                <w:szCs w:val="28"/>
                <w:lang w:eastAsia="ar-SA"/>
              </w:rPr>
            </m:ctrlPr>
          </m:sSubPr>
          <m:e>
            <m:r>
              <w:rPr>
                <w:rFonts w:ascii="Cambria Math" w:hAnsi="Cambria Math" w:cs="Times New Roman"/>
                <w:sz w:val="28"/>
                <w:szCs w:val="28"/>
                <w:lang w:eastAsia="ar-SA"/>
              </w:rPr>
              <m:rPr/>
              <m:t>r</m:t>
            </m:r>
          </m:e>
          <m:sub>
            <m:r>
              <w:rPr>
                <w:rFonts w:ascii="Cambria Math" w:hAnsi="Cambria Math" w:cs="Times New Roman"/>
                <w:sz w:val="28"/>
                <w:szCs w:val="28"/>
                <w:lang w:eastAsia="ar-SA"/>
              </w:rPr>
              <m:rPr>
                <m:sty m:val="p"/>
              </m:rPr>
              <m:t>7</m:t>
            </m:r>
          </m:sub>
        </m:sSub>
      </m:oMath>
      <w:r>
        <w:rPr>
          <w:rFonts w:ascii="Times New Roman" w:hAnsi="Times New Roman" w:cs="Times New Roman"/>
          <w:sz w:val="28"/>
          <w:szCs w:val="28"/>
          <w:lang w:eastAsia="ar-SA"/>
        </w:rPr>
        <w:t xml:space="preserve">=5310=1101012</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Для встраивания второго бита по порядку из последовательности m, нам необходимы такие значения изR3, у которых самый младший бит равен 0, то есть </w:t>
      </w:r>
      <m:oMath>
        <m:sSub>
          <m:sSubPr>
            <m:ctrlPr>
              <w:rPr>
                <w:rFonts w:ascii="Cambria Math" w:hAnsi="Cambria Math" w:cs="Times New Roman"/>
                <w:sz w:val="28"/>
                <w:szCs w:val="28"/>
                <w:lang w:eastAsia="ar-SA"/>
              </w:rPr>
            </m:ctrlPr>
          </m:sSubPr>
          <m:e>
            <m:r>
              <w:rPr>
                <w:rFonts w:ascii="Cambria Math" w:hAnsi="Cambria Math" w:cs="Times New Roman"/>
                <w:sz w:val="28"/>
                <w:szCs w:val="28"/>
                <w:lang w:eastAsia="ar-SA"/>
              </w:rPr>
              <m:rPr/>
              <m:t>r</m:t>
            </m:r>
          </m:e>
          <m:sub>
            <m:r>
              <w:rPr>
                <w:rFonts w:ascii="Cambria Math" w:hAnsi="Cambria Math" w:cs="Times New Roman"/>
                <w:sz w:val="28"/>
                <w:szCs w:val="28"/>
                <w:lang w:eastAsia="ar-SA"/>
              </w:rPr>
              <m:rPr>
                <m:sty m:val="p"/>
              </m:rPr>
              <m:t>1</m:t>
            </m:r>
          </m:sub>
        </m:sSub>
      </m:oMath>
      <w:r>
        <w:rPr>
          <w:rFonts w:ascii="Times New Roman" w:hAnsi="Times New Roman" w:cs="Times New Roman"/>
          <w:sz w:val="28"/>
          <w:szCs w:val="28"/>
          <w:lang w:eastAsia="ar-SA"/>
        </w:rPr>
        <w:t xml:space="preserve">, </w:t>
      </w:r>
      <m:oMath>
        <m:sSub>
          <m:sSubPr>
            <m:ctrlPr>
              <w:rPr>
                <w:rFonts w:ascii="Cambria Math" w:hAnsi="Cambria Math" w:cs="Times New Roman"/>
                <w:sz w:val="28"/>
                <w:szCs w:val="28"/>
                <w:lang w:eastAsia="ar-SA"/>
              </w:rPr>
            </m:ctrlPr>
          </m:sSubPr>
          <m:e>
            <m:r>
              <w:rPr>
                <w:rFonts w:ascii="Cambria Math" w:hAnsi="Cambria Math" w:cs="Times New Roman"/>
                <w:sz w:val="28"/>
                <w:szCs w:val="28"/>
                <w:lang w:eastAsia="ar-SA"/>
              </w:rPr>
              <m:rPr/>
              <m:t>r</m:t>
            </m:r>
          </m:e>
          <m:sub>
            <m:r>
              <w:rPr>
                <w:rFonts w:ascii="Cambria Math" w:hAnsi="Cambria Math" w:cs="Times New Roman"/>
                <w:sz w:val="28"/>
                <w:szCs w:val="28"/>
                <w:lang w:eastAsia="ar-SA"/>
              </w:rPr>
              <m:rPr>
                <m:sty m:val="p"/>
              </m:rPr>
              <m:t>4</m:t>
            </m:r>
          </m:sub>
        </m:sSub>
      </m:oMath>
      <w:r>
        <w:rPr>
          <w:rFonts w:ascii="Times New Roman" w:hAnsi="Times New Roman" w:cs="Times New Roman"/>
          <w:sz w:val="28"/>
          <w:szCs w:val="28"/>
          <w:lang w:eastAsia="ar-SA"/>
        </w:rPr>
        <w:t xml:space="preserve">, и </w:t>
      </w:r>
      <m:oMath>
        <m:sSub>
          <m:sSubPr>
            <m:ctrlPr>
              <w:rPr>
                <w:rFonts w:ascii="Cambria Math" w:hAnsi="Cambria Math" w:cs="Times New Roman"/>
                <w:sz w:val="28"/>
                <w:szCs w:val="28"/>
                <w:lang w:eastAsia="ar-SA"/>
              </w:rPr>
            </m:ctrlPr>
          </m:sSubPr>
          <m:e>
            <m:r>
              <w:rPr>
                <w:rFonts w:ascii="Cambria Math" w:hAnsi="Cambria Math" w:cs="Times New Roman"/>
                <w:sz w:val="28"/>
                <w:szCs w:val="28"/>
                <w:lang w:eastAsia="ar-SA"/>
              </w:rPr>
              <m:rPr/>
              <m:t>r</m:t>
            </m:r>
          </m:e>
          <m:sub>
            <m:r>
              <w:rPr>
                <w:rFonts w:ascii="Cambria Math" w:hAnsi="Cambria Math" w:cs="Times New Roman"/>
                <w:sz w:val="28"/>
                <w:szCs w:val="28"/>
                <w:lang w:eastAsia="ar-SA"/>
              </w:rPr>
              <m:rPr>
                <m:sty m:val="p"/>
              </m:rPr>
              <m:t>6</m:t>
            </m:r>
          </m:sub>
        </m:sSub>
      </m:oMath>
      <w:r>
        <w:rPr>
          <w:rFonts w:ascii="Times New Roman" w:hAnsi="Times New Roman" w:cs="Times New Roman"/>
          <w:sz w:val="28"/>
          <w:szCs w:val="28"/>
          <w:lang w:eastAsia="ar-SA"/>
        </w:rPr>
        <w:t xml:space="preserve">. Заменив значения пикселя </w:t>
      </w:r>
      <m:oMath>
        <m:sSub>
          <m:sSubPr>
            <m:ctrlPr>
              <w:rPr>
                <w:rFonts w:ascii="Cambria Math" w:hAnsi="Cambria Math" w:cs="Times New Roman"/>
                <w:sz w:val="28"/>
                <w:szCs w:val="28"/>
                <w:lang w:eastAsia="ar-SA"/>
              </w:rPr>
            </m:ctrlPr>
          </m:sSubPr>
          <m:e>
            <m:r>
              <w:rPr>
                <w:rFonts w:ascii="Cambria Math" w:hAnsi="Cambria Math" w:cs="Times New Roman"/>
                <w:sz w:val="28"/>
                <w:szCs w:val="28"/>
                <w:lang w:eastAsia="ar-SA"/>
              </w:rPr>
              <m:rPr/>
              <m:t>P</m:t>
            </m:r>
          </m:e>
          <m:sub>
            <m:r>
              <w:rPr>
                <w:rFonts w:ascii="Cambria Math" w:hAnsi="Cambria Math" w:cs="Times New Roman"/>
                <w:sz w:val="28"/>
                <w:szCs w:val="28"/>
                <w:lang w:eastAsia="ar-SA"/>
              </w:rPr>
              <m:rPr>
                <m:sty m:val="p"/>
              </m:rPr>
              <m:t>3</m:t>
            </m:r>
          </m:sub>
        </m:sSub>
      </m:oMath>
      <w:r>
        <w:rPr>
          <w:rFonts w:ascii="Times New Roman" w:hAnsi="Times New Roman" w:cs="Times New Roman"/>
          <w:sz w:val="28"/>
          <w:szCs w:val="28"/>
          <w:lang w:eastAsia="ar-SA"/>
        </w:rPr>
        <w:t xml:space="preserve"> на любое из них, запишем бит 0 в матрицу пикселей растрового файла. Таким образом, блок из пяти пикселей пройден, в него записано 2 бита сообщения m.</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Аналогично происходит встраивание в последующие блоки изображения, взятые линейно из матрицы пикселей. Изображение 029.bmp размером 450 по ширине и 450 по высоте позволяет использовать по 90 блоков </w:t>
      </w:r>
      <w:r>
        <w:rPr>
          <w:rFonts w:ascii="Times New Roman" w:hAnsi="Times New Roman" w:cs="Times New Roman"/>
          <w:sz w:val="28"/>
          <w:szCs w:val="28"/>
          <w:lang w:eastAsia="ar-SA"/>
        </w:rPr>
        <w:t xml:space="preserve">в каждой строке для каждой из составляющих RGB. Таким образом, общее количество блоков для данного изображения составит 40500 при использовании одной из составляющих пикселей либо 121500 при использовании трех составляющих. При встраивании в каждый блок по</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2 бита, мы получаем формулу (3.7</w:t>
      </w:r>
      <w:r>
        <w:rPr>
          <w:rFonts w:ascii="Times New Roman" w:hAnsi="Times New Roman" w:cs="Times New Roman"/>
          <w:sz w:val="28"/>
          <w:szCs w:val="28"/>
          <w:lang w:eastAsia="ar-SA"/>
        </w:rPr>
        <w:t xml:space="preserve">) для вычисления максимального количества встроенных бит в растровое изображение по одной из составляющих размером W по ширине и H по высоте предложенн</w:t>
      </w:r>
      <w:r>
        <w:rPr>
          <w:rFonts w:ascii="Times New Roman" w:hAnsi="Times New Roman" w:cs="Times New Roman"/>
          <w:sz w:val="28"/>
          <w:szCs w:val="28"/>
          <w:lang w:eastAsia="ar-SA"/>
        </w:rPr>
        <w:t xml:space="preserve">ым методом встраивания(Eq.3.7</w:t>
      </w:r>
      <w:r>
        <w:rPr>
          <w:rFonts w:ascii="Times New Roman" w:hAnsi="Times New Roman" w:cs="Times New Roman"/>
          <w:sz w:val="28"/>
          <w:szCs w:val="28"/>
          <w:lang w:eastAsia="ar-SA"/>
        </w:rPr>
        <w:t xml:space="preserve">):</w:t>
      </w:r>
      <w:r/>
    </w:p>
    <w:p>
      <w:pPr>
        <w:ind w:firstLine="709"/>
        <w:jc w:val="right"/>
        <w:spacing w:after="0"/>
        <w:rPr>
          <w:rFonts w:ascii="Times New Roman" w:hAnsi="Times New Roman" w:cs="Times New Roman"/>
          <w:sz w:val="28"/>
          <w:szCs w:val="28"/>
          <w:lang w:eastAsia="ar-SA"/>
        </w:rPr>
      </w:pPr>
      <w:r/>
      <m:oMath>
        <m:r>
          <w:rPr>
            <w:rFonts w:ascii="Cambria Math" w:hAnsi="Cambria Math" w:cs="Times New Roman"/>
            <w:sz w:val="28"/>
            <w:szCs w:val="28"/>
            <w:lang w:eastAsia="ar-SA"/>
          </w:rPr>
          <m:rPr/>
          <m:t>N</m:t>
        </m:r>
        <m:r>
          <w:rPr>
            <w:rFonts w:ascii="Cambria Math" w:hAnsi="Cambria Math" w:cs="Times New Roman"/>
            <w:sz w:val="28"/>
            <w:szCs w:val="28"/>
            <w:lang w:eastAsia="ar-SA"/>
          </w:rPr>
          <m:rPr>
            <m:sty m:val="p"/>
          </m:rPr>
          <m:t>=2∙</m:t>
        </m:r>
        <m:d>
          <m:dPr>
            <m:begChr m:val="⌈"/>
            <m:endChr m:val="⌉"/>
            <m:ctrlPr>
              <w:rPr>
                <w:rFonts w:ascii="Cambria Math" w:hAnsi="Cambria Math" w:cs="Times New Roman"/>
                <w:sz w:val="28"/>
                <w:szCs w:val="28"/>
                <w:lang w:eastAsia="ar-SA"/>
              </w:rPr>
            </m:ctrlPr>
          </m:dPr>
          <m:e>
            <m:f>
              <m:fPr>
                <m:ctrlPr>
                  <w:rPr>
                    <w:rFonts w:ascii="Cambria Math" w:hAnsi="Cambria Math" w:cs="Times New Roman"/>
                    <w:sz w:val="28"/>
                    <w:szCs w:val="28"/>
                    <w:lang w:eastAsia="ar-SA"/>
                  </w:rPr>
                </m:ctrlPr>
              </m:fPr>
              <m:num>
                <m:r>
                  <w:rPr>
                    <w:rFonts w:ascii="Cambria Math" w:hAnsi="Cambria Math" w:cs="Times New Roman"/>
                    <w:sz w:val="28"/>
                    <w:szCs w:val="28"/>
                    <w:lang w:eastAsia="ar-SA"/>
                  </w:rPr>
                  <m:rPr/>
                  <m:t>W</m:t>
                </m:r>
              </m:num>
              <m:den>
                <m:r>
                  <w:rPr>
                    <w:rFonts w:ascii="Cambria Math" w:hAnsi="Cambria Math" w:cs="Times New Roman"/>
                    <w:sz w:val="28"/>
                    <w:szCs w:val="28"/>
                    <w:lang w:eastAsia="ar-SA"/>
                  </w:rPr>
                  <m:rPr>
                    <m:sty m:val="p"/>
                  </m:rPr>
                  <m:t>5</m:t>
                </m:r>
              </m:den>
            </m:f>
          </m:e>
        </m:d>
        <m:r>
          <w:rPr>
            <w:rFonts w:ascii="Cambria Math" w:hAnsi="Cambria Math" w:cs="Times New Roman"/>
            <w:sz w:val="28"/>
            <w:szCs w:val="28"/>
            <w:lang w:eastAsia="ar-SA"/>
          </w:rPr>
          <m:rPr>
            <m:sty m:val="p"/>
          </m:rPr>
          <m:t>∙</m:t>
        </m:r>
        <m:r>
          <w:rPr>
            <w:rFonts w:ascii="Cambria Math" w:hAnsi="Cambria Math" w:cs="Times New Roman"/>
            <w:sz w:val="28"/>
            <w:szCs w:val="28"/>
            <w:lang w:eastAsia="ar-SA"/>
          </w:rPr>
          <m:rPr/>
          <m:t>H                                                 </m:t>
        </m:r>
      </m:oMath>
      <w:r>
        <w:rPr>
          <w:rFonts w:ascii="Times New Roman" w:hAnsi="Times New Roman" w:cs="Times New Roman"/>
          <w:sz w:val="28"/>
          <w:szCs w:val="28"/>
          <w:lang w:eastAsia="ar-SA"/>
        </w:rPr>
        <w:t xml:space="preserve"> (3.</w:t>
      </w:r>
      <w:r>
        <w:rPr>
          <w:rFonts w:ascii="Times New Roman" w:hAnsi="Times New Roman" w:cs="Times New Roman"/>
          <w:sz w:val="28"/>
          <w:szCs w:val="28"/>
          <w:lang w:eastAsia="ar-SA"/>
        </w:rPr>
        <w:t xml:space="preserve">7</w:t>
      </w:r>
      <w:r>
        <w:rPr>
          <w:rFonts w:ascii="Times New Roman" w:hAnsi="Times New Roman" w:cs="Times New Roman"/>
          <w:sz w:val="28"/>
          <w:szCs w:val="28"/>
          <w:lang w:eastAsia="ar-SA"/>
        </w:rPr>
        <w:t xml:space="preserve">)</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В рассмотренном примере N=8100</w:t>
      </w:r>
      <w:r>
        <w:rPr>
          <w:rFonts w:ascii="Times New Roman" w:hAnsi="Times New Roman" w:cs="Times New Roman"/>
          <w:sz w:val="28"/>
          <w:szCs w:val="28"/>
          <w:lang w:eastAsia="ar-SA"/>
        </w:rPr>
        <w:t xml:space="preserve">0 бит или 10125 байт. В случае использования всех составляющих яркость пикселей, значение N увеличится в три раза. Следует отметить, что при необходимости заполнения контейнера на половину его ёмкости, можно использовать блоки пикселей через один, так как </w:t>
      </w:r>
      <w:r>
        <w:rPr>
          <w:rFonts w:ascii="Times New Roman" w:hAnsi="Times New Roman" w:cs="Times New Roman"/>
          <w:sz w:val="28"/>
          <w:szCs w:val="28"/>
          <w:lang w:eastAsia="ar-SA"/>
        </w:rPr>
        <w:t xml:space="preserve">кривая Безье по пяти точкам строится в отдельности для каждого блока из пяти пикселей.</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Если мы вернемся к рассмотренному примеру, то закономерно возникает вопрос: По какому алгоритму выбирается значение </w:t>
      </w:r>
      <w:r>
        <w:rPr>
          <w:rFonts w:ascii="Times New Roman" w:hAnsi="Times New Roman" w:cs="Times New Roman"/>
          <w:sz w:val="28"/>
          <w:szCs w:val="28"/>
          <w:lang w:eastAsia="ar-SA"/>
        </w:rPr>
        <w:t xml:space="preserve">r</w:t>
      </w:r>
      <w:r>
        <w:rPr>
          <w:rFonts w:ascii="Times New Roman" w:hAnsi="Times New Roman" w:cs="Times New Roman"/>
          <w:sz w:val="28"/>
          <w:szCs w:val="28"/>
          <w:vertAlign w:val="subscript"/>
          <w:lang w:eastAsia="ar-SA"/>
        </w:rPr>
        <w:t xml:space="preserve">i</w:t>
      </w:r>
      <w:r>
        <w:rPr>
          <w:rFonts w:ascii="Times New Roman" w:hAnsi="Times New Roman" w:cs="Times New Roman"/>
          <w:sz w:val="28"/>
          <w:szCs w:val="28"/>
          <w:lang w:eastAsia="ar-SA"/>
        </w:rPr>
        <w:t xml:space="preserve"> для замены пикселя изображения, если мы имеем выборку из нескольких подходящих значений? Данный алгоритм был реализован таким образом, что из подходящей выборки значений </w:t>
      </w:r>
      <w:r>
        <w:rPr>
          <w:rFonts w:ascii="Times New Roman" w:hAnsi="Times New Roman" w:cs="Times New Roman"/>
          <w:sz w:val="28"/>
          <w:szCs w:val="28"/>
          <w:lang w:eastAsia="ar-SA"/>
        </w:rPr>
        <w:t xml:space="preserve">r</w:t>
      </w:r>
      <w:r>
        <w:rPr>
          <w:rFonts w:ascii="Times New Roman" w:hAnsi="Times New Roman" w:cs="Times New Roman"/>
          <w:sz w:val="28"/>
          <w:szCs w:val="28"/>
          <w:vertAlign w:val="subscript"/>
          <w:lang w:eastAsia="ar-SA"/>
        </w:rPr>
        <w:t xml:space="preserve">i</w:t>
      </w:r>
      <w:r>
        <w:rPr>
          <w:rFonts w:ascii="Times New Roman" w:hAnsi="Times New Roman" w:cs="Times New Roman"/>
          <w:sz w:val="28"/>
          <w:szCs w:val="28"/>
          <w:lang w:eastAsia="ar-SA"/>
        </w:rPr>
        <w:t xml:space="preserve"> выбирается первое по порядку и используется для замены пикселя. Таким образом, при замене </w:t>
      </w:r>
      <m:oMath>
        <m:sSub>
          <m:sSubPr>
            <m:ctrlPr>
              <w:rPr>
                <w:rFonts w:ascii="Cambria Math" w:hAnsi="Cambria Math" w:cs="Times New Roman"/>
                <w:sz w:val="28"/>
                <w:szCs w:val="28"/>
                <w:lang w:eastAsia="ar-SA"/>
              </w:rPr>
            </m:ctrlPr>
          </m:sSubPr>
          <m:e>
            <m:r>
              <w:rPr>
                <w:rFonts w:ascii="Cambria Math" w:hAnsi="Cambria Math" w:cs="Times New Roman"/>
                <w:sz w:val="28"/>
                <w:szCs w:val="28"/>
                <w:lang w:eastAsia="ar-SA"/>
              </w:rPr>
              <m:rPr/>
              <m:t>P</m:t>
            </m:r>
          </m:e>
          <m:sub>
            <m:r>
              <w:rPr>
                <w:rFonts w:ascii="Cambria Math" w:hAnsi="Cambria Math" w:cs="Times New Roman"/>
                <w:sz w:val="28"/>
                <w:szCs w:val="28"/>
                <w:lang w:eastAsia="ar-SA"/>
              </w:rPr>
              <m:rPr>
                <m:sty m:val="p"/>
              </m:rPr>
              <m:t>1</m:t>
            </m:r>
          </m:sub>
        </m:sSub>
      </m:oMath>
      <w:r>
        <w:rPr>
          <w:rFonts w:ascii="Times New Roman" w:hAnsi="Times New Roman" w:cs="Times New Roman"/>
          <w:sz w:val="28"/>
          <w:szCs w:val="28"/>
          <w:lang w:eastAsia="ar-SA"/>
        </w:rPr>
        <w:t xml:space="preserve"> используется значение точки кривой Безье, наиболее близкое к </w:t>
      </w:r>
      <m:oMath>
        <m:sSub>
          <m:sSubPr>
            <m:ctrlPr>
              <w:rPr>
                <w:rFonts w:ascii="Cambria Math" w:hAnsi="Cambria Math" w:cs="Times New Roman"/>
                <w:sz w:val="28"/>
                <w:szCs w:val="28"/>
                <w:lang w:eastAsia="ar-SA"/>
              </w:rPr>
            </m:ctrlPr>
          </m:sSubPr>
          <m:e>
            <m:r>
              <w:rPr>
                <w:rFonts w:ascii="Cambria Math" w:hAnsi="Cambria Math" w:cs="Times New Roman"/>
                <w:sz w:val="28"/>
                <w:szCs w:val="28"/>
                <w:lang w:eastAsia="ar-SA"/>
              </w:rPr>
              <m:rPr/>
              <m:t>P</m:t>
            </m:r>
          </m:e>
          <m:sub>
            <m:r>
              <w:rPr>
                <w:rFonts w:ascii="Cambria Math" w:hAnsi="Cambria Math" w:cs="Times New Roman"/>
                <w:sz w:val="28"/>
                <w:szCs w:val="28"/>
                <w:lang w:eastAsia="ar-SA"/>
              </w:rPr>
              <m:rPr>
                <m:sty m:val="p"/>
              </m:rPr>
              <m:t>0</m:t>
            </m:r>
          </m:sub>
        </m:sSub>
      </m:oMath>
      <w:r>
        <w:rPr>
          <w:rFonts w:ascii="Times New Roman" w:hAnsi="Times New Roman" w:cs="Times New Roman"/>
          <w:sz w:val="28"/>
          <w:szCs w:val="28"/>
          <w:lang w:eastAsia="ar-SA"/>
        </w:rPr>
        <w:t xml:space="preserve"> из набора подходящих значений.</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Обозначим множество подходящих значений </w:t>
      </w:r>
      <w:r>
        <w:rPr>
          <w:rFonts w:ascii="Times New Roman" w:hAnsi="Times New Roman" w:cs="Times New Roman"/>
          <w:sz w:val="28"/>
          <w:szCs w:val="28"/>
          <w:lang w:eastAsia="ar-SA"/>
        </w:rPr>
        <w:t xml:space="preserve">r</w:t>
      </w:r>
      <w:r>
        <w:rPr>
          <w:rFonts w:ascii="Times New Roman" w:hAnsi="Times New Roman" w:cs="Times New Roman"/>
          <w:sz w:val="28"/>
          <w:szCs w:val="28"/>
          <w:vertAlign w:val="subscript"/>
          <w:lang w:eastAsia="ar-SA"/>
        </w:rPr>
        <w:t xml:space="preserve">i</w:t>
      </w:r>
      <w:r>
        <w:rPr>
          <w:rFonts w:ascii="Times New Roman" w:hAnsi="Times New Roman" w:cs="Times New Roman"/>
          <w:sz w:val="28"/>
          <w:szCs w:val="28"/>
          <w:lang w:eastAsia="ar-SA"/>
        </w:rPr>
        <w:t xml:space="preserve"> для встраивания каждого очередного бита </w:t>
      </w:r>
      <w:r>
        <w:rPr>
          <w:rFonts w:ascii="Times New Roman" w:hAnsi="Times New Roman" w:cs="Times New Roman"/>
          <w:sz w:val="28"/>
          <w:szCs w:val="28"/>
          <w:lang w:eastAsia="ar-SA"/>
        </w:rPr>
        <w:t xml:space="preserve">m</w:t>
      </w:r>
      <w:r>
        <w:rPr>
          <w:rFonts w:ascii="Times New Roman" w:hAnsi="Times New Roman" w:cs="Times New Roman"/>
          <w:sz w:val="28"/>
          <w:szCs w:val="28"/>
          <w:vertAlign w:val="subscript"/>
          <w:lang w:eastAsia="ar-SA"/>
        </w:rPr>
        <w:t xml:space="preserve">j</w:t>
      </w:r>
      <w:r>
        <w:rPr>
          <w:rFonts w:ascii="Times New Roman" w:hAnsi="Times New Roman" w:cs="Times New Roman"/>
          <w:sz w:val="28"/>
          <w:szCs w:val="28"/>
          <w:lang w:eastAsia="ar-SA"/>
        </w:rPr>
        <w:t xml:space="preserve"> как </w:t>
      </w:r>
      <m:oMath>
        <m:sSub>
          <m:sSubPr>
            <m:ctrlPr>
              <w:rPr>
                <w:rFonts w:ascii="Cambria Math" w:hAnsi="Cambria Math" w:cs="Times New Roman"/>
                <w:sz w:val="28"/>
                <w:szCs w:val="28"/>
                <w:lang w:eastAsia="ar-SA"/>
              </w:rPr>
            </m:ctrlPr>
          </m:sSubPr>
          <m:e>
            <m:r>
              <w:rPr>
                <w:rFonts w:ascii="Cambria Math" w:hAnsi="Cambria Math" w:cs="Times New Roman"/>
                <w:sz w:val="28"/>
                <w:szCs w:val="28"/>
                <w:lang w:eastAsia="ar-SA"/>
              </w:rPr>
              <m:rPr/>
              <m:t>S</m:t>
            </m:r>
          </m:e>
          <m:sub>
            <m:r>
              <w:rPr>
                <w:rFonts w:ascii="Cambria Math" w:hAnsi="Cambria Math" w:cs="Times New Roman"/>
                <w:sz w:val="28"/>
                <w:szCs w:val="28"/>
                <w:lang w:eastAsia="ar-SA"/>
              </w:rPr>
              <m:rPr>
                <m:sty m:val="p"/>
              </m:rPr>
              <m:t>1</m:t>
            </m:r>
          </m:sub>
        </m:sSub>
        <m:r>
          <w:rPr>
            <w:rFonts w:ascii="Cambria Math" w:hAnsi="Cambria Math" w:cs="Times New Roman"/>
            <w:sz w:val="28"/>
            <w:szCs w:val="28"/>
            <w:lang w:eastAsia="ar-SA"/>
          </w:rPr>
          <m:rPr>
            <m:sty m:val="p"/>
          </m:rPr>
          <m:t>=</m:t>
        </m:r>
        <m:d>
          <m:dPr>
            <m:begChr m:val="{"/>
            <m:endChr m:val="}"/>
            <m:ctrlPr>
              <w:rPr>
                <w:rFonts w:ascii="Cambria Math" w:hAnsi="Cambria Math" w:cs="Times New Roman"/>
                <w:sz w:val="28"/>
                <w:szCs w:val="28"/>
                <w:lang w:eastAsia="ar-SA"/>
              </w:rPr>
            </m:ctrlPr>
          </m:dPr>
          <m:e>
            <m:sSub>
              <m:sSubPr>
                <m:ctrlPr>
                  <w:rPr>
                    <w:rFonts w:ascii="Cambria Math" w:hAnsi="Cambria Math" w:cs="Times New Roman"/>
                    <w:sz w:val="28"/>
                    <w:szCs w:val="28"/>
                    <w:lang w:eastAsia="ar-SA"/>
                  </w:rPr>
                </m:ctrlPr>
              </m:sSubPr>
              <m:e>
                <m:r>
                  <w:rPr>
                    <w:rFonts w:ascii="Cambria Math" w:hAnsi="Cambria Math" w:cs="Times New Roman"/>
                    <w:sz w:val="28"/>
                    <w:szCs w:val="28"/>
                    <w:lang w:eastAsia="ar-SA"/>
                  </w:rPr>
                  <m:rPr/>
                  <m:t>s</m:t>
                </m:r>
              </m:e>
              <m:sub>
                <m:r>
                  <w:rPr>
                    <w:rFonts w:ascii="Cambria Math" w:hAnsi="Cambria Math" w:cs="Times New Roman"/>
                    <w:sz w:val="28"/>
                    <w:szCs w:val="28"/>
                    <w:lang w:eastAsia="ar-SA"/>
                  </w:rPr>
                  <m:rPr>
                    <m:sty m:val="p"/>
                  </m:rPr>
                  <m:t>1</m:t>
                </m:r>
              </m:sub>
            </m:sSub>
            <m:r>
              <w:rPr>
                <w:rFonts w:ascii="Cambria Math" w:hAnsi="Cambria Math" w:cs="Times New Roman"/>
                <w:sz w:val="28"/>
                <w:szCs w:val="28"/>
                <w:lang w:eastAsia="ar-SA"/>
              </w:rPr>
              <m:rPr>
                <m:sty m:val="p"/>
              </m:rPr>
              <m:t>,…,</m:t>
            </m:r>
            <m:sSub>
              <m:sSubPr>
                <m:ctrlPr>
                  <w:rPr>
                    <w:rFonts w:ascii="Cambria Math" w:hAnsi="Cambria Math" w:cs="Times New Roman"/>
                    <w:sz w:val="28"/>
                    <w:szCs w:val="28"/>
                    <w:lang w:eastAsia="ar-SA"/>
                  </w:rPr>
                </m:ctrlPr>
              </m:sSubPr>
              <m:e>
                <m:r>
                  <w:rPr>
                    <w:rFonts w:ascii="Cambria Math" w:hAnsi="Cambria Math" w:cs="Times New Roman"/>
                    <w:sz w:val="28"/>
                    <w:szCs w:val="28"/>
                    <w:lang w:eastAsia="ar-SA"/>
                  </w:rPr>
                  <m:rPr/>
                  <m:t>s</m:t>
                </m:r>
              </m:e>
              <m:sub>
                <m:r>
                  <w:rPr>
                    <w:rFonts w:ascii="Cambria Math" w:hAnsi="Cambria Math" w:cs="Times New Roman"/>
                    <w:sz w:val="28"/>
                    <w:szCs w:val="28"/>
                    <w:lang w:eastAsia="ar-SA"/>
                  </w:rPr>
                  <m:rPr/>
                  <m:t>k</m:t>
                </m:r>
                <m:r>
                  <w:rPr>
                    <w:rFonts w:ascii="Cambria Math" w:hAnsi="Cambria Math" w:cs="Times New Roman"/>
                    <w:sz w:val="28"/>
                    <w:szCs w:val="28"/>
                    <w:lang w:eastAsia="ar-SA"/>
                  </w:rPr>
                  <m:rPr>
                    <m:sty m:val="p"/>
                  </m:rPr>
                  <m:t>-</m:t>
                </m:r>
                <m:r>
                  <w:rPr>
                    <w:rFonts w:ascii="Cambria Math" w:hAnsi="Cambria Math" w:cs="Times New Roman"/>
                    <w:sz w:val="28"/>
                    <w:szCs w:val="28"/>
                    <w:lang w:eastAsia="ar-SA"/>
                  </w:rPr>
                  <m:rPr/>
                  <m:t>e</m:t>
                </m:r>
              </m:sub>
            </m:sSub>
          </m:e>
        </m:d>
      </m:oMath>
      <w:r>
        <w:rPr>
          <w:rFonts w:ascii="Times New Roman" w:hAnsi="Times New Roman" w:cs="Times New Roman"/>
          <w:sz w:val="28"/>
          <w:szCs w:val="28"/>
          <w:lang w:eastAsia="ar-SA"/>
        </w:rPr>
        <w:t xml:space="preserve"> и </w:t>
      </w:r>
      <m:oMath>
        <m:sSub>
          <m:sSubPr>
            <m:ctrlPr>
              <w:rPr>
                <w:rFonts w:ascii="Cambria Math" w:hAnsi="Cambria Math" w:cs="Times New Roman"/>
                <w:sz w:val="28"/>
                <w:szCs w:val="28"/>
                <w:lang w:eastAsia="ar-SA"/>
              </w:rPr>
            </m:ctrlPr>
          </m:sSubPr>
          <m:e>
            <m:r>
              <w:rPr>
                <w:rFonts w:ascii="Cambria Math" w:hAnsi="Cambria Math" w:cs="Times New Roman"/>
                <w:sz w:val="28"/>
                <w:szCs w:val="28"/>
                <w:lang w:eastAsia="ar-SA"/>
              </w:rPr>
              <m:rPr/>
              <m:t>S</m:t>
            </m:r>
          </m:e>
          <m:sub>
            <m:r>
              <w:rPr>
                <w:rFonts w:ascii="Cambria Math" w:hAnsi="Cambria Math" w:cs="Times New Roman"/>
                <w:sz w:val="28"/>
                <w:szCs w:val="28"/>
                <w:lang w:eastAsia="ar-SA"/>
              </w:rPr>
              <m:rPr>
                <m:sty m:val="p"/>
              </m:rPr>
              <m:t>3</m:t>
            </m:r>
          </m:sub>
        </m:sSub>
        <m:r>
          <w:rPr>
            <w:rFonts w:ascii="Cambria Math" w:hAnsi="Cambria Math" w:cs="Times New Roman"/>
            <w:sz w:val="28"/>
            <w:szCs w:val="28"/>
            <w:lang w:eastAsia="ar-SA"/>
          </w:rPr>
          <m:rPr>
            <m:sty m:val="p"/>
          </m:rPr>
          <m:t>=</m:t>
        </m:r>
        <m:d>
          <m:dPr>
            <m:begChr m:val="{"/>
            <m:endChr m:val="}"/>
            <m:ctrlPr>
              <w:rPr>
                <w:rFonts w:ascii="Cambria Math" w:hAnsi="Cambria Math" w:cs="Times New Roman"/>
                <w:sz w:val="28"/>
                <w:szCs w:val="28"/>
                <w:lang w:eastAsia="ar-SA"/>
              </w:rPr>
            </m:ctrlPr>
          </m:dPr>
          <m:e>
            <m:sSub>
              <m:sSubPr>
                <m:ctrlPr>
                  <w:rPr>
                    <w:rFonts w:ascii="Cambria Math" w:hAnsi="Cambria Math" w:cs="Times New Roman"/>
                    <w:sz w:val="28"/>
                    <w:szCs w:val="28"/>
                    <w:lang w:eastAsia="ar-SA"/>
                  </w:rPr>
                </m:ctrlPr>
              </m:sSubPr>
              <m:e>
                <m:r>
                  <w:rPr>
                    <w:rFonts w:ascii="Cambria Math" w:hAnsi="Cambria Math" w:cs="Times New Roman"/>
                    <w:sz w:val="28"/>
                    <w:szCs w:val="28"/>
                    <w:lang w:eastAsia="ar-SA"/>
                  </w:rPr>
                  <m:rPr/>
                  <m:t>s</m:t>
                </m:r>
              </m:e>
              <m:sub>
                <m:r>
                  <w:rPr>
                    <w:rFonts w:ascii="Cambria Math" w:hAnsi="Cambria Math" w:cs="Times New Roman"/>
                    <w:sz w:val="28"/>
                    <w:szCs w:val="28"/>
                    <w:lang w:eastAsia="ar-SA"/>
                  </w:rPr>
                  <m:rPr>
                    <m:sty m:val="p"/>
                  </m:rPr>
                  <m:t>1</m:t>
                </m:r>
              </m:sub>
            </m:sSub>
            <m:r>
              <w:rPr>
                <w:rFonts w:ascii="Cambria Math" w:hAnsi="Cambria Math" w:cs="Times New Roman"/>
                <w:sz w:val="28"/>
                <w:szCs w:val="28"/>
                <w:lang w:eastAsia="ar-SA"/>
              </w:rPr>
              <m:rPr>
                <m:sty m:val="p"/>
              </m:rPr>
              <m:t>,…,</m:t>
            </m:r>
            <m:sSub>
              <m:sSubPr>
                <m:ctrlPr>
                  <w:rPr>
                    <w:rFonts w:ascii="Cambria Math" w:hAnsi="Cambria Math" w:cs="Times New Roman"/>
                    <w:sz w:val="28"/>
                    <w:szCs w:val="28"/>
                    <w:lang w:eastAsia="ar-SA"/>
                  </w:rPr>
                </m:ctrlPr>
              </m:sSubPr>
              <m:e>
                <m:r>
                  <w:rPr>
                    <w:rFonts w:ascii="Cambria Math" w:hAnsi="Cambria Math" w:cs="Times New Roman"/>
                    <w:sz w:val="28"/>
                    <w:szCs w:val="28"/>
                    <w:lang w:eastAsia="ar-SA"/>
                  </w:rPr>
                  <m:rPr/>
                  <m:t>s</m:t>
                </m:r>
              </m:e>
              <m:sub>
                <m:r>
                  <w:rPr>
                    <w:rFonts w:ascii="Cambria Math" w:hAnsi="Cambria Math" w:cs="Times New Roman"/>
                    <w:sz w:val="28"/>
                    <w:szCs w:val="28"/>
                    <w:lang w:eastAsia="ar-SA"/>
                  </w:rPr>
                  <m:rPr/>
                  <m:t>k</m:t>
                </m:r>
                <m:r>
                  <w:rPr>
                    <w:rFonts w:ascii="Cambria Math" w:hAnsi="Cambria Math" w:cs="Times New Roman"/>
                    <w:sz w:val="28"/>
                    <w:szCs w:val="28"/>
                    <w:lang w:eastAsia="ar-SA"/>
                  </w:rPr>
                  <m:rPr>
                    <m:sty m:val="p"/>
                  </m:rPr>
                  <m:t>-</m:t>
                </m:r>
                <m:r>
                  <w:rPr>
                    <w:rFonts w:ascii="Cambria Math" w:hAnsi="Cambria Math" w:cs="Times New Roman"/>
                    <w:sz w:val="28"/>
                    <w:szCs w:val="28"/>
                    <w:lang w:eastAsia="ar-SA"/>
                  </w:rPr>
                  <m:rPr/>
                  <m:t>f</m:t>
                </m:r>
              </m:sub>
            </m:sSub>
          </m:e>
        </m:d>
      </m:oMath>
      <w:r>
        <w:rPr>
          <w:rFonts w:ascii="Times New Roman" w:hAnsi="Times New Roman" w:cs="Times New Roman"/>
          <w:sz w:val="28"/>
          <w:szCs w:val="28"/>
          <w:lang w:eastAsia="ar-SA"/>
        </w:rPr>
        <w:t xml:space="preserve">, то есть </w:t>
      </w:r>
      <m:oMath>
        <m:sSub>
          <m:sSubPr>
            <m:ctrlPr>
              <w:rPr>
                <w:rFonts w:ascii="Cambria Math" w:hAnsi="Cambria Math" w:cs="Times New Roman"/>
                <w:sz w:val="28"/>
                <w:szCs w:val="28"/>
                <w:lang w:eastAsia="ar-SA"/>
              </w:rPr>
            </m:ctrlPr>
          </m:sSubPr>
          <m:e>
            <m:r>
              <w:rPr>
                <w:rFonts w:ascii="Cambria Math" w:hAnsi="Cambria Math" w:cs="Times New Roman"/>
                <w:sz w:val="28"/>
                <w:szCs w:val="28"/>
                <w:lang w:eastAsia="ar-SA"/>
              </w:rPr>
              <m:rPr/>
              <m:t>S</m:t>
            </m:r>
          </m:e>
          <m:sub>
            <m:r>
              <w:rPr>
                <w:rFonts w:ascii="Cambria Math" w:hAnsi="Cambria Math" w:cs="Times New Roman"/>
                <w:sz w:val="28"/>
                <w:szCs w:val="28"/>
                <w:lang w:eastAsia="ar-SA"/>
              </w:rPr>
              <m:rPr>
                <m:sty m:val="p"/>
              </m:rPr>
              <m:t>1</m:t>
            </m:r>
          </m:sub>
        </m:sSub>
      </m:oMath>
      <w:r>
        <w:rPr>
          <w:rFonts w:ascii="Times New Roman" w:hAnsi="Times New Roman" w:cs="Times New Roman"/>
          <w:sz w:val="28"/>
          <w:szCs w:val="28"/>
          <w:lang w:eastAsia="ar-SA"/>
        </w:rPr>
        <w:t xml:space="preserve"> содержит значения из </w:t>
      </w:r>
      <m:oMath>
        <m:sSub>
          <m:sSubPr>
            <m:ctrlPr>
              <w:rPr>
                <w:rFonts w:ascii="Cambria Math" w:hAnsi="Cambria Math" w:cs="Times New Roman"/>
                <w:sz w:val="28"/>
                <w:szCs w:val="28"/>
                <w:lang w:eastAsia="ar-SA"/>
              </w:rPr>
            </m:ctrlPr>
          </m:sSubPr>
          <m:e>
            <m:r>
              <w:rPr>
                <w:rFonts w:ascii="Cambria Math" w:hAnsi="Cambria Math" w:cs="Times New Roman"/>
                <w:sz w:val="28"/>
                <w:szCs w:val="28"/>
                <w:lang w:eastAsia="ar-SA"/>
              </w:rPr>
              <m:rPr/>
              <m:t>R</m:t>
            </m:r>
          </m:e>
          <m:sub>
            <m:r>
              <w:rPr>
                <w:rFonts w:ascii="Cambria Math" w:hAnsi="Cambria Math" w:cs="Times New Roman"/>
                <w:sz w:val="28"/>
                <w:szCs w:val="28"/>
                <w:lang w:eastAsia="ar-SA"/>
              </w:rPr>
              <m:rPr>
                <m:sty m:val="p"/>
              </m:rPr>
              <m:t>1</m:t>
            </m:r>
          </m:sub>
        </m:sSub>
      </m:oMath>
      <w:r>
        <w:rPr>
          <w:rFonts w:ascii="Times New Roman" w:hAnsi="Times New Roman" w:cs="Times New Roman"/>
          <w:sz w:val="28"/>
          <w:szCs w:val="28"/>
          <w:lang w:eastAsia="ar-SA"/>
        </w:rPr>
        <w:t xml:space="preserve">, а </w:t>
      </w:r>
      <m:oMath>
        <m:sSub>
          <m:sSubPr>
            <m:ctrlPr>
              <w:rPr>
                <w:rFonts w:ascii="Cambria Math" w:hAnsi="Cambria Math" w:cs="Times New Roman"/>
                <w:sz w:val="28"/>
                <w:szCs w:val="28"/>
                <w:lang w:eastAsia="ar-SA"/>
              </w:rPr>
            </m:ctrlPr>
          </m:sSubPr>
          <m:e>
            <m:r>
              <w:rPr>
                <w:rFonts w:ascii="Cambria Math" w:hAnsi="Cambria Math" w:cs="Times New Roman"/>
                <w:sz w:val="28"/>
                <w:szCs w:val="28"/>
                <w:lang w:eastAsia="ar-SA"/>
              </w:rPr>
              <m:rPr/>
              <m:t>S</m:t>
            </m:r>
          </m:e>
          <m:sub>
            <m:r>
              <w:rPr>
                <w:rFonts w:ascii="Cambria Math" w:hAnsi="Cambria Math" w:cs="Times New Roman"/>
                <w:sz w:val="28"/>
                <w:szCs w:val="28"/>
                <w:lang w:eastAsia="ar-SA"/>
              </w:rPr>
              <m:rPr>
                <m:sty m:val="p"/>
              </m:rPr>
              <m:t>3</m:t>
            </m:r>
          </m:sub>
        </m:sSub>
      </m:oMath>
      <w:r>
        <w:rPr>
          <w:rFonts w:ascii="Times New Roman" w:hAnsi="Times New Roman" w:cs="Times New Roman"/>
          <w:sz w:val="28"/>
          <w:szCs w:val="28"/>
          <w:lang w:eastAsia="ar-SA"/>
        </w:rPr>
        <w:t xml:space="preserve"> содержит значения из </w:t>
      </w:r>
      <m:oMath>
        <m:sSub>
          <m:sSubPr>
            <m:ctrlPr>
              <w:rPr>
                <w:rFonts w:ascii="Cambria Math" w:hAnsi="Cambria Math" w:cs="Times New Roman"/>
                <w:sz w:val="28"/>
                <w:szCs w:val="28"/>
                <w:lang w:eastAsia="ar-SA"/>
              </w:rPr>
            </m:ctrlPr>
          </m:sSubPr>
          <m:e>
            <m:r>
              <w:rPr>
                <w:rFonts w:ascii="Cambria Math" w:hAnsi="Cambria Math" w:cs="Times New Roman"/>
                <w:sz w:val="28"/>
                <w:szCs w:val="28"/>
                <w:lang w:eastAsia="ar-SA"/>
              </w:rPr>
              <m:rPr/>
              <m:t>R</m:t>
            </m:r>
          </m:e>
          <m:sub>
            <m:r>
              <w:rPr>
                <w:rFonts w:ascii="Cambria Math" w:hAnsi="Cambria Math" w:cs="Times New Roman"/>
                <w:sz w:val="28"/>
                <w:szCs w:val="28"/>
                <w:lang w:eastAsia="ar-SA"/>
              </w:rPr>
              <m:rPr>
                <m:sty m:val="p"/>
              </m:rPr>
              <m:t>3</m:t>
            </m:r>
          </m:sub>
        </m:sSub>
      </m:oMath>
      <w:r>
        <w:rPr>
          <w:rFonts w:ascii="Times New Roman" w:hAnsi="Times New Roman" w:cs="Times New Roman"/>
          <w:sz w:val="28"/>
          <w:szCs w:val="28"/>
          <w:lang w:eastAsia="ar-SA"/>
        </w:rPr>
        <w:t xml:space="preserve"> такие, что их сам</w:t>
      </w:r>
      <w:r>
        <w:rPr>
          <w:rFonts w:ascii="Times New Roman" w:hAnsi="Times New Roman" w:cs="Times New Roman"/>
          <w:sz w:val="28"/>
          <w:szCs w:val="28"/>
          <w:lang w:eastAsia="ar-SA"/>
        </w:rPr>
        <w:t xml:space="preserve">ый младший бит совпадает с текущим битом встраиваемого сообщения. Значения e и f переменны и зависят от пикселей используемого изображения. Чем меньше шаг t, тем меньше вероятность того, что k окажется равным e или f. При возникновении такой ситуации, что </w:t>
      </w:r>
      <m:oMath>
        <m:r>
          <w:rPr>
            <w:rFonts w:ascii="Cambria Math" w:hAnsi="Cambria Math" w:cs="Times New Roman"/>
            <w:sz w:val="28"/>
            <w:szCs w:val="28"/>
            <w:lang w:eastAsia="ar-SA"/>
          </w:rPr>
          <m:rPr/>
          <m:t>k</m:t>
        </m:r>
        <m:r>
          <w:rPr>
            <w:rFonts w:ascii="Cambria Math" w:hAnsi="Cambria Math" w:cs="Times New Roman"/>
            <w:sz w:val="28"/>
            <w:szCs w:val="28"/>
            <w:lang w:eastAsia="ar-SA"/>
          </w:rPr>
          <m:rPr>
            <m:sty m:val="p"/>
          </m:rPr>
          <m:t>=</m:t>
        </m:r>
        <m:r>
          <w:rPr>
            <w:rFonts w:ascii="Cambria Math" w:hAnsi="Cambria Math" w:cs="Times New Roman"/>
            <w:sz w:val="28"/>
            <w:szCs w:val="28"/>
            <w:lang w:eastAsia="ar-SA"/>
          </w:rPr>
          <m:rPr/>
          <m:t>e</m:t>
        </m:r>
        <m:r>
          <w:rPr>
            <w:rFonts w:ascii="Cambria Math" w:hAnsi="Cambria Math" w:cs="Times New Roman"/>
            <w:sz w:val="28"/>
            <w:szCs w:val="28"/>
            <w:lang w:eastAsia="ar-SA"/>
          </w:rPr>
          <m:rPr>
            <m:sty m:val="p"/>
          </m:rPr>
          <m:t> </m:t>
        </m:r>
      </m:oMath>
      <w:r>
        <w:rPr>
          <w:rFonts w:ascii="Times New Roman" w:hAnsi="Times New Roman" w:cs="Times New Roman"/>
          <w:sz w:val="28"/>
          <w:szCs w:val="28"/>
          <w:lang w:eastAsia="ar-SA"/>
        </w:rPr>
        <w:t xml:space="preserve">либо </w:t>
      </w:r>
      <m:oMath>
        <m:r>
          <w:rPr>
            <w:rFonts w:ascii="Cambria Math" w:hAnsi="Cambria Math" w:cs="Times New Roman"/>
            <w:sz w:val="28"/>
            <w:szCs w:val="28"/>
            <w:lang w:eastAsia="ar-SA"/>
          </w:rPr>
          <m:rPr/>
          <m:t>k</m:t>
        </m:r>
        <m:r>
          <w:rPr>
            <w:rFonts w:ascii="Cambria Math" w:hAnsi="Cambria Math" w:cs="Times New Roman"/>
            <w:sz w:val="28"/>
            <w:szCs w:val="28"/>
            <w:lang w:eastAsia="ar-SA"/>
          </w:rPr>
          <m:rPr>
            <m:sty m:val="p"/>
          </m:rPr>
          <m:t>=</m:t>
        </m:r>
        <m:r>
          <w:rPr>
            <w:rFonts w:ascii="Cambria Math" w:hAnsi="Cambria Math" w:cs="Times New Roman"/>
            <w:sz w:val="28"/>
            <w:szCs w:val="28"/>
            <w:lang w:eastAsia="ar-SA"/>
          </w:rPr>
          <m:rPr/>
          <m:t>f</m:t>
        </m:r>
      </m:oMath>
      <w:r>
        <w:rPr>
          <w:rFonts w:ascii="Times New Roman" w:hAnsi="Times New Roman" w:cs="Times New Roman"/>
          <w:sz w:val="28"/>
          <w:szCs w:val="28"/>
          <w:lang w:eastAsia="ar-SA"/>
        </w:rPr>
        <w:t xml:space="preserve">, ни одно из значений множества R1 либоR3не подойдет для встраивания очередного бита сообщения. При декодиров</w:t>
      </w:r>
      <w:r>
        <w:rPr>
          <w:rFonts w:ascii="Times New Roman" w:hAnsi="Times New Roman" w:cs="Times New Roman"/>
          <w:sz w:val="28"/>
          <w:szCs w:val="28"/>
          <w:lang w:eastAsia="ar-SA"/>
        </w:rPr>
        <w:t xml:space="preserve">ании невозможно будет определить наличие такого случая, что создаст ошибку декодирования в связи с потерей бита сообщения. В программной реализации мы взяли шаг t=0.01, который снизит вероятность данной проблемы и позволит получить достаточную выборку S1 и</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S3</w:t>
      </w:r>
      <w:r>
        <w:rPr>
          <w:rFonts w:ascii="Times New Roman" w:hAnsi="Times New Roman" w:cs="Times New Roman"/>
          <w:sz w:val="28"/>
          <w:szCs w:val="28"/>
          <w:lang w:eastAsia="ar-SA"/>
        </w:rPr>
        <w:t xml:space="preserve">.</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Но каким бы маленьким ни был шаг t, количество значений множеств R1 и</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R3 всегда будет ограничено, так как они являются округленными значениями, высчитанными по формуле </w:t>
      </w:r>
      <w:r>
        <w:rPr>
          <w:rFonts w:ascii="Times New Roman" w:hAnsi="Times New Roman" w:cs="Times New Roman"/>
          <w:sz w:val="28"/>
          <w:szCs w:val="28"/>
          <w:highlight w:val="red"/>
          <w:lang w:eastAsia="ar-SA"/>
        </w:rPr>
        <w:t xml:space="preserve">(1)</w:t>
      </w:r>
      <w:r>
        <w:rPr>
          <w:rFonts w:ascii="Times New Roman" w:hAnsi="Times New Roman" w:cs="Times New Roman"/>
          <w:sz w:val="28"/>
          <w:szCs w:val="28"/>
          <w:lang w:eastAsia="ar-SA"/>
        </w:rPr>
        <w:t xml:space="preserve"> и даже при максимально возможном количестве пос</w:t>
      </w:r>
      <w:r>
        <w:rPr>
          <w:rFonts w:ascii="Times New Roman" w:hAnsi="Times New Roman" w:cs="Times New Roman"/>
          <w:sz w:val="28"/>
          <w:szCs w:val="28"/>
          <w:lang w:eastAsia="ar-SA"/>
        </w:rPr>
        <w:t xml:space="preserve">троенных точек кривой Безье мы будем получать несколько равных значений. Поэтому здесь стоит подумать над качеством исходных контейнеров. Если мы рассмотрим растровое изображение, в котором встречаются блоки только с одинаковой яркостью, то неизбежно столк</w:t>
      </w:r>
      <w:r>
        <w:rPr>
          <w:rFonts w:ascii="Times New Roman" w:hAnsi="Times New Roman" w:cs="Times New Roman"/>
          <w:sz w:val="28"/>
          <w:szCs w:val="28"/>
          <w:lang w:eastAsia="ar-SA"/>
        </w:rPr>
        <w:t xml:space="preserve">немся с потерей встраиваемого бита сообщения. Таким образом, для однозначного декодирования, необходимо предусмотреть случаи заведомо неподходящих блоков пикселей, которые будут пропущены. Алгоритм LIBC5 был запущен для набора из 800 растровых изображений </w:t>
      </w:r>
      <w:r>
        <w:rPr>
          <w:rFonts w:ascii="Times New Roman" w:hAnsi="Times New Roman" w:cs="Times New Roman"/>
          <w:sz w:val="28"/>
          <w:szCs w:val="28"/>
          <w:lang w:eastAsia="ar-SA"/>
        </w:rPr>
        <w:t xml:space="preserve">grayscale</w:t>
      </w:r>
      <w:r>
        <w:rPr>
          <w:rFonts w:ascii="Times New Roman" w:hAnsi="Times New Roman" w:cs="Times New Roman"/>
          <w:sz w:val="28"/>
          <w:szCs w:val="28"/>
          <w:lang w:eastAsia="ar-SA"/>
        </w:rPr>
        <w:t xml:space="preserve"> размером 450 на 450 точек, произведено успешное декодирование встроенных сообщений, представляющих собой псевдослучайную последовательность. Кривая Безье строилась с шагом t=0.01.</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Заменяя в матрице пикселей значения, полученные с помощью интерполяции Лагранжа, мы не нарушаем общую статистику пикселей изображения. В то же время, используя кривую Безье, мы пользуемся плавным переходом значений пикселей, </w:t>
      </w:r>
      <w:r>
        <w:rPr>
          <w:rFonts w:ascii="Times New Roman" w:hAnsi="Times New Roman" w:cs="Times New Roman"/>
          <w:sz w:val="28"/>
          <w:szCs w:val="28"/>
          <w:lang w:eastAsia="ar-SA"/>
        </w:rPr>
        <w:t xml:space="preserve">минимизируя</w:t>
      </w:r>
      <w:r>
        <w:rPr>
          <w:rFonts w:ascii="Times New Roman" w:hAnsi="Times New Roman" w:cs="Times New Roman"/>
          <w:sz w:val="28"/>
          <w:szCs w:val="28"/>
          <w:lang w:eastAsia="ar-SA"/>
        </w:rPr>
        <w:t xml:space="preserve"> возможные искажения. Таким образом, можно заполнить встроенной информацией до 50% пикселей картинки. Но так как в исследованных ранее методах [12-13] процент встраивания </w:t>
      </w:r>
      <w:r>
        <w:rPr>
          <w:rFonts w:ascii="Times New Roman" w:hAnsi="Times New Roman" w:cs="Times New Roman"/>
          <w:sz w:val="28"/>
          <w:szCs w:val="28"/>
          <w:lang w:eastAsia="ar-SA"/>
        </w:rPr>
        <w:t xml:space="preserve">оставался на уровне 21%, то для сравнительного анализа мы встроили примерно такое же количество информации.</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r>
      <w:r/>
    </w:p>
    <w:p>
      <w:pPr>
        <w:pStyle w:val="715"/>
        <w:rPr>
          <w:rFonts w:ascii="Times New Roman" w:hAnsi="Times New Roman" w:cs="Times New Roman"/>
          <w:bCs/>
          <w:color w:val="000000" w:themeColor="text1"/>
          <w:sz w:val="28"/>
          <w:szCs w:val="28"/>
        </w:rPr>
      </w:pPr>
      <w:r/>
      <w:bookmarkStart w:id="5" w:name="_Toc136382416"/>
      <w:r>
        <w:rPr>
          <w:rFonts w:ascii="Times New Roman" w:hAnsi="Times New Roman" w:cs="Times New Roman"/>
          <w:bCs/>
          <w:color w:val="000000" w:themeColor="text1"/>
          <w:sz w:val="28"/>
          <w:szCs w:val="28"/>
          <w:lang w:eastAsia="ar-SA"/>
        </w:rPr>
        <w:t xml:space="preserve">3.4    </w:t>
      </w:r>
      <w:r>
        <w:rPr>
          <w:rFonts w:ascii="Times New Roman" w:hAnsi="Times New Roman" w:cs="Times New Roman"/>
          <w:bCs/>
          <w:color w:val="000000" w:themeColor="text1"/>
          <w:sz w:val="28"/>
          <w:szCs w:val="28"/>
          <w:lang w:eastAsia="ar-SA"/>
        </w:rPr>
        <w:t xml:space="preserve">С</w:t>
      </w:r>
      <w:r>
        <w:rPr>
          <w:rFonts w:ascii="Times New Roman" w:hAnsi="Times New Roman" w:cs="Times New Roman"/>
          <w:bCs/>
          <w:color w:val="000000" w:themeColor="text1"/>
          <w:sz w:val="28"/>
          <w:szCs w:val="28"/>
          <w:lang w:eastAsia="ar-SA"/>
        </w:rPr>
        <w:t xml:space="preserve">тегоанализ</w:t>
      </w:r>
      <w:r>
        <w:rPr>
          <w:rFonts w:ascii="Times New Roman" w:hAnsi="Times New Roman" w:cs="Times New Roman"/>
          <w:bCs/>
          <w:color w:val="000000" w:themeColor="text1"/>
          <w:sz w:val="28"/>
          <w:szCs w:val="28"/>
          <w:lang w:eastAsia="ar-SA"/>
        </w:rPr>
        <w:t xml:space="preserve"> нового</w:t>
      </w:r>
      <w:r>
        <w:rPr>
          <w:rFonts w:ascii="Times New Roman" w:hAnsi="Times New Roman" w:cs="Times New Roman"/>
          <w:bCs/>
          <w:color w:val="000000" w:themeColor="text1"/>
          <w:sz w:val="28"/>
          <w:szCs w:val="28"/>
          <w:lang w:eastAsia="ar-SA"/>
        </w:rPr>
        <w:t xml:space="preserve"> </w:t>
      </w:r>
      <w:r>
        <w:rPr>
          <w:rFonts w:ascii="Times New Roman" w:hAnsi="Times New Roman" w:cs="Times New Roman"/>
          <w:bCs/>
          <w:color w:val="000000" w:themeColor="text1"/>
          <w:sz w:val="28"/>
          <w:szCs w:val="28"/>
          <w:lang w:eastAsia="ar-SA"/>
        </w:rPr>
        <w:t xml:space="preserve">метода </w:t>
      </w:r>
      <w:r>
        <w:rPr>
          <w:rFonts w:ascii="Times New Roman" w:hAnsi="Times New Roman" w:cs="Times New Roman"/>
          <w:bCs/>
          <w:color w:val="000000" w:themeColor="text1"/>
          <w:sz w:val="28"/>
          <w:szCs w:val="28"/>
          <w:lang w:eastAsia="ar-SA"/>
        </w:rPr>
        <w:t xml:space="preserve">LIBC5</w:t>
      </w:r>
      <w:bookmarkEnd w:id="5"/>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Далее мы провели </w:t>
      </w:r>
      <w:r>
        <w:rPr>
          <w:rFonts w:ascii="Times New Roman" w:hAnsi="Times New Roman" w:cs="Times New Roman"/>
          <w:sz w:val="28"/>
          <w:szCs w:val="28"/>
          <w:lang w:eastAsia="ar-SA"/>
        </w:rPr>
        <w:t xml:space="preserve">стегоанализ</w:t>
      </w:r>
      <w:r>
        <w:rPr>
          <w:rFonts w:ascii="Times New Roman" w:hAnsi="Times New Roman" w:cs="Times New Roman"/>
          <w:sz w:val="28"/>
          <w:szCs w:val="28"/>
          <w:lang w:eastAsia="ar-SA"/>
        </w:rPr>
        <w:t xml:space="preserve"> разработанного метода LIBC5. Для эксперимента был использован набор из 800 изображений размером 450х450 пикселей, заполненных предложенным методом на 21%. Так как сообщение перед внедрением шифруют, то оно выглядит как случайная последовательность. </w:t>
      </w:r>
      <w:r>
        <w:rPr>
          <w:rFonts w:ascii="Times New Roman" w:hAnsi="Times New Roman" w:cs="Times New Roman"/>
          <w:sz w:val="28"/>
          <w:szCs w:val="28"/>
          <w:lang w:eastAsia="ar-SA"/>
        </w:rPr>
        <w:t xml:space="preserve">Соотвественно</w:t>
      </w:r>
      <w:r>
        <w:rPr>
          <w:rFonts w:ascii="Times New Roman" w:hAnsi="Times New Roman" w:cs="Times New Roman"/>
          <w:sz w:val="28"/>
          <w:szCs w:val="28"/>
          <w:lang w:eastAsia="ar-SA"/>
        </w:rPr>
        <w:t xml:space="preserve">, в нашем эксперименте сообщение имитировалось при помощи генератора случайных чисел.</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Анализ полученных </w:t>
      </w:r>
      <w:r>
        <w:rPr>
          <w:rFonts w:ascii="Times New Roman" w:hAnsi="Times New Roman" w:cs="Times New Roman"/>
          <w:sz w:val="28"/>
          <w:szCs w:val="28"/>
          <w:lang w:eastAsia="ar-SA"/>
        </w:rPr>
        <w:t xml:space="preserve">стегоконтейнеров</w:t>
      </w:r>
      <w:r>
        <w:rPr>
          <w:rFonts w:ascii="Times New Roman" w:hAnsi="Times New Roman" w:cs="Times New Roman"/>
          <w:sz w:val="28"/>
          <w:szCs w:val="28"/>
          <w:lang w:eastAsia="ar-SA"/>
        </w:rPr>
        <w:t xml:space="preserve"> проводился ме</w:t>
      </w:r>
      <w:r>
        <w:rPr>
          <w:rFonts w:ascii="Times New Roman" w:hAnsi="Times New Roman" w:cs="Times New Roman"/>
          <w:sz w:val="28"/>
          <w:szCs w:val="28"/>
          <w:lang w:eastAsia="ar-SA"/>
        </w:rPr>
        <w:t xml:space="preserve">тодом RS (</w:t>
      </w:r>
      <w:r>
        <w:rPr>
          <w:rFonts w:ascii="Times New Roman" w:hAnsi="Times New Roman" w:cs="Times New Roman"/>
          <w:sz w:val="28"/>
          <w:szCs w:val="28"/>
          <w:lang w:eastAsia="ar-SA"/>
        </w:rPr>
        <w:t xml:space="preserve">Regular</w:t>
      </w:r>
      <w:r>
        <w:rPr>
          <w:rFonts w:ascii="Times New Roman" w:hAnsi="Times New Roman" w:cs="Times New Roman"/>
          <w:sz w:val="28"/>
          <w:szCs w:val="28"/>
          <w:lang w:eastAsia="ar-SA"/>
        </w:rPr>
        <w:t xml:space="preserve">–</w:t>
      </w:r>
      <w:r>
        <w:rPr>
          <w:rFonts w:ascii="Times New Roman" w:hAnsi="Times New Roman" w:cs="Times New Roman"/>
          <w:sz w:val="28"/>
          <w:szCs w:val="28"/>
          <w:lang w:eastAsia="ar-SA"/>
        </w:rPr>
        <w:t xml:space="preserve">Singular</w:t>
      </w:r>
      <w:r>
        <w:rPr>
          <w:rFonts w:ascii="Times New Roman" w:hAnsi="Times New Roman" w:cs="Times New Roman"/>
          <w:sz w:val="28"/>
          <w:szCs w:val="28"/>
          <w:lang w:eastAsia="ar-SA"/>
        </w:rPr>
        <w:t xml:space="preserve">)</w:t>
      </w:r>
      <w:r>
        <w:rPr>
          <w:rFonts w:ascii="Times New Roman" w:hAnsi="Times New Roman" w:cs="Times New Roman"/>
          <w:sz w:val="28"/>
          <w:szCs w:val="28"/>
          <w:lang w:eastAsia="ar-SA"/>
        </w:rPr>
        <w:t xml:space="preserve">. RS анализ использует чувствительный метод двойной статистики, полученной из пространственных корреляций в изображениях. В RS методе существуют три главных фактора, которые влияют на точн</w:t>
      </w:r>
      <w:r>
        <w:rPr>
          <w:rFonts w:ascii="Times New Roman" w:hAnsi="Times New Roman" w:cs="Times New Roman"/>
          <w:sz w:val="28"/>
          <w:szCs w:val="28"/>
          <w:lang w:eastAsia="ar-SA"/>
        </w:rPr>
        <w:t xml:space="preserve">ость оцененной длины сообщения: начальное отклонение, уровень шума изображения-контейнера и размещение бит сообщения в изображении. Этот метод показывает достаточно точный результат даже на шумных изображениях. Проведенные эксперименты методом RS показали </w:t>
      </w:r>
      <w:r>
        <w:rPr>
          <w:rFonts w:ascii="Times New Roman" w:hAnsi="Times New Roman" w:cs="Times New Roman"/>
          <w:sz w:val="28"/>
          <w:szCs w:val="28"/>
          <w:lang w:eastAsia="ar-SA"/>
        </w:rPr>
        <w:t xml:space="preserve">стегоустойчивость</w:t>
      </w:r>
      <w:r>
        <w:rPr>
          <w:rFonts w:ascii="Times New Roman" w:hAnsi="Times New Roman" w:cs="Times New Roman"/>
          <w:sz w:val="28"/>
          <w:szCs w:val="28"/>
          <w:lang w:eastAsia="ar-SA"/>
        </w:rPr>
        <w:t xml:space="preserve"> алгоритма LIBC5. В таблице </w:t>
      </w:r>
      <w:r>
        <w:rPr>
          <w:rFonts w:ascii="Times New Roman" w:hAnsi="Times New Roman" w:cs="Times New Roman"/>
          <w:sz w:val="28"/>
          <w:szCs w:val="28"/>
          <w:lang w:eastAsia="ar-SA"/>
        </w:rPr>
        <w:t xml:space="preserve">3.</w:t>
      </w:r>
      <w:r>
        <w:rPr>
          <w:rFonts w:ascii="Times New Roman" w:hAnsi="Times New Roman" w:cs="Times New Roman"/>
          <w:sz w:val="28"/>
          <w:szCs w:val="28"/>
          <w:lang w:eastAsia="ar-SA"/>
        </w:rPr>
        <w:t xml:space="preserve">3</w:t>
      </w:r>
      <w:r>
        <w:rPr>
          <w:rFonts w:ascii="Times New Roman" w:hAnsi="Times New Roman" w:cs="Times New Roman"/>
          <w:sz w:val="28"/>
          <w:szCs w:val="28"/>
          <w:lang w:eastAsia="ar-SA"/>
        </w:rPr>
        <w:t xml:space="preserve">. приведен результат RS анализа на наборе пустых контейнеров, а в таблице </w:t>
      </w:r>
      <w:r>
        <w:rPr>
          <w:rFonts w:ascii="Times New Roman" w:hAnsi="Times New Roman" w:cs="Times New Roman"/>
          <w:sz w:val="28"/>
          <w:szCs w:val="28"/>
          <w:lang w:eastAsia="ar-SA"/>
        </w:rPr>
        <w:t xml:space="preserve">3.</w:t>
      </w:r>
      <w:r>
        <w:rPr>
          <w:rFonts w:ascii="Times New Roman" w:hAnsi="Times New Roman" w:cs="Times New Roman"/>
          <w:sz w:val="28"/>
          <w:szCs w:val="28"/>
          <w:lang w:eastAsia="ar-SA"/>
        </w:rPr>
        <w:t xml:space="preserve">4</w:t>
      </w:r>
      <w:r>
        <w:rPr>
          <w:rFonts w:ascii="Times New Roman" w:hAnsi="Times New Roman" w:cs="Times New Roman"/>
          <w:sz w:val="28"/>
          <w:szCs w:val="28"/>
          <w:lang w:eastAsia="ar-SA"/>
        </w:rPr>
        <w:t xml:space="preserve"> - на заполненных контейнера</w:t>
      </w:r>
      <w:r>
        <w:rPr>
          <w:rFonts w:ascii="Times New Roman" w:hAnsi="Times New Roman" w:cs="Times New Roman"/>
          <w:sz w:val="28"/>
          <w:szCs w:val="28"/>
          <w:lang w:eastAsia="ar-SA"/>
        </w:rPr>
        <w:t xml:space="preserve">х с помощью метода LIBC5. Полученные результаты подсчета ошибки первого рода показали, что ошибка составляет 0%. Процент обнаружения встроенной информации методом RS показал абсолютную устойчивость разработанного нами метода LIBC5 в отношении данного вида </w:t>
      </w:r>
      <w:r>
        <w:rPr>
          <w:rFonts w:ascii="Times New Roman" w:hAnsi="Times New Roman" w:cs="Times New Roman"/>
          <w:sz w:val="28"/>
          <w:szCs w:val="28"/>
          <w:lang w:eastAsia="ar-SA"/>
        </w:rPr>
        <w:t xml:space="preserve">стагоанализа</w:t>
      </w:r>
      <w:r>
        <w:rPr>
          <w:rFonts w:ascii="Times New Roman" w:hAnsi="Times New Roman" w:cs="Times New Roman"/>
          <w:sz w:val="28"/>
          <w:szCs w:val="28"/>
          <w:lang w:eastAsia="ar-SA"/>
        </w:rPr>
        <w:t xml:space="preserve">.</w:t>
      </w:r>
      <w:r/>
    </w:p>
    <w:p>
      <w:pPr>
        <w:ind w:firstLine="709"/>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Таблица </w:t>
      </w:r>
      <w:r>
        <w:rPr>
          <w:rFonts w:ascii="Times New Roman" w:hAnsi="Times New Roman" w:cs="Times New Roman"/>
          <w:sz w:val="28"/>
          <w:szCs w:val="28"/>
          <w:lang w:eastAsia="ar-SA"/>
        </w:rPr>
        <w:t xml:space="preserve">3.</w:t>
      </w:r>
      <w:r>
        <w:rPr>
          <w:rFonts w:ascii="Times New Roman" w:hAnsi="Times New Roman" w:cs="Times New Roman"/>
          <w:sz w:val="28"/>
          <w:szCs w:val="28"/>
          <w:lang w:eastAsia="ar-SA"/>
        </w:rPr>
        <w:t xml:space="preserve">3</w:t>
      </w:r>
      <w:r>
        <w:rPr>
          <w:rFonts w:ascii="Times New Roman" w:hAnsi="Times New Roman" w:cs="Times New Roman"/>
          <w:sz w:val="28"/>
          <w:szCs w:val="28"/>
          <w:lang w:eastAsia="ar-SA"/>
        </w:rPr>
        <w:t xml:space="preserve">. RS анализ на наборе пустых контейнеров (800 картинок)</w:t>
      </w:r>
      <w:r/>
    </w:p>
    <w:p>
      <w:pPr>
        <w:ind w:firstLine="709"/>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 </w:t>
      </w:r>
      <w:r/>
    </w:p>
    <w:tbl>
      <w:tblPr>
        <w:tblStyle w:val="903"/>
        <w:tblW w:w="0" w:type="auto"/>
        <w:tblLook w:val="04A0" w:firstRow="1" w:lastRow="0" w:firstColumn="1" w:lastColumn="0" w:noHBand="0" w:noVBand="1"/>
      </w:tblPr>
      <w:tblGrid>
        <w:gridCol w:w="1869"/>
        <w:gridCol w:w="1869"/>
        <w:gridCol w:w="1869"/>
        <w:gridCol w:w="1869"/>
        <w:gridCol w:w="1869"/>
      </w:tblGrid>
      <w:tr>
        <w:trPr/>
        <w:tc>
          <w:tcPr>
            <w:gridSpan w:val="2"/>
            <w:tcW w:w="3738" w:type="dxa"/>
            <w:textDirection w:val="lrTb"/>
            <w:noWrap w:val="false"/>
          </w:tcPr>
          <w:p>
            <w:pPr>
              <w:jc w:val="center"/>
              <w:spacing w:line="259" w:lineRule="auto"/>
              <w:rPr>
                <w:rFonts w:ascii="Times New Roman" w:hAnsi="Times New Roman" w:cs="Times New Roman"/>
                <w:sz w:val="28"/>
                <w:szCs w:val="28"/>
                <w:lang w:eastAsia="ar-SA"/>
              </w:rPr>
            </w:pPr>
            <w:r>
              <w:rPr>
                <w:rFonts w:ascii="Times New Roman" w:hAnsi="Times New Roman" w:cs="Times New Roman"/>
                <w:sz w:val="28"/>
                <w:szCs w:val="28"/>
                <w:highlight w:val="magenta"/>
                <w:lang w:eastAsia="ar-SA"/>
              </w:rPr>
              <w:t xml:space="preserve">Объем внедрения (</w:t>
            </w:r>
            <w:r>
              <w:rPr>
                <w:rFonts w:ascii="Times New Roman" w:hAnsi="Times New Roman" w:cs="Times New Roman"/>
                <w:sz w:val="28"/>
                <w:szCs w:val="28"/>
                <w:highlight w:val="magenta"/>
                <w:lang w:eastAsia="ar-SA"/>
              </w:rPr>
              <w:t xml:space="preserve">L</w:t>
            </w:r>
            <w:r>
              <w:rPr>
                <w:rFonts w:ascii="Times New Roman" w:hAnsi="Times New Roman" w:cs="Times New Roman"/>
                <w:sz w:val="28"/>
                <w:szCs w:val="28"/>
                <w:highlight w:val="magenta"/>
                <w:lang w:eastAsia="ar-SA"/>
              </w:rPr>
              <w:t xml:space="preserve">)</w:t>
            </w:r>
            <w:r/>
          </w:p>
        </w:tc>
        <w:tc>
          <w:tcPr>
            <w:tcW w:w="1869" w:type="dxa"/>
            <w:textDirection w:val="lrTb"/>
            <w:noWrap w:val="false"/>
          </w:tcPr>
          <w:p>
            <w:pPr>
              <w:spacing w:line="259" w:lineRule="auto"/>
              <w:rPr>
                <w:rFonts w:ascii="Times New Roman" w:hAnsi="Times New Roman" w:cs="Times New Roman"/>
                <w:sz w:val="28"/>
                <w:szCs w:val="28"/>
                <w:lang w:eastAsia="ar-SA"/>
              </w:rPr>
            </w:pPr>
            <w:r>
              <w:rPr>
                <w:rFonts w:ascii="Times New Roman" w:hAnsi="Times New Roman" w:cs="Times New Roman"/>
                <w:sz w:val="28"/>
                <w:szCs w:val="28"/>
                <w:lang w:eastAsia="ar-SA"/>
              </w:rPr>
              <w:t xml:space="preserve">0%</w:t>
            </w:r>
            <w:r/>
          </w:p>
        </w:tc>
        <w:tc>
          <w:tcPr>
            <w:tcW w:w="1869" w:type="dxa"/>
            <w:textDirection w:val="lrTb"/>
            <w:noWrap w:val="false"/>
          </w:tcPr>
          <w:p>
            <w:pPr>
              <w:spacing w:line="259" w:lineRule="auto"/>
              <w:rPr>
                <w:rFonts w:ascii="Times New Roman" w:hAnsi="Times New Roman" w:cs="Times New Roman"/>
                <w:sz w:val="28"/>
                <w:szCs w:val="28"/>
                <w:lang w:eastAsia="ar-SA"/>
              </w:rPr>
            </w:pPr>
            <w:r>
              <w:rPr>
                <w:rFonts w:ascii="Times New Roman" w:hAnsi="Times New Roman" w:cs="Times New Roman"/>
                <w:sz w:val="28"/>
                <w:szCs w:val="28"/>
                <w:lang w:eastAsia="ar-SA"/>
              </w:rPr>
              <w:t xml:space="preserve">1-4%</w:t>
            </w:r>
            <w:r/>
          </w:p>
        </w:tc>
        <w:tc>
          <w:tcPr>
            <w:tcW w:w="1869" w:type="dxa"/>
            <w:textDirection w:val="lrTb"/>
            <w:noWrap w:val="false"/>
          </w:tcPr>
          <w:p>
            <w:pPr>
              <w:spacing w:line="259" w:lineRule="auto"/>
              <w:rPr>
                <w:rFonts w:ascii="Times New Roman" w:hAnsi="Times New Roman" w:cs="Times New Roman"/>
                <w:sz w:val="28"/>
                <w:szCs w:val="28"/>
                <w:lang w:eastAsia="ar-SA"/>
              </w:rPr>
            </w:pPr>
            <w:r>
              <w:rPr>
                <w:rFonts w:ascii="Times New Roman" w:hAnsi="Times New Roman" w:cs="Times New Roman"/>
                <w:sz w:val="28"/>
                <w:szCs w:val="28"/>
                <w:lang w:eastAsia="ar-SA"/>
              </w:rPr>
              <w:t xml:space="preserve">5%  и более</w:t>
            </w:r>
            <w:r/>
          </w:p>
        </w:tc>
      </w:tr>
      <w:tr>
        <w:trPr/>
        <w:tc>
          <w:tcPr>
            <w:tcW w:w="1869" w:type="dxa"/>
            <w:textDirection w:val="lrTb"/>
            <w:noWrap w:val="false"/>
          </w:tcPr>
          <w:p>
            <w:pPr>
              <w:spacing w:line="259" w:lineRule="auto"/>
              <w:rPr>
                <w:rFonts w:ascii="Times New Roman" w:hAnsi="Times New Roman" w:cs="Times New Roman"/>
                <w:sz w:val="28"/>
                <w:szCs w:val="28"/>
                <w:highlight w:val="magenta"/>
              </w:rPr>
            </w:pPr>
            <w:r>
              <w:rPr>
                <w:rFonts w:ascii="Times New Roman" w:hAnsi="Times New Roman" w:cs="Times New Roman"/>
                <w:sz w:val="28"/>
                <w:szCs w:val="28"/>
                <w:highlight w:val="magenta"/>
                <w:lang w:eastAsia="ar-SA"/>
              </w:rPr>
              <w:t xml:space="preserve">Доля </w:t>
            </w:r>
            <w:r>
              <w:rPr>
                <w:rFonts w:ascii="Times New Roman" w:hAnsi="Times New Roman" w:cs="Times New Roman"/>
                <w:sz w:val="28"/>
                <w:szCs w:val="28"/>
                <w:highlight w:val="magenta"/>
                <w:lang w:eastAsia="ar-SA"/>
              </w:rPr>
              <w:t xml:space="preserve">файлов классифицированных как пустые</w:t>
            </w:r>
            <w:r>
              <w:rPr>
                <w:highlight w:val="magenta"/>
              </w:rPr>
            </w:r>
          </w:p>
        </w:tc>
        <w:tc>
          <w:tcPr>
            <w:tcW w:w="1869" w:type="dxa"/>
            <w:textDirection w:val="lrTb"/>
            <w:noWrap w:val="false"/>
          </w:tcPr>
          <w:p>
            <w:pPr>
              <w:spacing w:line="259" w:lineRule="auto"/>
              <w:rPr>
                <w:rFonts w:ascii="Times New Roman" w:hAnsi="Times New Roman" w:cs="Times New Roman"/>
                <w:sz w:val="28"/>
                <w:szCs w:val="28"/>
                <w:lang w:eastAsia="ar-SA"/>
              </w:rPr>
            </w:pPr>
            <w:r>
              <w:rPr>
                <w:rFonts w:ascii="Times New Roman" w:hAnsi="Times New Roman" w:cs="Times New Roman"/>
                <w:sz w:val="28"/>
                <w:szCs w:val="28"/>
                <w:lang w:eastAsia="ar-SA"/>
              </w:rPr>
              <w:t xml:space="preserve">450x450</w:t>
            </w:r>
            <w:r/>
          </w:p>
        </w:tc>
        <w:tc>
          <w:tcPr>
            <w:tcW w:w="1869" w:type="dxa"/>
            <w:textDirection w:val="lrTb"/>
            <w:noWrap w:val="false"/>
          </w:tcPr>
          <w:p>
            <w:pPr>
              <w:spacing w:line="259" w:lineRule="auto"/>
              <w:rPr>
                <w:rFonts w:ascii="Times New Roman" w:hAnsi="Times New Roman" w:cs="Times New Roman"/>
                <w:sz w:val="28"/>
                <w:szCs w:val="28"/>
                <w:lang w:eastAsia="ar-SA"/>
              </w:rPr>
            </w:pPr>
            <w:r>
              <w:rPr>
                <w:rFonts w:ascii="Times New Roman" w:hAnsi="Times New Roman" w:cs="Times New Roman"/>
                <w:sz w:val="28"/>
                <w:szCs w:val="28"/>
                <w:lang w:eastAsia="ar-SA"/>
              </w:rPr>
              <w:t xml:space="preserve">61,25</w:t>
            </w:r>
            <w:r>
              <w:rPr>
                <w:rFonts w:ascii="Times New Roman" w:hAnsi="Times New Roman" w:cs="Times New Roman"/>
                <w:sz w:val="28"/>
                <w:szCs w:val="28"/>
                <w:highlight w:val="magenta"/>
                <w:lang w:eastAsia="ar-SA"/>
              </w:rPr>
              <w:t xml:space="preserve">%</w:t>
            </w:r>
            <w:r/>
          </w:p>
        </w:tc>
        <w:tc>
          <w:tcPr>
            <w:tcW w:w="1869" w:type="dxa"/>
            <w:textDirection w:val="lrTb"/>
            <w:noWrap w:val="false"/>
          </w:tcPr>
          <w:p>
            <w:pPr>
              <w:spacing w:line="259" w:lineRule="auto"/>
              <w:rPr>
                <w:rFonts w:ascii="Times New Roman" w:hAnsi="Times New Roman" w:cs="Times New Roman"/>
                <w:sz w:val="28"/>
                <w:szCs w:val="28"/>
                <w:lang w:eastAsia="ar-SA"/>
              </w:rPr>
            </w:pPr>
            <w:r>
              <w:rPr>
                <w:rFonts w:ascii="Times New Roman" w:hAnsi="Times New Roman" w:cs="Times New Roman"/>
                <w:sz w:val="28"/>
                <w:szCs w:val="28"/>
                <w:lang w:eastAsia="ar-SA"/>
              </w:rPr>
              <w:t xml:space="preserve">38</w:t>
            </w:r>
            <w:r>
              <w:rPr>
                <w:rFonts w:ascii="Times New Roman" w:hAnsi="Times New Roman" w:cs="Times New Roman"/>
                <w:sz w:val="28"/>
                <w:szCs w:val="28"/>
                <w:highlight w:val="magenta"/>
                <w:lang w:eastAsia="ar-SA"/>
              </w:rPr>
              <w:t xml:space="preserve">%</w:t>
            </w:r>
            <w:r/>
          </w:p>
        </w:tc>
        <w:tc>
          <w:tcPr>
            <w:tcW w:w="1869" w:type="dxa"/>
            <w:textDirection w:val="lrTb"/>
            <w:noWrap w:val="false"/>
          </w:tcPr>
          <w:p>
            <w:pPr>
              <w:spacing w:line="259" w:lineRule="auto"/>
              <w:rPr>
                <w:rFonts w:ascii="Times New Roman" w:hAnsi="Times New Roman" w:cs="Times New Roman"/>
                <w:sz w:val="28"/>
                <w:szCs w:val="28"/>
                <w:lang w:eastAsia="ar-SA"/>
              </w:rPr>
            </w:pPr>
            <w:r>
              <w:rPr>
                <w:rFonts w:ascii="Times New Roman" w:hAnsi="Times New Roman" w:cs="Times New Roman"/>
                <w:sz w:val="28"/>
                <w:szCs w:val="28"/>
                <w:lang w:eastAsia="ar-SA"/>
              </w:rPr>
              <w:t xml:space="preserve">0,5</w:t>
            </w:r>
            <w:r>
              <w:rPr>
                <w:rFonts w:ascii="Times New Roman" w:hAnsi="Times New Roman" w:cs="Times New Roman"/>
                <w:sz w:val="28"/>
                <w:szCs w:val="28"/>
                <w:highlight w:val="magenta"/>
                <w:lang w:eastAsia="ar-SA"/>
              </w:rPr>
              <w:t xml:space="preserve">%</w:t>
            </w:r>
            <w:r/>
          </w:p>
        </w:tc>
      </w:tr>
    </w:tbl>
    <w:p>
      <w:pPr>
        <w:spacing w:after="0"/>
        <w:rPr>
          <w:rFonts w:ascii="Times New Roman" w:hAnsi="Times New Roman" w:cs="Times New Roman"/>
          <w:sz w:val="28"/>
          <w:szCs w:val="28"/>
          <w:lang w:eastAsia="ar-SA"/>
        </w:rPr>
      </w:pPr>
      <w:r>
        <w:rPr>
          <w:rFonts w:ascii="Times New Roman" w:hAnsi="Times New Roman" w:cs="Times New Roman"/>
          <w:sz w:val="28"/>
          <w:szCs w:val="28"/>
          <w:lang w:eastAsia="ar-SA"/>
        </w:rPr>
      </w:r>
      <w:r/>
    </w:p>
    <w:p>
      <w:pPr>
        <w:ind w:firstLine="709"/>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Таблица </w:t>
      </w:r>
      <w:r>
        <w:rPr>
          <w:rFonts w:ascii="Times New Roman" w:hAnsi="Times New Roman" w:cs="Times New Roman"/>
          <w:sz w:val="28"/>
          <w:szCs w:val="28"/>
          <w:lang w:eastAsia="ar-SA"/>
        </w:rPr>
        <w:t xml:space="preserve">3.</w:t>
      </w:r>
      <w:r>
        <w:rPr>
          <w:rFonts w:ascii="Times New Roman" w:hAnsi="Times New Roman" w:cs="Times New Roman"/>
          <w:sz w:val="28"/>
          <w:szCs w:val="28"/>
          <w:lang w:eastAsia="ar-SA"/>
        </w:rPr>
        <w:t xml:space="preserve">4</w:t>
      </w:r>
      <w:r>
        <w:rPr>
          <w:rFonts w:ascii="Times New Roman" w:hAnsi="Times New Roman" w:cs="Times New Roman"/>
          <w:sz w:val="28"/>
          <w:szCs w:val="28"/>
          <w:lang w:eastAsia="ar-SA"/>
        </w:rPr>
        <w:t xml:space="preserve">. RS анализ на наборе заполненных контейнеров (800 картинок) </w:t>
      </w:r>
      <w:r/>
    </w:p>
    <w:p>
      <w:pPr>
        <w:ind w:firstLine="709"/>
        <w:spacing w:after="0"/>
        <w:rPr>
          <w:rFonts w:ascii="Times New Roman" w:hAnsi="Times New Roman" w:cs="Times New Roman"/>
          <w:sz w:val="28"/>
          <w:szCs w:val="28"/>
          <w:lang w:eastAsia="ar-SA"/>
        </w:rPr>
      </w:pPr>
      <w:r>
        <w:rPr>
          <w:rFonts w:ascii="Times New Roman" w:hAnsi="Times New Roman" w:cs="Times New Roman"/>
          <w:sz w:val="28"/>
          <w:szCs w:val="28"/>
          <w:lang w:eastAsia="ar-SA"/>
        </w:rPr>
      </w:r>
      <w:r/>
    </w:p>
    <w:tbl>
      <w:tblPr>
        <w:tblStyle w:val="903"/>
        <w:tblW w:w="0" w:type="auto"/>
        <w:tblLook w:val="04A0" w:firstRow="1" w:lastRow="0" w:firstColumn="1" w:lastColumn="0" w:noHBand="0" w:noVBand="1"/>
      </w:tblPr>
      <w:tblGrid>
        <w:gridCol w:w="1869"/>
        <w:gridCol w:w="1869"/>
        <w:gridCol w:w="1869"/>
        <w:gridCol w:w="1869"/>
        <w:gridCol w:w="1869"/>
      </w:tblGrid>
      <w:tr>
        <w:trPr/>
        <w:tc>
          <w:tcPr>
            <w:gridSpan w:val="2"/>
            <w:tcW w:w="3738" w:type="dxa"/>
            <w:textDirection w:val="lrTb"/>
            <w:noWrap w:val="false"/>
          </w:tcPr>
          <w:p>
            <w:pPr>
              <w:jc w:val="center"/>
              <w:spacing w:line="259" w:lineRule="auto"/>
              <w:rPr>
                <w:rFonts w:ascii="Times New Roman" w:hAnsi="Times New Roman" w:cs="Times New Roman"/>
                <w:sz w:val="28"/>
                <w:szCs w:val="28"/>
                <w:lang w:eastAsia="ar-SA"/>
              </w:rPr>
            </w:pPr>
            <w:r>
              <w:rPr>
                <w:rFonts w:ascii="Times New Roman" w:hAnsi="Times New Roman" w:cs="Times New Roman"/>
                <w:sz w:val="28"/>
                <w:szCs w:val="28"/>
                <w:lang w:eastAsia="ar-SA"/>
              </w:rPr>
              <w:t xml:space="preserve">L</w:t>
            </w:r>
            <w:r/>
          </w:p>
        </w:tc>
        <w:tc>
          <w:tcPr>
            <w:tcW w:w="1869" w:type="dxa"/>
            <w:textDirection w:val="lrTb"/>
            <w:noWrap w:val="false"/>
          </w:tcPr>
          <w:p>
            <w:pPr>
              <w:spacing w:line="259" w:lineRule="auto"/>
              <w:rPr>
                <w:rFonts w:ascii="Times New Roman" w:hAnsi="Times New Roman" w:cs="Times New Roman"/>
                <w:sz w:val="28"/>
                <w:szCs w:val="28"/>
                <w:lang w:eastAsia="ar-SA"/>
              </w:rPr>
            </w:pPr>
            <w:r>
              <w:rPr>
                <w:rFonts w:ascii="Times New Roman" w:hAnsi="Times New Roman" w:cs="Times New Roman"/>
                <w:sz w:val="28"/>
                <w:szCs w:val="28"/>
                <w:lang w:eastAsia="ar-SA"/>
              </w:rPr>
              <w:t xml:space="preserve">0%</w:t>
            </w:r>
            <w:r/>
          </w:p>
        </w:tc>
        <w:tc>
          <w:tcPr>
            <w:tcW w:w="1869" w:type="dxa"/>
            <w:textDirection w:val="lrTb"/>
            <w:noWrap w:val="false"/>
          </w:tcPr>
          <w:p>
            <w:pPr>
              <w:spacing w:line="259" w:lineRule="auto"/>
              <w:rPr>
                <w:rFonts w:ascii="Times New Roman" w:hAnsi="Times New Roman" w:cs="Times New Roman"/>
                <w:sz w:val="28"/>
                <w:szCs w:val="28"/>
                <w:lang w:eastAsia="ar-SA"/>
              </w:rPr>
            </w:pPr>
            <w:r>
              <w:rPr>
                <w:rFonts w:ascii="Times New Roman" w:hAnsi="Times New Roman" w:cs="Times New Roman"/>
                <w:sz w:val="28"/>
                <w:szCs w:val="28"/>
                <w:lang w:eastAsia="ar-SA"/>
              </w:rPr>
              <w:t xml:space="preserve">1-4%</w:t>
            </w:r>
            <w:r/>
          </w:p>
        </w:tc>
        <w:tc>
          <w:tcPr>
            <w:tcW w:w="1869" w:type="dxa"/>
            <w:textDirection w:val="lrTb"/>
            <w:noWrap w:val="false"/>
          </w:tcPr>
          <w:p>
            <w:pPr>
              <w:spacing w:line="259" w:lineRule="auto"/>
              <w:rPr>
                <w:rFonts w:ascii="Times New Roman" w:hAnsi="Times New Roman" w:cs="Times New Roman"/>
                <w:sz w:val="28"/>
                <w:szCs w:val="28"/>
                <w:lang w:eastAsia="ar-SA"/>
              </w:rPr>
            </w:pPr>
            <w:r>
              <w:rPr>
                <w:rFonts w:ascii="Times New Roman" w:hAnsi="Times New Roman" w:cs="Times New Roman"/>
                <w:sz w:val="28"/>
                <w:szCs w:val="28"/>
                <w:lang w:eastAsia="ar-SA"/>
              </w:rPr>
              <w:t xml:space="preserve">5%  и более</w:t>
            </w:r>
            <w:r/>
          </w:p>
        </w:tc>
      </w:tr>
      <w:tr>
        <w:trPr>
          <w:trHeight w:val="243"/>
        </w:trPr>
        <w:tc>
          <w:tcPr>
            <w:tcW w:w="1869" w:type="dxa"/>
            <w:textDirection w:val="lrTb"/>
            <w:noWrap w:val="false"/>
          </w:tcPr>
          <w:p>
            <w:pPr>
              <w:spacing w:line="259" w:lineRule="auto"/>
              <w:rPr>
                <w:rFonts w:ascii="Times New Roman" w:hAnsi="Times New Roman" w:cs="Times New Roman"/>
                <w:sz w:val="28"/>
                <w:szCs w:val="28"/>
                <w:lang w:eastAsia="ar-SA"/>
              </w:rPr>
            </w:pPr>
            <w:r>
              <w:rPr>
                <w:rFonts w:ascii="Times New Roman" w:hAnsi="Times New Roman" w:cs="Times New Roman"/>
                <w:sz w:val="28"/>
                <w:szCs w:val="28"/>
                <w:lang w:eastAsia="ar-SA"/>
              </w:rPr>
              <w:t xml:space="preserve">Доля файлов</w:t>
            </w:r>
            <w:r/>
          </w:p>
        </w:tc>
        <w:tc>
          <w:tcPr>
            <w:tcW w:w="1869" w:type="dxa"/>
            <w:textDirection w:val="lrTb"/>
            <w:noWrap w:val="false"/>
          </w:tcPr>
          <w:p>
            <w:pPr>
              <w:spacing w:line="259" w:lineRule="auto"/>
              <w:rPr>
                <w:rFonts w:ascii="Times New Roman" w:hAnsi="Times New Roman" w:cs="Times New Roman"/>
                <w:sz w:val="28"/>
                <w:szCs w:val="28"/>
                <w:lang w:eastAsia="ar-SA"/>
              </w:rPr>
            </w:pPr>
            <w:r>
              <w:rPr>
                <w:rFonts w:ascii="Times New Roman" w:hAnsi="Times New Roman" w:cs="Times New Roman"/>
                <w:sz w:val="28"/>
                <w:szCs w:val="28"/>
                <w:lang w:eastAsia="ar-SA"/>
              </w:rPr>
              <w:t xml:space="preserve">450x450</w:t>
            </w:r>
            <w:r/>
          </w:p>
        </w:tc>
        <w:tc>
          <w:tcPr>
            <w:tcW w:w="1869" w:type="dxa"/>
            <w:textDirection w:val="lrTb"/>
            <w:noWrap w:val="false"/>
          </w:tcPr>
          <w:p>
            <w:pPr>
              <w:spacing w:line="259" w:lineRule="auto"/>
              <w:rPr>
                <w:rFonts w:ascii="Times New Roman" w:hAnsi="Times New Roman" w:cs="Times New Roman"/>
                <w:sz w:val="28"/>
                <w:szCs w:val="28"/>
                <w:lang w:eastAsia="ar-SA"/>
              </w:rPr>
            </w:pPr>
            <w:r>
              <w:rPr>
                <w:rFonts w:ascii="Times New Roman" w:hAnsi="Times New Roman" w:cs="Times New Roman"/>
                <w:sz w:val="28"/>
                <w:szCs w:val="28"/>
                <w:lang w:eastAsia="ar-SA"/>
              </w:rPr>
              <w:t xml:space="preserve">84,75</w:t>
            </w:r>
            <w:r/>
          </w:p>
        </w:tc>
        <w:tc>
          <w:tcPr>
            <w:tcW w:w="1869" w:type="dxa"/>
            <w:textDirection w:val="lrTb"/>
            <w:noWrap w:val="false"/>
          </w:tcPr>
          <w:p>
            <w:pPr>
              <w:spacing w:line="259" w:lineRule="auto"/>
              <w:rPr>
                <w:rFonts w:ascii="Times New Roman" w:hAnsi="Times New Roman" w:cs="Times New Roman"/>
                <w:sz w:val="28"/>
                <w:szCs w:val="28"/>
                <w:lang w:eastAsia="ar-SA"/>
              </w:rPr>
            </w:pPr>
            <w:r>
              <w:rPr>
                <w:rFonts w:ascii="Times New Roman" w:hAnsi="Times New Roman" w:cs="Times New Roman"/>
                <w:sz w:val="28"/>
                <w:szCs w:val="28"/>
                <w:lang w:eastAsia="ar-SA"/>
              </w:rPr>
              <w:t xml:space="preserve">15,25</w:t>
            </w:r>
            <w:r/>
          </w:p>
        </w:tc>
        <w:tc>
          <w:tcPr>
            <w:tcW w:w="1869" w:type="dxa"/>
            <w:textDirection w:val="lrTb"/>
            <w:noWrap w:val="false"/>
          </w:tcPr>
          <w:p>
            <w:pPr>
              <w:spacing w:line="259" w:lineRule="auto"/>
              <w:rPr>
                <w:rFonts w:ascii="Times New Roman" w:hAnsi="Times New Roman" w:cs="Times New Roman"/>
                <w:sz w:val="28"/>
                <w:szCs w:val="28"/>
                <w:lang w:eastAsia="ar-SA"/>
              </w:rPr>
            </w:pPr>
            <w:r>
              <w:rPr>
                <w:rFonts w:ascii="Times New Roman" w:hAnsi="Times New Roman" w:cs="Times New Roman"/>
                <w:sz w:val="28"/>
                <w:szCs w:val="28"/>
                <w:lang w:eastAsia="ar-SA"/>
              </w:rPr>
              <w:t xml:space="preserve">0</w:t>
            </w:r>
            <w:r/>
          </w:p>
        </w:tc>
      </w:tr>
    </w:tbl>
    <w:p>
      <w:pPr>
        <w:spacing w:after="0"/>
        <w:rPr>
          <w:rFonts w:ascii="Times New Roman" w:hAnsi="Times New Roman" w:cs="Times New Roman"/>
          <w:sz w:val="28"/>
          <w:szCs w:val="28"/>
          <w:lang w:eastAsia="ar-SA"/>
        </w:rPr>
      </w:pPr>
      <w:r>
        <w:rPr>
          <w:rFonts w:ascii="Times New Roman" w:hAnsi="Times New Roman" w:cs="Times New Roman"/>
          <w:sz w:val="28"/>
          <w:szCs w:val="28"/>
          <w:lang w:eastAsia="ar-SA"/>
        </w:rPr>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Проведем сравнение результатов разработанного метода со </w:t>
      </w:r>
      <w:r>
        <w:rPr>
          <w:rFonts w:ascii="Times New Roman" w:hAnsi="Times New Roman" w:cs="Times New Roman"/>
          <w:sz w:val="28"/>
          <w:szCs w:val="28"/>
          <w:lang w:eastAsia="ar-SA"/>
        </w:rPr>
        <w:t xml:space="preserve">стеганографическим</w:t>
      </w:r>
      <w:r>
        <w:rPr>
          <w:rFonts w:ascii="Times New Roman" w:hAnsi="Times New Roman" w:cs="Times New Roman"/>
          <w:sz w:val="28"/>
          <w:szCs w:val="28"/>
          <w:lang w:eastAsia="ar-SA"/>
        </w:rPr>
        <w:t xml:space="preserve"> методом INMI кот</w:t>
      </w:r>
      <w:r>
        <w:rPr>
          <w:rFonts w:ascii="Times New Roman" w:hAnsi="Times New Roman" w:cs="Times New Roman"/>
          <w:sz w:val="28"/>
          <w:szCs w:val="28"/>
          <w:lang w:eastAsia="ar-SA"/>
        </w:rPr>
        <w:t xml:space="preserve">орый мы исследовали в статье [115]. В работе [147</w:t>
      </w:r>
      <w:r>
        <w:rPr>
          <w:rFonts w:ascii="Times New Roman" w:hAnsi="Times New Roman" w:cs="Times New Roman"/>
          <w:sz w:val="28"/>
          <w:szCs w:val="28"/>
          <w:lang w:eastAsia="ar-SA"/>
        </w:rPr>
        <w:t xml:space="preserve">] ранее была получена модификация метода INMI, основанная на </w:t>
      </w:r>
      <w:r>
        <w:rPr>
          <w:rFonts w:ascii="Times New Roman" w:hAnsi="Times New Roman" w:cs="Times New Roman"/>
          <w:sz w:val="28"/>
          <w:szCs w:val="28"/>
          <w:lang w:eastAsia="ar-SA"/>
        </w:rPr>
        <w:t xml:space="preserve">использовании интерполяционного полинома Лагранжа второй степени для получения изображения-контейнера. Интерполяционная формула Лаг</w:t>
      </w:r>
      <w:r>
        <w:rPr>
          <w:rFonts w:ascii="Times New Roman" w:hAnsi="Times New Roman" w:cs="Times New Roman"/>
          <w:sz w:val="28"/>
          <w:szCs w:val="28"/>
          <w:lang w:eastAsia="ar-SA"/>
        </w:rPr>
        <w:t xml:space="preserve">р</w:t>
      </w:r>
      <w:r>
        <w:rPr>
          <w:rFonts w:ascii="Times New Roman" w:hAnsi="Times New Roman" w:cs="Times New Roman"/>
          <w:sz w:val="28"/>
          <w:szCs w:val="28"/>
          <w:lang w:eastAsia="ar-SA"/>
        </w:rPr>
        <w:t xml:space="preserve">анжа имеет следующий вид (Eq.3.8</w:t>
      </w:r>
      <w:r>
        <w:rPr>
          <w:rFonts w:ascii="Times New Roman" w:hAnsi="Times New Roman" w:cs="Times New Roman"/>
          <w:sz w:val="28"/>
          <w:szCs w:val="28"/>
          <w:lang w:eastAsia="ar-SA"/>
        </w:rPr>
        <w:t xml:space="preserve">):</w:t>
      </w:r>
      <w:r/>
    </w:p>
    <w:p>
      <w:pPr>
        <w:ind w:firstLine="709"/>
        <w:jc w:val="right"/>
        <w:spacing w:after="0"/>
        <w:rPr>
          <w:rFonts w:ascii="Times New Roman" w:hAnsi="Times New Roman" w:cs="Times New Roman"/>
          <w:sz w:val="28"/>
          <w:szCs w:val="28"/>
          <w:lang w:eastAsia="ar-SA"/>
        </w:rPr>
      </w:pPr>
      <w:r>
        <w:rPr>
          <w:rFonts w:ascii="Times New Roman" w:hAnsi="Times New Roman" w:cs="Times New Roman"/>
          <w:sz w:val="28"/>
          <w:szCs w:val="28"/>
          <w:lang w:eastAsia="ar-SA"/>
        </w:rPr>
      </w:r>
      <w:r>
        <w:rPr>
          <w:rFonts w:ascii="Times New Roman" w:hAnsi="Times New Roman" w:cs="Times New Roman"/>
          <w:sz w:val="28"/>
          <w:szCs w:val="28"/>
          <w:lang w:eastAsia="ar-SA"/>
        </w:rPr>
        <w:object w:dxaOrig="1715" w:dyaOrig="66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0" o:spid="_x0000_s70" type="#_x0000_t75" style="width:85.8pt;height:33.0pt;mso-wrap-distance-left:0.0pt;mso-wrap-distance-top:0.0pt;mso-wrap-distance-right:0.0pt;mso-wrap-distance-bottom:0.0pt;" filled="f" stroked="f">
            <v:path textboxrect="0,0,0,0"/>
            <v:imagedata r:id="rId135" o:title=""/>
          </v:shape>
          <o:OLEObject DrawAspect="Content" r:id="rId136" ObjectID="_15250470" ProgID="Equation.DSMT4" ShapeID="_x0000_i70" Type="Embed"/>
        </w:objec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                            (3.8</w:t>
      </w:r>
      <w:r>
        <w:rPr>
          <w:rFonts w:ascii="Times New Roman" w:hAnsi="Times New Roman" w:cs="Times New Roman"/>
          <w:sz w:val="28"/>
          <w:szCs w:val="28"/>
          <w:lang w:eastAsia="ar-SA"/>
        </w:rPr>
        <w:t xml:space="preserve">)</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где </w:t>
      </w:r>
      <w:r>
        <w:t xml:space="preserve"> </w:t>
      </w:r>
      <w:r>
        <w:rPr>
          <w:position w:val="-12"/>
        </w:rPr>
        <w:object w:dxaOrig="580" w:dyaOrig="36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1" o:spid="_x0000_s71" type="#_x0000_t75" style="width:28.8pt;height:18.0pt;mso-wrap-distance-left:0.0pt;mso-wrap-distance-top:0.0pt;mso-wrap-distance-right:0.0pt;mso-wrap-distance-bottom:0.0pt;" filled="f" stroked="f">
            <v:path textboxrect="0,0,0,0"/>
            <v:imagedata r:id="rId137" o:title=""/>
          </v:shape>
          <o:OLEObject DrawAspect="Content" r:id="rId138" ObjectID="_15250471" ProgID="Equation.DSMT4" ShapeID="_x0000_i71" Type="Embed"/>
        </w:object>
      </w:r>
      <w:r>
        <w:rPr>
          <w:rFonts w:ascii="Times New Roman" w:hAnsi="Times New Roman" w:cs="Times New Roman"/>
          <w:sz w:val="28"/>
          <w:szCs w:val="28"/>
          <w:lang w:eastAsia="ar-SA"/>
        </w:rPr>
        <w:t xml:space="preserve"> - многочлен степени </w:t>
      </w:r>
      <w:r>
        <w:t xml:space="preserve"> </w:t>
      </w:r>
      <w:r>
        <w:rPr>
          <w:position w:val="-6"/>
        </w:rPr>
        <w:object w:dxaOrig="200" w:dyaOrig="22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2" o:spid="_x0000_s72" type="#_x0000_t75" style="width:9.6pt;height:10.8pt;mso-wrap-distance-left:0.0pt;mso-wrap-distance-top:0.0pt;mso-wrap-distance-right:0.0pt;mso-wrap-distance-bottom:0.0pt;" filled="f" stroked="f">
            <v:path textboxrect="0,0,0,0"/>
            <v:imagedata r:id="rId139" o:title=""/>
          </v:shape>
          <o:OLEObject DrawAspect="Content" r:id="rId140" ObjectID="_15250472" ProgID="Equation.DSMT4" ShapeID="_x0000_i72" Type="Embed"/>
        </w:object>
      </w:r>
      <w:r>
        <w:rPr>
          <w:rFonts w:ascii="Times New Roman" w:hAnsi="Times New Roman" w:cs="Times New Roman"/>
          <w:sz w:val="28"/>
          <w:szCs w:val="28"/>
          <w:lang w:eastAsia="ar-SA"/>
        </w:rPr>
        <w:t xml:space="preserve">, принимающий значение равное единице, в узле </w:t>
      </w:r>
      <w:r>
        <w:t xml:space="preserve"> </w:t>
      </w:r>
      <w:r>
        <w:rPr>
          <w:position w:val="-12"/>
        </w:rPr>
        <w:object w:dxaOrig="240" w:dyaOrig="36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3" o:spid="_x0000_s73" type="#_x0000_t75" style="width:12.0pt;height:18.0pt;mso-wrap-distance-left:0.0pt;mso-wrap-distance-top:0.0pt;mso-wrap-distance-right:0.0pt;mso-wrap-distance-bottom:0.0pt;" filled="f" stroked="f">
            <v:path textboxrect="0,0,0,0"/>
            <v:imagedata r:id="rId141" o:title=""/>
          </v:shape>
          <o:OLEObject DrawAspect="Content" r:id="rId142" ObjectID="_15250473" ProgID="Equation.DSMT4" ShapeID="_x0000_i73" Type="Embed"/>
        </w:object>
      </w:r>
      <w:r>
        <w:rPr>
          <w:rFonts w:ascii="Times New Roman" w:hAnsi="Times New Roman" w:cs="Times New Roman"/>
          <w:sz w:val="28"/>
          <w:szCs w:val="28"/>
          <w:lang w:eastAsia="ar-SA"/>
        </w:rPr>
        <w:t xml:space="preserve">. равное нулю – в остальных узлах </w:t>
      </w:r>
      <w:r>
        <w:t xml:space="preserve"> </w:t>
      </w:r>
      <w:r>
        <w:rPr>
          <w:position w:val="-12"/>
        </w:rPr>
        <w:object w:dxaOrig="260" w:dyaOrig="36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4" o:spid="_x0000_s74" type="#_x0000_t75" style="width:13.2pt;height:18.0pt;mso-wrap-distance-left:0.0pt;mso-wrap-distance-top:0.0pt;mso-wrap-distance-right:0.0pt;mso-wrap-distance-bottom:0.0pt;" filled="f" stroked="f">
            <v:path textboxrect="0,0,0,0"/>
            <v:imagedata r:id="rId143" o:title=""/>
          </v:shape>
          <o:OLEObject DrawAspect="Content" r:id="rId144" ObjectID="_15250474" ProgID="Equation.DSMT4" ShapeID="_x0000_i74" Type="Embed"/>
        </w:object>
      </w:r>
      <w:r>
        <w:rPr>
          <w:rFonts w:ascii="Times New Roman" w:hAnsi="Times New Roman" w:cs="Times New Roman"/>
          <w:sz w:val="28"/>
          <w:szCs w:val="28"/>
          <w:lang w:eastAsia="ar-SA"/>
        </w:rPr>
        <w:t xml:space="preserve">,</w:t>
      </w:r>
      <w:r>
        <w:t xml:space="preserve"> </w:t>
      </w:r>
      <w:r>
        <w:rPr>
          <w:position w:val="-10"/>
        </w:rPr>
        <w:object w:dxaOrig="1440" w:dyaOrig="38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5" o:spid="_x0000_s75" type="#_x0000_t75" style="width:72.0pt;height:19.2pt;mso-wrap-distance-left:0.0pt;mso-wrap-distance-top:0.0pt;mso-wrap-distance-right:0.0pt;mso-wrap-distance-bottom:0.0pt;" filled="f" stroked="f">
            <v:path textboxrect="0,0,0,0"/>
            <v:imagedata r:id="rId145" o:title=""/>
          </v:shape>
          <o:OLEObject DrawAspect="Content" r:id="rId146" ObjectID="_15250475" ProgID="Equation.DSMT4" ShapeID="_x0000_i75" Type="Embed"/>
        </w:object>
      </w:r>
      <w:r>
        <w:rPr>
          <w:rFonts w:ascii="Times New Roman" w:hAnsi="Times New Roman" w:cs="Times New Roman"/>
          <w:sz w:val="28"/>
          <w:szCs w:val="28"/>
          <w:lang w:eastAsia="ar-SA"/>
        </w:rPr>
        <w:t xml:space="preserve">.</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В модифицированном алгоритме метода INMI изображение, получен</w:t>
      </w:r>
      <w:r>
        <w:rPr>
          <w:rFonts w:ascii="Times New Roman" w:hAnsi="Times New Roman" w:cs="Times New Roman"/>
          <w:sz w:val="28"/>
          <w:szCs w:val="28"/>
          <w:lang w:eastAsia="ar-SA"/>
        </w:rPr>
        <w:t xml:space="preserve">ное путём добавления дополнительных строк и столбцов пикселей к исходному изображению, рассматривались фрагментами по 5 пикселей, пронумерованных от 0 до 4. Известные пиксели (0, 2, 4) считаются узлами интерполяции. Поэтому с помощью интерполяционного поли</w:t>
      </w:r>
      <w:r>
        <w:rPr>
          <w:rFonts w:ascii="Times New Roman" w:hAnsi="Times New Roman" w:cs="Times New Roman"/>
          <w:sz w:val="28"/>
          <w:szCs w:val="28"/>
          <w:lang w:eastAsia="ar-SA"/>
        </w:rPr>
        <w:t xml:space="preserve">нома Лагранжа второй степени были найдены неизвестные значения пикселей (1 и 3). Изображение, полученное путем добавления дополнительных строк и столбцов пикселей к исходному изображению, рассматривали фрагментами по 5 пикселей, пронумерованных от 0 до 4. </w:t>
      </w:r>
      <w:r/>
    </w:p>
    <w:p>
      <w:pPr>
        <w:ind w:firstLine="709"/>
        <w:jc w:val="both"/>
        <w:spacing w:after="0"/>
        <w:rPr>
          <w:rFonts w:ascii="Times New Roman" w:hAnsi="Times New Roman" w:cs="Times New Roman"/>
          <w:sz w:val="28"/>
          <w:szCs w:val="28"/>
          <w:highlight w:val="white"/>
        </w:rPr>
      </w:pPr>
      <w:r>
        <w:rPr>
          <w:rFonts w:ascii="Times New Roman" w:hAnsi="Times New Roman" w:cs="Times New Roman"/>
          <w:sz w:val="28"/>
          <w:szCs w:val="28"/>
          <w:highlight w:val="white"/>
          <w:lang w:eastAsia="ar-SA"/>
        </w:rPr>
        <w:t xml:space="preserve">Значения пикселей изображения-контейнера полу</w:t>
      </w:r>
      <w:r>
        <w:rPr>
          <w:rFonts w:ascii="Times New Roman" w:hAnsi="Times New Roman" w:cs="Times New Roman"/>
          <w:sz w:val="28"/>
          <w:szCs w:val="28"/>
          <w:highlight w:val="white"/>
          <w:lang w:eastAsia="ar-SA"/>
        </w:rPr>
        <w:t xml:space="preserve">чают по следующей формуле</w:t>
      </w:r>
      <w:r>
        <w:rPr>
          <w:rFonts w:ascii="Times New Roman" w:hAnsi="Times New Roman" w:cs="Times New Roman"/>
          <w:sz w:val="28"/>
          <w:szCs w:val="28"/>
          <w:highlight w:val="white"/>
          <w:lang w:eastAsia="ar-SA"/>
        </w:rPr>
        <w:t xml:space="preserve">:</w:t>
      </w:r>
      <w:r>
        <w:rPr>
          <w:highlight w:val="white"/>
        </w:rPr>
      </w:r>
    </w:p>
    <w:p>
      <w:pPr>
        <w:ind w:firstLine="709"/>
        <w:jc w:val="right"/>
        <w:spacing w:after="0"/>
        <w:rPr>
          <w:rFonts w:ascii="Times New Roman" w:hAnsi="Times New Roman" w:cs="Times New Roman"/>
          <w:sz w:val="28"/>
          <w:szCs w:val="28"/>
          <w:highlight w:val="white"/>
        </w:rPr>
      </w:pPr>
      <w:r>
        <w:rPr>
          <w:rFonts w:ascii="Times New Roman" w:hAnsi="Times New Roman" w:cs="Times New Roman"/>
          <w:sz w:val="28"/>
          <w:szCs w:val="28"/>
          <w:highlight w:val="white"/>
          <w:lang w:eastAsia="ar-SA"/>
        </w:rPr>
      </w:r>
      <w:r>
        <w:rPr>
          <w:rFonts w:ascii="Times New Roman" w:hAnsi="Times New Roman" w:cs="Times New Roman"/>
          <w:sz w:val="28"/>
          <w:szCs w:val="28"/>
          <w:highlight w:val="white"/>
          <w:lang w:eastAsia="ar-SA"/>
        </w:rPr>
        <w:object w:dxaOrig="5424" w:dyaOrig="624">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6" o:spid="_x0000_s76" type="#_x0000_t75" style="width:271.2pt;height:31.2pt;mso-wrap-distance-left:0.0pt;mso-wrap-distance-top:0.0pt;mso-wrap-distance-right:0.0pt;mso-wrap-distance-bottom:0.0pt;" filled="f" stroked="f">
            <v:path textboxrect="0,0,0,0"/>
            <v:imagedata r:id="rId147" o:title=""/>
          </v:shape>
          <o:OLEObject DrawAspect="Content" r:id="rId148" ObjectID="_15250476" ProgID="Equation.DSMT4" ShapeID="_x0000_i76" Type="Embed"/>
        </w:object>
      </w:r>
      <w:r>
        <w:rPr>
          <w:rFonts w:ascii="Times New Roman" w:hAnsi="Times New Roman" w:cs="Times New Roman"/>
          <w:sz w:val="28"/>
          <w:szCs w:val="28"/>
          <w:highlight w:val="white"/>
          <w:lang w:eastAsia="ar-SA"/>
        </w:rPr>
        <w:t xml:space="preserve">                          (3.6</w:t>
      </w:r>
      <w:r>
        <w:rPr>
          <w:rFonts w:ascii="Times New Roman" w:hAnsi="Times New Roman" w:cs="Times New Roman"/>
          <w:sz w:val="28"/>
          <w:szCs w:val="28"/>
          <w:highlight w:val="white"/>
          <w:lang w:eastAsia="ar-SA"/>
        </w:rPr>
        <w:t xml:space="preserve">)</w:t>
      </w:r>
      <w:r>
        <w:rPr>
          <w:highlight w:val="white"/>
        </w:rPr>
      </w:r>
    </w:p>
    <w:p>
      <w:pPr>
        <w:ind w:firstLine="709"/>
        <w:jc w:val="both"/>
        <w:spacing w:after="0"/>
        <w:rPr>
          <w:rFonts w:ascii="Times New Roman" w:hAnsi="Times New Roman" w:cs="Times New Roman"/>
          <w:sz w:val="28"/>
          <w:szCs w:val="28"/>
          <w:highlight w:val="white"/>
        </w:rPr>
      </w:pPr>
      <w:r>
        <w:rPr>
          <w:rFonts w:ascii="Times New Roman" w:hAnsi="Times New Roman" w:cs="Times New Roman"/>
          <w:sz w:val="28"/>
          <w:szCs w:val="28"/>
          <w:highlight w:val="white"/>
          <w:lang w:eastAsia="ar-SA"/>
        </w:rPr>
        <w:t xml:space="preserve">где </w:t>
      </w:r>
      <w:r>
        <w:rPr>
          <w:rFonts w:ascii="Times New Roman" w:hAnsi="Times New Roman" w:cs="Times New Roman"/>
          <w:sz w:val="28"/>
          <w:szCs w:val="28"/>
          <w:highlight w:val="white"/>
          <w:lang w:eastAsia="ar-SA"/>
        </w:rPr>
        <w:object w:dxaOrig="696" w:dyaOrig="324">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7" o:spid="_x0000_s77" type="#_x0000_t75" style="width:34.8pt;height:16.2pt;mso-wrap-distance-left:0.0pt;mso-wrap-distance-top:0.0pt;mso-wrap-distance-right:0.0pt;mso-wrap-distance-bottom:0.0pt;" filled="f" stroked="f">
            <v:path textboxrect="0,0,0,0"/>
            <v:imagedata r:id="rId149" o:title=""/>
          </v:shape>
          <o:OLEObject DrawAspect="Content" r:id="rId150" ObjectID="_15250477" ProgID="Equation.DSMT4" ShapeID="_x0000_i77" Type="Embed"/>
        </w:object>
      </w:r>
      <w:r>
        <w:rPr>
          <w:rFonts w:ascii="Times New Roman" w:hAnsi="Times New Roman" w:cs="Times New Roman"/>
          <w:sz w:val="28"/>
          <w:szCs w:val="28"/>
          <w:highlight w:val="white"/>
          <w:lang w:eastAsia="ar-SA"/>
        </w:rPr>
        <w:t xml:space="preserve"> – номер пикселя во фрагменте из пяти пикселей.</w:t>
      </w:r>
      <w:r>
        <w:rPr>
          <w:highlight w:val="white"/>
        </w:rP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На основании рассмотренного алгоритма INMI, </w:t>
      </w:r>
      <w:r>
        <w:rPr>
          <w:rFonts w:ascii="Times New Roman" w:hAnsi="Times New Roman" w:cs="Times New Roman"/>
          <w:sz w:val="28"/>
          <w:szCs w:val="28"/>
          <w:lang w:eastAsia="ar-SA"/>
        </w:rPr>
        <w:t xml:space="preserve">в работе [115, 146</w:t>
      </w:r>
      <w:r>
        <w:rPr>
          <w:rFonts w:ascii="Times New Roman" w:hAnsi="Times New Roman" w:cs="Times New Roman"/>
          <w:sz w:val="28"/>
          <w:szCs w:val="28"/>
          <w:lang w:eastAsia="ar-SA"/>
        </w:rPr>
        <w:t xml:space="preserve">] мы определили, что максимальная емкость контейнера составляет 21% и зависит от изображения. Мы проводили исследования на наборе из 800 изображений размера 450 на 450, то есть используя тот же набор </w:t>
      </w:r>
      <w:r>
        <w:rPr>
          <w:rFonts w:ascii="Times New Roman" w:hAnsi="Times New Roman" w:cs="Times New Roman"/>
          <w:sz w:val="28"/>
          <w:szCs w:val="28"/>
          <w:lang w:eastAsia="ar-SA"/>
        </w:rPr>
        <w:t xml:space="preserve">стегоконтейнеров</w:t>
      </w:r>
      <w:r>
        <w:rPr>
          <w:rFonts w:ascii="Times New Roman" w:hAnsi="Times New Roman" w:cs="Times New Roman"/>
          <w:sz w:val="28"/>
          <w:szCs w:val="28"/>
          <w:lang w:eastAsia="ar-SA"/>
        </w:rPr>
        <w:t xml:space="preserve">, что и в данном исследовании метода LIBC5. </w:t>
      </w:r>
      <w:r>
        <w:rPr>
          <w:rFonts w:ascii="Times New Roman" w:hAnsi="Times New Roman" w:cs="Times New Roman"/>
          <w:sz w:val="28"/>
          <w:szCs w:val="28"/>
          <w:highlight w:val="green"/>
          <w:lang w:eastAsia="ar-SA"/>
        </w:rPr>
        <w:t xml:space="preserve">Анализирующая программа «RS – анализа» выдает количество встроенной информации (</w:t>
      </w:r>
      <w:r>
        <w:rPr>
          <w:rFonts w:ascii="Times New Roman" w:hAnsi="Times New Roman" w:cs="Times New Roman"/>
          <w:sz w:val="28"/>
          <w:szCs w:val="28"/>
          <w:highlight w:val="green"/>
          <w:lang w:eastAsia="ar-SA"/>
        </w:rPr>
        <w:object w:dxaOrig="220" w:dyaOrig="26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8" o:spid="_x0000_s78" type="#_x0000_t75" style="width:11.4pt;height:12.6pt;mso-wrap-distance-left:0.0pt;mso-wrap-distance-top:0.0pt;mso-wrap-distance-right:0.0pt;mso-wrap-distance-bottom:0.0pt;" filled="f" stroked="f">
            <v:path textboxrect="0,0,0,0"/>
            <v:imagedata r:id="rId151" o:title=""/>
          </v:shape>
          <o:OLEObject DrawAspect="Content" r:id="rId152" ObjectID="_15250478" ProgID="Equation.DSMT4" ShapeID="_x0000_i78" Type="Embed"/>
        </w:object>
      </w:r>
      <w:r>
        <w:rPr>
          <w:rFonts w:ascii="Times New Roman" w:hAnsi="Times New Roman" w:cs="Times New Roman"/>
          <w:sz w:val="28"/>
          <w:szCs w:val="28"/>
          <w:highlight w:val="green"/>
          <w:lang w:eastAsia="ar-SA"/>
        </w:rPr>
        <w:t xml:space="preserve">) в процентах от эмпирической емкости контейнера. По значению </w:t>
      </w:r>
      <w:r>
        <w:rPr>
          <w:rFonts w:ascii="Times New Roman" w:hAnsi="Times New Roman" w:cs="Times New Roman"/>
          <w:sz w:val="28"/>
          <w:szCs w:val="28"/>
          <w:highlight w:val="green"/>
          <w:lang w:eastAsia="ar-SA"/>
        </w:rPr>
        <w:object w:dxaOrig="220" w:dyaOrig="26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9" o:spid="_x0000_s79" type="#_x0000_t75" style="width:11.4pt;height:12.6pt;mso-wrap-distance-left:0.0pt;mso-wrap-distance-top:0.0pt;mso-wrap-distance-right:0.0pt;mso-wrap-distance-bottom:0.0pt;" filled="f" stroked="f">
            <v:path textboxrect="0,0,0,0"/>
            <v:imagedata r:id="rId153" o:title=""/>
          </v:shape>
          <o:OLEObject DrawAspect="Content" r:id="rId154" ObjectID="_15250479" ProgID="Equation.DSMT4" ShapeID="_x0000_i79" Type="Embed"/>
        </w:object>
      </w:r>
      <w:r>
        <w:rPr>
          <w:rFonts w:ascii="Times New Roman" w:hAnsi="Times New Roman" w:cs="Times New Roman"/>
          <w:sz w:val="28"/>
          <w:szCs w:val="28"/>
          <w:highlight w:val="green"/>
          <w:lang w:eastAsia="ar-SA"/>
        </w:rPr>
        <w:t xml:space="preserve"> можно судить о том, заполнен был контейнер или пуст: при  </w:t>
      </w:r>
      <m:oMath>
        <m:r>
          <w:rPr>
            <w:rFonts w:ascii="Cambria Math" w:hAnsi="Cambria Math" w:cs="Times New Roman"/>
            <w:sz w:val="28"/>
            <w:szCs w:val="28"/>
            <w:highlight w:val="green"/>
            <w:lang w:eastAsia="ar-SA"/>
          </w:rPr>
          <m:rPr/>
          <m:t>L≥5%</m:t>
        </m:r>
      </m:oMath>
      <w:r>
        <w:rPr>
          <w:rFonts w:ascii="Times New Roman" w:hAnsi="Times New Roman" w:cs="Times New Roman"/>
          <w:sz w:val="28"/>
          <w:szCs w:val="28"/>
          <w:highlight w:val="green"/>
          <w:lang w:eastAsia="ar-SA"/>
        </w:rPr>
        <w:t xml:space="preserve"> RS классифицирует контейнер как заполненный.</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Приведем результирующие таблицы </w:t>
      </w:r>
      <w:r>
        <w:rPr>
          <w:rFonts w:ascii="Times New Roman" w:hAnsi="Times New Roman" w:cs="Times New Roman"/>
          <w:sz w:val="28"/>
          <w:szCs w:val="28"/>
          <w:lang w:eastAsia="ar-SA"/>
        </w:rPr>
        <w:t xml:space="preserve">стегоанализа</w:t>
      </w:r>
      <w:r>
        <w:rPr>
          <w:rFonts w:ascii="Times New Roman" w:hAnsi="Times New Roman" w:cs="Times New Roman"/>
          <w:sz w:val="28"/>
          <w:szCs w:val="28"/>
          <w:lang w:eastAsia="ar-SA"/>
        </w:rPr>
        <w:t xml:space="preserve"> метода INMI:</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r>
      <w:r/>
    </w:p>
    <w:p>
      <w:pPr>
        <w:ind w:firstLine="709"/>
        <w:spacing w:after="0"/>
        <w:rPr>
          <w:rFonts w:ascii="Times New Roman" w:hAnsi="Times New Roman" w:cs="Times New Roman"/>
          <w:sz w:val="28"/>
          <w:szCs w:val="28"/>
          <w:highlight w:val="darkCyan"/>
        </w:rPr>
      </w:pPr>
      <w:r>
        <w:rPr>
          <w:rFonts w:ascii="Times New Roman" w:hAnsi="Times New Roman" w:cs="Times New Roman"/>
          <w:sz w:val="28"/>
          <w:szCs w:val="28"/>
          <w:highlight w:val="darkCyan"/>
          <w:lang w:eastAsia="ar-SA"/>
        </w:rPr>
        <w:t xml:space="preserve">Таблица </w:t>
      </w:r>
      <w:r>
        <w:rPr>
          <w:rFonts w:ascii="Times New Roman" w:hAnsi="Times New Roman" w:cs="Times New Roman"/>
          <w:sz w:val="28"/>
          <w:szCs w:val="28"/>
          <w:highlight w:val="darkCyan"/>
          <w:lang w:eastAsia="ar-SA"/>
        </w:rPr>
        <w:t xml:space="preserve">3.</w:t>
      </w:r>
      <w:r>
        <w:rPr>
          <w:rFonts w:ascii="Times New Roman" w:hAnsi="Times New Roman" w:cs="Times New Roman"/>
          <w:sz w:val="28"/>
          <w:szCs w:val="28"/>
          <w:highlight w:val="darkCyan"/>
          <w:lang w:eastAsia="ar-SA"/>
        </w:rPr>
        <w:t xml:space="preserve">5</w:t>
      </w:r>
      <w:r>
        <w:rPr>
          <w:rFonts w:ascii="Times New Roman" w:hAnsi="Times New Roman" w:cs="Times New Roman"/>
          <w:sz w:val="28"/>
          <w:szCs w:val="28"/>
          <w:highlight w:val="darkCyan"/>
          <w:lang w:eastAsia="ar-SA"/>
        </w:rPr>
        <w:t xml:space="preserve">.  RS   анализ на наборе пустых</w:t>
      </w:r>
      <w:r>
        <w:rPr>
          <w:rFonts w:ascii="Times New Roman" w:hAnsi="Times New Roman" w:cs="Times New Roman"/>
          <w:sz w:val="28"/>
          <w:szCs w:val="28"/>
          <w:highlight w:val="darkCyan"/>
          <w:lang w:eastAsia="ar-SA"/>
        </w:rPr>
        <w:t xml:space="preserve"> контейнеров размером 450х</w:t>
      </w:r>
      <w:r>
        <w:rPr>
          <w:rFonts w:ascii="Times New Roman" w:hAnsi="Times New Roman" w:cs="Times New Roman"/>
          <w:sz w:val="28"/>
          <w:szCs w:val="28"/>
          <w:highlight w:val="darkCyan"/>
          <w:lang w:eastAsia="ar-SA"/>
        </w:rPr>
        <w:t xml:space="preserve">450  </w:t>
      </w:r>
      <w:r>
        <w:rPr>
          <w:rFonts w:ascii="Times New Roman" w:hAnsi="Times New Roman" w:cs="Times New Roman"/>
          <w:sz w:val="28"/>
          <w:szCs w:val="28"/>
          <w:highlight w:val="darkCyan"/>
          <w:lang w:eastAsia="ar-SA"/>
        </w:rPr>
        <w:t xml:space="preserve">(</w:t>
      </w:r>
      <w:r>
        <w:rPr>
          <w:rFonts w:ascii="Times New Roman" w:hAnsi="Times New Roman" w:cs="Times New Roman"/>
          <w:sz w:val="28"/>
          <w:szCs w:val="28"/>
          <w:highlight w:val="darkCyan"/>
          <w:lang w:eastAsia="ar-SA"/>
        </w:rPr>
        <w:t xml:space="preserve">800 картинок)</w:t>
      </w:r>
      <w:r>
        <w:rPr>
          <w:highlight w:val="darkCyan"/>
        </w:rPr>
      </w:r>
    </w:p>
    <w:tbl>
      <w:tblPr>
        <w:tblStyle w:val="903"/>
        <w:tblW w:w="0" w:type="auto"/>
        <w:tblLook w:val="04A0" w:firstRow="1" w:lastRow="0" w:firstColumn="1" w:lastColumn="0" w:noHBand="0" w:noVBand="1"/>
      </w:tblPr>
      <w:tblGrid>
        <w:gridCol w:w="3738"/>
        <w:gridCol w:w="1869"/>
        <w:gridCol w:w="1869"/>
        <w:gridCol w:w="1869"/>
      </w:tblGrid>
      <w:tr>
        <w:trPr/>
        <w:tc>
          <w:tcPr>
            <w:gridSpan w:val="4"/>
            <w:tcBorders>
              <w:top w:val="single" w:color="auto" w:sz="4" w:space="0"/>
              <w:left w:val="single" w:color="auto" w:sz="4" w:space="0"/>
              <w:right w:val="single" w:color="auto" w:sz="4" w:space="0"/>
            </w:tcBorders>
            <w:tcW w:w="9345" w:type="dxa"/>
            <w:vMerge w:val="restart"/>
            <w:textDirection w:val="lrTb"/>
            <w:noWrap w:val="false"/>
          </w:tcPr>
          <w:p>
            <w:pPr>
              <w:jc w:val="center"/>
              <w:spacing w:line="259" w:lineRule="auto"/>
              <w:rPr>
                <w:rFonts w:ascii="Times New Roman" w:hAnsi="Times New Roman" w:cs="Times New Roman"/>
                <w:sz w:val="28"/>
                <w:szCs w:val="28"/>
                <w:highlight w:val="darkCyan"/>
              </w:rPr>
            </w:pPr>
            <w:r>
              <w:rPr>
                <w:rFonts w:ascii="Times New Roman" w:hAnsi="Times New Roman" w:cs="Times New Roman"/>
                <w:sz w:val="28"/>
                <w:szCs w:val="28"/>
                <w:highlight w:val="darkCyan"/>
                <w:lang w:eastAsia="ar-SA"/>
              </w:rPr>
              <w:t xml:space="preserve">Результаты классификации</w:t>
            </w:r>
            <w:r>
              <w:rPr>
                <w:rFonts w:ascii="Times New Roman" w:hAnsi="Times New Roman" w:cs="Times New Roman"/>
                <w:sz w:val="28"/>
                <w:szCs w:val="28"/>
                <w:highlight w:val="darkCyan"/>
                <w:lang w:eastAsia="ar-SA"/>
              </w:rPr>
            </w:r>
            <w:r>
              <w:rPr>
                <w:highlight w:val="darkCyan"/>
              </w:rPr>
            </w:r>
            <w:r>
              <w:rPr>
                <w:highlight w:val="darkCyan"/>
              </w:rPr>
            </w:r>
            <w:r>
              <w:rPr>
                <w:highlight w:val="darkCyan"/>
              </w:rPr>
            </w:r>
            <w:r>
              <w:rPr>
                <w:rFonts w:ascii="Times New Roman" w:hAnsi="Times New Roman" w:cs="Times New Roman"/>
                <w:sz w:val="28"/>
                <w:szCs w:val="28"/>
                <w:highlight w:val="darkCyan"/>
              </w:rPr>
            </w:r>
          </w:p>
        </w:tc>
      </w:tr>
      <w:tr>
        <w:trPr/>
        <w:tc>
          <w:tcPr>
            <w:tcBorders>
              <w:left w:val="single" w:color="auto" w:sz="4" w:space="0"/>
              <w:right w:val="single" w:color="auto" w:sz="4" w:space="0"/>
            </w:tcBorders>
            <w:tcW w:w="3738" w:type="dxa"/>
            <w:vMerge w:val="restart"/>
            <w:textDirection w:val="lrTb"/>
            <w:noWrap w:val="false"/>
          </w:tcPr>
          <w:p>
            <w:pPr>
              <w:spacing w:line="259" w:lineRule="auto"/>
              <w:rPr>
                <w:rFonts w:ascii="Times New Roman" w:hAnsi="Times New Roman" w:cs="Times New Roman"/>
                <w:sz w:val="28"/>
                <w:szCs w:val="28"/>
                <w:highlight w:val="darkCyan"/>
              </w:rPr>
            </w:pPr>
            <w:r>
              <w:rPr>
                <w:rFonts w:ascii="Times New Roman" w:hAnsi="Times New Roman" w:cs="Times New Roman"/>
                <w:sz w:val="28"/>
                <w:szCs w:val="28"/>
                <w:highlight w:val="darkCyan"/>
                <w:lang w:eastAsia="ar-SA"/>
              </w:rPr>
              <w:t xml:space="preserve">Определенный объем внедрения</w:t>
            </w:r>
            <w:r>
              <w:rPr>
                <w:highlight w:val="darkCyan"/>
              </w:rPr>
            </w:r>
          </w:p>
        </w:tc>
        <w:tc>
          <w:tcPr>
            <w:tcBorders>
              <w:left w:val="single" w:color="auto" w:sz="4" w:space="0"/>
            </w:tcBorders>
            <w:tcW w:w="1869" w:type="dxa"/>
            <w:textDirection w:val="lrTb"/>
            <w:noWrap w:val="false"/>
          </w:tcPr>
          <w:p>
            <w:pPr>
              <w:ind w:left="708" w:hanging="708"/>
              <w:jc w:val="center"/>
              <w:spacing w:line="259" w:lineRule="auto"/>
              <w:rPr>
                <w:rFonts w:ascii="Times New Roman" w:hAnsi="Times New Roman" w:cs="Times New Roman"/>
                <w:sz w:val="28"/>
                <w:szCs w:val="28"/>
                <w:highlight w:val="darkCyan"/>
              </w:rPr>
            </w:pPr>
            <w:r>
              <w:rPr>
                <w:rFonts w:ascii="Times New Roman" w:hAnsi="Times New Roman" w:cs="Times New Roman"/>
                <w:sz w:val="28"/>
                <w:szCs w:val="28"/>
                <w:highlight w:val="darkCyan"/>
                <w:lang w:eastAsia="ar-SA"/>
              </w:rPr>
              <w:t xml:space="preserve">0%</w:t>
            </w:r>
            <w:r>
              <w:rPr>
                <w:highlight w:val="darkCyan"/>
              </w:rPr>
            </w:r>
          </w:p>
        </w:tc>
        <w:tc>
          <w:tcPr>
            <w:tcW w:w="1869" w:type="dxa"/>
            <w:textDirection w:val="lrTb"/>
            <w:noWrap w:val="false"/>
          </w:tcPr>
          <w:p>
            <w:pPr>
              <w:ind w:left="708" w:hanging="708"/>
              <w:jc w:val="center"/>
              <w:spacing w:line="259" w:lineRule="auto"/>
              <w:rPr>
                <w:rFonts w:ascii="Times New Roman" w:hAnsi="Times New Roman" w:cs="Times New Roman"/>
                <w:sz w:val="28"/>
                <w:szCs w:val="28"/>
                <w:highlight w:val="darkCyan"/>
              </w:rPr>
            </w:pPr>
            <w:r>
              <w:rPr>
                <w:rFonts w:ascii="Times New Roman" w:hAnsi="Times New Roman" w:cs="Times New Roman"/>
                <w:sz w:val="28"/>
                <w:szCs w:val="28"/>
                <w:highlight w:val="darkCyan"/>
                <w:lang w:eastAsia="ar-SA"/>
              </w:rPr>
              <w:t xml:space="preserve">1-4%</w:t>
            </w:r>
            <w:r>
              <w:rPr>
                <w:highlight w:val="darkCyan"/>
              </w:rPr>
            </w:r>
          </w:p>
        </w:tc>
        <w:tc>
          <w:tcPr>
            <w:tcW w:w="1869" w:type="dxa"/>
            <w:textDirection w:val="lrTb"/>
            <w:noWrap w:val="false"/>
          </w:tcPr>
          <w:p>
            <w:pPr>
              <w:ind w:left="708" w:hanging="708"/>
              <w:jc w:val="center"/>
              <w:spacing w:line="259" w:lineRule="auto"/>
              <w:rPr>
                <w:rFonts w:ascii="Times New Roman" w:hAnsi="Times New Roman" w:cs="Times New Roman"/>
                <w:sz w:val="28"/>
                <w:szCs w:val="28"/>
                <w:highlight w:val="darkCyan"/>
              </w:rPr>
            </w:pPr>
            <w:r>
              <w:rPr>
                <w:rFonts w:ascii="Times New Roman" w:hAnsi="Times New Roman" w:cs="Times New Roman"/>
                <w:sz w:val="28"/>
                <w:szCs w:val="28"/>
                <w:highlight w:val="darkCyan"/>
                <w:lang w:eastAsia="ar-SA"/>
              </w:rPr>
              <w:t xml:space="preserve">5%  и более</w:t>
            </w:r>
            <w:r>
              <w:rPr>
                <w:highlight w:val="darkCyan"/>
              </w:rPr>
            </w:r>
          </w:p>
        </w:tc>
      </w:tr>
      <w:tr>
        <w:trPr/>
        <w:tc>
          <w:tcPr>
            <w:tcBorders>
              <w:left w:val="single" w:color="auto" w:sz="4" w:space="0"/>
              <w:right w:val="single" w:color="auto" w:sz="4" w:space="0"/>
            </w:tcBorders>
            <w:tcW w:w="3738" w:type="dxa"/>
            <w:vMerge w:val="restart"/>
            <w:textDirection w:val="lrTb"/>
            <w:noWrap w:val="false"/>
          </w:tcPr>
          <w:p>
            <w:pPr>
              <w:spacing w:line="259" w:lineRule="auto"/>
              <w:rPr>
                <w:rFonts w:ascii="Times New Roman" w:hAnsi="Times New Roman" w:cs="Times New Roman"/>
                <w:sz w:val="28"/>
                <w:szCs w:val="28"/>
                <w:highlight w:val="darkCyan"/>
              </w:rPr>
            </w:pPr>
            <w:r>
              <w:rPr>
                <w:rFonts w:ascii="Times New Roman" w:hAnsi="Times New Roman" w:cs="Times New Roman"/>
                <w:sz w:val="28"/>
                <w:szCs w:val="28"/>
                <w:highlight w:val="darkCyan"/>
                <w:lang w:eastAsia="ar-SA"/>
              </w:rPr>
              <w:t xml:space="preserve">Доля файлов</w:t>
            </w:r>
            <w:r>
              <w:rPr>
                <w:highlight w:val="darkCyan"/>
              </w:rPr>
            </w:r>
          </w:p>
        </w:tc>
        <w:tc>
          <w:tcPr>
            <w:tcBorders>
              <w:left w:val="single" w:color="auto" w:sz="4" w:space="0"/>
            </w:tcBorders>
            <w:tcW w:w="1869" w:type="dxa"/>
            <w:textDirection w:val="lrTb"/>
            <w:noWrap w:val="false"/>
          </w:tcPr>
          <w:p>
            <w:pPr>
              <w:ind w:left="708" w:hanging="708"/>
              <w:jc w:val="center"/>
              <w:spacing w:line="259" w:lineRule="auto"/>
              <w:rPr>
                <w:rFonts w:ascii="Times New Roman" w:hAnsi="Times New Roman" w:cs="Times New Roman"/>
                <w:sz w:val="28"/>
                <w:szCs w:val="28"/>
                <w:highlight w:val="darkCyan"/>
              </w:rPr>
            </w:pPr>
            <w:r>
              <w:rPr>
                <w:rFonts w:ascii="Times New Roman" w:hAnsi="Times New Roman" w:cs="Times New Roman"/>
                <w:sz w:val="28"/>
                <w:szCs w:val="28"/>
                <w:highlight w:val="darkCyan"/>
                <w:lang w:eastAsia="ar-SA"/>
              </w:rPr>
              <w:t xml:space="preserve">61</w:t>
            </w:r>
            <w:r>
              <w:rPr>
                <w:rFonts w:ascii="Times New Roman" w:hAnsi="Times New Roman" w:cs="Times New Roman"/>
                <w:sz w:val="28"/>
                <w:szCs w:val="28"/>
                <w:highlight w:val="darkCyan"/>
                <w:lang w:eastAsia="ar-SA"/>
              </w:rPr>
              <w:t xml:space="preserve">%</w:t>
            </w:r>
            <w:r>
              <w:rPr>
                <w:highlight w:val="darkCyan"/>
              </w:rPr>
            </w:r>
          </w:p>
        </w:tc>
        <w:tc>
          <w:tcPr>
            <w:tcW w:w="1869" w:type="dxa"/>
            <w:textDirection w:val="lrTb"/>
            <w:noWrap w:val="false"/>
          </w:tcPr>
          <w:p>
            <w:pPr>
              <w:ind w:left="708" w:hanging="708"/>
              <w:jc w:val="center"/>
              <w:spacing w:line="259" w:lineRule="auto"/>
              <w:rPr>
                <w:rFonts w:ascii="Times New Roman" w:hAnsi="Times New Roman" w:cs="Times New Roman"/>
                <w:sz w:val="28"/>
                <w:szCs w:val="28"/>
                <w:highlight w:val="darkCyan"/>
              </w:rPr>
            </w:pPr>
            <w:r>
              <w:rPr>
                <w:rFonts w:ascii="Times New Roman" w:hAnsi="Times New Roman" w:cs="Times New Roman"/>
                <w:sz w:val="28"/>
                <w:szCs w:val="28"/>
                <w:highlight w:val="darkCyan"/>
                <w:lang w:eastAsia="ar-SA"/>
              </w:rPr>
              <w:t xml:space="preserve">39</w:t>
            </w:r>
            <w:r>
              <w:rPr>
                <w:rFonts w:ascii="Times New Roman" w:hAnsi="Times New Roman" w:cs="Times New Roman"/>
                <w:sz w:val="28"/>
                <w:szCs w:val="28"/>
                <w:highlight w:val="darkCyan"/>
                <w:lang w:eastAsia="ar-SA"/>
              </w:rPr>
              <w:t xml:space="preserve">%</w:t>
            </w:r>
            <w:r>
              <w:rPr>
                <w:highlight w:val="darkCyan"/>
              </w:rPr>
            </w:r>
          </w:p>
        </w:tc>
        <w:tc>
          <w:tcPr>
            <w:tcW w:w="1869" w:type="dxa"/>
            <w:textDirection w:val="lrTb"/>
            <w:noWrap w:val="false"/>
          </w:tcPr>
          <w:p>
            <w:pPr>
              <w:ind w:left="708" w:hanging="708"/>
              <w:jc w:val="center"/>
              <w:spacing w:line="259" w:lineRule="auto"/>
              <w:rPr>
                <w:rFonts w:ascii="Times New Roman" w:hAnsi="Times New Roman" w:cs="Times New Roman"/>
                <w:sz w:val="28"/>
                <w:szCs w:val="28"/>
                <w:highlight w:val="darkCyan"/>
              </w:rPr>
            </w:pPr>
            <w:r>
              <w:rPr>
                <w:rFonts w:ascii="Times New Roman" w:hAnsi="Times New Roman" w:cs="Times New Roman"/>
                <w:sz w:val="28"/>
                <w:szCs w:val="28"/>
                <w:highlight w:val="darkCyan"/>
                <w:lang w:eastAsia="ar-SA"/>
              </w:rPr>
              <w:t xml:space="preserve">-</w:t>
            </w:r>
            <w:r>
              <w:rPr>
                <w:highlight w:val="darkCyan"/>
              </w:rPr>
            </w:r>
          </w:p>
        </w:tc>
      </w:tr>
    </w:tbl>
    <w:p>
      <w:pPr>
        <w:spacing w:after="0"/>
        <w:rPr>
          <w:rFonts w:ascii="Times New Roman" w:hAnsi="Times New Roman" w:cs="Times New Roman"/>
          <w:sz w:val="28"/>
          <w:szCs w:val="28"/>
          <w:highlight w:val="magenta"/>
        </w:rPr>
      </w:pPr>
      <w:r>
        <w:rPr>
          <w:rFonts w:ascii="Times New Roman" w:hAnsi="Times New Roman" w:cs="Times New Roman"/>
          <w:sz w:val="28"/>
          <w:szCs w:val="28"/>
          <w:highlight w:val="magenta"/>
          <w:lang w:eastAsia="ar-SA"/>
        </w:rPr>
      </w:r>
      <w:r>
        <w:rPr>
          <w:highlight w:val="magenta"/>
        </w:rPr>
      </w:r>
    </w:p>
    <w:p>
      <w:pPr>
        <w:ind w:firstLine="709"/>
        <w:jc w:val="both"/>
        <w:spacing w:after="0"/>
        <w:rPr>
          <w:rFonts w:ascii="Times New Roman" w:hAnsi="Times New Roman" w:cs="Times New Roman"/>
          <w:sz w:val="28"/>
          <w:szCs w:val="28"/>
          <w:highlight w:val="magenta"/>
        </w:rPr>
      </w:pPr>
      <w:r>
        <w:rPr>
          <w:rFonts w:ascii="Times New Roman" w:hAnsi="Times New Roman" w:cs="Times New Roman"/>
          <w:sz w:val="28"/>
          <w:szCs w:val="28"/>
          <w:highlight w:val="magenta"/>
          <w:lang w:eastAsia="ar-SA"/>
        </w:rPr>
        <w:t xml:space="preserve">Таблица </w:t>
      </w:r>
      <w:r>
        <w:rPr>
          <w:rFonts w:ascii="Times New Roman" w:hAnsi="Times New Roman" w:cs="Times New Roman"/>
          <w:sz w:val="28"/>
          <w:szCs w:val="28"/>
          <w:highlight w:val="magenta"/>
          <w:lang w:eastAsia="ar-SA"/>
        </w:rPr>
        <w:t xml:space="preserve">3.</w:t>
      </w:r>
      <w:r>
        <w:rPr>
          <w:rFonts w:ascii="Times New Roman" w:hAnsi="Times New Roman" w:cs="Times New Roman"/>
          <w:sz w:val="28"/>
          <w:szCs w:val="28"/>
          <w:highlight w:val="magenta"/>
          <w:lang w:eastAsia="ar-SA"/>
        </w:rPr>
        <w:t xml:space="preserve">6</w:t>
      </w:r>
      <w:r>
        <w:rPr>
          <w:rFonts w:ascii="Times New Roman" w:hAnsi="Times New Roman" w:cs="Times New Roman"/>
          <w:sz w:val="28"/>
          <w:szCs w:val="28"/>
          <w:highlight w:val="magenta"/>
          <w:lang w:eastAsia="ar-SA"/>
        </w:rPr>
        <w:t xml:space="preserve">.  RS анализ на наборе контейнеров размером 450х450, заполненных с помощью метода интерполяции на 12%.</w:t>
      </w:r>
      <w:r>
        <w:rPr>
          <w:highlight w:val="magenta"/>
        </w:rPr>
      </w:r>
    </w:p>
    <w:tbl>
      <w:tblPr>
        <w:tblStyle w:val="903"/>
        <w:tblW w:w="0" w:type="auto"/>
        <w:tblLook w:val="04A0" w:firstRow="1" w:lastRow="0" w:firstColumn="1" w:lastColumn="0" w:noHBand="0" w:noVBand="1"/>
      </w:tblPr>
      <w:tblGrid>
        <w:gridCol w:w="3738"/>
        <w:gridCol w:w="1869"/>
        <w:gridCol w:w="1869"/>
        <w:gridCol w:w="1869"/>
      </w:tblGrid>
      <w:tr>
        <w:trPr/>
        <w:tc>
          <w:tcPr>
            <w:tcBorders>
              <w:top w:val="single" w:color="auto" w:sz="4" w:space="0"/>
              <w:left w:val="single" w:color="auto" w:sz="4" w:space="0"/>
              <w:bottom w:val="none" w:color="000000" w:sz="4" w:space="0"/>
              <w:right w:val="single" w:color="auto" w:sz="4" w:space="0"/>
            </w:tcBorders>
            <w:tcW w:w="3738" w:type="dxa"/>
            <w:vMerge w:val="restart"/>
            <w:textDirection w:val="lrTb"/>
            <w:noWrap w:val="false"/>
          </w:tcPr>
          <w:p>
            <w:pPr>
              <w:spacing w:line="259" w:lineRule="auto"/>
              <w:rPr>
                <w:rFonts w:ascii="Times New Roman" w:hAnsi="Times New Roman" w:cs="Times New Roman"/>
                <w:sz w:val="28"/>
                <w:szCs w:val="28"/>
                <w:highlight w:val="magenta"/>
              </w:rPr>
            </w:pPr>
            <w:r>
              <w:rPr>
                <w:rFonts w:ascii="Times New Roman" w:hAnsi="Times New Roman" w:cs="Times New Roman"/>
                <w:sz w:val="28"/>
                <w:szCs w:val="28"/>
                <w:highlight w:val="magenta"/>
                <w:lang w:eastAsia="ar-SA"/>
              </w:rPr>
              <w:t xml:space="preserve">Доля верно обнаруженных </w:t>
            </w:r>
            <w:r>
              <w:rPr>
                <w:rFonts w:ascii="Times New Roman" w:hAnsi="Times New Roman" w:cs="Times New Roman"/>
                <w:sz w:val="28"/>
                <w:szCs w:val="28"/>
                <w:highlight w:val="magenta"/>
                <w:lang w:eastAsia="ar-SA"/>
              </w:rPr>
              <w:t xml:space="preserve">стегоконтейнеров</w:t>
            </w:r>
            <w:r>
              <w:rPr>
                <w:highlight w:val="magenta"/>
              </w:rPr>
            </w:r>
          </w:p>
        </w:tc>
        <w:tc>
          <w:tcPr>
            <w:gridSpan w:val="3"/>
            <w:tcBorders>
              <w:top w:val="single" w:color="auto" w:sz="4" w:space="0"/>
              <w:left w:val="single" w:color="auto" w:sz="4" w:space="0"/>
            </w:tcBorders>
            <w:tcW w:w="5607" w:type="dxa"/>
            <w:textDirection w:val="lrTb"/>
            <w:noWrap w:val="false"/>
          </w:tcPr>
          <w:p>
            <w:pPr>
              <w:jc w:val="center"/>
              <w:spacing w:line="259" w:lineRule="auto"/>
              <w:rPr>
                <w:rFonts w:ascii="Times New Roman" w:hAnsi="Times New Roman" w:cs="Times New Roman"/>
                <w:sz w:val="28"/>
                <w:szCs w:val="28"/>
                <w:highlight w:val="magenta"/>
              </w:rPr>
            </w:pPr>
            <w:r>
              <w:rPr>
                <w:rFonts w:ascii="Times New Roman" w:hAnsi="Times New Roman" w:cs="Times New Roman"/>
                <w:sz w:val="28"/>
                <w:szCs w:val="28"/>
                <w:highlight w:val="magenta"/>
                <w:lang w:eastAsia="ar-SA"/>
              </w:rPr>
              <w:t xml:space="preserve">Длина L</w:t>
            </w:r>
            <w:r>
              <w:rPr>
                <w:highlight w:val="magenta"/>
              </w:rPr>
            </w:r>
          </w:p>
        </w:tc>
      </w:tr>
      <w:tr>
        <w:trPr/>
        <w:tc>
          <w:tcPr>
            <w:tcBorders>
              <w:top w:val="none" w:color="000000" w:sz="4" w:space="0"/>
              <w:left w:val="single" w:color="auto" w:sz="4" w:space="0"/>
              <w:right w:val="single" w:color="auto" w:sz="4" w:space="0"/>
            </w:tcBorders>
            <w:tcW w:w="3738" w:type="dxa"/>
            <w:vMerge w:val="continue"/>
            <w:textDirection w:val="lrTb"/>
            <w:noWrap w:val="false"/>
          </w:tcPr>
          <w:p>
            <w:pPr>
              <w:spacing w:line="259" w:lineRule="auto"/>
            </w:pPr>
            <w:r/>
            <w:r/>
          </w:p>
        </w:tc>
        <w:tc>
          <w:tcPr>
            <w:tcBorders>
              <w:left w:val="single" w:color="auto" w:sz="4" w:space="0"/>
            </w:tcBorders>
            <w:tcW w:w="1869" w:type="dxa"/>
            <w:textDirection w:val="lrTb"/>
            <w:noWrap w:val="false"/>
          </w:tcPr>
          <w:p>
            <w:pPr>
              <w:jc w:val="center"/>
              <w:spacing w:line="259" w:lineRule="auto"/>
              <w:rPr>
                <w:rFonts w:ascii="Times New Roman" w:hAnsi="Times New Roman" w:cs="Times New Roman"/>
                <w:sz w:val="28"/>
                <w:szCs w:val="28"/>
                <w:highlight w:val="magenta"/>
              </w:rPr>
            </w:pPr>
            <w:r>
              <w:rPr>
                <w:rFonts w:ascii="Times New Roman" w:hAnsi="Times New Roman" w:cs="Times New Roman"/>
                <w:sz w:val="28"/>
                <w:szCs w:val="28"/>
                <w:highlight w:val="magenta"/>
                <w:lang w:eastAsia="ar-SA"/>
              </w:rPr>
              <w:t xml:space="preserve">0%</w:t>
            </w:r>
            <w:r>
              <w:rPr>
                <w:highlight w:val="magenta"/>
              </w:rPr>
            </w:r>
          </w:p>
        </w:tc>
        <w:tc>
          <w:tcPr>
            <w:tcW w:w="1869" w:type="dxa"/>
            <w:textDirection w:val="lrTb"/>
            <w:noWrap w:val="false"/>
          </w:tcPr>
          <w:p>
            <w:pPr>
              <w:jc w:val="center"/>
              <w:spacing w:line="259" w:lineRule="auto"/>
              <w:rPr>
                <w:rFonts w:ascii="Times New Roman" w:hAnsi="Times New Roman" w:cs="Times New Roman"/>
                <w:sz w:val="28"/>
                <w:szCs w:val="28"/>
                <w:highlight w:val="magenta"/>
              </w:rPr>
            </w:pPr>
            <w:r>
              <w:rPr>
                <w:rFonts w:ascii="Times New Roman" w:hAnsi="Times New Roman" w:cs="Times New Roman"/>
                <w:sz w:val="28"/>
                <w:szCs w:val="28"/>
                <w:highlight w:val="magenta"/>
                <w:lang w:eastAsia="ar-SA"/>
              </w:rPr>
              <w:t xml:space="preserve">1-4%</w:t>
            </w:r>
            <w:r>
              <w:rPr>
                <w:highlight w:val="magenta"/>
              </w:rPr>
            </w:r>
          </w:p>
        </w:tc>
        <w:tc>
          <w:tcPr>
            <w:tcW w:w="1869" w:type="dxa"/>
            <w:textDirection w:val="lrTb"/>
            <w:noWrap w:val="false"/>
          </w:tcPr>
          <w:p>
            <w:pPr>
              <w:jc w:val="center"/>
              <w:spacing w:line="259" w:lineRule="auto"/>
              <w:rPr>
                <w:rFonts w:ascii="Times New Roman" w:hAnsi="Times New Roman" w:cs="Times New Roman"/>
                <w:sz w:val="28"/>
                <w:szCs w:val="28"/>
                <w:highlight w:val="magenta"/>
              </w:rPr>
            </w:pPr>
            <w:r>
              <w:rPr>
                <w:rFonts w:ascii="Times New Roman" w:hAnsi="Times New Roman" w:cs="Times New Roman"/>
                <w:sz w:val="28"/>
                <w:szCs w:val="28"/>
                <w:highlight w:val="magenta"/>
                <w:lang w:eastAsia="ar-SA"/>
              </w:rPr>
              <w:t xml:space="preserve">5%  и более</w:t>
            </w:r>
            <w:r>
              <w:rPr>
                <w:highlight w:val="magenta"/>
              </w:rPr>
            </w:r>
          </w:p>
        </w:tc>
      </w:tr>
      <w:tr>
        <w:trPr/>
        <w:tc>
          <w:tcPr>
            <w:tcBorders>
              <w:left w:val="single" w:color="auto" w:sz="4" w:space="0"/>
              <w:right w:val="single" w:color="auto" w:sz="4" w:space="0"/>
            </w:tcBorders>
            <w:tcW w:w="3738" w:type="dxa"/>
            <w:vMerge w:val="continue"/>
            <w:textDirection w:val="lrTb"/>
            <w:noWrap w:val="false"/>
          </w:tcPr>
          <w:p>
            <w:pPr>
              <w:spacing w:line="259" w:lineRule="auto"/>
              <w:rPr>
                <w:rFonts w:ascii="Times New Roman" w:hAnsi="Times New Roman" w:cs="Times New Roman"/>
                <w:sz w:val="28"/>
                <w:szCs w:val="28"/>
                <w:lang w:eastAsia="ar-SA"/>
              </w:rPr>
            </w:pPr>
            <w:r>
              <w:rPr>
                <w:rFonts w:ascii="Times New Roman" w:hAnsi="Times New Roman" w:cs="Times New Roman"/>
                <w:sz w:val="28"/>
                <w:szCs w:val="28"/>
                <w:lang w:eastAsia="ar-SA"/>
              </w:rPr>
            </w:r>
            <w:r/>
          </w:p>
        </w:tc>
        <w:tc>
          <w:tcPr>
            <w:tcBorders>
              <w:left w:val="single" w:color="auto" w:sz="4" w:space="0"/>
            </w:tcBorders>
            <w:tcW w:w="1869" w:type="dxa"/>
            <w:textDirection w:val="lrTb"/>
            <w:noWrap w:val="false"/>
          </w:tcPr>
          <w:p>
            <w:pPr>
              <w:jc w:val="center"/>
              <w:spacing w:line="259" w:lineRule="auto"/>
              <w:rPr>
                <w:rFonts w:ascii="Times New Roman" w:hAnsi="Times New Roman" w:cs="Times New Roman"/>
                <w:sz w:val="28"/>
                <w:szCs w:val="28"/>
                <w:highlight w:val="magenta"/>
              </w:rPr>
            </w:pPr>
            <w:r>
              <w:rPr>
                <w:rFonts w:ascii="Times New Roman" w:hAnsi="Times New Roman" w:cs="Times New Roman"/>
                <w:sz w:val="28"/>
                <w:szCs w:val="28"/>
                <w:highlight w:val="magenta"/>
                <w:lang w:eastAsia="ar-SA"/>
              </w:rPr>
              <w:t xml:space="preserve">51,5</w:t>
            </w:r>
            <w:r>
              <w:rPr>
                <w:rFonts w:ascii="Times New Roman" w:hAnsi="Times New Roman" w:cs="Times New Roman"/>
                <w:sz w:val="28"/>
                <w:szCs w:val="28"/>
                <w:highlight w:val="none"/>
                <w:lang w:eastAsia="ar-SA"/>
              </w:rPr>
              <w:t xml:space="preserve">%</w:t>
            </w:r>
            <w:r>
              <w:rPr>
                <w:highlight w:val="magenta"/>
              </w:rPr>
            </w:r>
          </w:p>
        </w:tc>
        <w:tc>
          <w:tcPr>
            <w:tcW w:w="1869" w:type="dxa"/>
            <w:textDirection w:val="lrTb"/>
            <w:noWrap w:val="false"/>
          </w:tcPr>
          <w:p>
            <w:pPr>
              <w:jc w:val="center"/>
              <w:spacing w:line="259" w:lineRule="auto"/>
              <w:rPr>
                <w:rFonts w:ascii="Times New Roman" w:hAnsi="Times New Roman" w:cs="Times New Roman"/>
                <w:sz w:val="28"/>
                <w:szCs w:val="28"/>
                <w:highlight w:val="magenta"/>
              </w:rPr>
            </w:pPr>
            <w:r>
              <w:rPr>
                <w:rFonts w:ascii="Times New Roman" w:hAnsi="Times New Roman" w:cs="Times New Roman"/>
                <w:sz w:val="28"/>
                <w:szCs w:val="28"/>
                <w:highlight w:val="magenta"/>
                <w:lang w:eastAsia="ar-SA"/>
              </w:rPr>
              <w:t xml:space="preserve">48</w:t>
            </w:r>
            <w:r>
              <w:rPr>
                <w:rFonts w:ascii="Times New Roman" w:hAnsi="Times New Roman" w:cs="Times New Roman"/>
                <w:sz w:val="28"/>
                <w:szCs w:val="28"/>
                <w:highlight w:val="none"/>
                <w:lang w:eastAsia="ar-SA"/>
              </w:rPr>
              <w:t xml:space="preserve">%</w:t>
            </w:r>
            <w:r>
              <w:rPr>
                <w:highlight w:val="magenta"/>
              </w:rPr>
            </w:r>
          </w:p>
        </w:tc>
        <w:tc>
          <w:tcPr>
            <w:tcW w:w="1869" w:type="dxa"/>
            <w:textDirection w:val="lrTb"/>
            <w:noWrap w:val="false"/>
          </w:tcPr>
          <w:p>
            <w:pPr>
              <w:jc w:val="center"/>
              <w:spacing w:line="259" w:lineRule="auto"/>
              <w:rPr>
                <w:rFonts w:ascii="Times New Roman" w:hAnsi="Times New Roman" w:cs="Times New Roman"/>
                <w:sz w:val="28"/>
                <w:szCs w:val="28"/>
                <w:highlight w:val="magenta"/>
              </w:rPr>
            </w:pPr>
            <w:r>
              <w:rPr>
                <w:rFonts w:ascii="Times New Roman" w:hAnsi="Times New Roman" w:cs="Times New Roman"/>
                <w:sz w:val="28"/>
                <w:szCs w:val="28"/>
                <w:highlight w:val="magenta"/>
                <w:lang w:eastAsia="ar-SA"/>
              </w:rPr>
              <w:t xml:space="preserve">0,5</w:t>
            </w:r>
            <w:r>
              <w:rPr>
                <w:rFonts w:ascii="Times New Roman" w:hAnsi="Times New Roman" w:cs="Times New Roman"/>
                <w:sz w:val="28"/>
                <w:szCs w:val="28"/>
                <w:highlight w:val="none"/>
                <w:lang w:eastAsia="ar-SA"/>
              </w:rPr>
              <w:t xml:space="preserve">%</w:t>
            </w:r>
            <w:r>
              <w:rPr>
                <w:highlight w:val="magenta"/>
              </w:rPr>
            </w:r>
          </w:p>
        </w:tc>
      </w:tr>
    </w:tbl>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Сравнив полученные результаты по разработанному нами методу LIBC5 в таблицах 2 и 3, и результаты метода INMI в таблицах </w:t>
      </w:r>
      <w:r>
        <w:rPr>
          <w:rFonts w:ascii="Times New Roman" w:hAnsi="Times New Roman" w:cs="Times New Roman"/>
          <w:sz w:val="28"/>
          <w:szCs w:val="28"/>
          <w:lang w:eastAsia="ar-SA"/>
        </w:rPr>
        <w:t xml:space="preserve">3.</w:t>
      </w:r>
      <w:r>
        <w:rPr>
          <w:rFonts w:ascii="Times New Roman" w:hAnsi="Times New Roman" w:cs="Times New Roman"/>
          <w:sz w:val="28"/>
          <w:szCs w:val="28"/>
          <w:lang w:eastAsia="ar-SA"/>
        </w:rPr>
        <w:t xml:space="preserve">5</w:t>
      </w:r>
      <w:r>
        <w:rPr>
          <w:rFonts w:ascii="Times New Roman" w:hAnsi="Times New Roman" w:cs="Times New Roman"/>
          <w:sz w:val="28"/>
          <w:szCs w:val="28"/>
          <w:lang w:eastAsia="ar-SA"/>
        </w:rPr>
        <w:t xml:space="preserve"> и </w:t>
      </w:r>
      <w:r>
        <w:rPr>
          <w:rFonts w:ascii="Times New Roman" w:hAnsi="Times New Roman" w:cs="Times New Roman"/>
          <w:sz w:val="28"/>
          <w:szCs w:val="28"/>
          <w:lang w:eastAsia="ar-SA"/>
        </w:rPr>
        <w:t xml:space="preserve">3.</w:t>
      </w:r>
      <w:r>
        <w:rPr>
          <w:rFonts w:ascii="Times New Roman" w:hAnsi="Times New Roman" w:cs="Times New Roman"/>
          <w:sz w:val="28"/>
          <w:szCs w:val="28"/>
          <w:lang w:eastAsia="ar-SA"/>
        </w:rPr>
        <w:t xml:space="preserve">6</w:t>
      </w:r>
      <w:r>
        <w:rPr>
          <w:rFonts w:ascii="Times New Roman" w:hAnsi="Times New Roman" w:cs="Times New Roman"/>
          <w:sz w:val="28"/>
          <w:szCs w:val="28"/>
          <w:lang w:eastAsia="ar-SA"/>
        </w:rPr>
        <w:t xml:space="preserve">, можно сделать вывод, что LIBC5 более устойчив к </w:t>
      </w:r>
      <w:r>
        <w:rPr>
          <w:rFonts w:ascii="Times New Roman" w:hAnsi="Times New Roman" w:cs="Times New Roman"/>
          <w:sz w:val="28"/>
          <w:szCs w:val="28"/>
          <w:lang w:eastAsia="ar-SA"/>
        </w:rPr>
        <w:t xml:space="preserve">стегоанализу</w:t>
      </w:r>
      <w:r>
        <w:rPr>
          <w:rFonts w:ascii="Times New Roman" w:hAnsi="Times New Roman" w:cs="Times New Roman"/>
          <w:sz w:val="28"/>
          <w:szCs w:val="28"/>
          <w:lang w:eastAsia="ar-SA"/>
        </w:rPr>
        <w:t xml:space="preserve"> и может успешно применяться на растровых изображениях в задачах встраивания ЦВЗ.</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r>
      <w:r/>
    </w:p>
    <w:p>
      <w:pPr>
        <w:pStyle w:val="715"/>
        <w:spacing w:before="0"/>
        <w:rPr>
          <w:rFonts w:ascii="Times New Roman" w:hAnsi="Times New Roman" w:cs="Times New Roman" w:eastAsiaTheme="minorHAnsi"/>
          <w:color w:val="auto"/>
          <w:sz w:val="28"/>
          <w:szCs w:val="28"/>
          <w:lang w:eastAsia="ar-SA"/>
        </w:rPr>
      </w:pPr>
      <w:r/>
      <w:bookmarkStart w:id="6" w:name="_Toc136382417"/>
      <w:r>
        <w:rPr>
          <w:rFonts w:ascii="Times New Roman" w:hAnsi="Times New Roman" w:cs="Times New Roman" w:eastAsiaTheme="minorHAnsi"/>
          <w:color w:val="auto"/>
          <w:sz w:val="28"/>
          <w:szCs w:val="28"/>
          <w:lang w:eastAsia="ar-SA"/>
        </w:rPr>
        <w:t xml:space="preserve">3.</w:t>
      </w:r>
      <w:r>
        <w:rPr>
          <w:rFonts w:ascii="Times New Roman" w:hAnsi="Times New Roman" w:cs="Times New Roman" w:eastAsiaTheme="minorHAnsi"/>
          <w:color w:val="auto"/>
          <w:sz w:val="28"/>
          <w:szCs w:val="28"/>
          <w:lang w:eastAsia="ar-SA"/>
        </w:rPr>
        <w:t xml:space="preserve">5</w:t>
      </w:r>
      <w:r>
        <w:rPr>
          <w:rFonts w:ascii="Times New Roman" w:hAnsi="Times New Roman" w:cs="Times New Roman" w:eastAsiaTheme="minorHAnsi"/>
          <w:color w:val="auto"/>
          <w:sz w:val="28"/>
          <w:szCs w:val="28"/>
          <w:lang w:eastAsia="ar-SA"/>
        </w:rPr>
        <w:t xml:space="preserve">   Выводы по разделу</w:t>
      </w:r>
      <w:bookmarkEnd w:id="6"/>
      <w:r/>
      <w:r/>
    </w:p>
    <w:p>
      <w:pPr>
        <w:spacing w:after="0"/>
        <w:rPr>
          <w:rFonts w:ascii="Times New Roman" w:hAnsi="Times New Roman" w:cs="Times New Roman"/>
          <w:sz w:val="28"/>
          <w:szCs w:val="28"/>
          <w:lang w:eastAsia="ar-SA"/>
        </w:rPr>
      </w:pPr>
      <w:r>
        <w:rPr>
          <w:rFonts w:ascii="Times New Roman" w:hAnsi="Times New Roman" w:cs="Times New Roman"/>
          <w:sz w:val="28"/>
          <w:szCs w:val="28"/>
          <w:lang w:eastAsia="ar-SA"/>
        </w:rPr>
      </w:r>
      <w:r/>
    </w:p>
    <w:p>
      <w:pPr>
        <w:ind w:firstLine="709"/>
        <w:jc w:val="both"/>
        <w:spacing w:after="0"/>
        <w:rPr>
          <w:rFonts w:ascii="Times New Roman" w:hAnsi="Times New Roman" w:cs="Times New Roman"/>
          <w:sz w:val="28"/>
          <w:szCs w:val="28"/>
          <w:highlight w:val="white"/>
        </w:rPr>
      </w:pPr>
      <w:r>
        <w:rPr>
          <w:rFonts w:ascii="Times New Roman" w:hAnsi="Times New Roman" w:cs="Times New Roman"/>
          <w:sz w:val="28"/>
          <w:szCs w:val="28"/>
          <w:highlight w:val="white"/>
          <w:lang w:eastAsia="ar-SA"/>
        </w:rPr>
        <w:t xml:space="preserve">Рассмотрены существующие методы</w:t>
      </w:r>
      <w:r>
        <w:rPr>
          <w:rFonts w:ascii="Times New Roman" w:hAnsi="Times New Roman" w:cs="Times New Roman"/>
          <w:sz w:val="28"/>
          <w:szCs w:val="28"/>
          <w:highlight w:val="white"/>
          <w:lang w:eastAsia="ar-SA"/>
        </w:rPr>
        <w:t xml:space="preserve">, базирующиеся </w:t>
      </w:r>
      <w:r>
        <w:rPr>
          <w:rFonts w:ascii="Times New Roman" w:hAnsi="Times New Roman" w:cs="Times New Roman"/>
          <w:sz w:val="28"/>
          <w:szCs w:val="28"/>
          <w:highlight w:val="white"/>
          <w:lang w:eastAsia="ar-SA"/>
        </w:rPr>
        <w:t xml:space="preserve">на кривой </w:t>
      </w:r>
      <w:r>
        <w:rPr>
          <w:rFonts w:ascii="Times New Roman" w:hAnsi="Times New Roman" w:cs="Times New Roman"/>
          <w:sz w:val="28"/>
          <w:szCs w:val="28"/>
          <w:highlight w:val="white"/>
          <w:lang w:eastAsia="ar-SA"/>
        </w:rPr>
        <w:t xml:space="preserve">Безье</w:t>
      </w:r>
      <w:r>
        <w:rPr>
          <w:rFonts w:ascii="Times New Roman" w:hAnsi="Times New Roman" w:cs="Times New Roman"/>
          <w:sz w:val="28"/>
          <w:szCs w:val="28"/>
          <w:highlight w:val="white"/>
          <w:lang w:eastAsia="ar-SA"/>
        </w:rPr>
        <w:t xml:space="preserve">, такие как: а) </w:t>
      </w:r>
      <w:r>
        <w:rPr>
          <w:rFonts w:ascii="Times New Roman" w:hAnsi="Times New Roman" w:cs="Times New Roman"/>
          <w:sz w:val="28"/>
          <w:szCs w:val="28"/>
          <w:highlight w:val="white"/>
          <w:lang w:eastAsia="ar-SA"/>
        </w:rPr>
        <w:t xml:space="preserve">стеганографический</w:t>
      </w:r>
      <w:r>
        <w:rPr>
          <w:rFonts w:ascii="Times New Roman" w:hAnsi="Times New Roman" w:cs="Times New Roman"/>
          <w:sz w:val="28"/>
          <w:szCs w:val="28"/>
          <w:highlight w:val="white"/>
          <w:lang w:eastAsia="ar-SA"/>
        </w:rPr>
        <w:t xml:space="preserve"> метод встраивания и и</w:t>
      </w:r>
      <w:r>
        <w:rPr>
          <w:rFonts w:ascii="Times New Roman" w:hAnsi="Times New Roman" w:cs="Times New Roman"/>
          <w:sz w:val="28"/>
          <w:szCs w:val="28"/>
          <w:highlight w:val="white"/>
          <w:lang w:eastAsia="ar-SA"/>
        </w:rPr>
        <w:t xml:space="preserve">звлечения скрытых сообщений при использовании SVG-файлы в качестве контейнеров для хранения; б) метод, который основан на замене частей изображения на соответствующие значения на кривой Безье, построенной с использованием криволинейного преобразования; в) </w:t>
      </w:r>
      <w:r>
        <w:rPr>
          <w:rFonts w:ascii="Times New Roman" w:hAnsi="Times New Roman" w:cs="Times New Roman"/>
          <w:sz w:val="28"/>
          <w:szCs w:val="28"/>
          <w:highlight w:val="white"/>
          <w:lang w:eastAsia="ar-SA"/>
        </w:rPr>
        <w:t xml:space="preserve"> метод сокрытия текста на основе кривой Безье; г) метод с использованием квадратичного уравнения кривой Безье, основанного на поведении PGP.</w:t>
      </w:r>
      <w:r>
        <w:rPr>
          <w:highlight w:val="white"/>
        </w:rPr>
      </w:r>
    </w:p>
    <w:p>
      <w:pPr>
        <w:ind w:firstLine="709"/>
        <w:jc w:val="both"/>
        <w:spacing w:after="0"/>
        <w:rPr>
          <w:rFonts w:ascii="Times New Roman" w:hAnsi="Times New Roman" w:cs="Times New Roman"/>
          <w:sz w:val="28"/>
          <w:szCs w:val="28"/>
          <w:highlight w:val="white"/>
        </w:rPr>
      </w:pPr>
      <w:r>
        <w:rPr>
          <w:rFonts w:ascii="Times New Roman" w:hAnsi="Times New Roman" w:cs="Times New Roman"/>
          <w:sz w:val="28"/>
          <w:szCs w:val="28"/>
          <w:highlight w:val="white"/>
          <w:lang w:eastAsia="ar-SA"/>
        </w:rPr>
        <w:t xml:space="preserve">Были проанализированы преимущества и недостатки кривых Безье </w:t>
      </w:r>
      <w:r>
        <w:rPr>
          <w:rFonts w:ascii="Times New Roman" w:hAnsi="Times New Roman" w:cs="Times New Roman"/>
          <w:sz w:val="28"/>
          <w:szCs w:val="28"/>
          <w:highlight w:val="white"/>
          <w:lang w:eastAsia="ar-SA"/>
        </w:rPr>
        <w:t xml:space="preserve">по их порядкам.</w:t>
      </w:r>
      <w:r>
        <w:rPr>
          <w:highlight w:val="white"/>
        </w:rPr>
      </w:r>
    </w:p>
    <w:p>
      <w:pPr>
        <w:ind w:firstLine="709"/>
        <w:jc w:val="both"/>
        <w:spacing w:after="0"/>
        <w:rPr>
          <w:rFonts w:ascii="Times New Roman" w:hAnsi="Times New Roman" w:cs="Times New Roman"/>
          <w:sz w:val="28"/>
          <w:szCs w:val="28"/>
          <w:highlight w:val="white"/>
        </w:rPr>
      </w:pPr>
      <w:r>
        <w:rPr>
          <w:rFonts w:ascii="Times New Roman" w:hAnsi="Times New Roman" w:cs="Times New Roman"/>
          <w:sz w:val="28"/>
          <w:szCs w:val="28"/>
          <w:highlight w:val="white"/>
          <w:lang w:eastAsia="ar-SA"/>
        </w:rPr>
        <w:t xml:space="preserve">Пре</w:t>
      </w:r>
      <w:r>
        <w:rPr>
          <w:rFonts w:ascii="Times New Roman" w:hAnsi="Times New Roman" w:cs="Times New Roman"/>
          <w:sz w:val="28"/>
          <w:szCs w:val="28"/>
          <w:highlight w:val="white"/>
          <w:lang w:eastAsia="ar-SA"/>
        </w:rPr>
        <w:t xml:space="preserve">дложен новый метод </w:t>
      </w:r>
      <w:r>
        <w:rPr>
          <w:rFonts w:ascii="Times New Roman" w:hAnsi="Times New Roman" w:cs="Times New Roman"/>
          <w:sz w:val="28"/>
          <w:szCs w:val="28"/>
          <w:highlight w:val="white"/>
          <w:lang w:val="en-US" w:eastAsia="ar-SA"/>
        </w:rPr>
        <w:t xml:space="preserve">LIBC</w:t>
      </w:r>
      <w:r>
        <w:rPr>
          <w:rFonts w:ascii="Times New Roman" w:hAnsi="Times New Roman" w:cs="Times New Roman"/>
          <w:sz w:val="28"/>
          <w:szCs w:val="28"/>
          <w:highlight w:val="white"/>
          <w:lang w:eastAsia="ar-SA"/>
        </w:rPr>
        <w:t xml:space="preserve">5, </w:t>
      </w:r>
      <w:r>
        <w:rPr>
          <w:rFonts w:ascii="Times New Roman" w:hAnsi="Times New Roman" w:cs="Times New Roman"/>
          <w:sz w:val="28"/>
          <w:szCs w:val="28"/>
          <w:highlight w:val="white"/>
          <w:lang w:eastAsia="ar-SA"/>
        </w:rPr>
        <w:t xml:space="preserve">который был</w:t>
      </w:r>
      <w:r>
        <w:rPr>
          <w:rFonts w:ascii="Times New Roman" w:hAnsi="Times New Roman" w:cs="Times New Roman"/>
          <w:sz w:val="28"/>
          <w:szCs w:val="28"/>
          <w:highlight w:val="white"/>
          <w:lang w:eastAsia="ar-SA"/>
        </w:rPr>
        <w:t xml:space="preserve"> использован в сокрытии данных для создания </w:t>
      </w:r>
      <w:r>
        <w:rPr>
          <w:rFonts w:ascii="Times New Roman" w:hAnsi="Times New Roman" w:cs="Times New Roman"/>
          <w:sz w:val="28"/>
          <w:szCs w:val="28"/>
          <w:highlight w:val="white"/>
          <w:lang w:eastAsia="ar-SA"/>
        </w:rPr>
        <w:t xml:space="preserve">стегоконтейнера</w:t>
      </w:r>
      <w:r>
        <w:rPr>
          <w:rFonts w:ascii="Times New Roman" w:hAnsi="Times New Roman" w:cs="Times New Roman"/>
          <w:sz w:val="28"/>
          <w:szCs w:val="28"/>
          <w:highlight w:val="white"/>
          <w:lang w:eastAsia="ar-SA"/>
        </w:rPr>
        <w:t xml:space="preserve">, который содержал секретные данные. </w:t>
      </w:r>
      <w:r>
        <w:rPr>
          <w:rFonts w:ascii="Times New Roman" w:hAnsi="Times New Roman" w:eastAsia="Calibri" w:cs="Times New Roman"/>
          <w:sz w:val="28"/>
          <w:szCs w:val="28"/>
          <w:highlight w:val="white"/>
        </w:rPr>
        <w:t xml:space="preserve">Были приведены итоговые сравнительные результаты RS анализа методов INMI и </w:t>
      </w:r>
      <w:r>
        <w:rPr>
          <w:rFonts w:ascii="Times New Roman" w:hAnsi="Times New Roman" w:eastAsia="Calibri" w:cs="Times New Roman"/>
          <w:sz w:val="28"/>
          <w:szCs w:val="28"/>
          <w:highlight w:val="white"/>
          <w:lang w:val="en-US"/>
        </w:rPr>
        <w:t xml:space="preserve">LIBC</w:t>
      </w:r>
      <w:r>
        <w:rPr>
          <w:rFonts w:ascii="Times New Roman" w:hAnsi="Times New Roman" w:eastAsia="Calibri" w:cs="Times New Roman"/>
          <w:sz w:val="28"/>
          <w:szCs w:val="28"/>
          <w:highlight w:val="white"/>
        </w:rPr>
        <w:t xml:space="preserve">5.</w:t>
      </w:r>
      <w:r>
        <w:rPr>
          <w:highlight w:val="white"/>
        </w:rPr>
      </w:r>
    </w:p>
    <w:p>
      <w:pPr>
        <w:ind w:firstLine="567"/>
        <w:jc w:val="both"/>
        <w:spacing w:after="0"/>
        <w:tabs>
          <w:tab w:val="left" w:pos="1134" w:leader="none"/>
          <w:tab w:val="left" w:pos="5954" w:leader="none"/>
        </w:tabs>
        <w:rPr>
          <w:rFonts w:ascii="Times New Roman" w:hAnsi="Times New Roman" w:eastAsia="Calibri" w:cs="Times New Roman"/>
          <w:sz w:val="28"/>
          <w:szCs w:val="28"/>
          <w:highlight w:val="white"/>
        </w:rPr>
      </w:pPr>
      <w:r>
        <w:rPr>
          <w:rFonts w:ascii="Times New Roman" w:hAnsi="Times New Roman" w:cs="Times New Roman"/>
          <w:sz w:val="28"/>
          <w:szCs w:val="28"/>
          <w:highlight w:val="white"/>
          <w:lang w:eastAsia="ar-SA"/>
        </w:rPr>
        <w:t xml:space="preserve">В ходе экспериментального исследования было показано, что </w:t>
      </w:r>
      <w:r>
        <w:rPr>
          <w:rFonts w:ascii="Times New Roman" w:hAnsi="Times New Roman" w:cs="Times New Roman"/>
          <w:sz w:val="28"/>
          <w:szCs w:val="28"/>
          <w:highlight w:val="white"/>
          <w:lang w:eastAsia="ar-SA"/>
        </w:rPr>
        <w:t xml:space="preserve">имеется </w:t>
      </w:r>
      <w:r>
        <w:rPr>
          <w:rFonts w:ascii="Times New Roman" w:hAnsi="Times New Roman" w:eastAsia="Calibri" w:cs="Times New Roman"/>
          <w:sz w:val="28"/>
          <w:szCs w:val="28"/>
          <w:highlight w:val="white"/>
        </w:rPr>
        <w:t xml:space="preserve">улучшение показателей </w:t>
      </w:r>
      <w:r>
        <w:rPr>
          <w:rFonts w:ascii="Times New Roman" w:hAnsi="Times New Roman" w:eastAsia="Calibri" w:cs="Times New Roman"/>
          <w:sz w:val="28"/>
          <w:szCs w:val="28"/>
          <w:highlight w:val="white"/>
        </w:rPr>
        <w:t xml:space="preserve">стегоустойчивости</w:t>
      </w:r>
      <w:r>
        <w:rPr>
          <w:rFonts w:ascii="Times New Roman" w:hAnsi="Times New Roman" w:eastAsia="Calibri" w:cs="Times New Roman"/>
          <w:sz w:val="28"/>
          <w:szCs w:val="28"/>
          <w:highlight w:val="white"/>
        </w:rPr>
        <w:t xml:space="preserve"> метода </w:t>
      </w:r>
      <w:r>
        <w:rPr>
          <w:rFonts w:ascii="Times New Roman" w:hAnsi="Times New Roman" w:eastAsia="Calibri" w:cs="Times New Roman"/>
          <w:sz w:val="28"/>
          <w:szCs w:val="28"/>
          <w:highlight w:val="white"/>
          <w:lang w:val="en-US"/>
        </w:rPr>
        <w:t xml:space="preserve">LIBC</w:t>
      </w:r>
      <w:r>
        <w:rPr>
          <w:rFonts w:ascii="Times New Roman" w:hAnsi="Times New Roman" w:eastAsia="Calibri" w:cs="Times New Roman"/>
          <w:sz w:val="28"/>
          <w:szCs w:val="28"/>
          <w:highlight w:val="white"/>
        </w:rPr>
        <w:t xml:space="preserve">5 по сравнению с INMI. Оба метода используют алгоритм интерполяции Лагранжа, и подходят для применения в задачах встраивания ЦВЗ в растровые изображения. </w:t>
      </w:r>
      <w:r>
        <w:rPr>
          <w:rFonts w:ascii="Times New Roman" w:hAnsi="Times New Roman" w:eastAsia="Calibri" w:cs="Times New Roman"/>
          <w:sz w:val="28"/>
          <w:szCs w:val="28"/>
          <w:highlight w:val="white"/>
          <w:lang w:val="kk-KZ"/>
        </w:rPr>
        <w:t xml:space="preserve">П</w:t>
      </w:r>
      <w:r>
        <w:rPr>
          <w:rFonts w:ascii="Times New Roman" w:hAnsi="Times New Roman" w:eastAsia="Calibri" w:cs="Times New Roman"/>
          <w:sz w:val="28"/>
          <w:szCs w:val="28"/>
          <w:highlight w:val="white"/>
        </w:rPr>
        <w:t xml:space="preserve">ри</w:t>
      </w:r>
      <w:r>
        <w:rPr>
          <w:rFonts w:ascii="Times New Roman" w:hAnsi="Times New Roman" w:eastAsia="Calibri" w:cs="Times New Roman"/>
          <w:sz w:val="28"/>
          <w:szCs w:val="28"/>
          <w:highlight w:val="white"/>
        </w:rPr>
        <w:t xml:space="preserve"> использовании этого метода</w:t>
      </w:r>
      <w:r>
        <w:rPr>
          <w:rFonts w:ascii="Times New Roman" w:hAnsi="Times New Roman" w:eastAsia="Calibri" w:cs="Times New Roman"/>
          <w:sz w:val="28"/>
          <w:szCs w:val="28"/>
          <w:highlight w:val="white"/>
          <w:lang w:val="kk-KZ"/>
        </w:rPr>
        <w:t xml:space="preserve"> </w:t>
      </w:r>
      <w:r>
        <w:rPr>
          <w:rFonts w:ascii="Times New Roman" w:hAnsi="Times New Roman" w:eastAsia="Calibri" w:cs="Times New Roman"/>
          <w:sz w:val="28"/>
          <w:szCs w:val="28"/>
          <w:highlight w:val="white"/>
        </w:rPr>
        <w:t xml:space="preserve">восстановленное изображение имеет лучшее качество и более высокий</w:t>
      </w:r>
      <w:r>
        <w:rPr>
          <w:rFonts w:ascii="Times New Roman" w:hAnsi="Times New Roman" w:eastAsia="Calibri" w:cs="Times New Roman"/>
          <w:sz w:val="28"/>
          <w:szCs w:val="28"/>
          <w:highlight w:val="white"/>
          <w:lang w:val="kk-KZ"/>
        </w:rPr>
        <w:t xml:space="preserve"> </w:t>
      </w:r>
      <w:r>
        <w:rPr>
          <w:rFonts w:ascii="Times New Roman" w:hAnsi="Times New Roman" w:eastAsia="Calibri" w:cs="Times New Roman"/>
          <w:sz w:val="28"/>
          <w:szCs w:val="28"/>
          <w:highlight w:val="white"/>
        </w:rPr>
        <w:t xml:space="preserve">уровень сходства по сравнению с другими методами реконструкции изображений</w:t>
      </w:r>
      <w:r>
        <w:rPr>
          <w:rFonts w:ascii="Times New Roman" w:hAnsi="Times New Roman" w:eastAsia="Calibri" w:cs="Times New Roman"/>
          <w:sz w:val="28"/>
          <w:szCs w:val="28"/>
          <w:highlight w:val="white"/>
          <w:lang w:val="kk-KZ"/>
        </w:rPr>
        <w:t xml:space="preserve">.</w:t>
      </w:r>
      <w:r>
        <w:rPr>
          <w:highlight w:val="white"/>
        </w:rPr>
      </w:r>
    </w:p>
    <w:p>
      <w:pPr>
        <w:ind w:firstLine="567"/>
        <w:jc w:val="both"/>
        <w:spacing w:after="0"/>
        <w:tabs>
          <w:tab w:val="left" w:pos="1134" w:leader="none"/>
          <w:tab w:val="left" w:pos="5954" w:leader="none"/>
        </w:tabs>
        <w:rPr>
          <w:rFonts w:ascii="Times New Roman" w:hAnsi="Times New Roman" w:eastAsia="Calibri" w:cs="Times New Roman"/>
          <w:sz w:val="28"/>
          <w:szCs w:val="28"/>
        </w:rPr>
      </w:pPr>
      <w:r>
        <w:rPr>
          <w:rFonts w:ascii="Times New Roman" w:hAnsi="Times New Roman" w:eastAsia="Calibri" w:cs="Times New Roman"/>
          <w:sz w:val="28"/>
          <w:szCs w:val="28"/>
          <w:highlight w:val="white"/>
        </w:rPr>
        <w:t xml:space="preserve">Метод </w:t>
      </w:r>
      <w:r>
        <w:rPr>
          <w:rFonts w:ascii="Times New Roman" w:hAnsi="Times New Roman" w:eastAsia="Calibri" w:cs="Times New Roman"/>
          <w:sz w:val="28"/>
          <w:szCs w:val="28"/>
          <w:highlight w:val="white"/>
          <w:lang w:val="en-US"/>
        </w:rPr>
        <w:t xml:space="preserve">LIBC</w:t>
      </w:r>
      <w:r>
        <w:rPr>
          <w:rFonts w:ascii="Times New Roman" w:hAnsi="Times New Roman" w:eastAsia="Calibri" w:cs="Times New Roman"/>
          <w:sz w:val="28"/>
          <w:szCs w:val="28"/>
          <w:highlight w:val="white"/>
        </w:rPr>
        <w:t xml:space="preserve">5 не только является устойчивым к методу RS, но и сопоставим по стойкости и ёмкости со </w:t>
      </w:r>
      <w:r>
        <w:rPr>
          <w:rFonts w:ascii="Times New Roman" w:hAnsi="Times New Roman" w:eastAsia="Calibri" w:cs="Times New Roman"/>
          <w:sz w:val="28"/>
          <w:szCs w:val="28"/>
          <w:highlight w:val="white"/>
        </w:rPr>
        <w:t xml:space="preserve">стегосистемой</w:t>
      </w:r>
      <w:r>
        <w:rPr>
          <w:rFonts w:ascii="Times New Roman" w:hAnsi="Times New Roman" w:eastAsia="Calibri" w:cs="Times New Roman"/>
          <w:sz w:val="28"/>
          <w:szCs w:val="28"/>
          <w:highlight w:val="white"/>
        </w:rPr>
        <w:t xml:space="preserve"> способа перестановок для растровых изображений, рассмотренной </w:t>
      </w:r>
      <w:r>
        <w:rPr>
          <w:rFonts w:ascii="Times New Roman" w:hAnsi="Times New Roman" w:eastAsia="Calibri" w:cs="Times New Roman"/>
          <w:color w:val="000000"/>
          <w:sz w:val="28"/>
          <w:szCs w:val="28"/>
          <w:highlight w:val="white"/>
        </w:rPr>
        <w:t xml:space="preserve">в</w:t>
      </w:r>
      <w:r>
        <w:rPr>
          <w:rFonts w:ascii="Times New Roman" w:hAnsi="Times New Roman" w:eastAsia="Calibri" w:cs="Times New Roman"/>
          <w:color w:val="000000"/>
          <w:sz w:val="28"/>
          <w:szCs w:val="28"/>
          <w:highlight w:val="green"/>
        </w:rPr>
        <w:t xml:space="preserve"> [</w:t>
      </w:r>
      <w:r>
        <w:rPr>
          <w:rFonts w:ascii="Times New Roman" w:hAnsi="Times New Roman" w:eastAsia="Calibri" w:cs="Times New Roman"/>
          <w:color w:val="000000"/>
          <w:sz w:val="28"/>
          <w:szCs w:val="28"/>
          <w:highlight w:val="green"/>
        </w:rPr>
        <w:t xml:space="preserve">в работе Мерзляковой Е.Ю.</w:t>
      </w:r>
      <w:r>
        <w:rPr>
          <w:rFonts w:ascii="Times New Roman" w:hAnsi="Times New Roman" w:eastAsia="Calibri" w:cs="Times New Roman"/>
          <w:color w:val="000000"/>
          <w:sz w:val="28"/>
          <w:szCs w:val="28"/>
          <w:highlight w:val="green"/>
        </w:rPr>
        <w:t xml:space="preserve">],</w:t>
      </w:r>
      <w:r>
        <w:rPr>
          <w:rFonts w:ascii="Times New Roman" w:hAnsi="Times New Roman" w:eastAsia="Calibri" w:cs="Times New Roman"/>
          <w:color w:val="000000"/>
          <w:sz w:val="28"/>
          <w:szCs w:val="28"/>
          <w:highlight w:val="white"/>
        </w:rPr>
        <w:t xml:space="preserve"> что является надежной схемой встраивания сообщений об авторских правах в изображения</w:t>
      </w:r>
      <w:r>
        <w:rPr>
          <w:rFonts w:ascii="Times New Roman" w:hAnsi="Times New Roman" w:eastAsia="Calibri" w:cs="Times New Roman"/>
          <w:color w:val="000000"/>
          <w:sz w:val="28"/>
          <w:szCs w:val="28"/>
          <w:highlight w:val="white"/>
        </w:rPr>
        <w:t xml:space="preserve">.</w:t>
      </w:r>
      <w:r>
        <w:rPr>
          <w:rFonts w:ascii="Times New Roman" w:hAnsi="Times New Roman" w:eastAsia="Calibri" w:cs="Times New Roman"/>
          <w:color w:val="000000"/>
          <w:sz w:val="28"/>
          <w:szCs w:val="28"/>
        </w:rPr>
        <w:t xml:space="preserve"> </w:t>
      </w:r>
      <w:r/>
    </w:p>
    <w:p>
      <w:pPr>
        <w:ind w:left="708" w:firstLine="1"/>
        <w:jc w:val="both"/>
        <w:spacing w:after="0"/>
        <w:rPr>
          <w:rFonts w:ascii="Times New Roman" w:hAnsi="Times New Roman" w:cs="Times New Roman"/>
          <w:sz w:val="28"/>
          <w:szCs w:val="28"/>
          <w:lang w:eastAsia="ar-SA"/>
        </w:rPr>
      </w:pPr>
      <w:r>
        <w:rPr>
          <w:rFonts w:ascii="Times New Roman" w:hAnsi="Times New Roman" w:cs="Times New Roman"/>
          <w:sz w:val="28"/>
          <w:szCs w:val="28"/>
          <w:highlight w:val="red"/>
          <w:lang w:eastAsia="ar-SA"/>
        </w:rPr>
      </w:r>
      <w:r/>
    </w:p>
    <w:p>
      <w:pPr>
        <w:ind w:firstLine="709"/>
        <w:spacing w:after="0"/>
        <w:rPr>
          <w:rFonts w:ascii="Times New Roman" w:hAnsi="Times New Roman" w:cs="Times New Roman"/>
          <w:sz w:val="28"/>
          <w:szCs w:val="28"/>
          <w:lang w:eastAsia="ar-SA"/>
        </w:rPr>
      </w:pPr>
      <w:r>
        <w:rPr>
          <w:rFonts w:ascii="Times New Roman" w:hAnsi="Times New Roman" w:cs="Times New Roman"/>
          <w:sz w:val="28"/>
          <w:szCs w:val="28"/>
          <w:lang w:eastAsia="ar-SA"/>
        </w:rPr>
        <w:br w:type="page" w:clear="all"/>
      </w:r>
      <w:r/>
    </w:p>
    <w:p>
      <w:pPr>
        <w:pStyle w:val="715"/>
        <w:spacing w:before="0"/>
        <w:rPr>
          <w:rFonts w:ascii="Times New Roman" w:hAnsi="Times New Roman" w:cs="Times New Roman" w:eastAsiaTheme="minorHAnsi"/>
          <w:b/>
          <w:color w:val="auto"/>
          <w:sz w:val="28"/>
          <w:szCs w:val="28"/>
          <w:lang w:eastAsia="ar-SA"/>
        </w:rPr>
      </w:pPr>
      <w:r/>
      <w:bookmarkStart w:id="7" w:name="_Toc136382418"/>
      <w:r>
        <w:rPr>
          <w:rFonts w:ascii="Times New Roman" w:hAnsi="Times New Roman" w:cs="Times New Roman" w:eastAsiaTheme="minorHAnsi"/>
          <w:b/>
          <w:color w:val="auto"/>
          <w:sz w:val="28"/>
          <w:szCs w:val="28"/>
          <w:lang w:eastAsia="ar-SA"/>
        </w:rPr>
        <w:t xml:space="preserve">СПИСОК ИСПОЛЬЗОВАННЫХ ИСТОЧНИКОВ</w:t>
      </w:r>
      <w:bookmarkEnd w:id="7"/>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r>
      <w:r/>
    </w:p>
    <w:p>
      <w:pPr>
        <w:pStyle w:val="905"/>
        <w:numPr>
          <w:ilvl w:val="0"/>
          <w:numId w:val="30"/>
        </w:numPr>
        <w:ind w:left="0" w:firstLine="709"/>
        <w:jc w:val="both"/>
        <w:spacing w:after="0"/>
        <w:tabs>
          <w:tab w:val="left" w:pos="1134" w:leader="none"/>
        </w:tabs>
        <w:rPr>
          <w:rFonts w:ascii="Times New Roman" w:hAnsi="Times New Roman" w:eastAsia="Calibri" w:cs="Times New Roman"/>
          <w:color w:val="000000" w:themeColor="text1"/>
          <w:sz w:val="28"/>
          <w:szCs w:val="28"/>
          <w:lang w:val="en-US"/>
        </w:rPr>
      </w:pPr>
      <w:r>
        <w:rPr>
          <w:rFonts w:ascii="Times New Roman" w:hAnsi="Times New Roman" w:eastAsia="Calibri" w:cs="Times New Roman"/>
          <w:color w:val="000000" w:themeColor="text1"/>
          <w:sz w:val="28"/>
          <w:szCs w:val="28"/>
          <w:lang w:val="en-US"/>
        </w:rPr>
        <w:t xml:space="preserve">Bezier</w:t>
      </w:r>
      <w:r>
        <w:rPr>
          <w:rFonts w:ascii="Times New Roman" w:hAnsi="Times New Roman" w:eastAsia="Calibri" w:cs="Times New Roman"/>
          <w:color w:val="000000" w:themeColor="text1"/>
          <w:sz w:val="28"/>
          <w:szCs w:val="28"/>
          <w:lang w:val="en-US"/>
        </w:rPr>
        <w:t xml:space="preserve">, </w:t>
      </w:r>
      <w:r>
        <w:rPr>
          <w:rFonts w:ascii="Times New Roman" w:hAnsi="Times New Roman" w:eastAsia="Calibri" w:cs="Times New Roman"/>
          <w:color w:val="000000" w:themeColor="text1"/>
          <w:sz w:val="28"/>
          <w:szCs w:val="28"/>
          <w:lang w:val="en-US"/>
        </w:rPr>
        <w:t xml:space="preserve">P</w:t>
      </w:r>
      <w:r>
        <w:rPr>
          <w:rFonts w:ascii="Times New Roman" w:hAnsi="Times New Roman" w:eastAsia="Calibri" w:cs="Times New Roman"/>
          <w:color w:val="000000" w:themeColor="text1"/>
          <w:sz w:val="28"/>
          <w:szCs w:val="28"/>
          <w:lang w:val="en-US"/>
        </w:rPr>
        <w:t xml:space="preserve">.</w:t>
      </w:r>
      <w:r>
        <w:rPr>
          <w:rFonts w:ascii="Times New Roman" w:hAnsi="Times New Roman" w:eastAsia="Calibri" w:cs="Times New Roman"/>
          <w:color w:val="000000" w:themeColor="text1"/>
          <w:sz w:val="28"/>
          <w:szCs w:val="28"/>
          <w:lang w:val="en-US"/>
        </w:rPr>
        <w:t xml:space="preserve">E</w:t>
      </w:r>
      <w:r>
        <w:rPr>
          <w:rFonts w:ascii="Times New Roman" w:hAnsi="Times New Roman" w:eastAsia="Calibri" w:cs="Times New Roman"/>
          <w:color w:val="000000" w:themeColor="text1"/>
          <w:sz w:val="28"/>
          <w:szCs w:val="28"/>
          <w:lang w:val="en-US"/>
        </w:rPr>
        <w:t xml:space="preserve">. </w:t>
      </w:r>
      <w:r>
        <w:rPr>
          <w:rFonts w:ascii="Times New Roman" w:hAnsi="Times New Roman" w:eastAsia="Calibri" w:cs="Times New Roman"/>
          <w:color w:val="000000" w:themeColor="text1"/>
          <w:sz w:val="28"/>
          <w:szCs w:val="28"/>
          <w:lang w:val="en-US"/>
        </w:rPr>
        <w:t xml:space="preserve">Numerical</w:t>
      </w:r>
      <w:r>
        <w:rPr>
          <w:rFonts w:ascii="Times New Roman" w:hAnsi="Times New Roman" w:eastAsia="Calibri" w:cs="Times New Roman"/>
          <w:color w:val="000000" w:themeColor="text1"/>
          <w:sz w:val="28"/>
          <w:szCs w:val="28"/>
          <w:lang w:val="en-US"/>
        </w:rPr>
        <w:t xml:space="preserve"> </w:t>
      </w:r>
      <w:r>
        <w:rPr>
          <w:rFonts w:ascii="Times New Roman" w:hAnsi="Times New Roman" w:eastAsia="Calibri" w:cs="Times New Roman"/>
          <w:color w:val="000000" w:themeColor="text1"/>
          <w:sz w:val="28"/>
          <w:szCs w:val="28"/>
          <w:lang w:val="en-US"/>
        </w:rPr>
        <w:t xml:space="preserve">Control</w:t>
      </w:r>
      <w:r>
        <w:rPr>
          <w:rFonts w:ascii="Times New Roman" w:hAnsi="Times New Roman" w:eastAsia="Calibri" w:cs="Times New Roman"/>
          <w:color w:val="000000" w:themeColor="text1"/>
          <w:sz w:val="28"/>
          <w:szCs w:val="28"/>
          <w:lang w:val="en-US"/>
        </w:rPr>
        <w:t xml:space="preserve">-</w:t>
      </w:r>
      <w:r>
        <w:rPr>
          <w:rFonts w:ascii="Times New Roman" w:hAnsi="Times New Roman" w:eastAsia="Calibri" w:cs="Times New Roman"/>
          <w:color w:val="000000" w:themeColor="text1"/>
          <w:sz w:val="28"/>
          <w:szCs w:val="28"/>
          <w:lang w:val="en-US"/>
        </w:rPr>
        <w:t xml:space="preserve">Mathematics</w:t>
      </w:r>
      <w:r>
        <w:rPr>
          <w:rFonts w:ascii="Times New Roman" w:hAnsi="Times New Roman" w:eastAsia="Calibri" w:cs="Times New Roman"/>
          <w:color w:val="000000" w:themeColor="text1"/>
          <w:sz w:val="28"/>
          <w:szCs w:val="28"/>
          <w:lang w:val="en-US"/>
        </w:rPr>
        <w:t xml:space="preserve"> </w:t>
      </w:r>
      <w:r>
        <w:rPr>
          <w:rFonts w:ascii="Times New Roman" w:hAnsi="Times New Roman" w:eastAsia="Calibri" w:cs="Times New Roman"/>
          <w:color w:val="000000" w:themeColor="text1"/>
          <w:sz w:val="28"/>
          <w:szCs w:val="28"/>
          <w:lang w:val="en-US"/>
        </w:rPr>
        <w:t xml:space="preserve">and</w:t>
      </w:r>
      <w:r>
        <w:rPr>
          <w:rFonts w:ascii="Times New Roman" w:hAnsi="Times New Roman" w:eastAsia="Calibri" w:cs="Times New Roman"/>
          <w:color w:val="000000" w:themeColor="text1"/>
          <w:sz w:val="28"/>
          <w:szCs w:val="28"/>
          <w:lang w:val="en-US"/>
        </w:rPr>
        <w:t xml:space="preserve"> </w:t>
      </w:r>
      <w:r>
        <w:rPr>
          <w:rFonts w:ascii="Times New Roman" w:hAnsi="Times New Roman" w:eastAsia="Calibri" w:cs="Times New Roman"/>
          <w:color w:val="000000" w:themeColor="text1"/>
          <w:sz w:val="28"/>
          <w:szCs w:val="28"/>
          <w:lang w:val="en-US"/>
        </w:rPr>
        <w:t xml:space="preserve">applications</w:t>
      </w:r>
      <w:r>
        <w:rPr>
          <w:rFonts w:ascii="Times New Roman" w:hAnsi="Times New Roman" w:eastAsia="Calibri" w:cs="Times New Roman"/>
          <w:color w:val="000000" w:themeColor="text1"/>
          <w:sz w:val="28"/>
          <w:szCs w:val="28"/>
          <w:lang w:val="en-US"/>
        </w:rPr>
        <w:t xml:space="preserve">. </w:t>
      </w:r>
      <w:r>
        <w:rPr>
          <w:rFonts w:ascii="Times New Roman" w:hAnsi="Times New Roman" w:eastAsia="Calibri" w:cs="Times New Roman"/>
          <w:color w:val="000000" w:themeColor="text1"/>
          <w:sz w:val="28"/>
          <w:szCs w:val="28"/>
        </w:rPr>
        <w:t xml:space="preserve">(1972) </w:t>
      </w:r>
      <w:r>
        <w:rPr>
          <w:rFonts w:ascii="Times New Roman" w:hAnsi="Times New Roman" w:eastAsia="Calibri" w:cs="Times New Roman"/>
          <w:color w:val="000000" w:themeColor="text1"/>
          <w:sz w:val="28"/>
          <w:szCs w:val="28"/>
          <w:lang w:val="en-US"/>
        </w:rPr>
        <w:t xml:space="preserve">John</w:t>
      </w:r>
      <w:r>
        <w:rPr>
          <w:rFonts w:ascii="Times New Roman" w:hAnsi="Times New Roman" w:eastAsia="Calibri" w:cs="Times New Roman"/>
          <w:color w:val="000000" w:themeColor="text1"/>
          <w:sz w:val="28"/>
          <w:szCs w:val="28"/>
        </w:rPr>
        <w:t xml:space="preserve"> </w:t>
      </w:r>
      <w:r>
        <w:rPr>
          <w:rFonts w:ascii="Times New Roman" w:hAnsi="Times New Roman" w:eastAsia="Calibri" w:cs="Times New Roman"/>
          <w:color w:val="000000" w:themeColor="text1"/>
          <w:sz w:val="28"/>
          <w:szCs w:val="28"/>
          <w:lang w:val="en-US"/>
        </w:rPr>
        <w:t xml:space="preserve">Wileyand</w:t>
      </w:r>
      <w:r>
        <w:rPr>
          <w:rFonts w:ascii="Times New Roman" w:hAnsi="Times New Roman" w:eastAsia="Calibri" w:cs="Times New Roman"/>
          <w:color w:val="000000" w:themeColor="text1"/>
          <w:sz w:val="28"/>
          <w:szCs w:val="28"/>
        </w:rPr>
        <w:t xml:space="preserve"> </w:t>
      </w:r>
      <w:r>
        <w:rPr>
          <w:rFonts w:ascii="Times New Roman" w:hAnsi="Times New Roman" w:eastAsia="Calibri" w:cs="Times New Roman"/>
          <w:color w:val="000000" w:themeColor="text1"/>
          <w:sz w:val="28"/>
          <w:szCs w:val="28"/>
          <w:lang w:val="en-US"/>
        </w:rPr>
        <w:t xml:space="preserve">Sons</w:t>
      </w:r>
      <w:r>
        <w:rPr>
          <w:rFonts w:ascii="Times New Roman" w:hAnsi="Times New Roman" w:eastAsia="Calibri" w:cs="Times New Roman"/>
          <w:color w:val="000000" w:themeColor="text1"/>
          <w:sz w:val="28"/>
          <w:szCs w:val="28"/>
        </w:rPr>
        <w:t xml:space="preserve">, </w:t>
      </w:r>
      <w:r>
        <w:rPr>
          <w:rFonts w:ascii="Times New Roman" w:hAnsi="Times New Roman" w:eastAsia="Calibri" w:cs="Times New Roman"/>
          <w:color w:val="000000" w:themeColor="text1"/>
          <w:sz w:val="28"/>
          <w:szCs w:val="28"/>
          <w:lang w:val="en-US"/>
        </w:rPr>
        <w:t xml:space="preserve">London.</w:t>
      </w:r>
      <w:r/>
    </w:p>
    <w:p>
      <w:pPr>
        <w:pStyle w:val="905"/>
        <w:numPr>
          <w:ilvl w:val="0"/>
          <w:numId w:val="30"/>
        </w:numPr>
        <w:ind w:left="0" w:firstLine="709"/>
        <w:jc w:val="both"/>
        <w:spacing w:after="0"/>
        <w:tabs>
          <w:tab w:val="left" w:pos="1134" w:leader="none"/>
        </w:tabs>
        <w:rPr>
          <w:rFonts w:ascii="Times New Roman" w:hAnsi="Times New Roman" w:cs="Times New Roman"/>
          <w:bCs/>
          <w:i/>
          <w:iCs/>
          <w:color w:val="000000" w:themeColor="text1"/>
          <w:sz w:val="28"/>
          <w:szCs w:val="28"/>
          <w:lang w:val="en-US"/>
        </w:rPr>
      </w:pPr>
      <w:r>
        <w:rPr>
          <w:rFonts w:ascii="Times New Roman" w:hAnsi="Times New Roman" w:cs="Times New Roman"/>
          <w:bCs/>
          <w:iCs/>
          <w:color w:val="000000" w:themeColor="text1"/>
          <w:sz w:val="28"/>
          <w:szCs w:val="28"/>
          <w:lang w:val="en-US"/>
        </w:rPr>
        <w:t xml:space="preserve">Ntoko</w:t>
      </w:r>
      <w:r>
        <w:rPr>
          <w:rFonts w:ascii="Times New Roman" w:hAnsi="Times New Roman" w:cs="Times New Roman"/>
          <w:bCs/>
          <w:iCs/>
          <w:color w:val="000000" w:themeColor="text1"/>
          <w:sz w:val="28"/>
          <w:szCs w:val="28"/>
          <w:lang w:val="en-US"/>
        </w:rPr>
        <w:t xml:space="preserve">, N-M. A formulation for </w:t>
      </w:r>
      <w:r>
        <w:rPr>
          <w:rFonts w:ascii="Times New Roman" w:hAnsi="Times New Roman" w:cs="Times New Roman"/>
          <w:bCs/>
          <w:iCs/>
          <w:color w:val="000000" w:themeColor="text1"/>
          <w:sz w:val="28"/>
          <w:szCs w:val="28"/>
          <w:lang w:val="en-US"/>
        </w:rPr>
        <w:t xml:space="preserve">Bézier</w:t>
      </w:r>
      <w:r>
        <w:rPr>
          <w:rFonts w:ascii="Times New Roman" w:hAnsi="Times New Roman" w:cs="Times New Roman"/>
          <w:bCs/>
          <w:iCs/>
          <w:color w:val="000000" w:themeColor="text1"/>
          <w:sz w:val="28"/>
          <w:szCs w:val="28"/>
          <w:lang w:val="en-US"/>
        </w:rPr>
        <w:t xml:space="preserve">-type curves. </w:t>
      </w:r>
      <w:hyperlink r:id="rId155" w:tooltip="https://www.scopus.com/sourceid/19080" w:history="1">
        <w:r>
          <w:rPr>
            <w:rStyle w:val="904"/>
            <w:rFonts w:ascii="Times New Roman" w:hAnsi="Times New Roman" w:cs="Times New Roman"/>
            <w:bCs/>
            <w:color w:val="000000" w:themeColor="text1"/>
            <w:sz w:val="28"/>
            <w:szCs w:val="28"/>
            <w:u w:val="none"/>
            <w:lang w:val="en-US"/>
          </w:rPr>
          <w:t xml:space="preserve">Computers in Industry</w:t>
        </w:r>
      </w:hyperlink>
      <w:r>
        <w:rPr>
          <w:rFonts w:ascii="Times New Roman" w:hAnsi="Times New Roman" w:cs="Times New Roman"/>
          <w:bCs/>
          <w:iCs/>
          <w:color w:val="000000" w:themeColor="text1"/>
          <w:sz w:val="28"/>
          <w:szCs w:val="28"/>
        </w:rPr>
        <w:t xml:space="preserve">Том</w:t>
      </w:r>
      <w:r>
        <w:rPr>
          <w:rFonts w:ascii="Times New Roman" w:hAnsi="Times New Roman" w:cs="Times New Roman"/>
          <w:bCs/>
          <w:iCs/>
          <w:color w:val="000000" w:themeColor="text1"/>
          <w:sz w:val="28"/>
          <w:szCs w:val="28"/>
          <w:lang w:val="en-US"/>
        </w:rPr>
        <w:t xml:space="preserve"> 15, </w:t>
      </w:r>
      <w:r>
        <w:rPr>
          <w:rFonts w:ascii="Times New Roman" w:hAnsi="Times New Roman" w:cs="Times New Roman"/>
          <w:bCs/>
          <w:iCs/>
          <w:color w:val="000000" w:themeColor="text1"/>
          <w:sz w:val="28"/>
          <w:szCs w:val="28"/>
        </w:rPr>
        <w:t xml:space="preserve">Выпуск</w:t>
      </w:r>
      <w:r>
        <w:rPr>
          <w:rFonts w:ascii="Times New Roman" w:hAnsi="Times New Roman" w:cs="Times New Roman"/>
          <w:bCs/>
          <w:iCs/>
          <w:color w:val="000000" w:themeColor="text1"/>
          <w:sz w:val="28"/>
          <w:szCs w:val="28"/>
          <w:lang w:val="en-US"/>
        </w:rPr>
        <w:t xml:space="preserve"> 4, </w:t>
      </w:r>
      <w:r>
        <w:rPr>
          <w:rFonts w:ascii="Times New Roman" w:hAnsi="Times New Roman" w:cs="Times New Roman"/>
          <w:bCs/>
          <w:iCs/>
          <w:color w:val="000000" w:themeColor="text1"/>
          <w:sz w:val="28"/>
          <w:szCs w:val="28"/>
        </w:rPr>
        <w:t xml:space="preserve">Страницы</w:t>
      </w:r>
      <w:r>
        <w:rPr>
          <w:rFonts w:ascii="Times New Roman" w:hAnsi="Times New Roman" w:cs="Times New Roman"/>
          <w:bCs/>
          <w:iCs/>
          <w:color w:val="000000" w:themeColor="text1"/>
          <w:sz w:val="28"/>
          <w:szCs w:val="28"/>
          <w:lang w:val="en-US"/>
        </w:rPr>
        <w:t xml:space="preserve"> 363 - 368December 1990. </w:t>
      </w:r>
      <w:r/>
    </w:p>
    <w:p>
      <w:pPr>
        <w:pStyle w:val="905"/>
        <w:numPr>
          <w:ilvl w:val="0"/>
          <w:numId w:val="30"/>
        </w:numPr>
        <w:ind w:left="0" w:firstLine="709"/>
        <w:jc w:val="both"/>
        <w:spacing w:after="0"/>
        <w:tabs>
          <w:tab w:val="left" w:pos="1134" w:leader="none"/>
        </w:tabs>
        <w:rPr>
          <w:rStyle w:val="904"/>
          <w:rFonts w:ascii="Times New Roman" w:hAnsi="Times New Roman" w:cs="Times New Roman"/>
          <w:bCs/>
          <w:i/>
          <w:iCs/>
          <w:color w:val="000000" w:themeColor="text1"/>
          <w:sz w:val="28"/>
          <w:szCs w:val="28"/>
          <w:u w:val="none"/>
          <w:lang w:val="en-US"/>
        </w:rPr>
      </w:pPr>
      <w:r>
        <w:rPr>
          <w:rFonts w:ascii="Times New Roman" w:hAnsi="Times New Roman" w:eastAsia="Calibri" w:cs="Times New Roman"/>
          <w:color w:val="000000" w:themeColor="text1"/>
          <w:sz w:val="28"/>
          <w:szCs w:val="28"/>
          <w:lang w:val="en-US"/>
        </w:rPr>
        <w:t xml:space="preserve">Kajla</w:t>
      </w:r>
      <w:r>
        <w:rPr>
          <w:rFonts w:ascii="Times New Roman" w:hAnsi="Times New Roman" w:eastAsia="Calibri" w:cs="Times New Roman"/>
          <w:color w:val="000000" w:themeColor="text1"/>
          <w:sz w:val="28"/>
          <w:szCs w:val="28"/>
          <w:lang w:val="en-US"/>
        </w:rPr>
        <w:t xml:space="preserve">, A., </w:t>
      </w:r>
      <w:r>
        <w:rPr>
          <w:rFonts w:ascii="Times New Roman" w:hAnsi="Times New Roman" w:eastAsia="Calibri" w:cs="Times New Roman"/>
          <w:color w:val="000000" w:themeColor="text1"/>
          <w:sz w:val="28"/>
          <w:szCs w:val="28"/>
          <w:lang w:val="en-US"/>
        </w:rPr>
        <w:t xml:space="preserve">Acar</w:t>
      </w:r>
      <w:r>
        <w:rPr>
          <w:rFonts w:ascii="Times New Roman" w:hAnsi="Times New Roman" w:eastAsia="Calibri" w:cs="Times New Roman"/>
          <w:color w:val="000000" w:themeColor="text1"/>
          <w:sz w:val="28"/>
          <w:szCs w:val="28"/>
          <w:lang w:val="en-US"/>
        </w:rPr>
        <w:t xml:space="preserve">, T. </w:t>
      </w:r>
      <w:r>
        <w:rPr>
          <w:rFonts w:ascii="Times New Roman" w:hAnsi="Times New Roman" w:eastAsia="Calibri" w:cs="Times New Roman"/>
          <w:color w:val="000000" w:themeColor="text1"/>
          <w:sz w:val="28"/>
          <w:szCs w:val="28"/>
          <w:lang w:val="en-US"/>
        </w:rPr>
        <w:t xml:space="preserve">Bézier</w:t>
      </w:r>
      <w:r>
        <w:rPr>
          <w:rFonts w:ascii="Times New Roman" w:hAnsi="Times New Roman" w:eastAsia="Calibri" w:cs="Times New Roman"/>
          <w:color w:val="000000" w:themeColor="text1"/>
          <w:sz w:val="28"/>
          <w:szCs w:val="28"/>
          <w:lang w:val="en-US"/>
        </w:rPr>
        <w:t xml:space="preserve">–Bernstein–</w:t>
      </w:r>
      <w:r>
        <w:rPr>
          <w:rFonts w:ascii="Times New Roman" w:hAnsi="Times New Roman" w:eastAsia="Calibri" w:cs="Times New Roman"/>
          <w:color w:val="000000" w:themeColor="text1"/>
          <w:sz w:val="28"/>
          <w:szCs w:val="28"/>
          <w:lang w:val="en-US"/>
        </w:rPr>
        <w:t xml:space="preserve">Durrmeyer</w:t>
      </w:r>
      <w:r>
        <w:rPr>
          <w:rFonts w:ascii="Times New Roman" w:hAnsi="Times New Roman" w:eastAsia="Calibri" w:cs="Times New Roman"/>
          <w:color w:val="000000" w:themeColor="text1"/>
          <w:sz w:val="28"/>
          <w:szCs w:val="28"/>
          <w:lang w:val="en-US"/>
        </w:rPr>
        <w:t xml:space="preserve"> type operators. </w:t>
      </w:r>
      <w:hyperlink r:id="rId156" w:tooltip="https://www.scopus.com/sourceid/19400157008" w:history="1">
        <w:r>
          <w:rPr>
            <w:rFonts w:ascii="Times New Roman" w:hAnsi="Times New Roman" w:cs="Times New Roman"/>
            <w:color w:val="000000" w:themeColor="text1"/>
            <w:sz w:val="28"/>
            <w:szCs w:val="28"/>
            <w:lang w:val="en-US"/>
          </w:rPr>
          <w:t xml:space="preserve">Revista</w:t>
        </w:r>
        <w:r>
          <w:rPr>
            <w:rFonts w:ascii="Times New Roman" w:hAnsi="Times New Roman" w:cs="Times New Roman"/>
            <w:color w:val="000000" w:themeColor="text1"/>
            <w:sz w:val="28"/>
            <w:szCs w:val="28"/>
            <w:lang w:val="en-US"/>
          </w:rPr>
          <w:t xml:space="preserve"> de la Real Academia de </w:t>
        </w:r>
        <w:r>
          <w:rPr>
            <w:rFonts w:ascii="Times New Roman" w:hAnsi="Times New Roman" w:cs="Times New Roman"/>
            <w:color w:val="000000" w:themeColor="text1"/>
            <w:sz w:val="28"/>
            <w:szCs w:val="28"/>
            <w:lang w:val="en-US"/>
          </w:rPr>
          <w:t xml:space="preserve">Ciencias</w:t>
        </w:r>
        <w:r>
          <w:rPr>
            <w:rFonts w:ascii="Times New Roman" w:hAnsi="Times New Roman" w:cs="Times New Roman"/>
            <w:color w:val="000000" w:themeColor="text1"/>
            <w:sz w:val="28"/>
            <w:szCs w:val="28"/>
            <w:lang w:val="en-US"/>
          </w:rPr>
          <w:t xml:space="preserve"> Exactas, </w:t>
        </w:r>
        <w:r>
          <w:rPr>
            <w:rFonts w:ascii="Times New Roman" w:hAnsi="Times New Roman" w:cs="Times New Roman"/>
            <w:color w:val="000000" w:themeColor="text1"/>
            <w:sz w:val="28"/>
            <w:szCs w:val="28"/>
            <w:lang w:val="en-US"/>
          </w:rPr>
          <w:t xml:space="preserve">Fisicas</w:t>
        </w:r>
        <w:r>
          <w:rPr>
            <w:rFonts w:ascii="Times New Roman" w:hAnsi="Times New Roman" w:cs="Times New Roman"/>
            <w:color w:val="000000" w:themeColor="text1"/>
            <w:sz w:val="28"/>
            <w:szCs w:val="28"/>
            <w:lang w:val="en-US"/>
          </w:rPr>
          <w:t xml:space="preserve"> y </w:t>
        </w:r>
        <w:r>
          <w:rPr>
            <w:rFonts w:ascii="Times New Roman" w:hAnsi="Times New Roman" w:cs="Times New Roman"/>
            <w:color w:val="000000" w:themeColor="text1"/>
            <w:sz w:val="28"/>
            <w:szCs w:val="28"/>
            <w:lang w:val="en-US"/>
          </w:rPr>
          <w:t xml:space="preserve">Naturales</w:t>
        </w:r>
        <w:r>
          <w:rPr>
            <w:rFonts w:ascii="Times New Roman" w:hAnsi="Times New Roman" w:cs="Times New Roman"/>
            <w:color w:val="000000" w:themeColor="text1"/>
            <w:sz w:val="28"/>
            <w:szCs w:val="28"/>
            <w:lang w:val="en-US"/>
          </w:rPr>
          <w:t xml:space="preserve"> - </w:t>
        </w:r>
        <w:r>
          <w:rPr>
            <w:rFonts w:ascii="Times New Roman" w:hAnsi="Times New Roman" w:cs="Times New Roman"/>
            <w:color w:val="000000" w:themeColor="text1"/>
            <w:sz w:val="28"/>
            <w:szCs w:val="28"/>
            <w:lang w:val="en-US"/>
          </w:rPr>
          <w:t xml:space="preserve">Serie</w:t>
        </w:r>
        <w:r>
          <w:rPr>
            <w:rFonts w:ascii="Times New Roman" w:hAnsi="Times New Roman" w:cs="Times New Roman"/>
            <w:color w:val="000000" w:themeColor="text1"/>
            <w:sz w:val="28"/>
            <w:szCs w:val="28"/>
            <w:lang w:val="en-US"/>
          </w:rPr>
          <w:t xml:space="preserve"> A: </w:t>
        </w:r>
        <w:r>
          <w:rPr>
            <w:rFonts w:ascii="Times New Roman" w:hAnsi="Times New Roman" w:cs="Times New Roman"/>
            <w:color w:val="000000" w:themeColor="text1"/>
            <w:sz w:val="28"/>
            <w:szCs w:val="28"/>
            <w:lang w:val="en-US"/>
          </w:rPr>
          <w:t xml:space="preserve">Matematic</w:t>
        </w:r>
        <w:r>
          <w:rPr>
            <w:rFonts w:ascii="Times New Roman" w:hAnsi="Times New Roman" w:eastAsia="Calibri" w:cs="Times New Roman"/>
            <w:color w:val="000000" w:themeColor="text1"/>
            <w:sz w:val="28"/>
            <w:szCs w:val="28"/>
            <w:lang w:val="en-US"/>
          </w:rPr>
          <w:t xml:space="preserve">a</w:t>
        </w:r>
        <w:r>
          <w:rPr>
            <w:rFonts w:ascii="Times New Roman" w:hAnsi="Times New Roman" w:cs="Times New Roman"/>
            <w:color w:val="000000" w:themeColor="text1"/>
            <w:sz w:val="28"/>
            <w:szCs w:val="28"/>
            <w:lang w:val="en-US"/>
          </w:rPr>
          <w:t xml:space="preserve">s</w:t>
        </w:r>
      </w:hyperlink>
      <w:r>
        <w:rPr>
          <w:rFonts w:ascii="Times New Roman" w:hAnsi="Times New Roman" w:eastAsia="Calibri" w:cs="Times New Roman"/>
          <w:color w:val="000000" w:themeColor="text1"/>
          <w:sz w:val="28"/>
          <w:szCs w:val="28"/>
          <w:lang w:val="en-US"/>
        </w:rPr>
        <w:t xml:space="preserve">. </w:t>
      </w:r>
      <w:r>
        <w:rPr>
          <w:rFonts w:ascii="Times New Roman" w:hAnsi="Times New Roman" w:eastAsia="Calibri" w:cs="Times New Roman"/>
          <w:color w:val="000000" w:themeColor="text1"/>
          <w:sz w:val="28"/>
          <w:szCs w:val="28"/>
        </w:rPr>
        <w:t xml:space="preserve">Том</w:t>
      </w:r>
      <w:r>
        <w:rPr>
          <w:rFonts w:ascii="Times New Roman" w:hAnsi="Times New Roman" w:eastAsia="Calibri" w:cs="Times New Roman"/>
          <w:color w:val="000000" w:themeColor="text1"/>
          <w:sz w:val="28"/>
          <w:szCs w:val="28"/>
          <w:lang w:val="en-US"/>
        </w:rPr>
        <w:t xml:space="preserve"> 114, </w:t>
      </w:r>
      <w:r>
        <w:rPr>
          <w:rFonts w:ascii="Times New Roman" w:hAnsi="Times New Roman" w:eastAsia="Calibri" w:cs="Times New Roman"/>
          <w:color w:val="000000" w:themeColor="text1"/>
          <w:sz w:val="28"/>
          <w:szCs w:val="28"/>
        </w:rPr>
        <w:t xml:space="preserve">Выпуск</w:t>
      </w:r>
      <w:r>
        <w:rPr>
          <w:rFonts w:ascii="Times New Roman" w:hAnsi="Times New Roman" w:eastAsia="Calibri" w:cs="Times New Roman"/>
          <w:color w:val="000000" w:themeColor="text1"/>
          <w:sz w:val="28"/>
          <w:szCs w:val="28"/>
          <w:lang w:val="en-US"/>
        </w:rPr>
        <w:t xml:space="preserve"> 11 2020.  </w:t>
      </w:r>
      <w:r/>
    </w:p>
    <w:p>
      <w:pPr>
        <w:pStyle w:val="905"/>
        <w:numPr>
          <w:ilvl w:val="0"/>
          <w:numId w:val="30"/>
        </w:numPr>
        <w:ind w:left="0" w:firstLine="709"/>
        <w:jc w:val="both"/>
        <w:spacing w:after="0"/>
        <w:tabs>
          <w:tab w:val="left" w:pos="1134" w:leader="none"/>
        </w:tabs>
        <w:rPr>
          <w:rStyle w:val="904"/>
          <w:rFonts w:ascii="Times New Roman" w:hAnsi="Times New Roman" w:cs="Times New Roman"/>
          <w:bCs/>
          <w:iCs/>
          <w:color w:val="000000" w:themeColor="text1"/>
          <w:sz w:val="28"/>
          <w:szCs w:val="28"/>
          <w:u w:val="none"/>
          <w:lang w:val="en-US"/>
        </w:rPr>
      </w:pPr>
      <w:r>
        <w:rPr>
          <w:rFonts w:ascii="Times New Roman" w:hAnsi="Times New Roman" w:eastAsia="Calibri" w:cs="Times New Roman"/>
          <w:color w:val="000000" w:themeColor="text1"/>
          <w:sz w:val="28"/>
          <w:szCs w:val="28"/>
          <w:lang w:val="en-US"/>
        </w:rPr>
        <w:t xml:space="preserve">Wu, Y., Li, Xin. Curve intersection based on cubic hybrid clipping.  </w:t>
      </w:r>
      <w:hyperlink r:id="rId157" w:tooltip="https://www.scopus.com/sourceid/21101037157" w:history="1">
        <w:r>
          <w:rPr>
            <w:rStyle w:val="904"/>
            <w:rFonts w:ascii="Times New Roman" w:hAnsi="Times New Roman" w:eastAsia="Calibri" w:cs="Times New Roman"/>
            <w:bCs/>
            <w:color w:val="000000" w:themeColor="text1"/>
            <w:sz w:val="28"/>
            <w:szCs w:val="28"/>
            <w:u w:val="none"/>
            <w:lang w:val="en-US"/>
          </w:rPr>
          <w:t xml:space="preserve">Visual Computing for Industry, Biomedicine, and Art</w:t>
        </w:r>
      </w:hyperlink>
      <w:r>
        <w:rPr>
          <w:rFonts w:ascii="Times New Roman" w:hAnsi="Times New Roman" w:eastAsia="Calibri" w:cs="Times New Roman"/>
          <w:i/>
          <w:iCs/>
          <w:color w:val="000000" w:themeColor="text1"/>
          <w:sz w:val="28"/>
          <w:szCs w:val="28"/>
          <w:lang w:val="en-US"/>
        </w:rPr>
        <w:t xml:space="preserve">.</w:t>
      </w:r>
      <w:r>
        <w:rPr>
          <w:rFonts w:ascii="Times New Roman" w:hAnsi="Times New Roman" w:eastAsia="Calibri" w:cs="Times New Roman"/>
          <w:color w:val="000000" w:themeColor="text1"/>
          <w:sz w:val="28"/>
          <w:szCs w:val="28"/>
        </w:rPr>
        <w:t xml:space="preserve">Том</w:t>
      </w:r>
      <w:r>
        <w:rPr>
          <w:rFonts w:ascii="Times New Roman" w:hAnsi="Times New Roman" w:eastAsia="Calibri" w:cs="Times New Roman"/>
          <w:color w:val="000000" w:themeColor="text1"/>
          <w:sz w:val="28"/>
          <w:szCs w:val="28"/>
          <w:lang w:val="en-US"/>
        </w:rPr>
        <w:t xml:space="preserve"> 5, </w:t>
      </w:r>
      <w:r>
        <w:rPr>
          <w:rFonts w:ascii="Times New Roman" w:hAnsi="Times New Roman" w:eastAsia="Calibri" w:cs="Times New Roman"/>
          <w:color w:val="000000" w:themeColor="text1"/>
          <w:sz w:val="28"/>
          <w:szCs w:val="28"/>
        </w:rPr>
        <w:t xml:space="preserve">Выпуск</w:t>
      </w:r>
      <w:r>
        <w:rPr>
          <w:rFonts w:ascii="Times New Roman" w:hAnsi="Times New Roman" w:eastAsia="Calibri" w:cs="Times New Roman"/>
          <w:color w:val="000000" w:themeColor="text1"/>
          <w:sz w:val="28"/>
          <w:szCs w:val="28"/>
          <w:lang w:val="en-US"/>
        </w:rPr>
        <w:t xml:space="preserve"> 1, 2022.  # 17. </w:t>
      </w:r>
      <w:r>
        <w:rPr>
          <w:rStyle w:val="904"/>
          <w:rFonts w:ascii="Times New Roman" w:hAnsi="Times New Roman" w:cs="Times New Roman"/>
          <w:color w:val="000000" w:themeColor="text1"/>
          <w:sz w:val="28"/>
          <w:szCs w:val="28"/>
          <w:u w:val="none"/>
          <w:lang w:val="en-US"/>
        </w:rPr>
        <w:t xml:space="preserve">DOI </w:t>
      </w:r>
      <w:r>
        <w:rPr>
          <w:rStyle w:val="904"/>
          <w:rFonts w:ascii="Times New Roman" w:hAnsi="Times New Roman" w:cs="Times New Roman"/>
          <w:bCs/>
          <w:color w:val="000000" w:themeColor="text1"/>
          <w:sz w:val="28"/>
          <w:szCs w:val="28"/>
          <w:u w:val="none"/>
          <w:lang w:val="en-US"/>
        </w:rPr>
        <w:t xml:space="preserve">10.1186/s42492-022-00114-3</w:t>
      </w:r>
      <w:r/>
    </w:p>
    <w:p>
      <w:pPr>
        <w:pStyle w:val="905"/>
        <w:numPr>
          <w:ilvl w:val="0"/>
          <w:numId w:val="30"/>
        </w:numPr>
        <w:ind w:left="0" w:firstLine="709"/>
        <w:jc w:val="both"/>
        <w:spacing w:after="0"/>
        <w:tabs>
          <w:tab w:val="left" w:pos="1134" w:leader="none"/>
        </w:tabs>
        <w:rPr>
          <w:rStyle w:val="904"/>
          <w:rFonts w:ascii="Times New Roman" w:hAnsi="Times New Roman" w:cs="Times New Roman"/>
          <w:bCs/>
          <w:iCs/>
          <w:color w:val="000000" w:themeColor="text1"/>
          <w:sz w:val="28"/>
          <w:szCs w:val="28"/>
          <w:u w:val="none"/>
        </w:rPr>
      </w:pPr>
      <w:r>
        <w:rPr>
          <w:rFonts w:ascii="Times New Roman" w:hAnsi="Times New Roman" w:cs="Times New Roman"/>
          <w:color w:val="000000" w:themeColor="text1"/>
          <w:sz w:val="28"/>
          <w:szCs w:val="28"/>
          <w:shd w:val="clear" w:color="auto" w:fill="ffffff"/>
        </w:rPr>
        <w:t xml:space="preserve">Блинова</w:t>
      </w:r>
      <w:r>
        <w:rPr>
          <w:rFonts w:ascii="Times New Roman" w:hAnsi="Times New Roman" w:cs="Times New Roman"/>
          <w:color w:val="000000" w:themeColor="text1"/>
          <w:sz w:val="28"/>
          <w:szCs w:val="28"/>
          <w:shd w:val="clear" w:color="auto" w:fill="ffffff"/>
        </w:rPr>
        <w:t xml:space="preserve"> Е.А., Голик А.А. Модификация </w:t>
      </w:r>
      <w:r>
        <w:rPr>
          <w:rFonts w:ascii="Times New Roman" w:hAnsi="Times New Roman" w:cs="Times New Roman"/>
          <w:color w:val="000000" w:themeColor="text1"/>
          <w:sz w:val="28"/>
          <w:szCs w:val="28"/>
          <w:shd w:val="clear" w:color="auto" w:fill="ffffff"/>
        </w:rPr>
        <w:t xml:space="preserve">стеганографического</w:t>
      </w:r>
      <w:r>
        <w:rPr>
          <w:rFonts w:ascii="Times New Roman" w:hAnsi="Times New Roman" w:cs="Times New Roman"/>
          <w:color w:val="000000" w:themeColor="text1"/>
          <w:sz w:val="28"/>
          <w:szCs w:val="28"/>
          <w:shd w:val="clear" w:color="auto" w:fill="ffffff"/>
        </w:rPr>
        <w:t xml:space="preserve"> метода на основе встраивания дополнительных значений координат в изображениях формата SVG. – 2018. </w:t>
      </w:r>
      <w:r>
        <w:rPr>
          <w:rFonts w:ascii="Times New Roman" w:hAnsi="Times New Roman" w:cs="Times New Roman"/>
          <w:color w:val="000000" w:themeColor="text1"/>
          <w:sz w:val="28"/>
          <w:szCs w:val="28"/>
          <w:shd w:val="clear" w:color="auto" w:fill="ffffff"/>
          <w:lang w:val="en-US"/>
        </w:rPr>
        <w:t xml:space="preserve">C</w:t>
      </w:r>
      <w:r>
        <w:rPr>
          <w:rFonts w:ascii="Times New Roman" w:hAnsi="Times New Roman" w:cs="Times New Roman"/>
          <w:color w:val="000000" w:themeColor="text1"/>
          <w:sz w:val="28"/>
          <w:szCs w:val="28"/>
          <w:shd w:val="clear" w:color="auto" w:fill="ffffff"/>
        </w:rPr>
        <w:t xml:space="preserve">.130-133</w:t>
      </w:r>
      <w:r/>
    </w:p>
    <w:p>
      <w:pPr>
        <w:pStyle w:val="905"/>
        <w:numPr>
          <w:ilvl w:val="0"/>
          <w:numId w:val="30"/>
        </w:numPr>
        <w:ind w:left="0" w:firstLine="709"/>
        <w:jc w:val="both"/>
        <w:spacing w:after="0"/>
        <w:tabs>
          <w:tab w:val="left" w:pos="1134" w:leader="none"/>
        </w:tabs>
        <w:rPr>
          <w:rFonts w:ascii="Times New Roman" w:hAnsi="Times New Roman" w:cs="Times New Roman"/>
          <w:bCs/>
          <w:iCs/>
          <w:color w:val="000000" w:themeColor="text1"/>
          <w:sz w:val="28"/>
          <w:szCs w:val="28"/>
        </w:rPr>
      </w:pPr>
      <w:r>
        <w:rPr>
          <w:rFonts w:ascii="Times New Roman" w:hAnsi="Times New Roman" w:cs="Times New Roman"/>
          <w:bCs/>
          <w:iCs/>
          <w:color w:val="000000" w:themeColor="text1"/>
          <w:sz w:val="28"/>
          <w:szCs w:val="28"/>
        </w:rPr>
        <w:t xml:space="preserve">Анисимова Э.С. Сжатие изображений с помощью квадратичных кривых Безье //Естественные и математические науки в современном мире. – 2014. – №. 14. – С. 42-46.</w:t>
      </w:r>
      <w:r/>
    </w:p>
    <w:p>
      <w:pPr>
        <w:pStyle w:val="905"/>
        <w:numPr>
          <w:ilvl w:val="0"/>
          <w:numId w:val="30"/>
        </w:numPr>
        <w:ind w:left="0" w:firstLine="709"/>
        <w:jc w:val="both"/>
        <w:spacing w:after="0"/>
        <w:tabs>
          <w:tab w:val="left" w:pos="1134" w:leader="none"/>
        </w:tabs>
        <w:rPr>
          <w:rFonts w:ascii="Times New Roman" w:hAnsi="Times New Roman" w:cs="Times New Roman"/>
          <w:bCs/>
          <w:iCs/>
          <w:color w:val="000000" w:themeColor="text1"/>
          <w:sz w:val="28"/>
          <w:szCs w:val="28"/>
        </w:rPr>
      </w:pPr>
      <w:r>
        <w:rPr>
          <w:rFonts w:ascii="Times New Roman" w:hAnsi="Times New Roman" w:cs="Times New Roman"/>
          <w:bCs/>
          <w:iCs/>
          <w:color w:val="000000" w:themeColor="text1"/>
          <w:sz w:val="28"/>
          <w:szCs w:val="28"/>
        </w:rPr>
        <w:t xml:space="preserve">Ковтун В.Ю., </w:t>
      </w:r>
      <w:r>
        <w:rPr>
          <w:rFonts w:ascii="Times New Roman" w:hAnsi="Times New Roman" w:cs="Times New Roman"/>
          <w:bCs/>
          <w:iCs/>
          <w:color w:val="000000" w:themeColor="text1"/>
          <w:sz w:val="28"/>
          <w:szCs w:val="28"/>
        </w:rPr>
        <w:t xml:space="preserve">Кинзерявый</w:t>
      </w:r>
      <w:r>
        <w:rPr>
          <w:rFonts w:ascii="Times New Roman" w:hAnsi="Times New Roman" w:cs="Times New Roman"/>
          <w:bCs/>
          <w:iCs/>
          <w:color w:val="000000" w:themeColor="text1"/>
          <w:sz w:val="28"/>
          <w:szCs w:val="28"/>
        </w:rPr>
        <w:t xml:space="preserve"> А.Н. Экспериментальное исследование метода побитового сокрытия информации в векторные изображения //</w:t>
      </w:r>
      <w:r>
        <w:rPr>
          <w:rFonts w:ascii="Times New Roman" w:hAnsi="Times New Roman" w:cs="Times New Roman"/>
          <w:bCs/>
          <w:iCs/>
          <w:color w:val="000000" w:themeColor="text1"/>
          <w:sz w:val="28"/>
          <w:szCs w:val="28"/>
        </w:rPr>
        <w:t xml:space="preserve">Безпека</w:t>
      </w:r>
      <w:r>
        <w:rPr>
          <w:rFonts w:ascii="Times New Roman" w:hAnsi="Times New Roman" w:cs="Times New Roman"/>
          <w:bCs/>
          <w:iCs/>
          <w:color w:val="000000" w:themeColor="text1"/>
          <w:sz w:val="28"/>
          <w:szCs w:val="28"/>
        </w:rPr>
        <w:t xml:space="preserve"> </w:t>
      </w:r>
      <w:r>
        <w:rPr>
          <w:rFonts w:ascii="Times New Roman" w:hAnsi="Times New Roman" w:cs="Times New Roman"/>
          <w:bCs/>
          <w:iCs/>
          <w:color w:val="000000" w:themeColor="text1"/>
          <w:sz w:val="28"/>
          <w:szCs w:val="28"/>
        </w:rPr>
        <w:t xml:space="preserve">iнформацii</w:t>
      </w:r>
      <w:r>
        <w:rPr>
          <w:rFonts w:ascii="Times New Roman" w:hAnsi="Times New Roman" w:cs="Times New Roman"/>
          <w:bCs/>
          <w:iCs/>
          <w:color w:val="000000" w:themeColor="text1"/>
          <w:sz w:val="28"/>
          <w:szCs w:val="28"/>
        </w:rPr>
        <w:t xml:space="preserve">. – 2014. – Т. 20. – №. 1. – С. 66-70.</w:t>
      </w:r>
      <w:r/>
    </w:p>
    <w:p>
      <w:pPr>
        <w:pStyle w:val="905"/>
        <w:numPr>
          <w:ilvl w:val="0"/>
          <w:numId w:val="30"/>
        </w:numPr>
        <w:ind w:left="0" w:firstLine="709"/>
        <w:jc w:val="both"/>
        <w:rPr>
          <w:rFonts w:ascii="Times New Roman" w:hAnsi="Times New Roman" w:cs="Times New Roman"/>
          <w:bCs/>
          <w:iCs/>
          <w:color w:val="000000" w:themeColor="text1"/>
          <w:sz w:val="28"/>
          <w:szCs w:val="28"/>
        </w:rPr>
      </w:pPr>
      <w:r>
        <w:rPr>
          <w:rFonts w:ascii="Times New Roman" w:hAnsi="Times New Roman" w:cs="Times New Roman"/>
          <w:bCs/>
          <w:iCs/>
          <w:color w:val="000000" w:themeColor="text1"/>
          <w:sz w:val="28"/>
          <w:szCs w:val="28"/>
          <w:lang w:val="en-US"/>
        </w:rPr>
        <w:t xml:space="preserve">Bartels, R. H.; Beatty, J. C.; and </w:t>
      </w:r>
      <w:r>
        <w:rPr>
          <w:rFonts w:ascii="Times New Roman" w:hAnsi="Times New Roman" w:cs="Times New Roman"/>
          <w:bCs/>
          <w:iCs/>
          <w:color w:val="000000" w:themeColor="text1"/>
          <w:sz w:val="28"/>
          <w:szCs w:val="28"/>
          <w:lang w:val="en-US"/>
        </w:rPr>
        <w:t xml:space="preserve">Barsky</w:t>
      </w:r>
      <w:r>
        <w:rPr>
          <w:rFonts w:ascii="Times New Roman" w:hAnsi="Times New Roman" w:cs="Times New Roman"/>
          <w:bCs/>
          <w:iCs/>
          <w:color w:val="000000" w:themeColor="text1"/>
          <w:sz w:val="28"/>
          <w:szCs w:val="28"/>
          <w:lang w:val="en-US"/>
        </w:rPr>
        <w:t xml:space="preserve">, B. A. "</w:t>
      </w:r>
      <w:r>
        <w:rPr>
          <w:rFonts w:ascii="Times New Roman" w:hAnsi="Times New Roman" w:cs="Times New Roman"/>
          <w:bCs/>
          <w:iCs/>
          <w:color w:val="000000" w:themeColor="text1"/>
          <w:sz w:val="28"/>
          <w:szCs w:val="28"/>
          <w:lang w:val="en-US"/>
        </w:rPr>
        <w:t xml:space="preserve">Bézier</w:t>
      </w:r>
      <w:r>
        <w:rPr>
          <w:rFonts w:ascii="Times New Roman" w:hAnsi="Times New Roman" w:cs="Times New Roman"/>
          <w:bCs/>
          <w:iCs/>
          <w:color w:val="000000" w:themeColor="text1"/>
          <w:sz w:val="28"/>
          <w:szCs w:val="28"/>
          <w:lang w:val="en-US"/>
        </w:rPr>
        <w:t xml:space="preserve"> Curves." Ch. 10 in </w:t>
      </w:r>
      <w:r>
        <w:rPr>
          <w:rFonts w:ascii="Times New Roman" w:hAnsi="Times New Roman" w:cs="Times New Roman"/>
          <w:bCs/>
          <w:iCs/>
          <w:color w:val="000000" w:themeColor="text1"/>
          <w:sz w:val="28"/>
          <w:szCs w:val="28"/>
          <w:lang w:val="en-US"/>
        </w:rPr>
        <w:t xml:space="preserve">An</w:t>
      </w:r>
      <w:r>
        <w:rPr>
          <w:rFonts w:ascii="Times New Roman" w:hAnsi="Times New Roman" w:cs="Times New Roman"/>
          <w:bCs/>
          <w:iCs/>
          <w:color w:val="000000" w:themeColor="text1"/>
          <w:sz w:val="28"/>
          <w:szCs w:val="28"/>
          <w:lang w:val="en-US"/>
        </w:rPr>
        <w:t xml:space="preserve"> Introduction to Splines for Use in Computer Graphics and Geometric Modelling. </w:t>
      </w:r>
      <w:r>
        <w:rPr>
          <w:rFonts w:ascii="Times New Roman" w:hAnsi="Times New Roman" w:cs="Times New Roman"/>
          <w:bCs/>
          <w:iCs/>
          <w:color w:val="000000" w:themeColor="text1"/>
          <w:sz w:val="28"/>
          <w:szCs w:val="28"/>
        </w:rPr>
        <w:t xml:space="preserve">San</w:t>
      </w:r>
      <w:r>
        <w:rPr>
          <w:rFonts w:ascii="Times New Roman" w:hAnsi="Times New Roman" w:cs="Times New Roman"/>
          <w:bCs/>
          <w:iCs/>
          <w:color w:val="000000" w:themeColor="text1"/>
          <w:sz w:val="28"/>
          <w:szCs w:val="28"/>
        </w:rPr>
        <w:t xml:space="preserve"> </w:t>
      </w:r>
      <w:r>
        <w:rPr>
          <w:rFonts w:ascii="Times New Roman" w:hAnsi="Times New Roman" w:cs="Times New Roman"/>
          <w:bCs/>
          <w:iCs/>
          <w:color w:val="000000" w:themeColor="text1"/>
          <w:sz w:val="28"/>
          <w:szCs w:val="28"/>
        </w:rPr>
        <w:t xml:space="preserve">Francisco</w:t>
      </w:r>
      <w:r>
        <w:rPr>
          <w:rFonts w:ascii="Times New Roman" w:hAnsi="Times New Roman" w:cs="Times New Roman"/>
          <w:bCs/>
          <w:iCs/>
          <w:color w:val="000000" w:themeColor="text1"/>
          <w:sz w:val="28"/>
          <w:szCs w:val="28"/>
        </w:rPr>
        <w:t xml:space="preserve">, CA: </w:t>
      </w:r>
      <w:r>
        <w:rPr>
          <w:rFonts w:ascii="Times New Roman" w:hAnsi="Times New Roman" w:cs="Times New Roman"/>
          <w:bCs/>
          <w:iCs/>
          <w:color w:val="000000" w:themeColor="text1"/>
          <w:sz w:val="28"/>
          <w:szCs w:val="28"/>
        </w:rPr>
        <w:t xml:space="preserve">Morgan</w:t>
      </w:r>
      <w:r>
        <w:rPr>
          <w:rFonts w:ascii="Times New Roman" w:hAnsi="Times New Roman" w:cs="Times New Roman"/>
          <w:bCs/>
          <w:iCs/>
          <w:color w:val="000000" w:themeColor="text1"/>
          <w:sz w:val="28"/>
          <w:szCs w:val="28"/>
        </w:rPr>
        <w:t xml:space="preserve"> </w:t>
      </w:r>
      <w:r>
        <w:rPr>
          <w:rFonts w:ascii="Times New Roman" w:hAnsi="Times New Roman" w:cs="Times New Roman"/>
          <w:bCs/>
          <w:iCs/>
          <w:color w:val="000000" w:themeColor="text1"/>
          <w:sz w:val="28"/>
          <w:szCs w:val="28"/>
        </w:rPr>
        <w:t xml:space="preserve">Kaufmann</w:t>
      </w:r>
      <w:r>
        <w:rPr>
          <w:rFonts w:ascii="Times New Roman" w:hAnsi="Times New Roman" w:cs="Times New Roman"/>
          <w:bCs/>
          <w:iCs/>
          <w:color w:val="000000" w:themeColor="text1"/>
          <w:sz w:val="28"/>
          <w:szCs w:val="28"/>
        </w:rPr>
        <w:t xml:space="preserve">, </w:t>
      </w:r>
      <w:r>
        <w:rPr>
          <w:rFonts w:ascii="Times New Roman" w:hAnsi="Times New Roman" w:cs="Times New Roman"/>
          <w:bCs/>
          <w:iCs/>
          <w:color w:val="000000" w:themeColor="text1"/>
          <w:sz w:val="28"/>
          <w:szCs w:val="28"/>
        </w:rPr>
        <w:t xml:space="preserve">pp</w:t>
      </w:r>
      <w:r>
        <w:rPr>
          <w:rFonts w:ascii="Times New Roman" w:hAnsi="Times New Roman" w:cs="Times New Roman"/>
          <w:bCs/>
          <w:iCs/>
          <w:color w:val="000000" w:themeColor="text1"/>
          <w:sz w:val="28"/>
          <w:szCs w:val="28"/>
        </w:rPr>
        <w:t xml:space="preserve">. 211-245, 1998.</w:t>
      </w:r>
      <w:r/>
    </w:p>
    <w:p>
      <w:pPr>
        <w:pStyle w:val="905"/>
        <w:numPr>
          <w:ilvl w:val="0"/>
          <w:numId w:val="30"/>
        </w:numPr>
        <w:ind w:left="0" w:firstLine="709"/>
        <w:jc w:val="both"/>
        <w:spacing w:after="0"/>
        <w:tabs>
          <w:tab w:val="left" w:pos="1134" w:leader="none"/>
        </w:tabs>
        <w:rPr>
          <w:rFonts w:ascii="Times New Roman" w:hAnsi="Times New Roman" w:cs="Times New Roman"/>
          <w:bCs/>
          <w:iCs/>
          <w:color w:val="000000" w:themeColor="text1"/>
          <w:sz w:val="28"/>
          <w:szCs w:val="28"/>
        </w:rPr>
      </w:pPr>
      <w:r>
        <w:rPr>
          <w:rFonts w:ascii="Times New Roman" w:hAnsi="Times New Roman" w:cs="Times New Roman"/>
          <w:bCs/>
          <w:iCs/>
          <w:color w:val="000000" w:themeColor="text1"/>
          <w:sz w:val="28"/>
          <w:szCs w:val="28"/>
        </w:rPr>
        <w:t xml:space="preserve">Менщиков</w:t>
      </w:r>
      <w:r>
        <w:rPr>
          <w:rFonts w:ascii="Times New Roman" w:hAnsi="Times New Roman" w:cs="Times New Roman"/>
          <w:bCs/>
          <w:iCs/>
          <w:color w:val="000000" w:themeColor="text1"/>
          <w:sz w:val="28"/>
          <w:szCs w:val="28"/>
        </w:rPr>
        <w:t xml:space="preserve"> А.А., </w:t>
      </w:r>
      <w:r>
        <w:rPr>
          <w:rFonts w:ascii="Times New Roman" w:hAnsi="Times New Roman" w:cs="Times New Roman"/>
          <w:bCs/>
          <w:iCs/>
          <w:color w:val="000000" w:themeColor="text1"/>
          <w:sz w:val="28"/>
          <w:szCs w:val="28"/>
        </w:rPr>
        <w:t xml:space="preserve">Шниперов</w:t>
      </w:r>
      <w:r>
        <w:rPr>
          <w:rFonts w:ascii="Times New Roman" w:hAnsi="Times New Roman" w:cs="Times New Roman"/>
          <w:bCs/>
          <w:iCs/>
          <w:color w:val="000000" w:themeColor="text1"/>
          <w:sz w:val="28"/>
          <w:szCs w:val="28"/>
        </w:rPr>
        <w:t xml:space="preserve"> А.Н. Метод скрытого встраивания информации в векторные изображения //Доклады Томского государственного университета систем управления и радиоэлектроники. – 2015. – №. 1 (35). – С. 100-106.</w:t>
      </w:r>
      <w:r/>
    </w:p>
    <w:p>
      <w:pPr>
        <w:pStyle w:val="905"/>
        <w:numPr>
          <w:ilvl w:val="0"/>
          <w:numId w:val="30"/>
        </w:numPr>
        <w:ind w:left="0" w:firstLine="709"/>
        <w:jc w:val="both"/>
        <w:spacing w:after="0"/>
        <w:tabs>
          <w:tab w:val="left" w:pos="1134" w:leader="none"/>
        </w:tabs>
        <w:rPr>
          <w:rFonts w:ascii="Times New Roman" w:hAnsi="Times New Roman" w:cs="Times New Roman"/>
          <w:bCs/>
          <w:iCs/>
          <w:color w:val="000000" w:themeColor="text1"/>
          <w:sz w:val="28"/>
          <w:szCs w:val="28"/>
          <w:lang w:val="en-US"/>
        </w:rPr>
      </w:pPr>
      <w:r>
        <w:rPr>
          <w:rFonts w:ascii="Times New Roman" w:hAnsi="Times New Roman" w:cs="Times New Roman"/>
          <w:bCs/>
          <w:iCs/>
          <w:color w:val="000000" w:themeColor="text1"/>
          <w:sz w:val="28"/>
          <w:szCs w:val="28"/>
          <w:lang w:val="en-US"/>
        </w:rPr>
        <w:t xml:space="preserve">Karim A.A., Hussein A.M. J. A., </w:t>
      </w:r>
      <w:r>
        <w:rPr>
          <w:rFonts w:ascii="Times New Roman" w:hAnsi="Times New Roman" w:cs="Times New Roman"/>
          <w:bCs/>
          <w:iCs/>
          <w:color w:val="000000" w:themeColor="text1"/>
          <w:sz w:val="28"/>
          <w:szCs w:val="28"/>
          <w:lang w:val="en-US"/>
        </w:rPr>
        <w:t xml:space="preserve">Alwan</w:t>
      </w:r>
      <w:r>
        <w:rPr>
          <w:rFonts w:ascii="Times New Roman" w:hAnsi="Times New Roman" w:cs="Times New Roman"/>
          <w:bCs/>
          <w:iCs/>
          <w:color w:val="000000" w:themeColor="text1"/>
          <w:sz w:val="28"/>
          <w:szCs w:val="28"/>
          <w:lang w:val="en-US"/>
        </w:rPr>
        <w:t xml:space="preserve"> H. M. Image Steganography System Using Bezier Curve //Al-Mansour Journal. – 2019. – </w:t>
      </w:r>
      <w:r>
        <w:rPr>
          <w:rFonts w:ascii="Times New Roman" w:hAnsi="Times New Roman" w:cs="Times New Roman"/>
          <w:bCs/>
          <w:iCs/>
          <w:color w:val="000000" w:themeColor="text1"/>
          <w:sz w:val="28"/>
          <w:szCs w:val="28"/>
        </w:rPr>
        <w:t xml:space="preserve">Т</w:t>
      </w:r>
      <w:r>
        <w:rPr>
          <w:rFonts w:ascii="Times New Roman" w:hAnsi="Times New Roman" w:cs="Times New Roman"/>
          <w:bCs/>
          <w:iCs/>
          <w:color w:val="000000" w:themeColor="text1"/>
          <w:sz w:val="28"/>
          <w:szCs w:val="28"/>
          <w:lang w:val="en-US"/>
        </w:rPr>
        <w:t xml:space="preserve">. 31. – №. 1. – </w:t>
      </w:r>
      <w:r>
        <w:rPr>
          <w:rFonts w:ascii="Times New Roman" w:hAnsi="Times New Roman" w:cs="Times New Roman"/>
          <w:bCs/>
          <w:iCs/>
          <w:color w:val="000000" w:themeColor="text1"/>
          <w:sz w:val="28"/>
          <w:szCs w:val="28"/>
        </w:rPr>
        <w:t xml:space="preserve">С</w:t>
      </w:r>
      <w:r>
        <w:rPr>
          <w:rFonts w:ascii="Times New Roman" w:hAnsi="Times New Roman" w:cs="Times New Roman"/>
          <w:bCs/>
          <w:iCs/>
          <w:color w:val="000000" w:themeColor="text1"/>
          <w:sz w:val="28"/>
          <w:szCs w:val="28"/>
          <w:lang w:val="en-US"/>
        </w:rPr>
        <w:t xml:space="preserve">. 111-133.</w:t>
      </w:r>
      <w:r/>
    </w:p>
    <w:p>
      <w:pPr>
        <w:pStyle w:val="905"/>
        <w:numPr>
          <w:ilvl w:val="0"/>
          <w:numId w:val="30"/>
        </w:numPr>
        <w:ind w:left="0" w:firstLine="709"/>
        <w:jc w:val="both"/>
        <w:spacing w:after="0"/>
        <w:tabs>
          <w:tab w:val="left" w:pos="1134" w:leader="none"/>
        </w:tabs>
        <w:rPr>
          <w:rFonts w:ascii="Times New Roman" w:hAnsi="Times New Roman" w:cs="Times New Roman"/>
          <w:bCs/>
          <w:iCs/>
          <w:color w:val="000000" w:themeColor="text1"/>
          <w:sz w:val="28"/>
          <w:szCs w:val="28"/>
          <w:lang w:val="en-US"/>
        </w:rPr>
      </w:pPr>
      <w:r>
        <w:rPr>
          <w:rFonts w:ascii="Times New Roman" w:hAnsi="Times New Roman" w:cs="Times New Roman"/>
          <w:bCs/>
          <w:iCs/>
          <w:color w:val="000000" w:themeColor="text1"/>
          <w:sz w:val="28"/>
          <w:szCs w:val="28"/>
          <w:lang w:val="en-US"/>
        </w:rPr>
        <w:t xml:space="preserve">Al-</w:t>
      </w:r>
      <w:r>
        <w:rPr>
          <w:rFonts w:ascii="Times New Roman" w:hAnsi="Times New Roman" w:cs="Times New Roman"/>
          <w:bCs/>
          <w:iCs/>
          <w:color w:val="000000" w:themeColor="text1"/>
          <w:sz w:val="28"/>
          <w:szCs w:val="28"/>
          <w:lang w:val="en-US"/>
        </w:rPr>
        <w:t xml:space="preserve">kufi</w:t>
      </w:r>
      <w:r>
        <w:rPr>
          <w:rFonts w:ascii="Times New Roman" w:hAnsi="Times New Roman" w:cs="Times New Roman"/>
          <w:bCs/>
          <w:iCs/>
          <w:color w:val="000000" w:themeColor="text1"/>
          <w:sz w:val="28"/>
          <w:szCs w:val="28"/>
          <w:lang w:val="en-US"/>
        </w:rPr>
        <w:t xml:space="preserve"> M. A. H. J., </w:t>
      </w:r>
      <w:r>
        <w:rPr>
          <w:rFonts w:ascii="Times New Roman" w:hAnsi="Times New Roman" w:cs="Times New Roman"/>
          <w:bCs/>
          <w:iCs/>
          <w:color w:val="000000" w:themeColor="text1"/>
          <w:sz w:val="28"/>
          <w:szCs w:val="28"/>
          <w:lang w:val="en-US"/>
        </w:rPr>
        <w:t xml:space="preserve">Kadhim</w:t>
      </w:r>
      <w:r>
        <w:rPr>
          <w:rFonts w:ascii="Times New Roman" w:hAnsi="Times New Roman" w:cs="Times New Roman"/>
          <w:bCs/>
          <w:iCs/>
          <w:color w:val="000000" w:themeColor="text1"/>
          <w:sz w:val="28"/>
          <w:szCs w:val="28"/>
          <w:lang w:val="en-US"/>
        </w:rPr>
        <w:t xml:space="preserve"> O. N., </w:t>
      </w:r>
      <w:r>
        <w:rPr>
          <w:rFonts w:ascii="Times New Roman" w:hAnsi="Times New Roman" w:cs="Times New Roman"/>
          <w:bCs/>
          <w:iCs/>
          <w:color w:val="000000" w:themeColor="text1"/>
          <w:sz w:val="28"/>
          <w:szCs w:val="28"/>
          <w:lang w:val="en-US"/>
        </w:rPr>
        <w:t xml:space="preserve">Razaq</w:t>
      </w:r>
      <w:r>
        <w:rPr>
          <w:rFonts w:ascii="Times New Roman" w:hAnsi="Times New Roman" w:cs="Times New Roman"/>
          <w:bCs/>
          <w:iCs/>
          <w:color w:val="000000" w:themeColor="text1"/>
          <w:sz w:val="28"/>
          <w:szCs w:val="28"/>
          <w:lang w:val="en-US"/>
        </w:rPr>
        <w:t xml:space="preserve"> E. S. Simulate a first-order </w:t>
      </w:r>
      <w:r>
        <w:rPr>
          <w:rFonts w:ascii="Times New Roman" w:hAnsi="Times New Roman" w:cs="Times New Roman"/>
          <w:bCs/>
          <w:iCs/>
          <w:color w:val="000000" w:themeColor="text1"/>
          <w:sz w:val="28"/>
          <w:szCs w:val="28"/>
          <w:lang w:val="en-US"/>
        </w:rPr>
        <w:t xml:space="preserve">Bézier</w:t>
      </w:r>
      <w:r>
        <w:rPr>
          <w:rFonts w:ascii="Times New Roman" w:hAnsi="Times New Roman" w:cs="Times New Roman"/>
          <w:bCs/>
          <w:iCs/>
          <w:color w:val="000000" w:themeColor="text1"/>
          <w:sz w:val="28"/>
          <w:szCs w:val="28"/>
          <w:lang w:val="en-US"/>
        </w:rPr>
        <w:t xml:space="preserve"> curve in image encoding //Journal of Physics: Conference Series. – IOP Publishing, 2020. – </w:t>
      </w:r>
      <w:r>
        <w:rPr>
          <w:rFonts w:ascii="Times New Roman" w:hAnsi="Times New Roman" w:cs="Times New Roman"/>
          <w:bCs/>
          <w:iCs/>
          <w:color w:val="000000" w:themeColor="text1"/>
          <w:sz w:val="28"/>
          <w:szCs w:val="28"/>
        </w:rPr>
        <w:t xml:space="preserve">Т</w:t>
      </w:r>
      <w:r>
        <w:rPr>
          <w:rFonts w:ascii="Times New Roman" w:hAnsi="Times New Roman" w:cs="Times New Roman"/>
          <w:bCs/>
          <w:iCs/>
          <w:color w:val="000000" w:themeColor="text1"/>
          <w:sz w:val="28"/>
          <w:szCs w:val="28"/>
          <w:lang w:val="en-US"/>
        </w:rPr>
        <w:t xml:space="preserve">. 1530. – №. </w:t>
      </w:r>
      <w:r>
        <w:rPr>
          <w:rFonts w:ascii="Times New Roman" w:hAnsi="Times New Roman" w:cs="Times New Roman"/>
          <w:bCs/>
          <w:iCs/>
          <w:color w:val="000000" w:themeColor="text1"/>
          <w:sz w:val="28"/>
          <w:szCs w:val="28"/>
        </w:rPr>
        <w:t xml:space="preserve">1. – С. 012080.</w:t>
      </w:r>
      <w:r/>
    </w:p>
    <w:p>
      <w:pPr>
        <w:pStyle w:val="905"/>
        <w:numPr>
          <w:ilvl w:val="0"/>
          <w:numId w:val="30"/>
        </w:numPr>
        <w:ind w:left="0" w:firstLine="709"/>
        <w:jc w:val="both"/>
        <w:spacing w:after="0"/>
        <w:tabs>
          <w:tab w:val="left" w:pos="1134" w:leader="none"/>
        </w:tabs>
        <w:rPr>
          <w:rFonts w:ascii="Times New Roman" w:hAnsi="Times New Roman" w:cs="Times New Roman"/>
          <w:bCs/>
          <w:iCs/>
          <w:color w:val="000000" w:themeColor="text1"/>
          <w:sz w:val="28"/>
          <w:szCs w:val="28"/>
          <w:lang w:val="en-US"/>
        </w:rPr>
      </w:pPr>
      <w:r>
        <w:rPr>
          <w:rFonts w:ascii="Times New Roman" w:hAnsi="Times New Roman" w:cs="Times New Roman"/>
          <w:bCs/>
          <w:iCs/>
          <w:color w:val="000000" w:themeColor="text1"/>
          <w:sz w:val="28"/>
          <w:szCs w:val="28"/>
          <w:lang w:val="en-US"/>
        </w:rPr>
        <w:t xml:space="preserve">Dumka</w:t>
      </w:r>
      <w:r>
        <w:rPr>
          <w:rFonts w:ascii="Times New Roman" w:hAnsi="Times New Roman" w:cs="Times New Roman"/>
          <w:bCs/>
          <w:iCs/>
          <w:color w:val="000000" w:themeColor="text1"/>
          <w:sz w:val="28"/>
          <w:szCs w:val="28"/>
          <w:lang w:val="en-US"/>
        </w:rPr>
        <w:t xml:space="preserve"> A. et al. Advanced digital image processing and its applications in Big Data. – CRC Press, 2020.</w:t>
      </w:r>
      <w:r/>
    </w:p>
    <w:p>
      <w:pPr>
        <w:pStyle w:val="905"/>
        <w:numPr>
          <w:ilvl w:val="0"/>
          <w:numId w:val="30"/>
        </w:numPr>
        <w:ind w:left="0" w:firstLine="709"/>
        <w:jc w:val="both"/>
        <w:spacing w:after="0"/>
        <w:tabs>
          <w:tab w:val="left" w:pos="1134" w:leader="none"/>
        </w:tabs>
        <w:rPr>
          <w:rFonts w:ascii="Times New Roman" w:hAnsi="Times New Roman" w:cs="Times New Roman"/>
          <w:bCs/>
          <w:iCs/>
          <w:color w:val="000000" w:themeColor="text1"/>
          <w:sz w:val="28"/>
          <w:szCs w:val="28"/>
          <w:lang w:val="en-US"/>
        </w:rPr>
      </w:pPr>
      <w:r>
        <w:rPr>
          <w:rFonts w:ascii="Times New Roman" w:hAnsi="Times New Roman" w:cs="Times New Roman"/>
          <w:bCs/>
          <w:iCs/>
          <w:color w:val="000000" w:themeColor="text1"/>
          <w:sz w:val="28"/>
          <w:szCs w:val="28"/>
          <w:lang w:val="en-US"/>
        </w:rPr>
        <w:t xml:space="preserve">Wang X., Ren Q., Jiang D. An adjustable visual image cryptosystem based on 6D </w:t>
      </w:r>
      <w:r>
        <w:rPr>
          <w:rFonts w:ascii="Times New Roman" w:hAnsi="Times New Roman" w:cs="Times New Roman"/>
          <w:bCs/>
          <w:iCs/>
          <w:color w:val="000000" w:themeColor="text1"/>
          <w:sz w:val="28"/>
          <w:szCs w:val="28"/>
          <w:lang w:val="en-US"/>
        </w:rPr>
        <w:t xml:space="preserve">hyperchaotic</w:t>
      </w:r>
      <w:r>
        <w:rPr>
          <w:rFonts w:ascii="Times New Roman" w:hAnsi="Times New Roman" w:cs="Times New Roman"/>
          <w:bCs/>
          <w:iCs/>
          <w:color w:val="000000" w:themeColor="text1"/>
          <w:sz w:val="28"/>
          <w:szCs w:val="28"/>
          <w:lang w:val="en-US"/>
        </w:rPr>
        <w:t xml:space="preserve"> system and compressive sensing //Nonlinear Dynamics. – 2021. – </w:t>
      </w:r>
      <w:r>
        <w:rPr>
          <w:rFonts w:ascii="Times New Roman" w:hAnsi="Times New Roman" w:cs="Times New Roman"/>
          <w:bCs/>
          <w:iCs/>
          <w:color w:val="000000" w:themeColor="text1"/>
          <w:sz w:val="28"/>
          <w:szCs w:val="28"/>
        </w:rPr>
        <w:t xml:space="preserve">Т</w:t>
      </w:r>
      <w:r>
        <w:rPr>
          <w:rFonts w:ascii="Times New Roman" w:hAnsi="Times New Roman" w:cs="Times New Roman"/>
          <w:bCs/>
          <w:iCs/>
          <w:color w:val="000000" w:themeColor="text1"/>
          <w:sz w:val="28"/>
          <w:szCs w:val="28"/>
          <w:lang w:val="en-US"/>
        </w:rPr>
        <w:t xml:space="preserve">. 104. – №. </w:t>
      </w:r>
      <w:r>
        <w:rPr>
          <w:rFonts w:ascii="Times New Roman" w:hAnsi="Times New Roman" w:cs="Times New Roman"/>
          <w:bCs/>
          <w:iCs/>
          <w:color w:val="000000" w:themeColor="text1"/>
          <w:sz w:val="28"/>
          <w:szCs w:val="28"/>
        </w:rPr>
        <w:t xml:space="preserve">4. – С. 4543-4567.</w:t>
      </w:r>
      <w:r/>
    </w:p>
    <w:p>
      <w:pPr>
        <w:pStyle w:val="905"/>
        <w:numPr>
          <w:ilvl w:val="0"/>
          <w:numId w:val="30"/>
        </w:numPr>
        <w:ind w:left="0" w:firstLine="709"/>
        <w:jc w:val="both"/>
        <w:spacing w:after="0"/>
        <w:tabs>
          <w:tab w:val="left" w:pos="1134" w:leader="none"/>
        </w:tabs>
        <w:rPr>
          <w:rFonts w:ascii="Times New Roman" w:hAnsi="Times New Roman" w:cs="Times New Roman"/>
          <w:bCs/>
          <w:iCs/>
          <w:color w:val="000000" w:themeColor="text1"/>
          <w:sz w:val="28"/>
          <w:szCs w:val="28"/>
          <w:lang w:val="en-US"/>
        </w:rPr>
      </w:pPr>
      <w:r>
        <w:rPr>
          <w:rFonts w:ascii="Times New Roman" w:hAnsi="Times New Roman" w:cs="Times New Roman"/>
          <w:bCs/>
          <w:iCs/>
          <w:color w:val="000000" w:themeColor="text1"/>
          <w:sz w:val="28"/>
          <w:szCs w:val="28"/>
        </w:rPr>
        <w:t xml:space="preserve">Блинова</w:t>
      </w:r>
      <w:r>
        <w:rPr>
          <w:rFonts w:ascii="Times New Roman" w:hAnsi="Times New Roman" w:cs="Times New Roman"/>
          <w:bCs/>
          <w:iCs/>
          <w:color w:val="000000" w:themeColor="text1"/>
          <w:sz w:val="28"/>
          <w:szCs w:val="28"/>
          <w:lang w:val="en-US"/>
        </w:rPr>
        <w:t xml:space="preserve"> </w:t>
      </w:r>
      <w:r>
        <w:rPr>
          <w:rFonts w:ascii="Times New Roman" w:hAnsi="Times New Roman" w:cs="Times New Roman"/>
          <w:bCs/>
          <w:iCs/>
          <w:color w:val="000000" w:themeColor="text1"/>
          <w:sz w:val="28"/>
          <w:szCs w:val="28"/>
        </w:rPr>
        <w:t xml:space="preserve">Е</w:t>
      </w:r>
      <w:r>
        <w:rPr>
          <w:rFonts w:ascii="Times New Roman" w:hAnsi="Times New Roman" w:cs="Times New Roman"/>
          <w:bCs/>
          <w:iCs/>
          <w:color w:val="000000" w:themeColor="text1"/>
          <w:sz w:val="28"/>
          <w:szCs w:val="28"/>
          <w:lang w:val="en-US"/>
        </w:rPr>
        <w:t xml:space="preserve">. </w:t>
      </w:r>
      <w:r>
        <w:rPr>
          <w:rFonts w:ascii="Times New Roman" w:hAnsi="Times New Roman" w:cs="Times New Roman"/>
          <w:bCs/>
          <w:iCs/>
          <w:color w:val="000000" w:themeColor="text1"/>
          <w:sz w:val="28"/>
          <w:szCs w:val="28"/>
        </w:rPr>
        <w:t xml:space="preserve">А</w:t>
      </w:r>
      <w:r>
        <w:rPr>
          <w:rFonts w:ascii="Times New Roman" w:hAnsi="Times New Roman" w:cs="Times New Roman"/>
          <w:bCs/>
          <w:iCs/>
          <w:color w:val="000000" w:themeColor="text1"/>
          <w:sz w:val="28"/>
          <w:szCs w:val="28"/>
          <w:lang w:val="en-US"/>
        </w:rPr>
        <w:t xml:space="preserve">., </w:t>
      </w:r>
      <w:r>
        <w:rPr>
          <w:rFonts w:ascii="Times New Roman" w:hAnsi="Times New Roman" w:cs="Times New Roman"/>
          <w:bCs/>
          <w:iCs/>
          <w:color w:val="000000" w:themeColor="text1"/>
          <w:sz w:val="28"/>
          <w:szCs w:val="28"/>
        </w:rPr>
        <w:t xml:space="preserve">Урбанович</w:t>
      </w:r>
      <w:r>
        <w:rPr>
          <w:rFonts w:ascii="Times New Roman" w:hAnsi="Times New Roman" w:cs="Times New Roman"/>
          <w:bCs/>
          <w:iCs/>
          <w:color w:val="000000" w:themeColor="text1"/>
          <w:sz w:val="28"/>
          <w:szCs w:val="28"/>
          <w:lang w:val="en-US"/>
        </w:rPr>
        <w:t xml:space="preserve"> </w:t>
      </w:r>
      <w:r>
        <w:rPr>
          <w:rFonts w:ascii="Times New Roman" w:hAnsi="Times New Roman" w:cs="Times New Roman"/>
          <w:bCs/>
          <w:iCs/>
          <w:color w:val="000000" w:themeColor="text1"/>
          <w:sz w:val="28"/>
          <w:szCs w:val="28"/>
        </w:rPr>
        <w:t xml:space="preserve">П</w:t>
      </w:r>
      <w:r>
        <w:rPr>
          <w:rFonts w:ascii="Times New Roman" w:hAnsi="Times New Roman" w:cs="Times New Roman"/>
          <w:bCs/>
          <w:iCs/>
          <w:color w:val="000000" w:themeColor="text1"/>
          <w:sz w:val="28"/>
          <w:szCs w:val="28"/>
          <w:lang w:val="en-US"/>
        </w:rPr>
        <w:t xml:space="preserve">. </w:t>
      </w:r>
      <w:r>
        <w:rPr>
          <w:rFonts w:ascii="Times New Roman" w:hAnsi="Times New Roman" w:cs="Times New Roman"/>
          <w:bCs/>
          <w:iCs/>
          <w:color w:val="000000" w:themeColor="text1"/>
          <w:sz w:val="28"/>
          <w:szCs w:val="28"/>
        </w:rPr>
        <w:t xml:space="preserve">П</w:t>
      </w:r>
      <w:r>
        <w:rPr>
          <w:rFonts w:ascii="Times New Roman" w:hAnsi="Times New Roman" w:cs="Times New Roman"/>
          <w:bCs/>
          <w:iCs/>
          <w:color w:val="000000" w:themeColor="text1"/>
          <w:sz w:val="28"/>
          <w:szCs w:val="28"/>
          <w:lang w:val="en-US"/>
        </w:rPr>
        <w:t xml:space="preserve">. </w:t>
      </w:r>
      <w:r>
        <w:rPr>
          <w:rFonts w:ascii="Times New Roman" w:hAnsi="Times New Roman" w:cs="Times New Roman"/>
          <w:bCs/>
          <w:iCs/>
          <w:color w:val="000000" w:themeColor="text1"/>
          <w:sz w:val="28"/>
          <w:szCs w:val="28"/>
          <w:lang w:val="en-US"/>
        </w:rPr>
        <w:t xml:space="preserve">Steganographic</w:t>
      </w:r>
      <w:r>
        <w:rPr>
          <w:rFonts w:ascii="Times New Roman" w:hAnsi="Times New Roman" w:cs="Times New Roman"/>
          <w:bCs/>
          <w:iCs/>
          <w:color w:val="000000" w:themeColor="text1"/>
          <w:sz w:val="28"/>
          <w:szCs w:val="28"/>
          <w:lang w:val="en-US"/>
        </w:rPr>
        <w:t xml:space="preserve"> method based on hidden messages embedding into Bezier curves of SVG images //</w:t>
      </w:r>
      <w:r>
        <w:rPr>
          <w:rFonts w:ascii="Times New Roman" w:hAnsi="Times New Roman" w:cs="Times New Roman"/>
          <w:bCs/>
          <w:iCs/>
          <w:color w:val="000000" w:themeColor="text1"/>
          <w:sz w:val="28"/>
          <w:szCs w:val="28"/>
        </w:rPr>
        <w:t xml:space="preserve">Журнал</w:t>
      </w:r>
      <w:r>
        <w:rPr>
          <w:rFonts w:ascii="Times New Roman" w:hAnsi="Times New Roman" w:cs="Times New Roman"/>
          <w:bCs/>
          <w:iCs/>
          <w:color w:val="000000" w:themeColor="text1"/>
          <w:sz w:val="28"/>
          <w:szCs w:val="28"/>
          <w:lang w:val="en-US"/>
        </w:rPr>
        <w:t xml:space="preserve"> </w:t>
      </w:r>
      <w:r>
        <w:rPr>
          <w:rFonts w:ascii="Times New Roman" w:hAnsi="Times New Roman" w:cs="Times New Roman"/>
          <w:bCs/>
          <w:iCs/>
          <w:color w:val="000000" w:themeColor="text1"/>
          <w:sz w:val="28"/>
          <w:szCs w:val="28"/>
        </w:rPr>
        <w:t xml:space="preserve">Белорусского</w:t>
      </w:r>
      <w:r>
        <w:rPr>
          <w:rFonts w:ascii="Times New Roman" w:hAnsi="Times New Roman" w:cs="Times New Roman"/>
          <w:bCs/>
          <w:iCs/>
          <w:color w:val="000000" w:themeColor="text1"/>
          <w:sz w:val="28"/>
          <w:szCs w:val="28"/>
          <w:lang w:val="en-US"/>
        </w:rPr>
        <w:t xml:space="preserve"> </w:t>
      </w:r>
      <w:r>
        <w:rPr>
          <w:rFonts w:ascii="Times New Roman" w:hAnsi="Times New Roman" w:cs="Times New Roman"/>
          <w:bCs/>
          <w:iCs/>
          <w:color w:val="000000" w:themeColor="text1"/>
          <w:sz w:val="28"/>
          <w:szCs w:val="28"/>
        </w:rPr>
        <w:t xml:space="preserve">государственного</w:t>
      </w:r>
      <w:r>
        <w:rPr>
          <w:rFonts w:ascii="Times New Roman" w:hAnsi="Times New Roman" w:cs="Times New Roman"/>
          <w:bCs/>
          <w:iCs/>
          <w:color w:val="000000" w:themeColor="text1"/>
          <w:sz w:val="28"/>
          <w:szCs w:val="28"/>
          <w:lang w:val="en-US"/>
        </w:rPr>
        <w:t xml:space="preserve"> </w:t>
      </w:r>
      <w:r>
        <w:rPr>
          <w:rFonts w:ascii="Times New Roman" w:hAnsi="Times New Roman" w:cs="Times New Roman"/>
          <w:bCs/>
          <w:iCs/>
          <w:color w:val="000000" w:themeColor="text1"/>
          <w:sz w:val="28"/>
          <w:szCs w:val="28"/>
        </w:rPr>
        <w:t xml:space="preserve">университета</w:t>
      </w:r>
      <w:r>
        <w:rPr>
          <w:rFonts w:ascii="Times New Roman" w:hAnsi="Times New Roman" w:cs="Times New Roman"/>
          <w:bCs/>
          <w:iCs/>
          <w:color w:val="000000" w:themeColor="text1"/>
          <w:sz w:val="28"/>
          <w:szCs w:val="28"/>
          <w:lang w:val="en-US"/>
        </w:rPr>
        <w:t xml:space="preserve">. </w:t>
      </w:r>
      <w:r>
        <w:rPr>
          <w:rFonts w:ascii="Times New Roman" w:hAnsi="Times New Roman" w:cs="Times New Roman"/>
          <w:bCs/>
          <w:iCs/>
          <w:color w:val="000000" w:themeColor="text1"/>
          <w:sz w:val="28"/>
          <w:szCs w:val="28"/>
        </w:rPr>
        <w:t xml:space="preserve">Математика. Информатика. – 2021. – №. 3. – С. 68-83.</w:t>
      </w:r>
      <w:r/>
    </w:p>
    <w:p>
      <w:pPr>
        <w:pStyle w:val="905"/>
        <w:numPr>
          <w:ilvl w:val="0"/>
          <w:numId w:val="30"/>
        </w:numPr>
        <w:ind w:left="0" w:firstLine="709"/>
        <w:jc w:val="both"/>
        <w:spacing w:after="0"/>
        <w:tabs>
          <w:tab w:val="left" w:pos="1134" w:leader="none"/>
        </w:tabs>
        <w:rPr>
          <w:rFonts w:ascii="Times New Roman" w:hAnsi="Times New Roman" w:cs="Times New Roman"/>
          <w:bCs/>
          <w:iCs/>
          <w:color w:val="000000" w:themeColor="text1"/>
          <w:sz w:val="28"/>
          <w:szCs w:val="28"/>
          <w:lang w:val="en-US"/>
        </w:rPr>
      </w:pPr>
      <w:r>
        <w:rPr>
          <w:rFonts w:ascii="Times New Roman" w:hAnsi="Times New Roman" w:cs="Times New Roman"/>
          <w:bCs/>
          <w:iCs/>
          <w:color w:val="000000" w:themeColor="text1"/>
          <w:sz w:val="28"/>
          <w:szCs w:val="28"/>
          <w:lang w:val="en-US"/>
        </w:rPr>
        <w:t xml:space="preserve">Ghadi</w:t>
      </w:r>
      <w:r>
        <w:rPr>
          <w:rFonts w:ascii="Times New Roman" w:hAnsi="Times New Roman" w:cs="Times New Roman"/>
          <w:bCs/>
          <w:iCs/>
          <w:color w:val="000000" w:themeColor="text1"/>
          <w:sz w:val="28"/>
          <w:szCs w:val="28"/>
          <w:lang w:val="en-US"/>
        </w:rPr>
        <w:t xml:space="preserve"> D.M. A Novel Encryption System Based on PGP Using Elliptic Curve Cryptosystem and </w:t>
      </w:r>
      <w:r>
        <w:rPr>
          <w:rFonts w:ascii="Times New Roman" w:hAnsi="Times New Roman" w:cs="Times New Roman"/>
          <w:bCs/>
          <w:iCs/>
          <w:color w:val="000000" w:themeColor="text1"/>
          <w:sz w:val="28"/>
          <w:szCs w:val="28"/>
          <w:lang w:val="en-US"/>
        </w:rPr>
        <w:t xml:space="preserve">Bézier</w:t>
      </w:r>
      <w:r>
        <w:rPr>
          <w:rFonts w:ascii="Times New Roman" w:hAnsi="Times New Roman" w:cs="Times New Roman"/>
          <w:bCs/>
          <w:iCs/>
          <w:color w:val="000000" w:themeColor="text1"/>
          <w:sz w:val="28"/>
          <w:szCs w:val="28"/>
          <w:lang w:val="en-US"/>
        </w:rPr>
        <w:t xml:space="preserve"> Curve for Secure Information Exchange //Journal of Physics: Conference Series. – IOP Publishing, 2021. – </w:t>
      </w:r>
      <w:r>
        <w:rPr>
          <w:rFonts w:ascii="Times New Roman" w:hAnsi="Times New Roman" w:cs="Times New Roman"/>
          <w:bCs/>
          <w:iCs/>
          <w:color w:val="000000" w:themeColor="text1"/>
          <w:sz w:val="28"/>
          <w:szCs w:val="28"/>
        </w:rPr>
        <w:t xml:space="preserve">Т</w:t>
      </w:r>
      <w:r>
        <w:rPr>
          <w:rFonts w:ascii="Times New Roman" w:hAnsi="Times New Roman" w:cs="Times New Roman"/>
          <w:bCs/>
          <w:iCs/>
          <w:color w:val="000000" w:themeColor="text1"/>
          <w:sz w:val="28"/>
          <w:szCs w:val="28"/>
          <w:lang w:val="en-US"/>
        </w:rPr>
        <w:t xml:space="preserve">. 1999. – №. 1. – </w:t>
      </w:r>
      <w:r>
        <w:rPr>
          <w:rFonts w:ascii="Times New Roman" w:hAnsi="Times New Roman" w:cs="Times New Roman"/>
          <w:bCs/>
          <w:iCs/>
          <w:color w:val="000000" w:themeColor="text1"/>
          <w:sz w:val="28"/>
          <w:szCs w:val="28"/>
        </w:rPr>
        <w:t xml:space="preserve">С</w:t>
      </w:r>
      <w:r>
        <w:rPr>
          <w:rFonts w:ascii="Times New Roman" w:hAnsi="Times New Roman" w:cs="Times New Roman"/>
          <w:bCs/>
          <w:iCs/>
          <w:color w:val="000000" w:themeColor="text1"/>
          <w:sz w:val="28"/>
          <w:szCs w:val="28"/>
          <w:lang w:val="en-US"/>
        </w:rPr>
        <w:t xml:space="preserve">. 012111.</w:t>
      </w:r>
      <w:r/>
    </w:p>
    <w:p>
      <w:pPr>
        <w:pStyle w:val="905"/>
        <w:numPr>
          <w:ilvl w:val="0"/>
          <w:numId w:val="30"/>
        </w:numPr>
        <w:ind w:left="0" w:firstLine="709"/>
        <w:jc w:val="both"/>
        <w:spacing w:after="0"/>
        <w:tabs>
          <w:tab w:val="left" w:pos="1134" w:leader="none"/>
        </w:tabs>
        <w:rPr>
          <w:rFonts w:ascii="Times New Roman" w:hAnsi="Times New Roman" w:cs="Times New Roman"/>
          <w:bCs/>
          <w:iCs/>
          <w:color w:val="000000" w:themeColor="text1"/>
          <w:sz w:val="28"/>
          <w:szCs w:val="28"/>
          <w:lang w:val="en-US"/>
        </w:rPr>
      </w:pPr>
      <w:r>
        <w:rPr>
          <w:rFonts w:ascii="Times New Roman" w:hAnsi="Times New Roman" w:cs="Times New Roman"/>
          <w:bCs/>
          <w:iCs/>
          <w:color w:val="000000" w:themeColor="text1"/>
          <w:sz w:val="28"/>
          <w:szCs w:val="28"/>
          <w:lang w:val="en-US"/>
        </w:rPr>
        <w:t xml:space="preserve">S. Rizal</w:t>
      </w:r>
      <w:r>
        <w:rPr>
          <w:rFonts w:ascii="Times New Roman" w:hAnsi="Times New Roman" w:cs="Times New Roman"/>
          <w:bCs/>
          <w:iCs/>
          <w:color w:val="000000" w:themeColor="text1"/>
          <w:sz w:val="28"/>
          <w:szCs w:val="28"/>
          <w:lang w:val="en-US"/>
        </w:rPr>
        <w:t xml:space="preserve">, Dong-</w:t>
      </w:r>
      <w:r>
        <w:rPr>
          <w:rFonts w:ascii="Times New Roman" w:hAnsi="Times New Roman" w:cs="Times New Roman"/>
          <w:bCs/>
          <w:iCs/>
          <w:color w:val="000000" w:themeColor="text1"/>
          <w:sz w:val="28"/>
          <w:szCs w:val="28"/>
          <w:lang w:val="en-US"/>
        </w:rPr>
        <w:t xml:space="preserve">Seong</w:t>
      </w:r>
      <w:r>
        <w:rPr>
          <w:rFonts w:ascii="Times New Roman" w:hAnsi="Times New Roman" w:cs="Times New Roman"/>
          <w:bCs/>
          <w:iCs/>
          <w:color w:val="000000" w:themeColor="text1"/>
          <w:sz w:val="28"/>
          <w:szCs w:val="28"/>
          <w:lang w:val="en-US"/>
        </w:rPr>
        <w:t xml:space="preserve"> Kim. Image Transmission in Military Network Using </w:t>
      </w:r>
      <w:r>
        <w:rPr>
          <w:rFonts w:ascii="Times New Roman" w:hAnsi="Times New Roman" w:cs="Times New Roman"/>
          <w:bCs/>
          <w:iCs/>
          <w:color w:val="000000" w:themeColor="text1"/>
          <w:sz w:val="28"/>
          <w:szCs w:val="28"/>
          <w:lang w:val="en-US"/>
        </w:rPr>
        <w:t xml:space="preserve">Bézier</w:t>
      </w:r>
      <w:r>
        <w:rPr>
          <w:rFonts w:ascii="Times New Roman" w:hAnsi="Times New Roman" w:cs="Times New Roman"/>
          <w:bCs/>
          <w:iCs/>
          <w:color w:val="000000" w:themeColor="text1"/>
          <w:sz w:val="28"/>
          <w:szCs w:val="28"/>
          <w:lang w:val="en-US"/>
        </w:rPr>
        <w:t xml:space="preserve"> Curve. </w:t>
      </w:r>
      <w:r>
        <w:rPr>
          <w:rFonts w:ascii="Times New Roman" w:hAnsi="Times New Roman" w:cs="Times New Roman"/>
          <w:bCs/>
          <w:iCs/>
          <w:color w:val="000000" w:themeColor="text1"/>
          <w:sz w:val="28"/>
          <w:szCs w:val="28"/>
        </w:rPr>
        <w:t xml:space="preserve">Journal</w:t>
      </w:r>
      <w:r>
        <w:rPr>
          <w:rFonts w:ascii="Times New Roman" w:hAnsi="Times New Roman" w:cs="Times New Roman"/>
          <w:bCs/>
          <w:iCs/>
          <w:color w:val="000000" w:themeColor="text1"/>
          <w:sz w:val="28"/>
          <w:szCs w:val="28"/>
        </w:rPr>
        <w:t xml:space="preserve"> </w:t>
      </w:r>
      <w:r>
        <w:rPr>
          <w:rFonts w:ascii="Times New Roman" w:hAnsi="Times New Roman" w:cs="Times New Roman"/>
          <w:bCs/>
          <w:iCs/>
          <w:color w:val="000000" w:themeColor="text1"/>
          <w:sz w:val="28"/>
          <w:szCs w:val="28"/>
        </w:rPr>
        <w:t xml:space="preserve">of</w:t>
      </w:r>
      <w:r>
        <w:rPr>
          <w:rFonts w:ascii="Times New Roman" w:hAnsi="Times New Roman" w:cs="Times New Roman"/>
          <w:bCs/>
          <w:iCs/>
          <w:color w:val="000000" w:themeColor="text1"/>
          <w:sz w:val="28"/>
          <w:szCs w:val="28"/>
        </w:rPr>
        <w:t xml:space="preserve"> </w:t>
      </w:r>
      <w:r>
        <w:rPr>
          <w:rFonts w:ascii="Times New Roman" w:hAnsi="Times New Roman" w:cs="Times New Roman"/>
          <w:bCs/>
          <w:iCs/>
          <w:color w:val="000000" w:themeColor="text1"/>
          <w:sz w:val="28"/>
          <w:szCs w:val="28"/>
        </w:rPr>
        <w:t xml:space="preserve">Advances</w:t>
      </w:r>
      <w:r>
        <w:rPr>
          <w:rFonts w:ascii="Times New Roman" w:hAnsi="Times New Roman" w:cs="Times New Roman"/>
          <w:bCs/>
          <w:iCs/>
          <w:color w:val="000000" w:themeColor="text1"/>
          <w:sz w:val="28"/>
          <w:szCs w:val="28"/>
        </w:rPr>
        <w:t xml:space="preserve"> </w:t>
      </w:r>
      <w:r>
        <w:rPr>
          <w:rFonts w:ascii="Times New Roman" w:hAnsi="Times New Roman" w:cs="Times New Roman"/>
          <w:bCs/>
          <w:iCs/>
          <w:color w:val="000000" w:themeColor="text1"/>
          <w:sz w:val="28"/>
          <w:szCs w:val="28"/>
        </w:rPr>
        <w:t xml:space="preserve">in</w:t>
      </w:r>
      <w:r>
        <w:rPr>
          <w:rFonts w:ascii="Times New Roman" w:hAnsi="Times New Roman" w:cs="Times New Roman"/>
          <w:bCs/>
          <w:iCs/>
          <w:color w:val="000000" w:themeColor="text1"/>
          <w:sz w:val="28"/>
          <w:szCs w:val="28"/>
        </w:rPr>
        <w:t xml:space="preserve"> </w:t>
      </w:r>
      <w:r>
        <w:rPr>
          <w:rFonts w:ascii="Times New Roman" w:hAnsi="Times New Roman" w:cs="Times New Roman"/>
          <w:bCs/>
          <w:iCs/>
          <w:color w:val="000000" w:themeColor="text1"/>
          <w:sz w:val="28"/>
          <w:szCs w:val="28"/>
        </w:rPr>
        <w:t xml:space="preserve">Computer</w:t>
      </w:r>
      <w:r>
        <w:rPr>
          <w:rFonts w:ascii="Times New Roman" w:hAnsi="Times New Roman" w:cs="Times New Roman"/>
          <w:bCs/>
          <w:iCs/>
          <w:color w:val="000000" w:themeColor="text1"/>
          <w:sz w:val="28"/>
          <w:szCs w:val="28"/>
        </w:rPr>
        <w:t xml:space="preserve"> </w:t>
      </w:r>
      <w:r>
        <w:rPr>
          <w:rFonts w:ascii="Times New Roman" w:hAnsi="Times New Roman" w:cs="Times New Roman"/>
          <w:bCs/>
          <w:iCs/>
          <w:color w:val="000000" w:themeColor="text1"/>
          <w:sz w:val="28"/>
          <w:szCs w:val="28"/>
        </w:rPr>
        <w:t xml:space="preserve">Ne</w:t>
      </w:r>
      <w:r>
        <w:rPr>
          <w:rFonts w:ascii="Times New Roman" w:hAnsi="Times New Roman" w:cs="Times New Roman"/>
          <w:bCs/>
          <w:iCs/>
          <w:color w:val="000000" w:themeColor="text1"/>
          <w:sz w:val="28"/>
          <w:szCs w:val="28"/>
        </w:rPr>
        <w:t xml:space="preserve">tworks</w:t>
      </w:r>
      <w:r>
        <w:rPr>
          <w:rFonts w:ascii="Times New Roman" w:hAnsi="Times New Roman" w:cs="Times New Roman"/>
          <w:bCs/>
          <w:iCs/>
          <w:color w:val="000000" w:themeColor="text1"/>
          <w:sz w:val="28"/>
          <w:szCs w:val="28"/>
        </w:rPr>
        <w:t xml:space="preserve">, </w:t>
      </w:r>
      <w:r>
        <w:rPr>
          <w:rFonts w:ascii="Times New Roman" w:hAnsi="Times New Roman" w:cs="Times New Roman"/>
          <w:bCs/>
          <w:iCs/>
          <w:color w:val="000000" w:themeColor="text1"/>
          <w:sz w:val="28"/>
          <w:szCs w:val="28"/>
        </w:rPr>
        <w:t xml:space="preserve">Vol</w:t>
      </w:r>
      <w:r>
        <w:rPr>
          <w:rFonts w:ascii="Times New Roman" w:hAnsi="Times New Roman" w:cs="Times New Roman"/>
          <w:bCs/>
          <w:iCs/>
          <w:color w:val="000000" w:themeColor="text1"/>
          <w:sz w:val="28"/>
          <w:szCs w:val="28"/>
        </w:rPr>
        <w:t xml:space="preserve">. 3, </w:t>
      </w:r>
      <w:r>
        <w:rPr>
          <w:rFonts w:ascii="Times New Roman" w:hAnsi="Times New Roman" w:cs="Times New Roman"/>
          <w:bCs/>
          <w:iCs/>
          <w:color w:val="000000" w:themeColor="text1"/>
          <w:sz w:val="28"/>
          <w:szCs w:val="28"/>
        </w:rPr>
        <w:t xml:space="preserve">No</w:t>
      </w:r>
      <w:r>
        <w:rPr>
          <w:rFonts w:ascii="Times New Roman" w:hAnsi="Times New Roman" w:cs="Times New Roman"/>
          <w:bCs/>
          <w:iCs/>
          <w:color w:val="000000" w:themeColor="text1"/>
          <w:sz w:val="28"/>
          <w:szCs w:val="28"/>
        </w:rPr>
        <w:t xml:space="preserve">. 2, </w:t>
      </w:r>
      <w:r>
        <w:rPr>
          <w:rFonts w:ascii="Times New Roman" w:hAnsi="Times New Roman" w:cs="Times New Roman"/>
          <w:bCs/>
          <w:iCs/>
          <w:color w:val="000000" w:themeColor="text1"/>
          <w:sz w:val="28"/>
          <w:szCs w:val="28"/>
        </w:rPr>
        <w:t xml:space="preserve">2015.-</w:t>
      </w:r>
      <w:r>
        <w:rPr>
          <w:rFonts w:ascii="Times New Roman" w:hAnsi="Times New Roman" w:cs="Times New Roman"/>
          <w:bCs/>
          <w:iCs/>
          <w:color w:val="000000" w:themeColor="text1"/>
          <w:sz w:val="28"/>
          <w:szCs w:val="28"/>
          <w:lang w:val="en-US"/>
        </w:rPr>
        <w:t xml:space="preserve">PP.141-145.</w:t>
      </w:r>
      <w:r/>
    </w:p>
    <w:p>
      <w:pPr>
        <w:ind w:firstLine="709"/>
        <w:jc w:val="both"/>
        <w:spacing w:after="0"/>
        <w:tabs>
          <w:tab w:val="num" w:pos="360" w:leader="none"/>
        </w:tabs>
        <w:rPr>
          <w:rFonts w:ascii="Times New Roman" w:hAnsi="Times New Roman" w:cs="Times New Roman"/>
          <w:color w:val="000000" w:themeColor="text1"/>
          <w:sz w:val="28"/>
          <w:szCs w:val="28"/>
          <w:lang w:val="en-US" w:eastAsia="ar-SA"/>
        </w:rPr>
      </w:pPr>
      <w:r>
        <w:rPr>
          <w:rFonts w:ascii="Times New Roman" w:hAnsi="Times New Roman" w:cs="Times New Roman"/>
          <w:color w:val="000000" w:themeColor="text1"/>
          <w:sz w:val="28"/>
          <w:szCs w:val="28"/>
          <w:lang w:val="en-US" w:eastAsia="ar-SA"/>
        </w:rPr>
      </w:r>
      <w:r/>
    </w:p>
    <w:p>
      <w:pPr>
        <w:ind w:firstLine="709"/>
        <w:jc w:val="both"/>
        <w:spacing w:after="0"/>
        <w:tabs>
          <w:tab w:val="num" w:pos="360" w:leader="none"/>
        </w:tabs>
        <w:rPr>
          <w:rFonts w:ascii="Times New Roman" w:hAnsi="Times New Roman" w:cs="Times New Roman"/>
          <w:color w:val="000000" w:themeColor="text1"/>
          <w:sz w:val="28"/>
          <w:szCs w:val="28"/>
          <w:lang w:val="en-US" w:eastAsia="ar-SA"/>
        </w:rPr>
      </w:pPr>
      <w:r>
        <w:rPr>
          <w:rFonts w:ascii="Times New Roman" w:hAnsi="Times New Roman" w:cs="Times New Roman"/>
          <w:color w:val="000000" w:themeColor="text1"/>
          <w:sz w:val="28"/>
          <w:szCs w:val="28"/>
          <w:lang w:val="en-US" w:eastAsia="ar-SA"/>
        </w:rPr>
      </w:r>
      <w:r/>
    </w:p>
    <w:p>
      <w:pPr>
        <w:ind w:firstLine="709"/>
        <w:jc w:val="both"/>
        <w:spacing w:after="0"/>
        <w:tabs>
          <w:tab w:val="num" w:pos="360" w:leader="none"/>
        </w:tabs>
        <w:rPr>
          <w:rFonts w:ascii="Times New Roman" w:hAnsi="Times New Roman" w:cs="Times New Roman"/>
          <w:color w:val="000000" w:themeColor="text1"/>
          <w:sz w:val="28"/>
          <w:szCs w:val="28"/>
          <w:lang w:val="en-US" w:eastAsia="ar-SA"/>
        </w:rPr>
      </w:pPr>
      <w:r>
        <w:rPr>
          <w:rFonts w:ascii="Times New Roman" w:hAnsi="Times New Roman" w:cs="Times New Roman"/>
          <w:color w:val="000000" w:themeColor="text1"/>
          <w:sz w:val="28"/>
          <w:szCs w:val="28"/>
          <w:lang w:val="en-US" w:eastAsia="ar-SA"/>
        </w:rPr>
      </w:r>
      <w:r/>
    </w:p>
    <w:p>
      <w:pPr>
        <w:ind w:firstLine="709"/>
        <w:jc w:val="both"/>
        <w:spacing w:after="0"/>
        <w:tabs>
          <w:tab w:val="num" w:pos="360" w:leader="none"/>
        </w:tabs>
        <w:rPr>
          <w:rFonts w:ascii="Times New Roman" w:hAnsi="Times New Roman" w:cs="Times New Roman"/>
          <w:color w:val="000000" w:themeColor="text1"/>
          <w:sz w:val="28"/>
          <w:szCs w:val="28"/>
          <w:lang w:val="en-US" w:eastAsia="ar-SA"/>
        </w:rPr>
      </w:pPr>
      <w:r>
        <w:rPr>
          <w:rFonts w:ascii="Times New Roman" w:hAnsi="Times New Roman" w:cs="Times New Roman"/>
          <w:color w:val="000000" w:themeColor="text1"/>
          <w:sz w:val="28"/>
          <w:szCs w:val="28"/>
          <w:lang w:val="en-US" w:eastAsia="ar-SA"/>
        </w:rPr>
      </w:r>
      <w:r/>
    </w:p>
    <w:p>
      <w:pPr>
        <w:ind w:firstLine="709"/>
        <w:jc w:val="both"/>
        <w:spacing w:after="0"/>
        <w:tabs>
          <w:tab w:val="num" w:pos="360" w:leader="none"/>
        </w:tabs>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r>
      <w:r/>
    </w:p>
    <w:p>
      <w:pPr>
        <w:ind w:firstLine="709"/>
        <w:jc w:val="both"/>
        <w:spacing w:after="0"/>
        <w:tabs>
          <w:tab w:val="num" w:pos="360" w:leader="none"/>
        </w:tabs>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r>
      <w:r/>
    </w:p>
    <w:p>
      <w:pPr>
        <w:ind w:firstLine="709"/>
        <w:jc w:val="both"/>
        <w:spacing w:after="0"/>
        <w:tabs>
          <w:tab w:val="num" w:pos="360" w:leader="none"/>
        </w:tabs>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r>
      <w:r/>
    </w:p>
    <w:p>
      <w:pPr>
        <w:ind w:firstLine="709"/>
        <w:jc w:val="both"/>
        <w:spacing w:after="0"/>
        <w:tabs>
          <w:tab w:val="num" w:pos="360" w:leader="none"/>
        </w:tabs>
        <w:rPr>
          <w:rFonts w:ascii="Times New Roman" w:hAnsi="Times New Roman" w:cs="Times New Roman"/>
          <w:sz w:val="28"/>
          <w:szCs w:val="28"/>
          <w:lang w:val="en-US"/>
        </w:rPr>
      </w:pPr>
      <w:r>
        <w:rPr>
          <w:rFonts w:ascii="Times New Roman" w:hAnsi="Times New Roman" w:cs="Times New Roman"/>
          <w:sz w:val="28"/>
          <w:szCs w:val="28"/>
          <w:lang w:val="en-US"/>
        </w:rPr>
      </w:r>
      <w:r/>
    </w:p>
    <w:p>
      <w:pPr>
        <w:ind w:firstLine="709"/>
        <w:jc w:val="both"/>
        <w:spacing w:after="0"/>
        <w:tabs>
          <w:tab w:val="num" w:pos="360" w:leader="none"/>
        </w:tabs>
        <w:rPr>
          <w:rFonts w:ascii="Times New Roman" w:hAnsi="Times New Roman" w:cs="Times New Roman"/>
          <w:sz w:val="28"/>
          <w:szCs w:val="28"/>
          <w:lang w:val="en-US"/>
        </w:rPr>
      </w:pPr>
      <w:r>
        <w:rPr>
          <w:rFonts w:ascii="Times New Roman" w:hAnsi="Times New Roman" w:cs="Times New Roman"/>
          <w:sz w:val="28"/>
          <w:szCs w:val="28"/>
          <w:lang w:val="en-US"/>
        </w:rPr>
      </w:r>
      <w:r/>
    </w:p>
    <w:p>
      <w:pPr>
        <w:ind w:firstLine="709"/>
        <w:jc w:val="both"/>
        <w:spacing w:after="0"/>
        <w:tabs>
          <w:tab w:val="num" w:pos="360" w:leader="none"/>
        </w:tabs>
        <w:rPr>
          <w:rFonts w:ascii="Times New Roman" w:hAnsi="Times New Roman" w:cs="Times New Roman"/>
          <w:sz w:val="28"/>
          <w:szCs w:val="28"/>
          <w:lang w:val="en-US"/>
        </w:rPr>
      </w:pPr>
      <w:r>
        <w:rPr>
          <w:rFonts w:ascii="Times New Roman" w:hAnsi="Times New Roman" w:cs="Times New Roman"/>
          <w:sz w:val="28"/>
          <w:szCs w:val="28"/>
          <w:lang w:val="en-US"/>
        </w:rPr>
      </w:r>
      <w:r/>
    </w:p>
    <w:p>
      <w:pPr>
        <w:ind w:firstLine="709"/>
        <w:jc w:val="both"/>
        <w:spacing w:after="0"/>
        <w:tabs>
          <w:tab w:val="num" w:pos="360" w:leader="none"/>
        </w:tabs>
        <w:rPr>
          <w:rFonts w:ascii="Times New Roman" w:hAnsi="Times New Roman" w:cs="Times New Roman"/>
          <w:sz w:val="28"/>
          <w:szCs w:val="28"/>
          <w:lang w:val="en-US"/>
        </w:rPr>
      </w:pPr>
      <w:r>
        <w:rPr>
          <w:rFonts w:ascii="Times New Roman" w:hAnsi="Times New Roman" w:cs="Times New Roman"/>
          <w:sz w:val="28"/>
          <w:szCs w:val="28"/>
          <w:lang w:val="en-US"/>
        </w:rPr>
      </w:r>
      <w:r/>
    </w:p>
    <w:p>
      <w:pPr>
        <w:ind w:firstLine="709"/>
        <w:jc w:val="both"/>
        <w:spacing w:after="0"/>
        <w:tabs>
          <w:tab w:val="num" w:pos="360" w:leader="none"/>
        </w:tabs>
        <w:rPr>
          <w:rFonts w:ascii="Times New Roman" w:hAnsi="Times New Roman" w:cs="Times New Roman"/>
          <w:sz w:val="28"/>
          <w:szCs w:val="28"/>
          <w:lang w:val="en-US"/>
        </w:rPr>
      </w:pPr>
      <w:r>
        <w:rPr>
          <w:rFonts w:ascii="Times New Roman" w:hAnsi="Times New Roman" w:cs="Times New Roman"/>
          <w:sz w:val="28"/>
          <w:szCs w:val="28"/>
          <w:lang w:val="en-US"/>
        </w:rPr>
      </w:r>
      <w:r/>
    </w:p>
    <w:p>
      <w:pPr>
        <w:ind w:firstLine="709"/>
        <w:jc w:val="both"/>
        <w:spacing w:after="0"/>
        <w:tabs>
          <w:tab w:val="num" w:pos="360" w:leader="none"/>
        </w:tabs>
        <w:rPr>
          <w:rFonts w:ascii="Times New Roman" w:hAnsi="Times New Roman" w:cs="Times New Roman"/>
          <w:sz w:val="28"/>
          <w:szCs w:val="28"/>
          <w:lang w:val="kk-KZ"/>
        </w:rPr>
      </w:pPr>
      <w:r>
        <w:rPr>
          <w:rFonts w:ascii="Times New Roman" w:hAnsi="Times New Roman" w:cs="Times New Roman"/>
          <w:sz w:val="28"/>
          <w:szCs w:val="28"/>
          <w:lang w:val="kk-KZ"/>
        </w:rPr>
      </w:r>
      <w:r/>
    </w:p>
    <w:sectPr>
      <w:footerReference w:type="default" r:id="rId9"/>
      <w:footnotePr/>
      <w:endnotePr/>
      <w:type w:val="nextPage"/>
      <w:pgSz w:w="11906" w:h="16838" w:orient="portrait"/>
      <w:pgMar w:top="1134" w:right="567"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Math">
    <w:panose1 w:val="02000603000000000000"/>
  </w:font>
  <w:font w:name="Calibri">
    <w:panose1 w:val="020F0502020204030204"/>
  </w:font>
  <w:font w:name="Wingdings">
    <w:panose1 w:val="05010000000000000000"/>
  </w:font>
  <w:font w:name="Courier New">
    <w:panose1 w:val="02070409020205020404"/>
  </w:font>
  <w:font w:name="Symbol">
    <w:panose1 w:val="05010000000000000000"/>
  </w:font>
  <w:font w:name="Segoe UI">
    <w:panose1 w:val="020B0504020202020204"/>
  </w:font>
  <w:font w:name="Times New Roman">
    <w:panose1 w:val="02020603050405020304"/>
  </w:font>
  <w:font w:name="Arial">
    <w:panose1 w:val="020B060402020202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909"/>
      <w:jc w:val="center"/>
    </w:pPr>
    <w:r/>
    <w:r/>
  </w:p>
  <w:p>
    <w:pPr>
      <w:pStyle w:val="909"/>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1429"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1">
    <w:multiLevelType w:val="hybridMultilevel"/>
    <w:lvl w:ilvl="0">
      <w:start w:val="4"/>
      <w:numFmt w:val="bullet"/>
      <w:isLgl w:val="false"/>
      <w:suff w:val="tab"/>
      <w:lvlText w:val="–"/>
      <w:lvlJc w:val="left"/>
      <w:pPr>
        <w:ind w:left="1429" w:hanging="360"/>
      </w:pPr>
      <w:rPr>
        <w:rFonts w:hint="default" w:ascii="Times New Roman" w:hAnsi="Times New Roman" w:eastAsia="Times New Roman" w:cs="Times New Roman"/>
      </w:rPr>
    </w:lvl>
    <w:lvl w:ilvl="1">
      <w:start w:val="1"/>
      <w:numFmt w:val="bullet"/>
      <w:isLgl w:val="false"/>
      <w:suff w:val="tab"/>
      <w:lvlText w:val="o"/>
      <w:lvlJc w:val="left"/>
      <w:pPr>
        <w:ind w:left="2149" w:hanging="360"/>
      </w:pPr>
      <w:rPr>
        <w:rFonts w:hint="default" w:ascii="Courier New" w:hAnsi="Courier New" w:cs="Courier New"/>
      </w:rPr>
    </w:lvl>
    <w:lvl w:ilvl="2">
      <w:start w:val="1"/>
      <w:numFmt w:val="bullet"/>
      <w:isLgl w:val="false"/>
      <w:suff w:val="tab"/>
      <w:lvlText w:val=""/>
      <w:lvlJc w:val="left"/>
      <w:pPr>
        <w:ind w:left="2869" w:hanging="360"/>
      </w:pPr>
      <w:rPr>
        <w:rFonts w:hint="default" w:ascii="Wingdings" w:hAnsi="Wingdings"/>
      </w:rPr>
    </w:lvl>
    <w:lvl w:ilvl="3">
      <w:start w:val="1"/>
      <w:numFmt w:val="bullet"/>
      <w:isLgl w:val="false"/>
      <w:suff w:val="tab"/>
      <w:lvlText w:val=""/>
      <w:lvlJc w:val="left"/>
      <w:pPr>
        <w:ind w:left="3589" w:hanging="360"/>
      </w:pPr>
      <w:rPr>
        <w:rFonts w:hint="default" w:ascii="Symbol" w:hAnsi="Symbol"/>
      </w:rPr>
    </w:lvl>
    <w:lvl w:ilvl="4">
      <w:start w:val="1"/>
      <w:numFmt w:val="bullet"/>
      <w:isLgl w:val="false"/>
      <w:suff w:val="tab"/>
      <w:lvlText w:val="o"/>
      <w:lvlJc w:val="left"/>
      <w:pPr>
        <w:ind w:left="4309" w:hanging="360"/>
      </w:pPr>
      <w:rPr>
        <w:rFonts w:hint="default" w:ascii="Courier New" w:hAnsi="Courier New" w:cs="Courier New"/>
      </w:rPr>
    </w:lvl>
    <w:lvl w:ilvl="5">
      <w:start w:val="1"/>
      <w:numFmt w:val="bullet"/>
      <w:isLgl w:val="false"/>
      <w:suff w:val="tab"/>
      <w:lvlText w:val=""/>
      <w:lvlJc w:val="left"/>
      <w:pPr>
        <w:ind w:left="5029" w:hanging="360"/>
      </w:pPr>
      <w:rPr>
        <w:rFonts w:hint="default" w:ascii="Wingdings" w:hAnsi="Wingdings"/>
      </w:rPr>
    </w:lvl>
    <w:lvl w:ilvl="6">
      <w:start w:val="1"/>
      <w:numFmt w:val="bullet"/>
      <w:isLgl w:val="false"/>
      <w:suff w:val="tab"/>
      <w:lvlText w:val=""/>
      <w:lvlJc w:val="left"/>
      <w:pPr>
        <w:ind w:left="5749" w:hanging="360"/>
      </w:pPr>
      <w:rPr>
        <w:rFonts w:hint="default" w:ascii="Symbol" w:hAnsi="Symbol"/>
      </w:rPr>
    </w:lvl>
    <w:lvl w:ilvl="7">
      <w:start w:val="1"/>
      <w:numFmt w:val="bullet"/>
      <w:isLgl w:val="false"/>
      <w:suff w:val="tab"/>
      <w:lvlText w:val="o"/>
      <w:lvlJc w:val="left"/>
      <w:pPr>
        <w:ind w:left="6469" w:hanging="360"/>
      </w:pPr>
      <w:rPr>
        <w:rFonts w:hint="default" w:ascii="Courier New" w:hAnsi="Courier New" w:cs="Courier New"/>
      </w:rPr>
    </w:lvl>
    <w:lvl w:ilvl="8">
      <w:start w:val="1"/>
      <w:numFmt w:val="bullet"/>
      <w:isLgl w:val="false"/>
      <w:suff w:val="tab"/>
      <w:lvlText w:val=""/>
      <w:lvlJc w:val="left"/>
      <w:pPr>
        <w:ind w:left="7189" w:hanging="360"/>
      </w:pPr>
      <w:rPr>
        <w:rFonts w:hint="default" w:ascii="Wingdings" w:hAnsi="Wingdings"/>
      </w:rPr>
    </w:lvl>
  </w:abstractNum>
  <w:abstractNum w:abstractNumId="2">
    <w:multiLevelType w:val="hybridMultilevel"/>
    <w:lvl w:ilvl="0">
      <w:start w:val="1"/>
      <w:numFmt w:val="decimal"/>
      <w:isLgl w:val="false"/>
      <w:suff w:val="tab"/>
      <w:lvlText w:val="%1."/>
      <w:lvlJc w:val="left"/>
      <w:pPr>
        <w:ind w:left="1297" w:hanging="516"/>
      </w:pPr>
      <w:rPr>
        <w:rFonts w:hint="default"/>
      </w:rPr>
    </w:lvl>
    <w:lvl w:ilvl="1">
      <w:start w:val="1"/>
      <w:numFmt w:val="lowerLetter"/>
      <w:isLgl w:val="false"/>
      <w:suff w:val="tab"/>
      <w:lvlText w:val="%2."/>
      <w:lvlJc w:val="left"/>
      <w:pPr>
        <w:ind w:left="1861" w:hanging="360"/>
      </w:pPr>
    </w:lvl>
    <w:lvl w:ilvl="2">
      <w:start w:val="1"/>
      <w:numFmt w:val="lowerRoman"/>
      <w:isLgl w:val="false"/>
      <w:suff w:val="tab"/>
      <w:lvlText w:val="%3."/>
      <w:lvlJc w:val="right"/>
      <w:pPr>
        <w:ind w:left="2581" w:hanging="180"/>
      </w:pPr>
    </w:lvl>
    <w:lvl w:ilvl="3">
      <w:start w:val="1"/>
      <w:numFmt w:val="decimal"/>
      <w:isLgl w:val="false"/>
      <w:suff w:val="tab"/>
      <w:lvlText w:val="%4."/>
      <w:lvlJc w:val="left"/>
      <w:pPr>
        <w:ind w:left="3301" w:hanging="360"/>
      </w:pPr>
    </w:lvl>
    <w:lvl w:ilvl="4">
      <w:start w:val="1"/>
      <w:numFmt w:val="lowerLetter"/>
      <w:isLgl w:val="false"/>
      <w:suff w:val="tab"/>
      <w:lvlText w:val="%5."/>
      <w:lvlJc w:val="left"/>
      <w:pPr>
        <w:ind w:left="4021" w:hanging="360"/>
      </w:pPr>
    </w:lvl>
    <w:lvl w:ilvl="5">
      <w:start w:val="1"/>
      <w:numFmt w:val="lowerRoman"/>
      <w:isLgl w:val="false"/>
      <w:suff w:val="tab"/>
      <w:lvlText w:val="%6."/>
      <w:lvlJc w:val="right"/>
      <w:pPr>
        <w:ind w:left="4741" w:hanging="180"/>
      </w:pPr>
    </w:lvl>
    <w:lvl w:ilvl="6">
      <w:start w:val="1"/>
      <w:numFmt w:val="decimal"/>
      <w:isLgl w:val="false"/>
      <w:suff w:val="tab"/>
      <w:lvlText w:val="%7."/>
      <w:lvlJc w:val="left"/>
      <w:pPr>
        <w:ind w:left="5461" w:hanging="360"/>
      </w:pPr>
    </w:lvl>
    <w:lvl w:ilvl="7">
      <w:start w:val="1"/>
      <w:numFmt w:val="lowerLetter"/>
      <w:isLgl w:val="false"/>
      <w:suff w:val="tab"/>
      <w:lvlText w:val="%8."/>
      <w:lvlJc w:val="left"/>
      <w:pPr>
        <w:ind w:left="6181" w:hanging="360"/>
      </w:pPr>
    </w:lvl>
    <w:lvl w:ilvl="8">
      <w:start w:val="1"/>
      <w:numFmt w:val="lowerRoman"/>
      <w:isLgl w:val="false"/>
      <w:suff w:val="tab"/>
      <w:lvlText w:val="%9."/>
      <w:lvlJc w:val="right"/>
      <w:pPr>
        <w:ind w:left="6901" w:hanging="180"/>
      </w:pPr>
    </w:lvl>
  </w:abstractNum>
  <w:abstractNum w:abstractNumId="3">
    <w:multiLevelType w:val="hybridMultilevel"/>
    <w:lvl w:ilvl="0">
      <w:start w:val="1"/>
      <w:numFmt w:val="decimal"/>
      <w:isLgl w:val="false"/>
      <w:suff w:val="tab"/>
      <w:lvlText w:val="%1."/>
      <w:lvlJc w:val="left"/>
      <w:pPr>
        <w:ind w:left="720" w:hanging="360"/>
        <w:tabs>
          <w:tab w:val="num" w:pos="720" w:leader="none"/>
        </w:tabs>
      </w:pPr>
    </w:lvl>
    <w:lvl w:ilvl="1">
      <w:start w:val="1"/>
      <w:numFmt w:val="decimal"/>
      <w:isLgl w:val="false"/>
      <w:suff w:val="tab"/>
      <w:lvlText w:val="%2."/>
      <w:lvlJc w:val="left"/>
      <w:pPr>
        <w:ind w:left="1440" w:hanging="360"/>
        <w:tabs>
          <w:tab w:val="num" w:pos="1440" w:leader="none"/>
        </w:tabs>
      </w:pPr>
    </w:lvl>
    <w:lvl w:ilvl="2">
      <w:start w:val="1"/>
      <w:numFmt w:val="decimal"/>
      <w:isLgl w:val="false"/>
      <w:suff w:val="tab"/>
      <w:lvlText w:val="%3."/>
      <w:lvlJc w:val="left"/>
      <w:pPr>
        <w:ind w:left="2160" w:hanging="36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decimal"/>
      <w:isLgl w:val="false"/>
      <w:suff w:val="tab"/>
      <w:lvlText w:val="%5."/>
      <w:lvlJc w:val="left"/>
      <w:pPr>
        <w:ind w:left="3600" w:hanging="360"/>
        <w:tabs>
          <w:tab w:val="num" w:pos="3600" w:leader="none"/>
        </w:tabs>
      </w:pPr>
    </w:lvl>
    <w:lvl w:ilvl="5">
      <w:start w:val="1"/>
      <w:numFmt w:val="decimal"/>
      <w:isLgl w:val="false"/>
      <w:suff w:val="tab"/>
      <w:lvlText w:val="%6."/>
      <w:lvlJc w:val="left"/>
      <w:pPr>
        <w:ind w:left="4320" w:hanging="36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decimal"/>
      <w:isLgl w:val="false"/>
      <w:suff w:val="tab"/>
      <w:lvlText w:val="%8."/>
      <w:lvlJc w:val="left"/>
      <w:pPr>
        <w:ind w:left="5760" w:hanging="360"/>
        <w:tabs>
          <w:tab w:val="num" w:pos="5760" w:leader="none"/>
        </w:tabs>
      </w:pPr>
    </w:lvl>
    <w:lvl w:ilvl="8">
      <w:start w:val="1"/>
      <w:numFmt w:val="decimal"/>
      <w:isLgl w:val="false"/>
      <w:suff w:val="tab"/>
      <w:lvlText w:val="%9."/>
      <w:lvlJc w:val="left"/>
      <w:pPr>
        <w:ind w:left="6480" w:hanging="360"/>
        <w:tabs>
          <w:tab w:val="num" w:pos="6480" w:leader="none"/>
        </w:tabs>
      </w:pPr>
    </w:lvl>
  </w:abstractNum>
  <w:abstractNum w:abstractNumId="4">
    <w:multiLevelType w:val="hybridMultilevel"/>
    <w:lvl w:ilvl="0">
      <w:start w:val="1"/>
      <w:numFmt w:val="decimal"/>
      <w:isLgl w:val="false"/>
      <w:suff w:val="tab"/>
      <w:lvlText w:val="%1."/>
      <w:lvlJc w:val="left"/>
      <w:pPr>
        <w:ind w:left="720" w:hanging="360"/>
        <w:tabs>
          <w:tab w:val="num" w:pos="720" w:leader="none"/>
        </w:tabs>
      </w:pPr>
    </w:lvl>
    <w:lvl w:ilvl="1">
      <w:start w:val="1"/>
      <w:numFmt w:val="decimal"/>
      <w:isLgl w:val="false"/>
      <w:suff w:val="tab"/>
      <w:lvlText w:val="%2."/>
      <w:lvlJc w:val="left"/>
      <w:pPr>
        <w:ind w:left="1440" w:hanging="360"/>
        <w:tabs>
          <w:tab w:val="num" w:pos="1440" w:leader="none"/>
        </w:tabs>
      </w:pPr>
    </w:lvl>
    <w:lvl w:ilvl="2">
      <w:start w:val="1"/>
      <w:numFmt w:val="decimal"/>
      <w:isLgl w:val="false"/>
      <w:suff w:val="tab"/>
      <w:lvlText w:val="%3."/>
      <w:lvlJc w:val="left"/>
      <w:pPr>
        <w:ind w:left="2160" w:hanging="36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decimal"/>
      <w:isLgl w:val="false"/>
      <w:suff w:val="tab"/>
      <w:lvlText w:val="%5."/>
      <w:lvlJc w:val="left"/>
      <w:pPr>
        <w:ind w:left="3600" w:hanging="360"/>
        <w:tabs>
          <w:tab w:val="num" w:pos="3600" w:leader="none"/>
        </w:tabs>
      </w:pPr>
    </w:lvl>
    <w:lvl w:ilvl="5">
      <w:start w:val="1"/>
      <w:numFmt w:val="decimal"/>
      <w:isLgl w:val="false"/>
      <w:suff w:val="tab"/>
      <w:lvlText w:val="%6."/>
      <w:lvlJc w:val="left"/>
      <w:pPr>
        <w:ind w:left="4320" w:hanging="36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decimal"/>
      <w:isLgl w:val="false"/>
      <w:suff w:val="tab"/>
      <w:lvlText w:val="%8."/>
      <w:lvlJc w:val="left"/>
      <w:pPr>
        <w:ind w:left="5760" w:hanging="360"/>
        <w:tabs>
          <w:tab w:val="num" w:pos="5760" w:leader="none"/>
        </w:tabs>
      </w:pPr>
    </w:lvl>
    <w:lvl w:ilvl="8">
      <w:start w:val="1"/>
      <w:numFmt w:val="decimal"/>
      <w:isLgl w:val="false"/>
      <w:suff w:val="tab"/>
      <w:lvlText w:val="%9."/>
      <w:lvlJc w:val="left"/>
      <w:pPr>
        <w:ind w:left="6480" w:hanging="360"/>
        <w:tabs>
          <w:tab w:val="num" w:pos="6480" w:leader="none"/>
        </w:tabs>
      </w:pPr>
    </w:lvl>
  </w:abstractNum>
  <w:abstractNum w:abstractNumId="5">
    <w:multiLevelType w:val="hybridMultilevel"/>
    <w:lvl w:ilvl="0">
      <w:start w:val="1"/>
      <w:numFmt w:val="decimal"/>
      <w:isLgl w:val="false"/>
      <w:suff w:val="tab"/>
      <w:lvlText w:val="%1"/>
      <w:lvlJc w:val="left"/>
      <w:pPr>
        <w:ind w:left="420" w:hanging="420"/>
      </w:pPr>
      <w:rPr>
        <w:rFonts w:hint="default"/>
      </w:rPr>
    </w:lvl>
    <w:lvl w:ilvl="1">
      <w:start w:val="1"/>
      <w:numFmt w:val="decimal"/>
      <w:isLgl w:val="false"/>
      <w:suff w:val="tab"/>
      <w:lvlText w:val="%1.%2"/>
      <w:lvlJc w:val="left"/>
      <w:pPr>
        <w:ind w:left="703" w:hanging="420"/>
      </w:pPr>
      <w:rPr>
        <w:rFonts w:hint="default"/>
      </w:rPr>
    </w:lvl>
    <w:lvl w:ilvl="2">
      <w:start w:val="1"/>
      <w:numFmt w:val="decimal"/>
      <w:isLgl w:val="false"/>
      <w:suff w:val="tab"/>
      <w:lvlText w:val="%1.%2.%3"/>
      <w:lvlJc w:val="left"/>
      <w:pPr>
        <w:ind w:left="720" w:hanging="720"/>
      </w:pPr>
      <w:rPr>
        <w:rFonts w:hint="default"/>
      </w:rPr>
    </w:lvl>
    <w:lvl w:ilvl="3">
      <w:start w:val="1"/>
      <w:numFmt w:val="decimal"/>
      <w:isLgl w:val="false"/>
      <w:suff w:val="tab"/>
      <w:lvlText w:val="%1.%2.%3.%4"/>
      <w:lvlJc w:val="left"/>
      <w:pPr>
        <w:ind w:left="1080" w:hanging="1080"/>
      </w:pPr>
      <w:rPr>
        <w:rFonts w:hint="default"/>
      </w:rPr>
    </w:lvl>
    <w:lvl w:ilvl="4">
      <w:start w:val="1"/>
      <w:numFmt w:val="decimal"/>
      <w:isLgl w:val="false"/>
      <w:suff w:val="tab"/>
      <w:lvlText w:val="%1.%2.%3.%4.%5"/>
      <w:lvlJc w:val="left"/>
      <w:pPr>
        <w:ind w:left="1080" w:hanging="1080"/>
      </w:pPr>
      <w:rPr>
        <w:rFonts w:hint="default"/>
      </w:rPr>
    </w:lvl>
    <w:lvl w:ilvl="5">
      <w:start w:val="1"/>
      <w:numFmt w:val="decimal"/>
      <w:isLgl w:val="false"/>
      <w:suff w:val="tab"/>
      <w:lvlText w:val="%1.%2.%3.%4.%5.%6"/>
      <w:lvlJc w:val="left"/>
      <w:pPr>
        <w:ind w:left="1440" w:hanging="1440"/>
      </w:pPr>
      <w:rPr>
        <w:rFonts w:hint="default"/>
      </w:rPr>
    </w:lvl>
    <w:lvl w:ilvl="6">
      <w:start w:val="1"/>
      <w:numFmt w:val="decimal"/>
      <w:isLgl w:val="false"/>
      <w:suff w:val="tab"/>
      <w:lvlText w:val="%1.%2.%3.%4.%5.%6.%7"/>
      <w:lvlJc w:val="left"/>
      <w:pPr>
        <w:ind w:left="1440" w:hanging="1440"/>
      </w:pPr>
      <w:rPr>
        <w:rFonts w:hint="default"/>
      </w:rPr>
    </w:lvl>
    <w:lvl w:ilvl="7">
      <w:start w:val="1"/>
      <w:numFmt w:val="decimal"/>
      <w:isLgl w:val="false"/>
      <w:suff w:val="tab"/>
      <w:lvlText w:val="%1.%2.%3.%4.%5.%6.%7.%8"/>
      <w:lvlJc w:val="left"/>
      <w:pPr>
        <w:ind w:left="1800" w:hanging="1800"/>
      </w:pPr>
      <w:rPr>
        <w:rFonts w:hint="default"/>
      </w:rPr>
    </w:lvl>
    <w:lvl w:ilvl="8">
      <w:start w:val="1"/>
      <w:numFmt w:val="decimal"/>
      <w:isLgl w:val="false"/>
      <w:suff w:val="tab"/>
      <w:lvlText w:val="%1.%2.%3.%4.%5.%6.%7.%8.%9"/>
      <w:lvlJc w:val="left"/>
      <w:pPr>
        <w:ind w:left="2160" w:hanging="2160"/>
      </w:pPr>
      <w:rPr>
        <w:rFonts w:hint="default"/>
      </w:rPr>
    </w:lvl>
  </w:abstractNum>
  <w:abstractNum w:abstractNumId="6">
    <w:multiLevelType w:val="hybridMultilevel"/>
    <w:lvl w:ilvl="0">
      <w:start w:val="1"/>
      <w:numFmt w:val="bullet"/>
      <w:isLgl w:val="false"/>
      <w:suff w:val="tab"/>
      <w:lvlText w:val=""/>
      <w:lvlJc w:val="left"/>
      <w:pPr>
        <w:ind w:left="1429" w:hanging="360"/>
      </w:pPr>
      <w:rPr>
        <w:rFonts w:hint="default" w:ascii="Symbol" w:hAnsi="Symbol"/>
      </w:rPr>
    </w:lvl>
    <w:lvl w:ilvl="1">
      <w:start w:val="1"/>
      <w:numFmt w:val="bullet"/>
      <w:isLgl w:val="false"/>
      <w:suff w:val="tab"/>
      <w:lvlText w:val="o"/>
      <w:lvlJc w:val="left"/>
      <w:pPr>
        <w:ind w:left="2149" w:hanging="360"/>
      </w:pPr>
      <w:rPr>
        <w:rFonts w:hint="default" w:ascii="Courier New" w:hAnsi="Courier New" w:cs="Courier New"/>
      </w:rPr>
    </w:lvl>
    <w:lvl w:ilvl="2">
      <w:start w:val="1"/>
      <w:numFmt w:val="bullet"/>
      <w:isLgl w:val="false"/>
      <w:suff w:val="tab"/>
      <w:lvlText w:val=""/>
      <w:lvlJc w:val="left"/>
      <w:pPr>
        <w:ind w:left="2869" w:hanging="360"/>
      </w:pPr>
      <w:rPr>
        <w:rFonts w:hint="default" w:ascii="Wingdings" w:hAnsi="Wingdings"/>
      </w:rPr>
    </w:lvl>
    <w:lvl w:ilvl="3">
      <w:start w:val="1"/>
      <w:numFmt w:val="bullet"/>
      <w:isLgl w:val="false"/>
      <w:suff w:val="tab"/>
      <w:lvlText w:val=""/>
      <w:lvlJc w:val="left"/>
      <w:pPr>
        <w:ind w:left="3589" w:hanging="360"/>
      </w:pPr>
      <w:rPr>
        <w:rFonts w:hint="default" w:ascii="Symbol" w:hAnsi="Symbol"/>
      </w:rPr>
    </w:lvl>
    <w:lvl w:ilvl="4">
      <w:start w:val="1"/>
      <w:numFmt w:val="bullet"/>
      <w:isLgl w:val="false"/>
      <w:suff w:val="tab"/>
      <w:lvlText w:val="o"/>
      <w:lvlJc w:val="left"/>
      <w:pPr>
        <w:ind w:left="4309" w:hanging="360"/>
      </w:pPr>
      <w:rPr>
        <w:rFonts w:hint="default" w:ascii="Courier New" w:hAnsi="Courier New" w:cs="Courier New"/>
      </w:rPr>
    </w:lvl>
    <w:lvl w:ilvl="5">
      <w:start w:val="1"/>
      <w:numFmt w:val="bullet"/>
      <w:isLgl w:val="false"/>
      <w:suff w:val="tab"/>
      <w:lvlText w:val=""/>
      <w:lvlJc w:val="left"/>
      <w:pPr>
        <w:ind w:left="5029" w:hanging="360"/>
      </w:pPr>
      <w:rPr>
        <w:rFonts w:hint="default" w:ascii="Wingdings" w:hAnsi="Wingdings"/>
      </w:rPr>
    </w:lvl>
    <w:lvl w:ilvl="6">
      <w:start w:val="1"/>
      <w:numFmt w:val="bullet"/>
      <w:isLgl w:val="false"/>
      <w:suff w:val="tab"/>
      <w:lvlText w:val=""/>
      <w:lvlJc w:val="left"/>
      <w:pPr>
        <w:ind w:left="5749" w:hanging="360"/>
      </w:pPr>
      <w:rPr>
        <w:rFonts w:hint="default" w:ascii="Symbol" w:hAnsi="Symbol"/>
      </w:rPr>
    </w:lvl>
    <w:lvl w:ilvl="7">
      <w:start w:val="1"/>
      <w:numFmt w:val="bullet"/>
      <w:isLgl w:val="false"/>
      <w:suff w:val="tab"/>
      <w:lvlText w:val="o"/>
      <w:lvlJc w:val="left"/>
      <w:pPr>
        <w:ind w:left="6469" w:hanging="360"/>
      </w:pPr>
      <w:rPr>
        <w:rFonts w:hint="default" w:ascii="Courier New" w:hAnsi="Courier New" w:cs="Courier New"/>
      </w:rPr>
    </w:lvl>
    <w:lvl w:ilvl="8">
      <w:start w:val="1"/>
      <w:numFmt w:val="bullet"/>
      <w:isLgl w:val="false"/>
      <w:suff w:val="tab"/>
      <w:lvlText w:val=""/>
      <w:lvlJc w:val="left"/>
      <w:pPr>
        <w:ind w:left="7189" w:hanging="360"/>
      </w:pPr>
      <w:rPr>
        <w:rFonts w:hint="default" w:ascii="Wingdings" w:hAnsi="Wingdings"/>
      </w:rPr>
    </w:lvl>
  </w:abstractNum>
  <w:abstractNum w:abstractNumId="7">
    <w:multiLevelType w:val="hybridMultilevel"/>
    <w:lvl w:ilvl="0">
      <w:start w:val="4"/>
      <w:numFmt w:val="bullet"/>
      <w:isLgl w:val="false"/>
      <w:suff w:val="tab"/>
      <w:lvlText w:val="–"/>
      <w:lvlJc w:val="left"/>
      <w:pPr>
        <w:ind w:left="1429" w:hanging="360"/>
      </w:pPr>
      <w:rPr>
        <w:rFonts w:hint="default" w:ascii="Times New Roman" w:hAnsi="Times New Roman" w:eastAsia="Times New Roman" w:cs="Times New Roman"/>
      </w:rPr>
    </w:lvl>
    <w:lvl w:ilvl="1">
      <w:start w:val="1"/>
      <w:numFmt w:val="bullet"/>
      <w:isLgl w:val="false"/>
      <w:suff w:val="tab"/>
      <w:lvlText w:val="o"/>
      <w:lvlJc w:val="left"/>
      <w:pPr>
        <w:ind w:left="2149" w:hanging="360"/>
      </w:pPr>
      <w:rPr>
        <w:rFonts w:hint="default" w:ascii="Courier New" w:hAnsi="Courier New" w:cs="Courier New"/>
      </w:rPr>
    </w:lvl>
    <w:lvl w:ilvl="2">
      <w:start w:val="1"/>
      <w:numFmt w:val="bullet"/>
      <w:isLgl w:val="false"/>
      <w:suff w:val="tab"/>
      <w:lvlText w:val=""/>
      <w:lvlJc w:val="left"/>
      <w:pPr>
        <w:ind w:left="2869" w:hanging="360"/>
      </w:pPr>
      <w:rPr>
        <w:rFonts w:hint="default" w:ascii="Wingdings" w:hAnsi="Wingdings"/>
      </w:rPr>
    </w:lvl>
    <w:lvl w:ilvl="3">
      <w:start w:val="1"/>
      <w:numFmt w:val="bullet"/>
      <w:isLgl w:val="false"/>
      <w:suff w:val="tab"/>
      <w:lvlText w:val=""/>
      <w:lvlJc w:val="left"/>
      <w:pPr>
        <w:ind w:left="3589" w:hanging="360"/>
      </w:pPr>
      <w:rPr>
        <w:rFonts w:hint="default" w:ascii="Symbol" w:hAnsi="Symbol"/>
      </w:rPr>
    </w:lvl>
    <w:lvl w:ilvl="4">
      <w:start w:val="1"/>
      <w:numFmt w:val="bullet"/>
      <w:isLgl w:val="false"/>
      <w:suff w:val="tab"/>
      <w:lvlText w:val="o"/>
      <w:lvlJc w:val="left"/>
      <w:pPr>
        <w:ind w:left="4309" w:hanging="360"/>
      </w:pPr>
      <w:rPr>
        <w:rFonts w:hint="default" w:ascii="Courier New" w:hAnsi="Courier New" w:cs="Courier New"/>
      </w:rPr>
    </w:lvl>
    <w:lvl w:ilvl="5">
      <w:start w:val="1"/>
      <w:numFmt w:val="bullet"/>
      <w:isLgl w:val="false"/>
      <w:suff w:val="tab"/>
      <w:lvlText w:val=""/>
      <w:lvlJc w:val="left"/>
      <w:pPr>
        <w:ind w:left="5029" w:hanging="360"/>
      </w:pPr>
      <w:rPr>
        <w:rFonts w:hint="default" w:ascii="Wingdings" w:hAnsi="Wingdings"/>
      </w:rPr>
    </w:lvl>
    <w:lvl w:ilvl="6">
      <w:start w:val="1"/>
      <w:numFmt w:val="bullet"/>
      <w:isLgl w:val="false"/>
      <w:suff w:val="tab"/>
      <w:lvlText w:val=""/>
      <w:lvlJc w:val="left"/>
      <w:pPr>
        <w:ind w:left="5749" w:hanging="360"/>
      </w:pPr>
      <w:rPr>
        <w:rFonts w:hint="default" w:ascii="Symbol" w:hAnsi="Symbol"/>
      </w:rPr>
    </w:lvl>
    <w:lvl w:ilvl="7">
      <w:start w:val="1"/>
      <w:numFmt w:val="bullet"/>
      <w:isLgl w:val="false"/>
      <w:suff w:val="tab"/>
      <w:lvlText w:val="o"/>
      <w:lvlJc w:val="left"/>
      <w:pPr>
        <w:ind w:left="6469" w:hanging="360"/>
      </w:pPr>
      <w:rPr>
        <w:rFonts w:hint="default" w:ascii="Courier New" w:hAnsi="Courier New" w:cs="Courier New"/>
      </w:rPr>
    </w:lvl>
    <w:lvl w:ilvl="8">
      <w:start w:val="1"/>
      <w:numFmt w:val="bullet"/>
      <w:isLgl w:val="false"/>
      <w:suff w:val="tab"/>
      <w:lvlText w:val=""/>
      <w:lvlJc w:val="left"/>
      <w:pPr>
        <w:ind w:left="7189" w:hanging="360"/>
      </w:pPr>
      <w:rPr>
        <w:rFonts w:hint="default" w:ascii="Wingdings" w:hAnsi="Wingdings"/>
      </w:rPr>
    </w:lvl>
  </w:abstractNum>
  <w:abstractNum w:abstractNumId="8">
    <w:multiLevelType w:val="hybridMultilevel"/>
    <w:lvl w:ilvl="0">
      <w:start w:val="1"/>
      <w:numFmt w:val="bullet"/>
      <w:isLgl w:val="false"/>
      <w:suff w:val="tab"/>
      <w:lvlText w:val=""/>
      <w:lvlJc w:val="left"/>
      <w:pPr>
        <w:ind w:left="1428" w:hanging="360"/>
      </w:pPr>
      <w:rPr>
        <w:rFonts w:hint="default" w:ascii="Symbol" w:hAnsi="Symbol"/>
      </w:rPr>
    </w:lvl>
    <w:lvl w:ilvl="1">
      <w:start w:val="1"/>
      <w:numFmt w:val="bullet"/>
      <w:isLgl w:val="false"/>
      <w:suff w:val="tab"/>
      <w:lvlText w:val="o"/>
      <w:lvlJc w:val="left"/>
      <w:pPr>
        <w:ind w:left="2148" w:hanging="360"/>
      </w:pPr>
      <w:rPr>
        <w:rFonts w:hint="default" w:ascii="Courier New" w:hAnsi="Courier New" w:cs="Courier New"/>
      </w:rPr>
    </w:lvl>
    <w:lvl w:ilvl="2">
      <w:start w:val="1"/>
      <w:numFmt w:val="bullet"/>
      <w:isLgl w:val="false"/>
      <w:suff w:val="tab"/>
      <w:lvlText w:val=""/>
      <w:lvlJc w:val="left"/>
      <w:pPr>
        <w:ind w:left="2868" w:hanging="360"/>
      </w:pPr>
      <w:rPr>
        <w:rFonts w:hint="default" w:ascii="Wingdings" w:hAnsi="Wingdings"/>
      </w:rPr>
    </w:lvl>
    <w:lvl w:ilvl="3">
      <w:start w:val="1"/>
      <w:numFmt w:val="bullet"/>
      <w:isLgl w:val="false"/>
      <w:suff w:val="tab"/>
      <w:lvlText w:val=""/>
      <w:lvlJc w:val="left"/>
      <w:pPr>
        <w:ind w:left="3588" w:hanging="360"/>
      </w:pPr>
      <w:rPr>
        <w:rFonts w:hint="default" w:ascii="Symbol" w:hAnsi="Symbol"/>
      </w:rPr>
    </w:lvl>
    <w:lvl w:ilvl="4">
      <w:start w:val="1"/>
      <w:numFmt w:val="bullet"/>
      <w:isLgl w:val="false"/>
      <w:suff w:val="tab"/>
      <w:lvlText w:val="o"/>
      <w:lvlJc w:val="left"/>
      <w:pPr>
        <w:ind w:left="4308" w:hanging="360"/>
      </w:pPr>
      <w:rPr>
        <w:rFonts w:hint="default" w:ascii="Courier New" w:hAnsi="Courier New" w:cs="Courier New"/>
      </w:rPr>
    </w:lvl>
    <w:lvl w:ilvl="5">
      <w:start w:val="1"/>
      <w:numFmt w:val="bullet"/>
      <w:isLgl w:val="false"/>
      <w:suff w:val="tab"/>
      <w:lvlText w:val=""/>
      <w:lvlJc w:val="left"/>
      <w:pPr>
        <w:ind w:left="5028" w:hanging="360"/>
      </w:pPr>
      <w:rPr>
        <w:rFonts w:hint="default" w:ascii="Wingdings" w:hAnsi="Wingdings"/>
      </w:rPr>
    </w:lvl>
    <w:lvl w:ilvl="6">
      <w:start w:val="1"/>
      <w:numFmt w:val="bullet"/>
      <w:isLgl w:val="false"/>
      <w:suff w:val="tab"/>
      <w:lvlText w:val=""/>
      <w:lvlJc w:val="left"/>
      <w:pPr>
        <w:ind w:left="5748" w:hanging="360"/>
      </w:pPr>
      <w:rPr>
        <w:rFonts w:hint="default" w:ascii="Symbol" w:hAnsi="Symbol"/>
      </w:rPr>
    </w:lvl>
    <w:lvl w:ilvl="7">
      <w:start w:val="1"/>
      <w:numFmt w:val="bullet"/>
      <w:isLgl w:val="false"/>
      <w:suff w:val="tab"/>
      <w:lvlText w:val="o"/>
      <w:lvlJc w:val="left"/>
      <w:pPr>
        <w:ind w:left="6468" w:hanging="360"/>
      </w:pPr>
      <w:rPr>
        <w:rFonts w:hint="default" w:ascii="Courier New" w:hAnsi="Courier New" w:cs="Courier New"/>
      </w:rPr>
    </w:lvl>
    <w:lvl w:ilvl="8">
      <w:start w:val="1"/>
      <w:numFmt w:val="bullet"/>
      <w:isLgl w:val="false"/>
      <w:suff w:val="tab"/>
      <w:lvlText w:val=""/>
      <w:lvlJc w:val="left"/>
      <w:pPr>
        <w:ind w:left="7188" w:hanging="360"/>
      </w:pPr>
      <w:rPr>
        <w:rFonts w:hint="default" w:ascii="Wingdings" w:hAnsi="Wingdings"/>
      </w:rPr>
    </w:lvl>
  </w:abstractNum>
  <w:abstractNum w:abstractNumId="9">
    <w:multiLevelType w:val="hybridMultilevel"/>
    <w:lvl w:ilvl="0">
      <w:start w:val="1"/>
      <w:numFmt w:val="decimal"/>
      <w:isLgl w:val="false"/>
      <w:suff w:val="tab"/>
      <w:lvlText w:val="%1."/>
      <w:lvlJc w:val="left"/>
      <w:pPr>
        <w:ind w:left="720" w:hanging="360"/>
        <w:tabs>
          <w:tab w:val="num" w:pos="720" w:leader="none"/>
        </w:tabs>
      </w:pPr>
    </w:lvl>
    <w:lvl w:ilvl="1">
      <w:start w:val="1"/>
      <w:numFmt w:val="decimal"/>
      <w:isLgl w:val="false"/>
      <w:suff w:val="tab"/>
      <w:lvlText w:val="%2."/>
      <w:lvlJc w:val="left"/>
      <w:pPr>
        <w:ind w:left="1440" w:hanging="360"/>
        <w:tabs>
          <w:tab w:val="num" w:pos="1440" w:leader="none"/>
        </w:tabs>
      </w:pPr>
    </w:lvl>
    <w:lvl w:ilvl="2">
      <w:start w:val="1"/>
      <w:numFmt w:val="decimal"/>
      <w:isLgl w:val="false"/>
      <w:suff w:val="tab"/>
      <w:lvlText w:val="%3."/>
      <w:lvlJc w:val="left"/>
      <w:pPr>
        <w:ind w:left="2160" w:hanging="36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decimal"/>
      <w:isLgl w:val="false"/>
      <w:suff w:val="tab"/>
      <w:lvlText w:val="%5."/>
      <w:lvlJc w:val="left"/>
      <w:pPr>
        <w:ind w:left="3600" w:hanging="360"/>
        <w:tabs>
          <w:tab w:val="num" w:pos="3600" w:leader="none"/>
        </w:tabs>
      </w:pPr>
    </w:lvl>
    <w:lvl w:ilvl="5">
      <w:start w:val="1"/>
      <w:numFmt w:val="decimal"/>
      <w:isLgl w:val="false"/>
      <w:suff w:val="tab"/>
      <w:lvlText w:val="%6."/>
      <w:lvlJc w:val="left"/>
      <w:pPr>
        <w:ind w:left="4320" w:hanging="36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decimal"/>
      <w:isLgl w:val="false"/>
      <w:suff w:val="tab"/>
      <w:lvlText w:val="%8."/>
      <w:lvlJc w:val="left"/>
      <w:pPr>
        <w:ind w:left="5760" w:hanging="360"/>
        <w:tabs>
          <w:tab w:val="num" w:pos="5760" w:leader="none"/>
        </w:tabs>
      </w:pPr>
    </w:lvl>
    <w:lvl w:ilvl="8">
      <w:start w:val="1"/>
      <w:numFmt w:val="decimal"/>
      <w:isLgl w:val="false"/>
      <w:suff w:val="tab"/>
      <w:lvlText w:val="%9."/>
      <w:lvlJc w:val="left"/>
      <w:pPr>
        <w:ind w:left="6480" w:hanging="360"/>
        <w:tabs>
          <w:tab w:val="num" w:pos="6480" w:leader="none"/>
        </w:tabs>
      </w:pPr>
    </w:lvl>
  </w:abstractNum>
  <w:abstractNum w:abstractNumId="10">
    <w:multiLevelType w:val="hybridMultilevel"/>
    <w:lvl w:ilvl="0">
      <w:start w:val="1"/>
      <w:numFmt w:val="bullet"/>
      <w:isLgl w:val="false"/>
      <w:suff w:val="tab"/>
      <w:lvlText w:val=""/>
      <w:lvlJc w:val="left"/>
      <w:pPr>
        <w:ind w:left="1429" w:hanging="360"/>
      </w:pPr>
      <w:rPr>
        <w:rFonts w:hint="default" w:ascii="Symbol" w:hAnsi="Symbol"/>
      </w:rPr>
    </w:lvl>
    <w:lvl w:ilvl="1">
      <w:start w:val="1"/>
      <w:numFmt w:val="bullet"/>
      <w:isLgl w:val="false"/>
      <w:suff w:val="tab"/>
      <w:lvlText w:val="o"/>
      <w:lvlJc w:val="left"/>
      <w:pPr>
        <w:ind w:left="2149" w:hanging="360"/>
      </w:pPr>
      <w:rPr>
        <w:rFonts w:hint="default" w:ascii="Courier New" w:hAnsi="Courier New" w:cs="Courier New"/>
      </w:rPr>
    </w:lvl>
    <w:lvl w:ilvl="2">
      <w:start w:val="1"/>
      <w:numFmt w:val="bullet"/>
      <w:isLgl w:val="false"/>
      <w:suff w:val="tab"/>
      <w:lvlText w:val=""/>
      <w:lvlJc w:val="left"/>
      <w:pPr>
        <w:ind w:left="2869" w:hanging="360"/>
      </w:pPr>
      <w:rPr>
        <w:rFonts w:hint="default" w:ascii="Wingdings" w:hAnsi="Wingdings"/>
      </w:rPr>
    </w:lvl>
    <w:lvl w:ilvl="3">
      <w:start w:val="1"/>
      <w:numFmt w:val="bullet"/>
      <w:isLgl w:val="false"/>
      <w:suff w:val="tab"/>
      <w:lvlText w:val=""/>
      <w:lvlJc w:val="left"/>
      <w:pPr>
        <w:ind w:left="3589" w:hanging="360"/>
      </w:pPr>
      <w:rPr>
        <w:rFonts w:hint="default" w:ascii="Symbol" w:hAnsi="Symbol"/>
      </w:rPr>
    </w:lvl>
    <w:lvl w:ilvl="4">
      <w:start w:val="1"/>
      <w:numFmt w:val="bullet"/>
      <w:isLgl w:val="false"/>
      <w:suff w:val="tab"/>
      <w:lvlText w:val="o"/>
      <w:lvlJc w:val="left"/>
      <w:pPr>
        <w:ind w:left="4309" w:hanging="360"/>
      </w:pPr>
      <w:rPr>
        <w:rFonts w:hint="default" w:ascii="Courier New" w:hAnsi="Courier New" w:cs="Courier New"/>
      </w:rPr>
    </w:lvl>
    <w:lvl w:ilvl="5">
      <w:start w:val="1"/>
      <w:numFmt w:val="bullet"/>
      <w:isLgl w:val="false"/>
      <w:suff w:val="tab"/>
      <w:lvlText w:val=""/>
      <w:lvlJc w:val="left"/>
      <w:pPr>
        <w:ind w:left="5029" w:hanging="360"/>
      </w:pPr>
      <w:rPr>
        <w:rFonts w:hint="default" w:ascii="Wingdings" w:hAnsi="Wingdings"/>
      </w:rPr>
    </w:lvl>
    <w:lvl w:ilvl="6">
      <w:start w:val="1"/>
      <w:numFmt w:val="bullet"/>
      <w:isLgl w:val="false"/>
      <w:suff w:val="tab"/>
      <w:lvlText w:val=""/>
      <w:lvlJc w:val="left"/>
      <w:pPr>
        <w:ind w:left="5749" w:hanging="360"/>
      </w:pPr>
      <w:rPr>
        <w:rFonts w:hint="default" w:ascii="Symbol" w:hAnsi="Symbol"/>
      </w:rPr>
    </w:lvl>
    <w:lvl w:ilvl="7">
      <w:start w:val="1"/>
      <w:numFmt w:val="bullet"/>
      <w:isLgl w:val="false"/>
      <w:suff w:val="tab"/>
      <w:lvlText w:val="o"/>
      <w:lvlJc w:val="left"/>
      <w:pPr>
        <w:ind w:left="6469" w:hanging="360"/>
      </w:pPr>
      <w:rPr>
        <w:rFonts w:hint="default" w:ascii="Courier New" w:hAnsi="Courier New" w:cs="Courier New"/>
      </w:rPr>
    </w:lvl>
    <w:lvl w:ilvl="8">
      <w:start w:val="1"/>
      <w:numFmt w:val="bullet"/>
      <w:isLgl w:val="false"/>
      <w:suff w:val="tab"/>
      <w:lvlText w:val=""/>
      <w:lvlJc w:val="left"/>
      <w:pPr>
        <w:ind w:left="7189" w:hanging="360"/>
      </w:pPr>
      <w:rPr>
        <w:rFonts w:hint="default" w:ascii="Wingdings" w:hAnsi="Wingdings"/>
      </w:rPr>
    </w:lvl>
  </w:abstractNum>
  <w:abstractNum w:abstractNumId="11">
    <w:multiLevelType w:val="hybridMultilevel"/>
    <w:lvl w:ilvl="0">
      <w:start w:val="1"/>
      <w:numFmt w:val="bullet"/>
      <w:isLgl w:val="false"/>
      <w:suff w:val="tab"/>
      <w:lvlText w:val="-"/>
      <w:lvlJc w:val="left"/>
      <w:pPr>
        <w:ind w:left="720" w:hanging="360"/>
      </w:pPr>
      <w:rPr>
        <w:rFonts w:hint="default" w:ascii="Times New Roman" w:hAnsi="Times New Roman" w:cs="Times New Roman"/>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12">
    <w:multiLevelType w:val="hybridMultilevel"/>
    <w:lvl w:ilvl="0">
      <w:start w:val="1"/>
      <w:numFmt w:val="decimal"/>
      <w:isLgl w:val="false"/>
      <w:suff w:val="tab"/>
      <w:lvlText w:val="%1."/>
      <w:lvlJc w:val="left"/>
      <w:pPr>
        <w:ind w:left="720" w:hanging="360"/>
      </w:pPr>
    </w:lvl>
    <w:lvl w:ilvl="1">
      <w:start w:val="1"/>
      <w:numFmt w:val="bullet"/>
      <w:isLgl w:val="false"/>
      <w:suff w:val="tab"/>
      <w:lvlText w:val="-"/>
      <w:lvlJc w:val="left"/>
      <w:pPr>
        <w:ind w:left="1440" w:hanging="360"/>
      </w:pPr>
      <w:rPr>
        <w:rFonts w:hint="default" w:ascii="Times New Roman" w:hAnsi="Times New Roman" w:cs="Times New Roman"/>
      </w:r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
    <w:multiLevelType w:val="hybridMultilevel"/>
    <w:lvl w:ilvl="0">
      <w:start w:val="1"/>
      <w:numFmt w:val="bullet"/>
      <w:isLgl w:val="false"/>
      <w:suff w:val="tab"/>
      <w:lvlText w:val=""/>
      <w:lvlJc w:val="left"/>
      <w:pPr>
        <w:ind w:left="1429" w:hanging="360"/>
      </w:pPr>
      <w:rPr>
        <w:rFonts w:hint="default" w:ascii="Symbol" w:hAnsi="Symbol"/>
      </w:rPr>
    </w:lvl>
    <w:lvl w:ilvl="1">
      <w:start w:val="1"/>
      <w:numFmt w:val="bullet"/>
      <w:isLgl w:val="false"/>
      <w:suff w:val="tab"/>
      <w:lvlText w:val="o"/>
      <w:lvlJc w:val="left"/>
      <w:pPr>
        <w:ind w:left="2149" w:hanging="360"/>
      </w:pPr>
      <w:rPr>
        <w:rFonts w:hint="default" w:ascii="Courier New" w:hAnsi="Courier New" w:cs="Courier New"/>
      </w:rPr>
    </w:lvl>
    <w:lvl w:ilvl="2">
      <w:start w:val="1"/>
      <w:numFmt w:val="bullet"/>
      <w:isLgl w:val="false"/>
      <w:suff w:val="tab"/>
      <w:lvlText w:val=""/>
      <w:lvlJc w:val="left"/>
      <w:pPr>
        <w:ind w:left="2869" w:hanging="360"/>
      </w:pPr>
      <w:rPr>
        <w:rFonts w:hint="default" w:ascii="Wingdings" w:hAnsi="Wingdings"/>
      </w:rPr>
    </w:lvl>
    <w:lvl w:ilvl="3">
      <w:start w:val="1"/>
      <w:numFmt w:val="bullet"/>
      <w:isLgl w:val="false"/>
      <w:suff w:val="tab"/>
      <w:lvlText w:val=""/>
      <w:lvlJc w:val="left"/>
      <w:pPr>
        <w:ind w:left="3589" w:hanging="360"/>
      </w:pPr>
      <w:rPr>
        <w:rFonts w:hint="default" w:ascii="Symbol" w:hAnsi="Symbol"/>
      </w:rPr>
    </w:lvl>
    <w:lvl w:ilvl="4">
      <w:start w:val="1"/>
      <w:numFmt w:val="bullet"/>
      <w:isLgl w:val="false"/>
      <w:suff w:val="tab"/>
      <w:lvlText w:val="o"/>
      <w:lvlJc w:val="left"/>
      <w:pPr>
        <w:ind w:left="4309" w:hanging="360"/>
      </w:pPr>
      <w:rPr>
        <w:rFonts w:hint="default" w:ascii="Courier New" w:hAnsi="Courier New" w:cs="Courier New"/>
      </w:rPr>
    </w:lvl>
    <w:lvl w:ilvl="5">
      <w:start w:val="1"/>
      <w:numFmt w:val="bullet"/>
      <w:isLgl w:val="false"/>
      <w:suff w:val="tab"/>
      <w:lvlText w:val=""/>
      <w:lvlJc w:val="left"/>
      <w:pPr>
        <w:ind w:left="5029" w:hanging="360"/>
      </w:pPr>
      <w:rPr>
        <w:rFonts w:hint="default" w:ascii="Wingdings" w:hAnsi="Wingdings"/>
      </w:rPr>
    </w:lvl>
    <w:lvl w:ilvl="6">
      <w:start w:val="1"/>
      <w:numFmt w:val="bullet"/>
      <w:isLgl w:val="false"/>
      <w:suff w:val="tab"/>
      <w:lvlText w:val=""/>
      <w:lvlJc w:val="left"/>
      <w:pPr>
        <w:ind w:left="5749" w:hanging="360"/>
      </w:pPr>
      <w:rPr>
        <w:rFonts w:hint="default" w:ascii="Symbol" w:hAnsi="Symbol"/>
      </w:rPr>
    </w:lvl>
    <w:lvl w:ilvl="7">
      <w:start w:val="1"/>
      <w:numFmt w:val="bullet"/>
      <w:isLgl w:val="false"/>
      <w:suff w:val="tab"/>
      <w:lvlText w:val="o"/>
      <w:lvlJc w:val="left"/>
      <w:pPr>
        <w:ind w:left="6469" w:hanging="360"/>
      </w:pPr>
      <w:rPr>
        <w:rFonts w:hint="default" w:ascii="Courier New" w:hAnsi="Courier New" w:cs="Courier New"/>
      </w:rPr>
    </w:lvl>
    <w:lvl w:ilvl="8">
      <w:start w:val="1"/>
      <w:numFmt w:val="bullet"/>
      <w:isLgl w:val="false"/>
      <w:suff w:val="tab"/>
      <w:lvlText w:val=""/>
      <w:lvlJc w:val="left"/>
      <w:pPr>
        <w:ind w:left="7189" w:hanging="360"/>
      </w:pPr>
      <w:rPr>
        <w:rFonts w:hint="default" w:ascii="Wingdings" w:hAnsi="Wingdings"/>
      </w:rPr>
    </w:lvl>
  </w:abstractNum>
  <w:abstractNum w:abstractNumId="14">
    <w:multiLevelType w:val="hybridMultilevel"/>
    <w:lvl w:ilvl="0">
      <w:start w:val="4"/>
      <w:numFmt w:val="bullet"/>
      <w:isLgl w:val="false"/>
      <w:suff w:val="tab"/>
      <w:lvlText w:val="–"/>
      <w:lvlJc w:val="left"/>
      <w:pPr>
        <w:ind w:left="720" w:hanging="360"/>
      </w:pPr>
      <w:rPr>
        <w:rFonts w:hint="default" w:ascii="Times New Roman" w:hAnsi="Times New Roman" w:eastAsia="Times New Roman" w:cs="Times New Roman"/>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
    <w:multiLevelType w:val="hybridMultilevel"/>
    <w:lvl w:ilvl="0">
      <w:start w:val="1"/>
      <w:numFmt w:val="bullet"/>
      <w:isLgl w:val="false"/>
      <w:suff w:val="tab"/>
      <w:lvlText w:val="-"/>
      <w:lvlJc w:val="left"/>
      <w:pPr>
        <w:ind w:left="720" w:hanging="360"/>
      </w:pPr>
      <w:rPr>
        <w:rFonts w:hint="default" w:ascii="Times New Roman" w:hAnsi="Times New Roman" w:cs="Times New Roman"/>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17">
    <w:multiLevelType w:val="hybridMultilevel"/>
    <w:lvl w:ilvl="0">
      <w:start w:val="4"/>
      <w:numFmt w:val="bullet"/>
      <w:isLgl w:val="false"/>
      <w:suff w:val="tab"/>
      <w:lvlText w:val="–"/>
      <w:lvlJc w:val="left"/>
      <w:pPr>
        <w:ind w:left="1429" w:hanging="360"/>
      </w:pPr>
      <w:rPr>
        <w:rFonts w:hint="default" w:ascii="Times New Roman" w:hAnsi="Times New Roman" w:eastAsia="Times New Roman" w:cs="Times New Roman"/>
      </w:rPr>
    </w:lvl>
    <w:lvl w:ilvl="1">
      <w:start w:val="1"/>
      <w:numFmt w:val="bullet"/>
      <w:isLgl w:val="false"/>
      <w:suff w:val="tab"/>
      <w:lvlText w:val="o"/>
      <w:lvlJc w:val="left"/>
      <w:pPr>
        <w:ind w:left="2149" w:hanging="360"/>
      </w:pPr>
      <w:rPr>
        <w:rFonts w:hint="default" w:ascii="Courier New" w:hAnsi="Courier New" w:cs="Courier New"/>
      </w:rPr>
    </w:lvl>
    <w:lvl w:ilvl="2">
      <w:start w:val="1"/>
      <w:numFmt w:val="bullet"/>
      <w:isLgl w:val="false"/>
      <w:suff w:val="tab"/>
      <w:lvlText w:val=""/>
      <w:lvlJc w:val="left"/>
      <w:pPr>
        <w:ind w:left="2869" w:hanging="360"/>
      </w:pPr>
      <w:rPr>
        <w:rFonts w:hint="default" w:ascii="Wingdings" w:hAnsi="Wingdings"/>
      </w:rPr>
    </w:lvl>
    <w:lvl w:ilvl="3">
      <w:start w:val="1"/>
      <w:numFmt w:val="bullet"/>
      <w:isLgl w:val="false"/>
      <w:suff w:val="tab"/>
      <w:lvlText w:val=""/>
      <w:lvlJc w:val="left"/>
      <w:pPr>
        <w:ind w:left="3589" w:hanging="360"/>
      </w:pPr>
      <w:rPr>
        <w:rFonts w:hint="default" w:ascii="Symbol" w:hAnsi="Symbol"/>
      </w:rPr>
    </w:lvl>
    <w:lvl w:ilvl="4">
      <w:start w:val="1"/>
      <w:numFmt w:val="bullet"/>
      <w:isLgl w:val="false"/>
      <w:suff w:val="tab"/>
      <w:lvlText w:val="o"/>
      <w:lvlJc w:val="left"/>
      <w:pPr>
        <w:ind w:left="4309" w:hanging="360"/>
      </w:pPr>
      <w:rPr>
        <w:rFonts w:hint="default" w:ascii="Courier New" w:hAnsi="Courier New" w:cs="Courier New"/>
      </w:rPr>
    </w:lvl>
    <w:lvl w:ilvl="5">
      <w:start w:val="1"/>
      <w:numFmt w:val="bullet"/>
      <w:isLgl w:val="false"/>
      <w:suff w:val="tab"/>
      <w:lvlText w:val=""/>
      <w:lvlJc w:val="left"/>
      <w:pPr>
        <w:ind w:left="5029" w:hanging="360"/>
      </w:pPr>
      <w:rPr>
        <w:rFonts w:hint="default" w:ascii="Wingdings" w:hAnsi="Wingdings"/>
      </w:rPr>
    </w:lvl>
    <w:lvl w:ilvl="6">
      <w:start w:val="1"/>
      <w:numFmt w:val="bullet"/>
      <w:isLgl w:val="false"/>
      <w:suff w:val="tab"/>
      <w:lvlText w:val=""/>
      <w:lvlJc w:val="left"/>
      <w:pPr>
        <w:ind w:left="5749" w:hanging="360"/>
      </w:pPr>
      <w:rPr>
        <w:rFonts w:hint="default" w:ascii="Symbol" w:hAnsi="Symbol"/>
      </w:rPr>
    </w:lvl>
    <w:lvl w:ilvl="7">
      <w:start w:val="1"/>
      <w:numFmt w:val="bullet"/>
      <w:isLgl w:val="false"/>
      <w:suff w:val="tab"/>
      <w:lvlText w:val="o"/>
      <w:lvlJc w:val="left"/>
      <w:pPr>
        <w:ind w:left="6469" w:hanging="360"/>
      </w:pPr>
      <w:rPr>
        <w:rFonts w:hint="default" w:ascii="Courier New" w:hAnsi="Courier New" w:cs="Courier New"/>
      </w:rPr>
    </w:lvl>
    <w:lvl w:ilvl="8">
      <w:start w:val="1"/>
      <w:numFmt w:val="bullet"/>
      <w:isLgl w:val="false"/>
      <w:suff w:val="tab"/>
      <w:lvlText w:val=""/>
      <w:lvlJc w:val="left"/>
      <w:pPr>
        <w:ind w:left="7189" w:hanging="360"/>
      </w:pPr>
      <w:rPr>
        <w:rFonts w:hint="default" w:ascii="Wingdings" w:hAnsi="Wingdings"/>
      </w:rPr>
    </w:lvl>
  </w:abstractNum>
  <w:abstractNum w:abstractNumId="18">
    <w:multiLevelType w:val="hybridMultilevel"/>
    <w:lvl w:ilvl="0">
      <w:start w:val="1"/>
      <w:numFmt w:val="bullet"/>
      <w:isLgl w:val="false"/>
      <w:suff w:val="tab"/>
      <w:lvlText w:val=""/>
      <w:lvlJc w:val="left"/>
      <w:pPr>
        <w:ind w:left="1287"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19">
    <w:multiLevelType w:val="hybridMultilevel"/>
    <w:lvl w:ilvl="0">
      <w:start w:val="4"/>
      <w:numFmt w:val="bullet"/>
      <w:isLgl w:val="false"/>
      <w:suff w:val="tab"/>
      <w:lvlText w:val="–"/>
      <w:lvlJc w:val="left"/>
      <w:pPr>
        <w:ind w:left="1429" w:hanging="360"/>
      </w:pPr>
      <w:rPr>
        <w:rFonts w:hint="default" w:ascii="Times New Roman" w:hAnsi="Times New Roman" w:eastAsia="Times New Roman" w:cs="Times New Roman"/>
      </w:rPr>
    </w:lvl>
    <w:lvl w:ilvl="1">
      <w:start w:val="1"/>
      <w:numFmt w:val="bullet"/>
      <w:isLgl w:val="false"/>
      <w:suff w:val="tab"/>
      <w:lvlText w:val="o"/>
      <w:lvlJc w:val="left"/>
      <w:pPr>
        <w:ind w:left="2149" w:hanging="360"/>
      </w:pPr>
      <w:rPr>
        <w:rFonts w:hint="default" w:ascii="Courier New" w:hAnsi="Courier New" w:cs="Courier New"/>
      </w:rPr>
    </w:lvl>
    <w:lvl w:ilvl="2">
      <w:start w:val="1"/>
      <w:numFmt w:val="bullet"/>
      <w:isLgl w:val="false"/>
      <w:suff w:val="tab"/>
      <w:lvlText w:val=""/>
      <w:lvlJc w:val="left"/>
      <w:pPr>
        <w:ind w:left="2869" w:hanging="360"/>
      </w:pPr>
      <w:rPr>
        <w:rFonts w:hint="default" w:ascii="Wingdings" w:hAnsi="Wingdings"/>
      </w:rPr>
    </w:lvl>
    <w:lvl w:ilvl="3">
      <w:start w:val="1"/>
      <w:numFmt w:val="bullet"/>
      <w:isLgl w:val="false"/>
      <w:suff w:val="tab"/>
      <w:lvlText w:val=""/>
      <w:lvlJc w:val="left"/>
      <w:pPr>
        <w:ind w:left="3589" w:hanging="360"/>
      </w:pPr>
      <w:rPr>
        <w:rFonts w:hint="default" w:ascii="Symbol" w:hAnsi="Symbol"/>
      </w:rPr>
    </w:lvl>
    <w:lvl w:ilvl="4">
      <w:start w:val="1"/>
      <w:numFmt w:val="bullet"/>
      <w:isLgl w:val="false"/>
      <w:suff w:val="tab"/>
      <w:lvlText w:val="o"/>
      <w:lvlJc w:val="left"/>
      <w:pPr>
        <w:ind w:left="4309" w:hanging="360"/>
      </w:pPr>
      <w:rPr>
        <w:rFonts w:hint="default" w:ascii="Courier New" w:hAnsi="Courier New" w:cs="Courier New"/>
      </w:rPr>
    </w:lvl>
    <w:lvl w:ilvl="5">
      <w:start w:val="1"/>
      <w:numFmt w:val="bullet"/>
      <w:isLgl w:val="false"/>
      <w:suff w:val="tab"/>
      <w:lvlText w:val=""/>
      <w:lvlJc w:val="left"/>
      <w:pPr>
        <w:ind w:left="5029" w:hanging="360"/>
      </w:pPr>
      <w:rPr>
        <w:rFonts w:hint="default" w:ascii="Wingdings" w:hAnsi="Wingdings"/>
      </w:rPr>
    </w:lvl>
    <w:lvl w:ilvl="6">
      <w:start w:val="1"/>
      <w:numFmt w:val="bullet"/>
      <w:isLgl w:val="false"/>
      <w:suff w:val="tab"/>
      <w:lvlText w:val=""/>
      <w:lvlJc w:val="left"/>
      <w:pPr>
        <w:ind w:left="5749" w:hanging="360"/>
      </w:pPr>
      <w:rPr>
        <w:rFonts w:hint="default" w:ascii="Symbol" w:hAnsi="Symbol"/>
      </w:rPr>
    </w:lvl>
    <w:lvl w:ilvl="7">
      <w:start w:val="1"/>
      <w:numFmt w:val="bullet"/>
      <w:isLgl w:val="false"/>
      <w:suff w:val="tab"/>
      <w:lvlText w:val="o"/>
      <w:lvlJc w:val="left"/>
      <w:pPr>
        <w:ind w:left="6469" w:hanging="360"/>
      </w:pPr>
      <w:rPr>
        <w:rFonts w:hint="default" w:ascii="Courier New" w:hAnsi="Courier New" w:cs="Courier New"/>
      </w:rPr>
    </w:lvl>
    <w:lvl w:ilvl="8">
      <w:start w:val="1"/>
      <w:numFmt w:val="bullet"/>
      <w:isLgl w:val="false"/>
      <w:suff w:val="tab"/>
      <w:lvlText w:val=""/>
      <w:lvlJc w:val="left"/>
      <w:pPr>
        <w:ind w:left="7189" w:hanging="360"/>
      </w:pPr>
      <w:rPr>
        <w:rFonts w:hint="default" w:ascii="Wingdings" w:hAnsi="Wingdings"/>
      </w:rPr>
    </w:lvl>
  </w:abstractNum>
  <w:abstractNum w:abstractNumId="20">
    <w:multiLevelType w:val="hybridMultilevel"/>
    <w:lvl w:ilvl="0">
      <w:start w:val="1"/>
      <w:numFmt w:val="decimal"/>
      <w:isLgl w:val="false"/>
      <w:suff w:val="tab"/>
      <w:lvlText w:val="%1."/>
      <w:lvlJc w:val="left"/>
      <w:pPr>
        <w:ind w:left="720" w:hanging="360"/>
        <w:tabs>
          <w:tab w:val="num" w:pos="720" w:leader="none"/>
        </w:tabs>
      </w:pPr>
    </w:lvl>
    <w:lvl w:ilvl="1">
      <w:start w:val="1"/>
      <w:numFmt w:val="decimal"/>
      <w:isLgl w:val="false"/>
      <w:suff w:val="tab"/>
      <w:lvlText w:val="%2."/>
      <w:lvlJc w:val="left"/>
      <w:pPr>
        <w:ind w:left="1440" w:hanging="360"/>
        <w:tabs>
          <w:tab w:val="num" w:pos="1440" w:leader="none"/>
        </w:tabs>
      </w:pPr>
    </w:lvl>
    <w:lvl w:ilvl="2">
      <w:start w:val="1"/>
      <w:numFmt w:val="decimal"/>
      <w:isLgl w:val="false"/>
      <w:suff w:val="tab"/>
      <w:lvlText w:val="%3."/>
      <w:lvlJc w:val="left"/>
      <w:pPr>
        <w:ind w:left="2160" w:hanging="36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decimal"/>
      <w:isLgl w:val="false"/>
      <w:suff w:val="tab"/>
      <w:lvlText w:val="%5."/>
      <w:lvlJc w:val="left"/>
      <w:pPr>
        <w:ind w:left="3600" w:hanging="360"/>
        <w:tabs>
          <w:tab w:val="num" w:pos="3600" w:leader="none"/>
        </w:tabs>
      </w:pPr>
    </w:lvl>
    <w:lvl w:ilvl="5">
      <w:start w:val="1"/>
      <w:numFmt w:val="decimal"/>
      <w:isLgl w:val="false"/>
      <w:suff w:val="tab"/>
      <w:lvlText w:val="%6."/>
      <w:lvlJc w:val="left"/>
      <w:pPr>
        <w:ind w:left="4320" w:hanging="36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decimal"/>
      <w:isLgl w:val="false"/>
      <w:suff w:val="tab"/>
      <w:lvlText w:val="%8."/>
      <w:lvlJc w:val="left"/>
      <w:pPr>
        <w:ind w:left="5760" w:hanging="360"/>
        <w:tabs>
          <w:tab w:val="num" w:pos="5760" w:leader="none"/>
        </w:tabs>
      </w:pPr>
    </w:lvl>
    <w:lvl w:ilvl="8">
      <w:start w:val="1"/>
      <w:numFmt w:val="decimal"/>
      <w:isLgl w:val="false"/>
      <w:suff w:val="tab"/>
      <w:lvlText w:val="%9."/>
      <w:lvlJc w:val="left"/>
      <w:pPr>
        <w:ind w:left="6480" w:hanging="360"/>
        <w:tabs>
          <w:tab w:val="num" w:pos="6480" w:leader="none"/>
        </w:tabs>
      </w:pPr>
    </w:lvl>
  </w:abstractNum>
  <w:abstractNum w:abstractNumId="21">
    <w:multiLevelType w:val="hybridMultilevel"/>
    <w:lvl w:ilvl="0">
      <w:start w:val="1"/>
      <w:numFmt w:val="decimal"/>
      <w:isLgl w:val="false"/>
      <w:suff w:val="tab"/>
      <w:lvlText w:val="%1"/>
      <w:lvlJc w:val="left"/>
      <w:pPr>
        <w:ind w:left="375" w:hanging="375"/>
      </w:pPr>
      <w:rPr>
        <w:rFonts w:hint="default"/>
      </w:rPr>
    </w:lvl>
    <w:lvl w:ilvl="1">
      <w:start w:val="3"/>
      <w:numFmt w:val="decimal"/>
      <w:isLgl w:val="false"/>
      <w:suff w:val="tab"/>
      <w:lvlText w:val="%1.%2"/>
      <w:lvlJc w:val="left"/>
      <w:pPr>
        <w:ind w:left="1078" w:hanging="375"/>
      </w:pPr>
      <w:rPr>
        <w:rFonts w:hint="default"/>
      </w:rPr>
    </w:lvl>
    <w:lvl w:ilvl="2">
      <w:start w:val="1"/>
      <w:numFmt w:val="decimal"/>
      <w:isLgl w:val="false"/>
      <w:suff w:val="tab"/>
      <w:lvlText w:val="%1.%2.%3"/>
      <w:lvlJc w:val="left"/>
      <w:pPr>
        <w:ind w:left="2126" w:hanging="720"/>
      </w:pPr>
      <w:rPr>
        <w:rFonts w:hint="default"/>
      </w:rPr>
    </w:lvl>
    <w:lvl w:ilvl="3">
      <w:start w:val="1"/>
      <w:numFmt w:val="decimal"/>
      <w:isLgl w:val="false"/>
      <w:suff w:val="tab"/>
      <w:lvlText w:val="%1.%2.%3.%4"/>
      <w:lvlJc w:val="left"/>
      <w:pPr>
        <w:ind w:left="3189" w:hanging="1080"/>
      </w:pPr>
      <w:rPr>
        <w:rFonts w:hint="default"/>
      </w:rPr>
    </w:lvl>
    <w:lvl w:ilvl="4">
      <w:start w:val="1"/>
      <w:numFmt w:val="decimal"/>
      <w:isLgl w:val="false"/>
      <w:suff w:val="tab"/>
      <w:lvlText w:val="%1.%2.%3.%4.%5"/>
      <w:lvlJc w:val="left"/>
      <w:pPr>
        <w:ind w:left="3892" w:hanging="1080"/>
      </w:pPr>
      <w:rPr>
        <w:rFonts w:hint="default"/>
      </w:rPr>
    </w:lvl>
    <w:lvl w:ilvl="5">
      <w:start w:val="1"/>
      <w:numFmt w:val="decimal"/>
      <w:isLgl w:val="false"/>
      <w:suff w:val="tab"/>
      <w:lvlText w:val="%1.%2.%3.%4.%5.%6"/>
      <w:lvlJc w:val="left"/>
      <w:pPr>
        <w:ind w:left="4955" w:hanging="1440"/>
      </w:pPr>
      <w:rPr>
        <w:rFonts w:hint="default"/>
      </w:rPr>
    </w:lvl>
    <w:lvl w:ilvl="6">
      <w:start w:val="1"/>
      <w:numFmt w:val="decimal"/>
      <w:isLgl w:val="false"/>
      <w:suff w:val="tab"/>
      <w:lvlText w:val="%1.%2.%3.%4.%5.%6.%7"/>
      <w:lvlJc w:val="left"/>
      <w:pPr>
        <w:ind w:left="5658" w:hanging="1440"/>
      </w:pPr>
      <w:rPr>
        <w:rFonts w:hint="default"/>
      </w:rPr>
    </w:lvl>
    <w:lvl w:ilvl="7">
      <w:start w:val="1"/>
      <w:numFmt w:val="decimal"/>
      <w:isLgl w:val="false"/>
      <w:suff w:val="tab"/>
      <w:lvlText w:val="%1.%2.%3.%4.%5.%6.%7.%8"/>
      <w:lvlJc w:val="left"/>
      <w:pPr>
        <w:ind w:left="6721" w:hanging="1800"/>
      </w:pPr>
      <w:rPr>
        <w:rFonts w:hint="default"/>
      </w:rPr>
    </w:lvl>
    <w:lvl w:ilvl="8">
      <w:start w:val="1"/>
      <w:numFmt w:val="decimal"/>
      <w:isLgl w:val="false"/>
      <w:suff w:val="tab"/>
      <w:lvlText w:val="%1.%2.%3.%4.%5.%6.%7.%8.%9"/>
      <w:lvlJc w:val="left"/>
      <w:pPr>
        <w:ind w:left="7784" w:hanging="2160"/>
      </w:pPr>
      <w:rPr>
        <w:rFonts w:hint="default"/>
      </w:rPr>
    </w:lvl>
  </w:abstractNum>
  <w:abstractNum w:abstractNumId="22">
    <w:multiLevelType w:val="hybridMultilevel"/>
    <w:lvl w:ilvl="0">
      <w:start w:val="4"/>
      <w:numFmt w:val="bullet"/>
      <w:isLgl w:val="false"/>
      <w:suff w:val="tab"/>
      <w:lvlText w:val="–"/>
      <w:lvlJc w:val="left"/>
      <w:pPr>
        <w:ind w:left="1429" w:hanging="360"/>
      </w:pPr>
      <w:rPr>
        <w:rFonts w:hint="default" w:ascii="Times New Roman" w:hAnsi="Times New Roman" w:eastAsia="Times New Roman" w:cs="Times New Roman"/>
      </w:rPr>
    </w:lvl>
    <w:lvl w:ilvl="1">
      <w:start w:val="1"/>
      <w:numFmt w:val="bullet"/>
      <w:isLgl w:val="false"/>
      <w:suff w:val="tab"/>
      <w:lvlText w:val="o"/>
      <w:lvlJc w:val="left"/>
      <w:pPr>
        <w:ind w:left="2149" w:hanging="360"/>
      </w:pPr>
      <w:rPr>
        <w:rFonts w:hint="default" w:ascii="Courier New" w:hAnsi="Courier New" w:cs="Courier New"/>
      </w:rPr>
    </w:lvl>
    <w:lvl w:ilvl="2">
      <w:start w:val="1"/>
      <w:numFmt w:val="bullet"/>
      <w:isLgl w:val="false"/>
      <w:suff w:val="tab"/>
      <w:lvlText w:val=""/>
      <w:lvlJc w:val="left"/>
      <w:pPr>
        <w:ind w:left="2869" w:hanging="360"/>
      </w:pPr>
      <w:rPr>
        <w:rFonts w:hint="default" w:ascii="Wingdings" w:hAnsi="Wingdings"/>
      </w:rPr>
    </w:lvl>
    <w:lvl w:ilvl="3">
      <w:start w:val="1"/>
      <w:numFmt w:val="bullet"/>
      <w:isLgl w:val="false"/>
      <w:suff w:val="tab"/>
      <w:lvlText w:val=""/>
      <w:lvlJc w:val="left"/>
      <w:pPr>
        <w:ind w:left="3589" w:hanging="360"/>
      </w:pPr>
      <w:rPr>
        <w:rFonts w:hint="default" w:ascii="Symbol" w:hAnsi="Symbol"/>
      </w:rPr>
    </w:lvl>
    <w:lvl w:ilvl="4">
      <w:start w:val="1"/>
      <w:numFmt w:val="bullet"/>
      <w:isLgl w:val="false"/>
      <w:suff w:val="tab"/>
      <w:lvlText w:val="o"/>
      <w:lvlJc w:val="left"/>
      <w:pPr>
        <w:ind w:left="4309" w:hanging="360"/>
      </w:pPr>
      <w:rPr>
        <w:rFonts w:hint="default" w:ascii="Courier New" w:hAnsi="Courier New" w:cs="Courier New"/>
      </w:rPr>
    </w:lvl>
    <w:lvl w:ilvl="5">
      <w:start w:val="1"/>
      <w:numFmt w:val="bullet"/>
      <w:isLgl w:val="false"/>
      <w:suff w:val="tab"/>
      <w:lvlText w:val=""/>
      <w:lvlJc w:val="left"/>
      <w:pPr>
        <w:ind w:left="5029" w:hanging="360"/>
      </w:pPr>
      <w:rPr>
        <w:rFonts w:hint="default" w:ascii="Wingdings" w:hAnsi="Wingdings"/>
      </w:rPr>
    </w:lvl>
    <w:lvl w:ilvl="6">
      <w:start w:val="1"/>
      <w:numFmt w:val="bullet"/>
      <w:isLgl w:val="false"/>
      <w:suff w:val="tab"/>
      <w:lvlText w:val=""/>
      <w:lvlJc w:val="left"/>
      <w:pPr>
        <w:ind w:left="5749" w:hanging="360"/>
      </w:pPr>
      <w:rPr>
        <w:rFonts w:hint="default" w:ascii="Symbol" w:hAnsi="Symbol"/>
      </w:rPr>
    </w:lvl>
    <w:lvl w:ilvl="7">
      <w:start w:val="1"/>
      <w:numFmt w:val="bullet"/>
      <w:isLgl w:val="false"/>
      <w:suff w:val="tab"/>
      <w:lvlText w:val="o"/>
      <w:lvlJc w:val="left"/>
      <w:pPr>
        <w:ind w:left="6469" w:hanging="360"/>
      </w:pPr>
      <w:rPr>
        <w:rFonts w:hint="default" w:ascii="Courier New" w:hAnsi="Courier New" w:cs="Courier New"/>
      </w:rPr>
    </w:lvl>
    <w:lvl w:ilvl="8">
      <w:start w:val="1"/>
      <w:numFmt w:val="bullet"/>
      <w:isLgl w:val="false"/>
      <w:suff w:val="tab"/>
      <w:lvlText w:val=""/>
      <w:lvlJc w:val="left"/>
      <w:pPr>
        <w:ind w:left="7189" w:hanging="360"/>
      </w:pPr>
      <w:rPr>
        <w:rFonts w:hint="default" w:ascii="Wingdings" w:hAnsi="Wingdings"/>
      </w:rPr>
    </w:lvl>
  </w:abstractNum>
  <w:abstractNum w:abstractNumId="23">
    <w:multiLevelType w:val="hybridMultilevel"/>
    <w:lvl w:ilvl="0">
      <w:start w:val="1"/>
      <w:numFmt w:val="lowerLetter"/>
      <w:isLgl w:val="false"/>
      <w:suff w:val="tab"/>
      <w:lvlText w:val="%1)"/>
      <w:lvlJc w:val="left"/>
      <w:pPr>
        <w:ind w:left="720" w:hanging="360"/>
        <w:tabs>
          <w:tab w:val="num" w:pos="720" w:leader="none"/>
        </w:tabs>
      </w:pPr>
    </w:lvl>
    <w:lvl w:ilvl="1">
      <w:start w:val="1"/>
      <w:numFmt w:val="decimal"/>
      <w:isLgl w:val="false"/>
      <w:suff w:val="tab"/>
      <w:lvlText w:val="%2."/>
      <w:lvlJc w:val="left"/>
      <w:pPr>
        <w:ind w:left="1440" w:hanging="360"/>
        <w:tabs>
          <w:tab w:val="num" w:pos="1440" w:leader="none"/>
        </w:tabs>
      </w:pPr>
    </w:lvl>
    <w:lvl w:ilvl="2">
      <w:start w:val="1"/>
      <w:numFmt w:val="decimal"/>
      <w:isLgl w:val="false"/>
      <w:suff w:val="tab"/>
      <w:lvlText w:val="%3."/>
      <w:lvlJc w:val="left"/>
      <w:pPr>
        <w:ind w:left="2160" w:hanging="36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decimal"/>
      <w:isLgl w:val="false"/>
      <w:suff w:val="tab"/>
      <w:lvlText w:val="%5."/>
      <w:lvlJc w:val="left"/>
      <w:pPr>
        <w:ind w:left="3600" w:hanging="360"/>
        <w:tabs>
          <w:tab w:val="num" w:pos="3600" w:leader="none"/>
        </w:tabs>
      </w:pPr>
    </w:lvl>
    <w:lvl w:ilvl="5">
      <w:start w:val="1"/>
      <w:numFmt w:val="decimal"/>
      <w:isLgl w:val="false"/>
      <w:suff w:val="tab"/>
      <w:lvlText w:val="%6."/>
      <w:lvlJc w:val="left"/>
      <w:pPr>
        <w:ind w:left="4320" w:hanging="36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decimal"/>
      <w:isLgl w:val="false"/>
      <w:suff w:val="tab"/>
      <w:lvlText w:val="%8."/>
      <w:lvlJc w:val="left"/>
      <w:pPr>
        <w:ind w:left="5760" w:hanging="360"/>
        <w:tabs>
          <w:tab w:val="num" w:pos="5760" w:leader="none"/>
        </w:tabs>
      </w:pPr>
    </w:lvl>
    <w:lvl w:ilvl="8">
      <w:start w:val="1"/>
      <w:numFmt w:val="decimal"/>
      <w:isLgl w:val="false"/>
      <w:suff w:val="tab"/>
      <w:lvlText w:val="%9."/>
      <w:lvlJc w:val="left"/>
      <w:pPr>
        <w:ind w:left="6480" w:hanging="360"/>
        <w:tabs>
          <w:tab w:val="num" w:pos="6480" w:leader="none"/>
        </w:tabs>
      </w:pPr>
    </w:lvl>
  </w:abstractNum>
  <w:abstractNum w:abstractNumId="24">
    <w:multiLevelType w:val="hybridMultilevel"/>
    <w:lvl w:ilvl="0">
      <w:start w:val="1"/>
      <w:numFmt w:val="decimal"/>
      <w:isLgl w:val="false"/>
      <w:suff w:val="tab"/>
      <w:lvlText w:val="%1."/>
      <w:lvlJc w:val="left"/>
      <w:pPr>
        <w:ind w:left="1353" w:hanging="360"/>
      </w:pPr>
    </w:lvl>
    <w:lvl w:ilvl="1">
      <w:start w:val="1"/>
      <w:numFmt w:val="lowerLetter"/>
      <w:isLgl w:val="false"/>
      <w:suff w:val="tab"/>
      <w:lvlText w:val="%2."/>
      <w:lvlJc w:val="left"/>
      <w:pPr>
        <w:ind w:left="2073" w:hanging="360"/>
      </w:pPr>
    </w:lvl>
    <w:lvl w:ilvl="2">
      <w:start w:val="1"/>
      <w:numFmt w:val="lowerRoman"/>
      <w:isLgl w:val="false"/>
      <w:suff w:val="tab"/>
      <w:lvlText w:val="%3."/>
      <w:lvlJc w:val="right"/>
      <w:pPr>
        <w:ind w:left="2793" w:hanging="180"/>
      </w:pPr>
    </w:lvl>
    <w:lvl w:ilvl="3">
      <w:start w:val="1"/>
      <w:numFmt w:val="decimal"/>
      <w:isLgl w:val="false"/>
      <w:suff w:val="tab"/>
      <w:lvlText w:val="%4."/>
      <w:lvlJc w:val="left"/>
      <w:pPr>
        <w:ind w:left="3513" w:hanging="360"/>
      </w:pPr>
    </w:lvl>
    <w:lvl w:ilvl="4">
      <w:start w:val="1"/>
      <w:numFmt w:val="lowerLetter"/>
      <w:isLgl w:val="false"/>
      <w:suff w:val="tab"/>
      <w:lvlText w:val="%5."/>
      <w:lvlJc w:val="left"/>
      <w:pPr>
        <w:ind w:left="4233" w:hanging="360"/>
      </w:pPr>
    </w:lvl>
    <w:lvl w:ilvl="5">
      <w:start w:val="1"/>
      <w:numFmt w:val="lowerRoman"/>
      <w:isLgl w:val="false"/>
      <w:suff w:val="tab"/>
      <w:lvlText w:val="%6."/>
      <w:lvlJc w:val="right"/>
      <w:pPr>
        <w:ind w:left="4953" w:hanging="180"/>
      </w:pPr>
    </w:lvl>
    <w:lvl w:ilvl="6">
      <w:start w:val="1"/>
      <w:numFmt w:val="decimal"/>
      <w:isLgl w:val="false"/>
      <w:suff w:val="tab"/>
      <w:lvlText w:val="%7."/>
      <w:lvlJc w:val="left"/>
      <w:pPr>
        <w:ind w:left="5673" w:hanging="360"/>
      </w:pPr>
    </w:lvl>
    <w:lvl w:ilvl="7">
      <w:start w:val="1"/>
      <w:numFmt w:val="lowerLetter"/>
      <w:isLgl w:val="false"/>
      <w:suff w:val="tab"/>
      <w:lvlText w:val="%8."/>
      <w:lvlJc w:val="left"/>
      <w:pPr>
        <w:ind w:left="6393" w:hanging="360"/>
      </w:pPr>
    </w:lvl>
    <w:lvl w:ilvl="8">
      <w:start w:val="1"/>
      <w:numFmt w:val="lowerRoman"/>
      <w:isLgl w:val="false"/>
      <w:suff w:val="tab"/>
      <w:lvlText w:val="%9."/>
      <w:lvlJc w:val="right"/>
      <w:pPr>
        <w:ind w:left="7113" w:hanging="180"/>
      </w:pPr>
    </w:lvl>
  </w:abstractNum>
  <w:abstractNum w:abstractNumId="25">
    <w:multiLevelType w:val="hybridMultilevel"/>
    <w:lvl w:ilvl="0">
      <w:start w:val="4"/>
      <w:numFmt w:val="bullet"/>
      <w:isLgl w:val="false"/>
      <w:suff w:val="tab"/>
      <w:lvlText w:val="–"/>
      <w:lvlJc w:val="left"/>
      <w:pPr>
        <w:ind w:left="1429" w:hanging="360"/>
      </w:pPr>
      <w:rPr>
        <w:rFonts w:hint="default" w:ascii="Times New Roman" w:hAnsi="Times New Roman" w:eastAsia="Times New Roman" w:cs="Times New Roman"/>
      </w:rPr>
    </w:lvl>
    <w:lvl w:ilvl="1">
      <w:start w:val="1"/>
      <w:numFmt w:val="bullet"/>
      <w:isLgl w:val="false"/>
      <w:suff w:val="tab"/>
      <w:lvlText w:val="o"/>
      <w:lvlJc w:val="left"/>
      <w:pPr>
        <w:ind w:left="2149" w:hanging="360"/>
      </w:pPr>
      <w:rPr>
        <w:rFonts w:hint="default" w:ascii="Courier New" w:hAnsi="Courier New" w:cs="Courier New"/>
      </w:rPr>
    </w:lvl>
    <w:lvl w:ilvl="2">
      <w:start w:val="1"/>
      <w:numFmt w:val="bullet"/>
      <w:isLgl w:val="false"/>
      <w:suff w:val="tab"/>
      <w:lvlText w:val=""/>
      <w:lvlJc w:val="left"/>
      <w:pPr>
        <w:ind w:left="2869" w:hanging="360"/>
      </w:pPr>
      <w:rPr>
        <w:rFonts w:hint="default" w:ascii="Wingdings" w:hAnsi="Wingdings"/>
      </w:rPr>
    </w:lvl>
    <w:lvl w:ilvl="3">
      <w:start w:val="1"/>
      <w:numFmt w:val="bullet"/>
      <w:isLgl w:val="false"/>
      <w:suff w:val="tab"/>
      <w:lvlText w:val=""/>
      <w:lvlJc w:val="left"/>
      <w:pPr>
        <w:ind w:left="3589" w:hanging="360"/>
      </w:pPr>
      <w:rPr>
        <w:rFonts w:hint="default" w:ascii="Symbol" w:hAnsi="Symbol"/>
      </w:rPr>
    </w:lvl>
    <w:lvl w:ilvl="4">
      <w:start w:val="1"/>
      <w:numFmt w:val="bullet"/>
      <w:isLgl w:val="false"/>
      <w:suff w:val="tab"/>
      <w:lvlText w:val="o"/>
      <w:lvlJc w:val="left"/>
      <w:pPr>
        <w:ind w:left="4309" w:hanging="360"/>
      </w:pPr>
      <w:rPr>
        <w:rFonts w:hint="default" w:ascii="Courier New" w:hAnsi="Courier New" w:cs="Courier New"/>
      </w:rPr>
    </w:lvl>
    <w:lvl w:ilvl="5">
      <w:start w:val="1"/>
      <w:numFmt w:val="bullet"/>
      <w:isLgl w:val="false"/>
      <w:suff w:val="tab"/>
      <w:lvlText w:val=""/>
      <w:lvlJc w:val="left"/>
      <w:pPr>
        <w:ind w:left="5029" w:hanging="360"/>
      </w:pPr>
      <w:rPr>
        <w:rFonts w:hint="default" w:ascii="Wingdings" w:hAnsi="Wingdings"/>
      </w:rPr>
    </w:lvl>
    <w:lvl w:ilvl="6">
      <w:start w:val="1"/>
      <w:numFmt w:val="bullet"/>
      <w:isLgl w:val="false"/>
      <w:suff w:val="tab"/>
      <w:lvlText w:val=""/>
      <w:lvlJc w:val="left"/>
      <w:pPr>
        <w:ind w:left="5749" w:hanging="360"/>
      </w:pPr>
      <w:rPr>
        <w:rFonts w:hint="default" w:ascii="Symbol" w:hAnsi="Symbol"/>
      </w:rPr>
    </w:lvl>
    <w:lvl w:ilvl="7">
      <w:start w:val="1"/>
      <w:numFmt w:val="bullet"/>
      <w:isLgl w:val="false"/>
      <w:suff w:val="tab"/>
      <w:lvlText w:val="o"/>
      <w:lvlJc w:val="left"/>
      <w:pPr>
        <w:ind w:left="6469" w:hanging="360"/>
      </w:pPr>
      <w:rPr>
        <w:rFonts w:hint="default" w:ascii="Courier New" w:hAnsi="Courier New" w:cs="Courier New"/>
      </w:rPr>
    </w:lvl>
    <w:lvl w:ilvl="8">
      <w:start w:val="1"/>
      <w:numFmt w:val="bullet"/>
      <w:isLgl w:val="false"/>
      <w:suff w:val="tab"/>
      <w:lvlText w:val=""/>
      <w:lvlJc w:val="left"/>
      <w:pPr>
        <w:ind w:left="7189" w:hanging="360"/>
      </w:pPr>
      <w:rPr>
        <w:rFonts w:hint="default" w:ascii="Wingdings" w:hAnsi="Wingdings"/>
      </w:rPr>
    </w:lvl>
  </w:abstractNum>
  <w:abstractNum w:abstractNumId="26">
    <w:multiLevelType w:val="hybridMultilevel"/>
    <w:lvl w:ilvl="0">
      <w:start w:val="1"/>
      <w:numFmt w:val="bullet"/>
      <w:isLgl w:val="false"/>
      <w:suff w:val="tab"/>
      <w:lvlText w:val=""/>
      <w:lvlJc w:val="left"/>
      <w:pPr>
        <w:ind w:left="1429" w:hanging="360"/>
      </w:pPr>
      <w:rPr>
        <w:rFonts w:hint="default" w:ascii="Symbol" w:hAnsi="Symbol"/>
      </w:rPr>
    </w:lvl>
    <w:lvl w:ilvl="1">
      <w:start w:val="1"/>
      <w:numFmt w:val="bullet"/>
      <w:isLgl w:val="false"/>
      <w:suff w:val="tab"/>
      <w:lvlText w:val="o"/>
      <w:lvlJc w:val="left"/>
      <w:pPr>
        <w:ind w:left="2149" w:hanging="360"/>
      </w:pPr>
      <w:rPr>
        <w:rFonts w:hint="default" w:ascii="Courier New" w:hAnsi="Courier New" w:cs="Courier New"/>
      </w:rPr>
    </w:lvl>
    <w:lvl w:ilvl="2">
      <w:start w:val="1"/>
      <w:numFmt w:val="bullet"/>
      <w:isLgl w:val="false"/>
      <w:suff w:val="tab"/>
      <w:lvlText w:val=""/>
      <w:lvlJc w:val="left"/>
      <w:pPr>
        <w:ind w:left="2869" w:hanging="360"/>
      </w:pPr>
      <w:rPr>
        <w:rFonts w:hint="default" w:ascii="Wingdings" w:hAnsi="Wingdings"/>
      </w:rPr>
    </w:lvl>
    <w:lvl w:ilvl="3">
      <w:start w:val="1"/>
      <w:numFmt w:val="bullet"/>
      <w:isLgl w:val="false"/>
      <w:suff w:val="tab"/>
      <w:lvlText w:val=""/>
      <w:lvlJc w:val="left"/>
      <w:pPr>
        <w:ind w:left="3589" w:hanging="360"/>
      </w:pPr>
      <w:rPr>
        <w:rFonts w:hint="default" w:ascii="Symbol" w:hAnsi="Symbol"/>
      </w:rPr>
    </w:lvl>
    <w:lvl w:ilvl="4">
      <w:start w:val="1"/>
      <w:numFmt w:val="bullet"/>
      <w:isLgl w:val="false"/>
      <w:suff w:val="tab"/>
      <w:lvlText w:val="o"/>
      <w:lvlJc w:val="left"/>
      <w:pPr>
        <w:ind w:left="4309" w:hanging="360"/>
      </w:pPr>
      <w:rPr>
        <w:rFonts w:hint="default" w:ascii="Courier New" w:hAnsi="Courier New" w:cs="Courier New"/>
      </w:rPr>
    </w:lvl>
    <w:lvl w:ilvl="5">
      <w:start w:val="1"/>
      <w:numFmt w:val="bullet"/>
      <w:isLgl w:val="false"/>
      <w:suff w:val="tab"/>
      <w:lvlText w:val=""/>
      <w:lvlJc w:val="left"/>
      <w:pPr>
        <w:ind w:left="5029" w:hanging="360"/>
      </w:pPr>
      <w:rPr>
        <w:rFonts w:hint="default" w:ascii="Wingdings" w:hAnsi="Wingdings"/>
      </w:rPr>
    </w:lvl>
    <w:lvl w:ilvl="6">
      <w:start w:val="1"/>
      <w:numFmt w:val="bullet"/>
      <w:isLgl w:val="false"/>
      <w:suff w:val="tab"/>
      <w:lvlText w:val=""/>
      <w:lvlJc w:val="left"/>
      <w:pPr>
        <w:ind w:left="5749" w:hanging="360"/>
      </w:pPr>
      <w:rPr>
        <w:rFonts w:hint="default" w:ascii="Symbol" w:hAnsi="Symbol"/>
      </w:rPr>
    </w:lvl>
    <w:lvl w:ilvl="7">
      <w:start w:val="1"/>
      <w:numFmt w:val="bullet"/>
      <w:isLgl w:val="false"/>
      <w:suff w:val="tab"/>
      <w:lvlText w:val="o"/>
      <w:lvlJc w:val="left"/>
      <w:pPr>
        <w:ind w:left="6469" w:hanging="360"/>
      </w:pPr>
      <w:rPr>
        <w:rFonts w:hint="default" w:ascii="Courier New" w:hAnsi="Courier New" w:cs="Courier New"/>
      </w:rPr>
    </w:lvl>
    <w:lvl w:ilvl="8">
      <w:start w:val="1"/>
      <w:numFmt w:val="bullet"/>
      <w:isLgl w:val="false"/>
      <w:suff w:val="tab"/>
      <w:lvlText w:val=""/>
      <w:lvlJc w:val="left"/>
      <w:pPr>
        <w:ind w:left="7189" w:hanging="360"/>
      </w:pPr>
      <w:rPr>
        <w:rFonts w:hint="default" w:ascii="Wingdings" w:hAnsi="Wingdings"/>
      </w:rPr>
    </w:lvl>
  </w:abstractNum>
  <w:abstractNum w:abstractNumId="27">
    <w:multiLevelType w:val="hybridMultilevel"/>
    <w:lvl w:ilvl="0">
      <w:start w:val="4"/>
      <w:numFmt w:val="bullet"/>
      <w:isLgl w:val="false"/>
      <w:suff w:val="tab"/>
      <w:lvlText w:val="–"/>
      <w:lvlJc w:val="left"/>
      <w:pPr>
        <w:ind w:left="1429" w:hanging="360"/>
      </w:pPr>
      <w:rPr>
        <w:rFonts w:hint="default" w:ascii="Times New Roman" w:hAnsi="Times New Roman" w:eastAsia="Times New Roman" w:cs="Times New Roman"/>
      </w:rPr>
    </w:lvl>
    <w:lvl w:ilvl="1">
      <w:start w:val="1"/>
      <w:numFmt w:val="bullet"/>
      <w:isLgl w:val="false"/>
      <w:suff w:val="tab"/>
      <w:lvlText w:val="o"/>
      <w:lvlJc w:val="left"/>
      <w:pPr>
        <w:ind w:left="2149" w:hanging="360"/>
      </w:pPr>
      <w:rPr>
        <w:rFonts w:hint="default" w:ascii="Courier New" w:hAnsi="Courier New" w:cs="Courier New"/>
      </w:rPr>
    </w:lvl>
    <w:lvl w:ilvl="2">
      <w:start w:val="1"/>
      <w:numFmt w:val="bullet"/>
      <w:isLgl w:val="false"/>
      <w:suff w:val="tab"/>
      <w:lvlText w:val=""/>
      <w:lvlJc w:val="left"/>
      <w:pPr>
        <w:ind w:left="2869" w:hanging="360"/>
      </w:pPr>
      <w:rPr>
        <w:rFonts w:hint="default" w:ascii="Wingdings" w:hAnsi="Wingdings"/>
      </w:rPr>
    </w:lvl>
    <w:lvl w:ilvl="3">
      <w:start w:val="1"/>
      <w:numFmt w:val="bullet"/>
      <w:isLgl w:val="false"/>
      <w:suff w:val="tab"/>
      <w:lvlText w:val=""/>
      <w:lvlJc w:val="left"/>
      <w:pPr>
        <w:ind w:left="3589" w:hanging="360"/>
      </w:pPr>
      <w:rPr>
        <w:rFonts w:hint="default" w:ascii="Symbol" w:hAnsi="Symbol"/>
      </w:rPr>
    </w:lvl>
    <w:lvl w:ilvl="4">
      <w:start w:val="1"/>
      <w:numFmt w:val="bullet"/>
      <w:isLgl w:val="false"/>
      <w:suff w:val="tab"/>
      <w:lvlText w:val="o"/>
      <w:lvlJc w:val="left"/>
      <w:pPr>
        <w:ind w:left="4309" w:hanging="360"/>
      </w:pPr>
      <w:rPr>
        <w:rFonts w:hint="default" w:ascii="Courier New" w:hAnsi="Courier New" w:cs="Courier New"/>
      </w:rPr>
    </w:lvl>
    <w:lvl w:ilvl="5">
      <w:start w:val="1"/>
      <w:numFmt w:val="bullet"/>
      <w:isLgl w:val="false"/>
      <w:suff w:val="tab"/>
      <w:lvlText w:val=""/>
      <w:lvlJc w:val="left"/>
      <w:pPr>
        <w:ind w:left="5029" w:hanging="360"/>
      </w:pPr>
      <w:rPr>
        <w:rFonts w:hint="default" w:ascii="Wingdings" w:hAnsi="Wingdings"/>
      </w:rPr>
    </w:lvl>
    <w:lvl w:ilvl="6">
      <w:start w:val="1"/>
      <w:numFmt w:val="bullet"/>
      <w:isLgl w:val="false"/>
      <w:suff w:val="tab"/>
      <w:lvlText w:val=""/>
      <w:lvlJc w:val="left"/>
      <w:pPr>
        <w:ind w:left="5749" w:hanging="360"/>
      </w:pPr>
      <w:rPr>
        <w:rFonts w:hint="default" w:ascii="Symbol" w:hAnsi="Symbol"/>
      </w:rPr>
    </w:lvl>
    <w:lvl w:ilvl="7">
      <w:start w:val="1"/>
      <w:numFmt w:val="bullet"/>
      <w:isLgl w:val="false"/>
      <w:suff w:val="tab"/>
      <w:lvlText w:val="o"/>
      <w:lvlJc w:val="left"/>
      <w:pPr>
        <w:ind w:left="6469" w:hanging="360"/>
      </w:pPr>
      <w:rPr>
        <w:rFonts w:hint="default" w:ascii="Courier New" w:hAnsi="Courier New" w:cs="Courier New"/>
      </w:rPr>
    </w:lvl>
    <w:lvl w:ilvl="8">
      <w:start w:val="1"/>
      <w:numFmt w:val="bullet"/>
      <w:isLgl w:val="false"/>
      <w:suff w:val="tab"/>
      <w:lvlText w:val=""/>
      <w:lvlJc w:val="left"/>
      <w:pPr>
        <w:ind w:left="7189" w:hanging="360"/>
      </w:pPr>
      <w:rPr>
        <w:rFonts w:hint="default" w:ascii="Wingdings" w:hAnsi="Wingdings"/>
      </w:rPr>
    </w:lvl>
  </w:abstractNum>
  <w:abstractNum w:abstractNumId="28">
    <w:multiLevelType w:val="hybridMultilevel"/>
    <w:lvl w:ilvl="0">
      <w:start w:val="1"/>
      <w:numFmt w:val="bullet"/>
      <w:isLgl w:val="false"/>
      <w:suff w:val="tab"/>
      <w:lvlText w:val=""/>
      <w:lvlJc w:val="left"/>
      <w:pPr>
        <w:ind w:left="1429" w:hanging="360"/>
      </w:pPr>
      <w:rPr>
        <w:rFonts w:hint="default" w:ascii="Symbol" w:hAnsi="Symbol"/>
      </w:rPr>
    </w:lvl>
    <w:lvl w:ilvl="1">
      <w:start w:val="1"/>
      <w:numFmt w:val="bullet"/>
      <w:isLgl w:val="false"/>
      <w:suff w:val="tab"/>
      <w:lvlText w:val="o"/>
      <w:lvlJc w:val="left"/>
      <w:pPr>
        <w:ind w:left="2149" w:hanging="360"/>
      </w:pPr>
      <w:rPr>
        <w:rFonts w:hint="default" w:ascii="Courier New" w:hAnsi="Courier New" w:cs="Courier New"/>
      </w:rPr>
    </w:lvl>
    <w:lvl w:ilvl="2">
      <w:start w:val="1"/>
      <w:numFmt w:val="bullet"/>
      <w:isLgl w:val="false"/>
      <w:suff w:val="tab"/>
      <w:lvlText w:val=""/>
      <w:lvlJc w:val="left"/>
      <w:pPr>
        <w:ind w:left="2869" w:hanging="360"/>
      </w:pPr>
      <w:rPr>
        <w:rFonts w:hint="default" w:ascii="Wingdings" w:hAnsi="Wingdings"/>
      </w:rPr>
    </w:lvl>
    <w:lvl w:ilvl="3">
      <w:start w:val="1"/>
      <w:numFmt w:val="bullet"/>
      <w:isLgl w:val="false"/>
      <w:suff w:val="tab"/>
      <w:lvlText w:val=""/>
      <w:lvlJc w:val="left"/>
      <w:pPr>
        <w:ind w:left="3589" w:hanging="360"/>
      </w:pPr>
      <w:rPr>
        <w:rFonts w:hint="default" w:ascii="Symbol" w:hAnsi="Symbol"/>
      </w:rPr>
    </w:lvl>
    <w:lvl w:ilvl="4">
      <w:start w:val="1"/>
      <w:numFmt w:val="bullet"/>
      <w:isLgl w:val="false"/>
      <w:suff w:val="tab"/>
      <w:lvlText w:val="o"/>
      <w:lvlJc w:val="left"/>
      <w:pPr>
        <w:ind w:left="4309" w:hanging="360"/>
      </w:pPr>
      <w:rPr>
        <w:rFonts w:hint="default" w:ascii="Courier New" w:hAnsi="Courier New" w:cs="Courier New"/>
      </w:rPr>
    </w:lvl>
    <w:lvl w:ilvl="5">
      <w:start w:val="1"/>
      <w:numFmt w:val="bullet"/>
      <w:isLgl w:val="false"/>
      <w:suff w:val="tab"/>
      <w:lvlText w:val=""/>
      <w:lvlJc w:val="left"/>
      <w:pPr>
        <w:ind w:left="5029" w:hanging="360"/>
      </w:pPr>
      <w:rPr>
        <w:rFonts w:hint="default" w:ascii="Wingdings" w:hAnsi="Wingdings"/>
      </w:rPr>
    </w:lvl>
    <w:lvl w:ilvl="6">
      <w:start w:val="1"/>
      <w:numFmt w:val="bullet"/>
      <w:isLgl w:val="false"/>
      <w:suff w:val="tab"/>
      <w:lvlText w:val=""/>
      <w:lvlJc w:val="left"/>
      <w:pPr>
        <w:ind w:left="5749" w:hanging="360"/>
      </w:pPr>
      <w:rPr>
        <w:rFonts w:hint="default" w:ascii="Symbol" w:hAnsi="Symbol"/>
      </w:rPr>
    </w:lvl>
    <w:lvl w:ilvl="7">
      <w:start w:val="1"/>
      <w:numFmt w:val="bullet"/>
      <w:isLgl w:val="false"/>
      <w:suff w:val="tab"/>
      <w:lvlText w:val="o"/>
      <w:lvlJc w:val="left"/>
      <w:pPr>
        <w:ind w:left="6469" w:hanging="360"/>
      </w:pPr>
      <w:rPr>
        <w:rFonts w:hint="default" w:ascii="Courier New" w:hAnsi="Courier New" w:cs="Courier New"/>
      </w:rPr>
    </w:lvl>
    <w:lvl w:ilvl="8">
      <w:start w:val="1"/>
      <w:numFmt w:val="bullet"/>
      <w:isLgl w:val="false"/>
      <w:suff w:val="tab"/>
      <w:lvlText w:val=""/>
      <w:lvlJc w:val="left"/>
      <w:pPr>
        <w:ind w:left="7189" w:hanging="360"/>
      </w:pPr>
      <w:rPr>
        <w:rFonts w:hint="default" w:ascii="Wingdings" w:hAnsi="Wingdings"/>
      </w:rPr>
    </w:lvl>
  </w:abstractNum>
  <w:abstractNum w:abstractNumId="29">
    <w:multiLevelType w:val="hybridMultilevel"/>
    <w:lvl w:ilvl="0">
      <w:start w:val="1"/>
      <w:numFmt w:val="decimal"/>
      <w:isLgl w:val="false"/>
      <w:suff w:val="tab"/>
      <w:lvlText w:val="%1."/>
      <w:lvlJc w:val="left"/>
      <w:pPr>
        <w:ind w:left="720" w:hanging="360"/>
        <w:tabs>
          <w:tab w:val="num" w:pos="720" w:leader="none"/>
        </w:tabs>
      </w:pPr>
    </w:lvl>
    <w:lvl w:ilvl="1">
      <w:start w:val="1"/>
      <w:numFmt w:val="decimal"/>
      <w:isLgl w:val="false"/>
      <w:suff w:val="tab"/>
      <w:lvlText w:val="%2."/>
      <w:lvlJc w:val="left"/>
      <w:pPr>
        <w:ind w:left="1440" w:hanging="360"/>
        <w:tabs>
          <w:tab w:val="num" w:pos="1440" w:leader="none"/>
        </w:tabs>
      </w:pPr>
    </w:lvl>
    <w:lvl w:ilvl="2">
      <w:start w:val="1"/>
      <w:numFmt w:val="decimal"/>
      <w:isLgl w:val="false"/>
      <w:suff w:val="tab"/>
      <w:lvlText w:val="%3."/>
      <w:lvlJc w:val="left"/>
      <w:pPr>
        <w:ind w:left="2160" w:hanging="36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decimal"/>
      <w:isLgl w:val="false"/>
      <w:suff w:val="tab"/>
      <w:lvlText w:val="%5."/>
      <w:lvlJc w:val="left"/>
      <w:pPr>
        <w:ind w:left="3600" w:hanging="360"/>
        <w:tabs>
          <w:tab w:val="num" w:pos="3600" w:leader="none"/>
        </w:tabs>
      </w:pPr>
    </w:lvl>
    <w:lvl w:ilvl="5">
      <w:start w:val="1"/>
      <w:numFmt w:val="decimal"/>
      <w:isLgl w:val="false"/>
      <w:suff w:val="tab"/>
      <w:lvlText w:val="%6."/>
      <w:lvlJc w:val="left"/>
      <w:pPr>
        <w:ind w:left="4320" w:hanging="36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decimal"/>
      <w:isLgl w:val="false"/>
      <w:suff w:val="tab"/>
      <w:lvlText w:val="%8."/>
      <w:lvlJc w:val="left"/>
      <w:pPr>
        <w:ind w:left="5760" w:hanging="360"/>
        <w:tabs>
          <w:tab w:val="num" w:pos="5760" w:leader="none"/>
        </w:tabs>
      </w:pPr>
    </w:lvl>
    <w:lvl w:ilvl="8">
      <w:start w:val="1"/>
      <w:numFmt w:val="decimal"/>
      <w:isLgl w:val="false"/>
      <w:suff w:val="tab"/>
      <w:lvlText w:val="%9."/>
      <w:lvlJc w:val="left"/>
      <w:pPr>
        <w:ind w:left="6480" w:hanging="360"/>
        <w:tabs>
          <w:tab w:val="num" w:pos="6480" w:leader="none"/>
        </w:tabs>
      </w:pPr>
    </w:lvl>
  </w:abstractNum>
  <w:abstractNum w:abstractNumId="30">
    <w:multiLevelType w:val="hybridMultilevel"/>
    <w:lvl w:ilvl="0">
      <w:start w:val="1"/>
      <w:numFmt w:val="bullet"/>
      <w:isLgl w:val="false"/>
      <w:suff w:val="tab"/>
      <w:lvlText w:val=""/>
      <w:lvlJc w:val="left"/>
      <w:pPr>
        <w:ind w:left="1429" w:hanging="360"/>
      </w:pPr>
      <w:rPr>
        <w:rFonts w:hint="default" w:ascii="Symbol" w:hAnsi="Symbol"/>
      </w:rPr>
    </w:lvl>
    <w:lvl w:ilvl="1">
      <w:start w:val="1"/>
      <w:numFmt w:val="bullet"/>
      <w:isLgl w:val="false"/>
      <w:suff w:val="tab"/>
      <w:lvlText w:val="o"/>
      <w:lvlJc w:val="left"/>
      <w:pPr>
        <w:ind w:left="2149" w:hanging="360"/>
      </w:pPr>
      <w:rPr>
        <w:rFonts w:hint="default" w:ascii="Courier New" w:hAnsi="Courier New" w:cs="Courier New"/>
      </w:rPr>
    </w:lvl>
    <w:lvl w:ilvl="2">
      <w:start w:val="1"/>
      <w:numFmt w:val="bullet"/>
      <w:isLgl w:val="false"/>
      <w:suff w:val="tab"/>
      <w:lvlText w:val=""/>
      <w:lvlJc w:val="left"/>
      <w:pPr>
        <w:ind w:left="2869" w:hanging="360"/>
      </w:pPr>
      <w:rPr>
        <w:rFonts w:hint="default" w:ascii="Wingdings" w:hAnsi="Wingdings"/>
      </w:rPr>
    </w:lvl>
    <w:lvl w:ilvl="3">
      <w:start w:val="1"/>
      <w:numFmt w:val="bullet"/>
      <w:isLgl w:val="false"/>
      <w:suff w:val="tab"/>
      <w:lvlText w:val=""/>
      <w:lvlJc w:val="left"/>
      <w:pPr>
        <w:ind w:left="3589" w:hanging="360"/>
      </w:pPr>
      <w:rPr>
        <w:rFonts w:hint="default" w:ascii="Symbol" w:hAnsi="Symbol"/>
      </w:rPr>
    </w:lvl>
    <w:lvl w:ilvl="4">
      <w:start w:val="1"/>
      <w:numFmt w:val="bullet"/>
      <w:isLgl w:val="false"/>
      <w:suff w:val="tab"/>
      <w:lvlText w:val="o"/>
      <w:lvlJc w:val="left"/>
      <w:pPr>
        <w:ind w:left="4309" w:hanging="360"/>
      </w:pPr>
      <w:rPr>
        <w:rFonts w:hint="default" w:ascii="Courier New" w:hAnsi="Courier New" w:cs="Courier New"/>
      </w:rPr>
    </w:lvl>
    <w:lvl w:ilvl="5">
      <w:start w:val="1"/>
      <w:numFmt w:val="bullet"/>
      <w:isLgl w:val="false"/>
      <w:suff w:val="tab"/>
      <w:lvlText w:val=""/>
      <w:lvlJc w:val="left"/>
      <w:pPr>
        <w:ind w:left="5029" w:hanging="360"/>
      </w:pPr>
      <w:rPr>
        <w:rFonts w:hint="default" w:ascii="Wingdings" w:hAnsi="Wingdings"/>
      </w:rPr>
    </w:lvl>
    <w:lvl w:ilvl="6">
      <w:start w:val="1"/>
      <w:numFmt w:val="bullet"/>
      <w:isLgl w:val="false"/>
      <w:suff w:val="tab"/>
      <w:lvlText w:val=""/>
      <w:lvlJc w:val="left"/>
      <w:pPr>
        <w:ind w:left="5749" w:hanging="360"/>
      </w:pPr>
      <w:rPr>
        <w:rFonts w:hint="default" w:ascii="Symbol" w:hAnsi="Symbol"/>
      </w:rPr>
    </w:lvl>
    <w:lvl w:ilvl="7">
      <w:start w:val="1"/>
      <w:numFmt w:val="bullet"/>
      <w:isLgl w:val="false"/>
      <w:suff w:val="tab"/>
      <w:lvlText w:val="o"/>
      <w:lvlJc w:val="left"/>
      <w:pPr>
        <w:ind w:left="6469" w:hanging="360"/>
      </w:pPr>
      <w:rPr>
        <w:rFonts w:hint="default" w:ascii="Courier New" w:hAnsi="Courier New" w:cs="Courier New"/>
      </w:rPr>
    </w:lvl>
    <w:lvl w:ilvl="8">
      <w:start w:val="1"/>
      <w:numFmt w:val="bullet"/>
      <w:isLgl w:val="false"/>
      <w:suff w:val="tab"/>
      <w:lvlText w:val=""/>
      <w:lvlJc w:val="left"/>
      <w:pPr>
        <w:ind w:left="7189" w:hanging="360"/>
      </w:pPr>
      <w:rPr>
        <w:rFonts w:hint="default" w:ascii="Wingdings" w:hAnsi="Wingdings"/>
      </w:rPr>
    </w:lvl>
  </w:abstractNum>
  <w:abstractNum w:abstractNumId="31">
    <w:multiLevelType w:val="hybridMultilevel"/>
    <w:lvl w:ilvl="0">
      <w:start w:val="1"/>
      <w:numFmt w:val="decimal"/>
      <w:isLgl w:val="false"/>
      <w:suff w:val="tab"/>
      <w:lvlText w:val="%1."/>
      <w:lvlJc w:val="left"/>
      <w:pPr>
        <w:ind w:left="720" w:hanging="360"/>
        <w:tabs>
          <w:tab w:val="num" w:pos="720" w:leader="none"/>
        </w:tabs>
      </w:pPr>
    </w:lvl>
    <w:lvl w:ilvl="1">
      <w:start w:val="1"/>
      <w:numFmt w:val="decimal"/>
      <w:isLgl w:val="false"/>
      <w:suff w:val="tab"/>
      <w:lvlText w:val="%2."/>
      <w:lvlJc w:val="left"/>
      <w:pPr>
        <w:ind w:left="1440" w:hanging="360"/>
        <w:tabs>
          <w:tab w:val="num" w:pos="1440" w:leader="none"/>
        </w:tabs>
      </w:pPr>
    </w:lvl>
    <w:lvl w:ilvl="2">
      <w:start w:val="1"/>
      <w:numFmt w:val="decimal"/>
      <w:isLgl w:val="false"/>
      <w:suff w:val="tab"/>
      <w:lvlText w:val="%3."/>
      <w:lvlJc w:val="left"/>
      <w:pPr>
        <w:ind w:left="2160" w:hanging="36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decimal"/>
      <w:isLgl w:val="false"/>
      <w:suff w:val="tab"/>
      <w:lvlText w:val="%5."/>
      <w:lvlJc w:val="left"/>
      <w:pPr>
        <w:ind w:left="3600" w:hanging="360"/>
        <w:tabs>
          <w:tab w:val="num" w:pos="3600" w:leader="none"/>
        </w:tabs>
      </w:pPr>
    </w:lvl>
    <w:lvl w:ilvl="5">
      <w:start w:val="1"/>
      <w:numFmt w:val="decimal"/>
      <w:isLgl w:val="false"/>
      <w:suff w:val="tab"/>
      <w:lvlText w:val="%6."/>
      <w:lvlJc w:val="left"/>
      <w:pPr>
        <w:ind w:left="4320" w:hanging="36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decimal"/>
      <w:isLgl w:val="false"/>
      <w:suff w:val="tab"/>
      <w:lvlText w:val="%8."/>
      <w:lvlJc w:val="left"/>
      <w:pPr>
        <w:ind w:left="5760" w:hanging="360"/>
        <w:tabs>
          <w:tab w:val="num" w:pos="5760" w:leader="none"/>
        </w:tabs>
      </w:pPr>
    </w:lvl>
    <w:lvl w:ilvl="8">
      <w:start w:val="1"/>
      <w:numFmt w:val="decimal"/>
      <w:isLgl w:val="false"/>
      <w:suff w:val="tab"/>
      <w:lvlText w:val="%9."/>
      <w:lvlJc w:val="left"/>
      <w:pPr>
        <w:ind w:left="6480" w:hanging="360"/>
        <w:tabs>
          <w:tab w:val="num" w:pos="6480" w:leader="none"/>
        </w:tabs>
      </w:pPr>
    </w:lvl>
  </w:abstractNum>
  <w:abstractNum w:abstractNumId="32">
    <w:multiLevelType w:val="hybridMultilevel"/>
    <w:lvl w:ilvl="0">
      <w:start w:val="1"/>
      <w:numFmt w:val="bullet"/>
      <w:isLgl w:val="false"/>
      <w:suff w:val="tab"/>
      <w:lvlText w:val=""/>
      <w:lvlJc w:val="left"/>
      <w:pPr>
        <w:ind w:left="1429" w:hanging="360"/>
      </w:pPr>
      <w:rPr>
        <w:rFonts w:hint="default" w:ascii="Symbol" w:hAnsi="Symbol"/>
      </w:rPr>
    </w:lvl>
    <w:lvl w:ilvl="1">
      <w:start w:val="1"/>
      <w:numFmt w:val="bullet"/>
      <w:isLgl w:val="false"/>
      <w:suff w:val="tab"/>
      <w:lvlText w:val="o"/>
      <w:lvlJc w:val="left"/>
      <w:pPr>
        <w:ind w:left="2149" w:hanging="360"/>
      </w:pPr>
      <w:rPr>
        <w:rFonts w:hint="default" w:ascii="Courier New" w:hAnsi="Courier New" w:cs="Courier New"/>
      </w:rPr>
    </w:lvl>
    <w:lvl w:ilvl="2">
      <w:start w:val="1"/>
      <w:numFmt w:val="bullet"/>
      <w:isLgl w:val="false"/>
      <w:suff w:val="tab"/>
      <w:lvlText w:val=""/>
      <w:lvlJc w:val="left"/>
      <w:pPr>
        <w:ind w:left="2869" w:hanging="360"/>
      </w:pPr>
      <w:rPr>
        <w:rFonts w:hint="default" w:ascii="Wingdings" w:hAnsi="Wingdings"/>
      </w:rPr>
    </w:lvl>
    <w:lvl w:ilvl="3">
      <w:start w:val="1"/>
      <w:numFmt w:val="bullet"/>
      <w:isLgl w:val="false"/>
      <w:suff w:val="tab"/>
      <w:lvlText w:val=""/>
      <w:lvlJc w:val="left"/>
      <w:pPr>
        <w:ind w:left="3589" w:hanging="360"/>
      </w:pPr>
      <w:rPr>
        <w:rFonts w:hint="default" w:ascii="Symbol" w:hAnsi="Symbol"/>
      </w:rPr>
    </w:lvl>
    <w:lvl w:ilvl="4">
      <w:start w:val="1"/>
      <w:numFmt w:val="bullet"/>
      <w:isLgl w:val="false"/>
      <w:suff w:val="tab"/>
      <w:lvlText w:val="o"/>
      <w:lvlJc w:val="left"/>
      <w:pPr>
        <w:ind w:left="4309" w:hanging="360"/>
      </w:pPr>
      <w:rPr>
        <w:rFonts w:hint="default" w:ascii="Courier New" w:hAnsi="Courier New" w:cs="Courier New"/>
      </w:rPr>
    </w:lvl>
    <w:lvl w:ilvl="5">
      <w:start w:val="1"/>
      <w:numFmt w:val="bullet"/>
      <w:isLgl w:val="false"/>
      <w:suff w:val="tab"/>
      <w:lvlText w:val=""/>
      <w:lvlJc w:val="left"/>
      <w:pPr>
        <w:ind w:left="5029" w:hanging="360"/>
      </w:pPr>
      <w:rPr>
        <w:rFonts w:hint="default" w:ascii="Wingdings" w:hAnsi="Wingdings"/>
      </w:rPr>
    </w:lvl>
    <w:lvl w:ilvl="6">
      <w:start w:val="1"/>
      <w:numFmt w:val="bullet"/>
      <w:isLgl w:val="false"/>
      <w:suff w:val="tab"/>
      <w:lvlText w:val=""/>
      <w:lvlJc w:val="left"/>
      <w:pPr>
        <w:ind w:left="5749" w:hanging="360"/>
      </w:pPr>
      <w:rPr>
        <w:rFonts w:hint="default" w:ascii="Symbol" w:hAnsi="Symbol"/>
      </w:rPr>
    </w:lvl>
    <w:lvl w:ilvl="7">
      <w:start w:val="1"/>
      <w:numFmt w:val="bullet"/>
      <w:isLgl w:val="false"/>
      <w:suff w:val="tab"/>
      <w:lvlText w:val="o"/>
      <w:lvlJc w:val="left"/>
      <w:pPr>
        <w:ind w:left="6469" w:hanging="360"/>
      </w:pPr>
      <w:rPr>
        <w:rFonts w:hint="default" w:ascii="Courier New" w:hAnsi="Courier New" w:cs="Courier New"/>
      </w:rPr>
    </w:lvl>
    <w:lvl w:ilvl="8">
      <w:start w:val="1"/>
      <w:numFmt w:val="bullet"/>
      <w:isLgl w:val="false"/>
      <w:suff w:val="tab"/>
      <w:lvlText w:val=""/>
      <w:lvlJc w:val="left"/>
      <w:pPr>
        <w:ind w:left="7189" w:hanging="360"/>
      </w:pPr>
      <w:rPr>
        <w:rFonts w:hint="default" w:ascii="Wingdings" w:hAnsi="Wingdings"/>
      </w:rPr>
    </w:lvl>
  </w:abstractNum>
  <w:abstractNum w:abstractNumId="33">
    <w:multiLevelType w:val="hybridMultilevel"/>
    <w:lvl w:ilvl="0">
      <w:start w:val="1"/>
      <w:numFmt w:val="bullet"/>
      <w:isLgl w:val="false"/>
      <w:suff w:val="tab"/>
      <w:lvlText w:val=""/>
      <w:lvlJc w:val="left"/>
      <w:pPr>
        <w:ind w:left="1429"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34">
    <w:multiLevelType w:val="hybridMultilevel"/>
    <w:lvl w:ilvl="0">
      <w:start w:val="1"/>
      <w:numFmt w:val="bullet"/>
      <w:isLgl w:val="false"/>
      <w:suff w:val="tab"/>
      <w:lvlText w:val=""/>
      <w:lvlJc w:val="left"/>
      <w:pPr>
        <w:ind w:left="1429"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35">
    <w:multiLevelType w:val="hybridMultilevel"/>
    <w:lvl w:ilvl="0">
      <w:start w:val="1"/>
      <w:numFmt w:val="bullet"/>
      <w:isLgl w:val="false"/>
      <w:suff w:val="tab"/>
      <w:lvlText w:val=""/>
      <w:lvlJc w:val="left"/>
      <w:pPr>
        <w:ind w:left="1429"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36">
    <w:multiLevelType w:val="hybridMultilevel"/>
    <w:lvl w:ilvl="0">
      <w:start w:val="1"/>
      <w:numFmt w:val="bullet"/>
      <w:isLgl w:val="false"/>
      <w:suff w:val="tab"/>
      <w:lvlText w:val=""/>
      <w:lvlJc w:val="left"/>
      <w:pPr>
        <w:ind w:left="1429"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num w:numId="1">
    <w:abstractNumId w:val="2"/>
  </w:num>
  <w:num w:numId="2">
    <w:abstractNumId w:val="11"/>
  </w:num>
  <w:num w:numId="3">
    <w:abstractNumId w:val="16"/>
  </w:num>
  <w:num w:numId="4">
    <w:abstractNumId w:val="12"/>
  </w:num>
  <w:num w:numId="5">
    <w:abstractNumId w:val="10"/>
  </w:num>
  <w:num w:numId="6">
    <w:abstractNumId w:val="13"/>
  </w:num>
  <w:num w:numId="7">
    <w:abstractNumId w:val="6"/>
  </w:num>
  <w:num w:numId="8">
    <w:abstractNumId w:val="28"/>
  </w:num>
  <w:num w:numId="9">
    <w:abstractNumId w:val="14"/>
  </w:num>
  <w:num w:numId="10">
    <w:abstractNumId w:val="5"/>
  </w:num>
  <w:num w:numId="11">
    <w:abstractNumId w:val="32"/>
  </w:num>
  <w:num w:numId="12">
    <w:abstractNumId w:val="18"/>
  </w:num>
  <w:num w:numId="13">
    <w:abstractNumId w:val="8"/>
  </w:num>
  <w:num w:numId="14">
    <w:abstractNumId w:val="21"/>
  </w:num>
  <w:num w:numId="15">
    <w:abstractNumId w:val="3"/>
  </w:num>
  <w:num w:numId="16">
    <w:abstractNumId w:val="20"/>
  </w:num>
  <w:num w:numId="17">
    <w:abstractNumId w:val="31"/>
  </w:num>
  <w:num w:numId="18">
    <w:abstractNumId w:val="9"/>
  </w:num>
  <w:num w:numId="19">
    <w:abstractNumId w:val="4"/>
  </w:num>
  <w:num w:numId="20">
    <w:abstractNumId w:val="17"/>
  </w:num>
  <w:num w:numId="21">
    <w:abstractNumId w:val="15"/>
  </w:num>
  <w:num w:numId="22">
    <w:abstractNumId w:val="30"/>
  </w:num>
  <w:num w:numId="23">
    <w:abstractNumId w:val="26"/>
  </w:num>
  <w:num w:numId="24">
    <w:abstractNumId w:val="25"/>
  </w:num>
  <w:num w:numId="25">
    <w:abstractNumId w:val="1"/>
  </w:num>
  <w:num w:numId="26">
    <w:abstractNumId w:val="22"/>
  </w:num>
  <w:num w:numId="27">
    <w:abstractNumId w:val="7"/>
  </w:num>
  <w:num w:numId="28">
    <w:abstractNumId w:val="27"/>
  </w:num>
  <w:num w:numId="29">
    <w:abstractNumId w:val="19"/>
  </w:num>
  <w:num w:numId="30">
    <w:abstractNumId w:val="24"/>
  </w:num>
  <w:num w:numId="31">
    <w:abstractNumId w:val="0"/>
  </w:num>
  <w:num w:numId="32">
    <w:abstractNumId w:val="29"/>
  </w:num>
  <w:num w:numId="33">
    <w:abstractNumId w:val="23"/>
  </w:num>
  <w:num w:numId="34">
    <w:abstractNumId w:val="33"/>
  </w:num>
  <w:num w:numId="35">
    <w:abstractNumId w:val="34"/>
  </w:num>
  <w:num w:numId="36">
    <w:abstractNumId w:val="35"/>
  </w:num>
  <w:num w:numId="37">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ru-RU" w:eastAsia="en-US" w:bidi="ar-SA"/>
      </w:rPr>
    </w:rPrDefault>
    <w:pPrDefault>
      <w:pPr>
        <w:spacing w:before="0" w:beforeAutospacing="0" w:after="160" w:afterAutospacing="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714" w:default="1">
    <w:name w:val="Normal"/>
    <w:qFormat/>
  </w:style>
  <w:style w:type="paragraph" w:styleId="715">
    <w:name w:val="Heading 1"/>
    <w:basedOn w:val="714"/>
    <w:next w:val="714"/>
    <w:link w:val="906"/>
    <w:uiPriority w:val="9"/>
    <w:qFormat/>
    <w:pPr>
      <w:keepLines/>
      <w:keepNext/>
      <w:spacing w:before="240" w:after="0"/>
      <w:outlineLvl w:val="0"/>
    </w:pPr>
    <w:rPr>
      <w:rFonts w:asciiTheme="majorHAnsi" w:hAnsiTheme="majorHAnsi" w:eastAsiaTheme="majorEastAsia" w:cstheme="majorBidi"/>
      <w:color w:val="2e74b5" w:themeColor="accent1" w:themeShade="BF"/>
      <w:sz w:val="32"/>
      <w:szCs w:val="32"/>
    </w:rPr>
  </w:style>
  <w:style w:type="paragraph" w:styleId="716">
    <w:name w:val="Heading 2"/>
    <w:basedOn w:val="714"/>
    <w:next w:val="714"/>
    <w:link w:val="742"/>
    <w:uiPriority w:val="9"/>
    <w:unhideWhenUsed/>
    <w:qFormat/>
    <w:pPr>
      <w:keepLines/>
      <w:keepNext/>
      <w:spacing w:before="360" w:after="200"/>
      <w:outlineLvl w:val="1"/>
    </w:pPr>
    <w:rPr>
      <w:rFonts w:ascii="Arial" w:hAnsi="Arial" w:eastAsia="Arial" w:cs="Arial"/>
      <w:sz w:val="34"/>
    </w:rPr>
  </w:style>
  <w:style w:type="paragraph" w:styleId="717">
    <w:name w:val="Heading 3"/>
    <w:basedOn w:val="714"/>
    <w:next w:val="714"/>
    <w:link w:val="743"/>
    <w:uiPriority w:val="9"/>
    <w:unhideWhenUsed/>
    <w:qFormat/>
    <w:pPr>
      <w:keepLines/>
      <w:keepNext/>
      <w:spacing w:before="320" w:after="200"/>
      <w:outlineLvl w:val="2"/>
    </w:pPr>
    <w:rPr>
      <w:rFonts w:ascii="Arial" w:hAnsi="Arial" w:eastAsia="Arial" w:cs="Arial"/>
      <w:sz w:val="30"/>
      <w:szCs w:val="30"/>
    </w:rPr>
  </w:style>
  <w:style w:type="paragraph" w:styleId="718">
    <w:name w:val="Heading 4"/>
    <w:basedOn w:val="714"/>
    <w:next w:val="714"/>
    <w:link w:val="744"/>
    <w:uiPriority w:val="9"/>
    <w:unhideWhenUsed/>
    <w:qFormat/>
    <w:pPr>
      <w:keepLines/>
      <w:keepNext/>
      <w:spacing w:before="320" w:after="200"/>
      <w:outlineLvl w:val="3"/>
    </w:pPr>
    <w:rPr>
      <w:rFonts w:ascii="Arial" w:hAnsi="Arial" w:eastAsia="Arial" w:cs="Arial"/>
      <w:b/>
      <w:bCs/>
      <w:sz w:val="26"/>
      <w:szCs w:val="26"/>
    </w:rPr>
  </w:style>
  <w:style w:type="paragraph" w:styleId="719">
    <w:name w:val="Heading 5"/>
    <w:basedOn w:val="714"/>
    <w:next w:val="714"/>
    <w:link w:val="745"/>
    <w:uiPriority w:val="9"/>
    <w:unhideWhenUsed/>
    <w:qFormat/>
    <w:pPr>
      <w:keepLines/>
      <w:keepNext/>
      <w:spacing w:before="320" w:after="200"/>
      <w:outlineLvl w:val="4"/>
    </w:pPr>
    <w:rPr>
      <w:rFonts w:ascii="Arial" w:hAnsi="Arial" w:eastAsia="Arial" w:cs="Arial"/>
      <w:b/>
      <w:bCs/>
      <w:sz w:val="24"/>
      <w:szCs w:val="24"/>
    </w:rPr>
  </w:style>
  <w:style w:type="paragraph" w:styleId="720">
    <w:name w:val="Heading 6"/>
    <w:basedOn w:val="714"/>
    <w:next w:val="714"/>
    <w:link w:val="746"/>
    <w:uiPriority w:val="9"/>
    <w:unhideWhenUsed/>
    <w:qFormat/>
    <w:pPr>
      <w:keepLines/>
      <w:keepNext/>
      <w:spacing w:before="320" w:after="200"/>
      <w:outlineLvl w:val="5"/>
    </w:pPr>
    <w:rPr>
      <w:rFonts w:ascii="Arial" w:hAnsi="Arial" w:eastAsia="Arial" w:cs="Arial"/>
      <w:b/>
      <w:bCs/>
    </w:rPr>
  </w:style>
  <w:style w:type="paragraph" w:styleId="721">
    <w:name w:val="Heading 7"/>
    <w:basedOn w:val="714"/>
    <w:next w:val="714"/>
    <w:link w:val="747"/>
    <w:uiPriority w:val="9"/>
    <w:unhideWhenUsed/>
    <w:qFormat/>
    <w:pPr>
      <w:keepLines/>
      <w:keepNext/>
      <w:spacing w:before="320" w:after="200"/>
      <w:outlineLvl w:val="6"/>
    </w:pPr>
    <w:rPr>
      <w:rFonts w:ascii="Arial" w:hAnsi="Arial" w:eastAsia="Arial" w:cs="Arial"/>
      <w:b/>
      <w:bCs/>
      <w:i/>
      <w:iCs/>
    </w:rPr>
  </w:style>
  <w:style w:type="paragraph" w:styleId="722">
    <w:name w:val="Heading 8"/>
    <w:basedOn w:val="714"/>
    <w:next w:val="714"/>
    <w:link w:val="748"/>
    <w:uiPriority w:val="9"/>
    <w:unhideWhenUsed/>
    <w:qFormat/>
    <w:pPr>
      <w:keepLines/>
      <w:keepNext/>
      <w:spacing w:before="320" w:after="200"/>
      <w:outlineLvl w:val="7"/>
    </w:pPr>
    <w:rPr>
      <w:rFonts w:ascii="Arial" w:hAnsi="Arial" w:eastAsia="Arial" w:cs="Arial"/>
      <w:i/>
      <w:iCs/>
    </w:rPr>
  </w:style>
  <w:style w:type="paragraph" w:styleId="723">
    <w:name w:val="Heading 9"/>
    <w:basedOn w:val="714"/>
    <w:next w:val="714"/>
    <w:link w:val="749"/>
    <w:uiPriority w:val="9"/>
    <w:unhideWhenUsed/>
    <w:qFormat/>
    <w:pPr>
      <w:keepLines/>
      <w:keepNext/>
      <w:spacing w:before="320" w:after="200"/>
      <w:outlineLvl w:val="8"/>
    </w:pPr>
    <w:rPr>
      <w:rFonts w:ascii="Arial" w:hAnsi="Arial" w:eastAsia="Arial" w:cs="Arial"/>
      <w:i/>
      <w:iCs/>
      <w:sz w:val="21"/>
      <w:szCs w:val="21"/>
    </w:rPr>
  </w:style>
  <w:style w:type="character" w:styleId="724" w:default="1">
    <w:name w:val="Default Paragraph Font"/>
    <w:uiPriority w:val="1"/>
    <w:unhideWhenUsed/>
  </w:style>
  <w:style w:type="table" w:styleId="725" w:default="1">
    <w:name w:val="Normal Table"/>
    <w:uiPriority w:val="99"/>
    <w:semiHidden/>
    <w:unhideWhenUsed/>
    <w:tblPr>
      <w:tblInd w:w="0" w:type="dxa"/>
      <w:tblCellMar>
        <w:left w:w="108" w:type="dxa"/>
        <w:top w:w="0" w:type="dxa"/>
        <w:right w:w="108" w:type="dxa"/>
        <w:bottom w:w="0" w:type="dxa"/>
      </w:tblCellMar>
    </w:tblPr>
  </w:style>
  <w:style w:type="numbering" w:styleId="726" w:default="1">
    <w:name w:val="No List"/>
    <w:uiPriority w:val="99"/>
    <w:semiHidden/>
    <w:unhideWhenUsed/>
  </w:style>
  <w:style w:type="character" w:styleId="727" w:customStyle="1">
    <w:name w:val="Heading 2 Char"/>
    <w:basedOn w:val="724"/>
    <w:uiPriority w:val="9"/>
    <w:rPr>
      <w:rFonts w:ascii="Arial" w:hAnsi="Arial" w:eastAsia="Arial" w:cs="Arial"/>
      <w:sz w:val="34"/>
    </w:rPr>
  </w:style>
  <w:style w:type="character" w:styleId="728" w:customStyle="1">
    <w:name w:val="Heading 3 Char"/>
    <w:basedOn w:val="724"/>
    <w:uiPriority w:val="9"/>
    <w:rPr>
      <w:rFonts w:ascii="Arial" w:hAnsi="Arial" w:eastAsia="Arial" w:cs="Arial"/>
      <w:sz w:val="30"/>
      <w:szCs w:val="30"/>
    </w:rPr>
  </w:style>
  <w:style w:type="character" w:styleId="729" w:customStyle="1">
    <w:name w:val="Heading 4 Char"/>
    <w:basedOn w:val="724"/>
    <w:uiPriority w:val="9"/>
    <w:rPr>
      <w:rFonts w:ascii="Arial" w:hAnsi="Arial" w:eastAsia="Arial" w:cs="Arial"/>
      <w:b/>
      <w:bCs/>
      <w:sz w:val="26"/>
      <w:szCs w:val="26"/>
    </w:rPr>
  </w:style>
  <w:style w:type="character" w:styleId="730" w:customStyle="1">
    <w:name w:val="Heading 5 Char"/>
    <w:basedOn w:val="724"/>
    <w:uiPriority w:val="9"/>
    <w:rPr>
      <w:rFonts w:ascii="Arial" w:hAnsi="Arial" w:eastAsia="Arial" w:cs="Arial"/>
      <w:b/>
      <w:bCs/>
      <w:sz w:val="24"/>
      <w:szCs w:val="24"/>
    </w:rPr>
  </w:style>
  <w:style w:type="character" w:styleId="731" w:customStyle="1">
    <w:name w:val="Heading 6 Char"/>
    <w:basedOn w:val="724"/>
    <w:uiPriority w:val="9"/>
    <w:rPr>
      <w:rFonts w:ascii="Arial" w:hAnsi="Arial" w:eastAsia="Arial" w:cs="Arial"/>
      <w:b/>
      <w:bCs/>
      <w:sz w:val="22"/>
      <w:szCs w:val="22"/>
    </w:rPr>
  </w:style>
  <w:style w:type="character" w:styleId="732" w:customStyle="1">
    <w:name w:val="Heading 7 Char"/>
    <w:basedOn w:val="724"/>
    <w:uiPriority w:val="9"/>
    <w:rPr>
      <w:rFonts w:ascii="Arial" w:hAnsi="Arial" w:eastAsia="Arial" w:cs="Arial"/>
      <w:b/>
      <w:bCs/>
      <w:i/>
      <w:iCs/>
      <w:sz w:val="22"/>
      <w:szCs w:val="22"/>
    </w:rPr>
  </w:style>
  <w:style w:type="character" w:styleId="733" w:customStyle="1">
    <w:name w:val="Heading 8 Char"/>
    <w:basedOn w:val="724"/>
    <w:uiPriority w:val="9"/>
    <w:rPr>
      <w:rFonts w:ascii="Arial" w:hAnsi="Arial" w:eastAsia="Arial" w:cs="Arial"/>
      <w:i/>
      <w:iCs/>
      <w:sz w:val="22"/>
      <w:szCs w:val="22"/>
    </w:rPr>
  </w:style>
  <w:style w:type="character" w:styleId="734" w:customStyle="1">
    <w:name w:val="Heading 9 Char"/>
    <w:basedOn w:val="724"/>
    <w:uiPriority w:val="9"/>
    <w:rPr>
      <w:rFonts w:ascii="Arial" w:hAnsi="Arial" w:eastAsia="Arial" w:cs="Arial"/>
      <w:i/>
      <w:iCs/>
      <w:sz w:val="21"/>
      <w:szCs w:val="21"/>
    </w:rPr>
  </w:style>
  <w:style w:type="character" w:styleId="735" w:customStyle="1">
    <w:name w:val="Title Char"/>
    <w:basedOn w:val="724"/>
    <w:uiPriority w:val="10"/>
    <w:rPr>
      <w:sz w:val="48"/>
      <w:szCs w:val="48"/>
    </w:rPr>
  </w:style>
  <w:style w:type="character" w:styleId="736" w:customStyle="1">
    <w:name w:val="Subtitle Char"/>
    <w:basedOn w:val="724"/>
    <w:uiPriority w:val="11"/>
    <w:rPr>
      <w:sz w:val="24"/>
      <w:szCs w:val="24"/>
    </w:rPr>
  </w:style>
  <w:style w:type="character" w:styleId="737" w:customStyle="1">
    <w:name w:val="Quote Char"/>
    <w:uiPriority w:val="29"/>
    <w:rPr>
      <w:i/>
    </w:rPr>
  </w:style>
  <w:style w:type="character" w:styleId="738" w:customStyle="1">
    <w:name w:val="Intense Quote Char"/>
    <w:uiPriority w:val="30"/>
    <w:rPr>
      <w:i/>
    </w:rPr>
  </w:style>
  <w:style w:type="character" w:styleId="739" w:customStyle="1">
    <w:name w:val="Footnote Text Char"/>
    <w:uiPriority w:val="99"/>
    <w:rPr>
      <w:sz w:val="18"/>
    </w:rPr>
  </w:style>
  <w:style w:type="character" w:styleId="740" w:customStyle="1">
    <w:name w:val="Endnote Text Char"/>
    <w:uiPriority w:val="99"/>
    <w:rPr>
      <w:sz w:val="20"/>
    </w:rPr>
  </w:style>
  <w:style w:type="character" w:styleId="741" w:customStyle="1">
    <w:name w:val="Heading 1 Char"/>
    <w:basedOn w:val="724"/>
    <w:uiPriority w:val="9"/>
    <w:rPr>
      <w:rFonts w:ascii="Arial" w:hAnsi="Arial" w:eastAsia="Arial" w:cs="Arial"/>
      <w:sz w:val="40"/>
      <w:szCs w:val="40"/>
    </w:rPr>
  </w:style>
  <w:style w:type="character" w:styleId="742" w:customStyle="1">
    <w:name w:val="Заголовок 2 Знак"/>
    <w:basedOn w:val="724"/>
    <w:link w:val="716"/>
    <w:uiPriority w:val="9"/>
    <w:rPr>
      <w:rFonts w:ascii="Arial" w:hAnsi="Arial" w:eastAsia="Arial" w:cs="Arial"/>
      <w:sz w:val="34"/>
    </w:rPr>
  </w:style>
  <w:style w:type="character" w:styleId="743" w:customStyle="1">
    <w:name w:val="Заголовок 3 Знак"/>
    <w:basedOn w:val="724"/>
    <w:link w:val="717"/>
    <w:uiPriority w:val="9"/>
    <w:rPr>
      <w:rFonts w:ascii="Arial" w:hAnsi="Arial" w:eastAsia="Arial" w:cs="Arial"/>
      <w:sz w:val="30"/>
      <w:szCs w:val="30"/>
    </w:rPr>
  </w:style>
  <w:style w:type="character" w:styleId="744" w:customStyle="1">
    <w:name w:val="Заголовок 4 Знак"/>
    <w:basedOn w:val="724"/>
    <w:link w:val="718"/>
    <w:uiPriority w:val="9"/>
    <w:rPr>
      <w:rFonts w:ascii="Arial" w:hAnsi="Arial" w:eastAsia="Arial" w:cs="Arial"/>
      <w:b/>
      <w:bCs/>
      <w:sz w:val="26"/>
      <w:szCs w:val="26"/>
    </w:rPr>
  </w:style>
  <w:style w:type="character" w:styleId="745" w:customStyle="1">
    <w:name w:val="Заголовок 5 Знак"/>
    <w:basedOn w:val="724"/>
    <w:link w:val="719"/>
    <w:uiPriority w:val="9"/>
    <w:rPr>
      <w:rFonts w:ascii="Arial" w:hAnsi="Arial" w:eastAsia="Arial" w:cs="Arial"/>
      <w:b/>
      <w:bCs/>
      <w:sz w:val="24"/>
      <w:szCs w:val="24"/>
    </w:rPr>
  </w:style>
  <w:style w:type="character" w:styleId="746" w:customStyle="1">
    <w:name w:val="Заголовок 6 Знак"/>
    <w:basedOn w:val="724"/>
    <w:link w:val="720"/>
    <w:uiPriority w:val="9"/>
    <w:rPr>
      <w:rFonts w:ascii="Arial" w:hAnsi="Arial" w:eastAsia="Arial" w:cs="Arial"/>
      <w:b/>
      <w:bCs/>
      <w:sz w:val="22"/>
      <w:szCs w:val="22"/>
    </w:rPr>
  </w:style>
  <w:style w:type="character" w:styleId="747" w:customStyle="1">
    <w:name w:val="Заголовок 7 Знак"/>
    <w:basedOn w:val="724"/>
    <w:link w:val="721"/>
    <w:uiPriority w:val="9"/>
    <w:rPr>
      <w:rFonts w:ascii="Arial" w:hAnsi="Arial" w:eastAsia="Arial" w:cs="Arial"/>
      <w:b/>
      <w:bCs/>
      <w:i/>
      <w:iCs/>
      <w:sz w:val="22"/>
      <w:szCs w:val="22"/>
    </w:rPr>
  </w:style>
  <w:style w:type="character" w:styleId="748" w:customStyle="1">
    <w:name w:val="Заголовок 8 Знак"/>
    <w:basedOn w:val="724"/>
    <w:link w:val="722"/>
    <w:uiPriority w:val="9"/>
    <w:rPr>
      <w:rFonts w:ascii="Arial" w:hAnsi="Arial" w:eastAsia="Arial" w:cs="Arial"/>
      <w:i/>
      <w:iCs/>
      <w:sz w:val="22"/>
      <w:szCs w:val="22"/>
    </w:rPr>
  </w:style>
  <w:style w:type="character" w:styleId="749" w:customStyle="1">
    <w:name w:val="Заголовок 9 Знак"/>
    <w:basedOn w:val="724"/>
    <w:link w:val="723"/>
    <w:uiPriority w:val="9"/>
    <w:rPr>
      <w:rFonts w:ascii="Arial" w:hAnsi="Arial" w:eastAsia="Arial" w:cs="Arial"/>
      <w:i/>
      <w:iCs/>
      <w:sz w:val="21"/>
      <w:szCs w:val="21"/>
    </w:rPr>
  </w:style>
  <w:style w:type="paragraph" w:styleId="750">
    <w:name w:val="No Spacing"/>
    <w:uiPriority w:val="1"/>
    <w:qFormat/>
    <w:pPr>
      <w:spacing w:after="0" w:line="240" w:lineRule="auto"/>
    </w:pPr>
  </w:style>
  <w:style w:type="paragraph" w:styleId="751">
    <w:name w:val="Title"/>
    <w:basedOn w:val="714"/>
    <w:next w:val="714"/>
    <w:link w:val="752"/>
    <w:uiPriority w:val="10"/>
    <w:qFormat/>
    <w:pPr>
      <w:contextualSpacing/>
      <w:spacing w:before="300" w:after="200"/>
    </w:pPr>
    <w:rPr>
      <w:sz w:val="48"/>
      <w:szCs w:val="48"/>
    </w:rPr>
  </w:style>
  <w:style w:type="character" w:styleId="752" w:customStyle="1">
    <w:name w:val="Заголовок Знак"/>
    <w:basedOn w:val="724"/>
    <w:link w:val="751"/>
    <w:uiPriority w:val="10"/>
    <w:rPr>
      <w:sz w:val="48"/>
      <w:szCs w:val="48"/>
    </w:rPr>
  </w:style>
  <w:style w:type="paragraph" w:styleId="753">
    <w:name w:val="Subtitle"/>
    <w:basedOn w:val="714"/>
    <w:next w:val="714"/>
    <w:link w:val="754"/>
    <w:uiPriority w:val="11"/>
    <w:qFormat/>
    <w:pPr>
      <w:spacing w:before="200" w:after="200"/>
    </w:pPr>
    <w:rPr>
      <w:sz w:val="24"/>
      <w:szCs w:val="24"/>
    </w:rPr>
  </w:style>
  <w:style w:type="character" w:styleId="754" w:customStyle="1">
    <w:name w:val="Подзаголовок Знак"/>
    <w:basedOn w:val="724"/>
    <w:link w:val="753"/>
    <w:uiPriority w:val="11"/>
    <w:rPr>
      <w:sz w:val="24"/>
      <w:szCs w:val="24"/>
    </w:rPr>
  </w:style>
  <w:style w:type="paragraph" w:styleId="755">
    <w:name w:val="Quote"/>
    <w:basedOn w:val="714"/>
    <w:next w:val="714"/>
    <w:link w:val="756"/>
    <w:uiPriority w:val="29"/>
    <w:qFormat/>
    <w:pPr>
      <w:ind w:left="720" w:right="720"/>
    </w:pPr>
    <w:rPr>
      <w:i/>
    </w:rPr>
  </w:style>
  <w:style w:type="character" w:styleId="756" w:customStyle="1">
    <w:name w:val="Цитата 2 Знак"/>
    <w:link w:val="755"/>
    <w:uiPriority w:val="29"/>
    <w:rPr>
      <w:i/>
    </w:rPr>
  </w:style>
  <w:style w:type="paragraph" w:styleId="757">
    <w:name w:val="Intense Quote"/>
    <w:basedOn w:val="714"/>
    <w:next w:val="714"/>
    <w:link w:val="758"/>
    <w:uiPriority w:val="30"/>
    <w:qFormat/>
    <w:pPr>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758" w:customStyle="1">
    <w:name w:val="Выделенная цитата Знак"/>
    <w:link w:val="757"/>
    <w:uiPriority w:val="30"/>
    <w:rPr>
      <w:i/>
    </w:rPr>
  </w:style>
  <w:style w:type="character" w:styleId="759" w:customStyle="1">
    <w:name w:val="Header Char"/>
    <w:basedOn w:val="724"/>
    <w:uiPriority w:val="99"/>
  </w:style>
  <w:style w:type="character" w:styleId="760" w:customStyle="1">
    <w:name w:val="Footer Char"/>
    <w:basedOn w:val="724"/>
    <w:uiPriority w:val="99"/>
  </w:style>
  <w:style w:type="paragraph" w:styleId="761">
    <w:name w:val="Caption"/>
    <w:basedOn w:val="714"/>
    <w:next w:val="714"/>
    <w:uiPriority w:val="35"/>
    <w:semiHidden/>
    <w:unhideWhenUsed/>
    <w:qFormat/>
    <w:pPr>
      <w:spacing w:line="276" w:lineRule="auto"/>
    </w:pPr>
    <w:rPr>
      <w:b/>
      <w:bCs/>
      <w:color w:val="5b9bd5" w:themeColor="accent1"/>
      <w:sz w:val="18"/>
      <w:szCs w:val="18"/>
    </w:rPr>
  </w:style>
  <w:style w:type="character" w:styleId="762" w:customStyle="1">
    <w:name w:val="Caption Char"/>
    <w:uiPriority w:val="99"/>
  </w:style>
  <w:style w:type="table" w:styleId="763" w:customStyle="1">
    <w:name w:val="Table Grid Light"/>
    <w:basedOn w:val="725"/>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style>
  <w:style w:type="table" w:styleId="764">
    <w:name w:val="Plain Table 1"/>
    <w:basedOn w:val="725"/>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blStylePr w:type="band1Horz">
      <w:tcPr>
        <w:shd w:val="clear" w:color="f2f2f2" w:themeColor="text1" w:themeTint="0D" w:fill="f2f2f2" w:themeFill="text1" w:themeFillTint="0D"/>
      </w:tcPr>
    </w:tblStylePr>
    <w:tblStylePr w:type="band1Vert">
      <w:tcPr>
        <w:shd w:val="clear" w:color="f2f2f2"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65">
    <w:name w:val="Plain Table 2"/>
    <w:basedOn w:val="725"/>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66">
    <w:name w:val="Plain Table 3"/>
    <w:basedOn w:val="725"/>
    <w:uiPriority w:val="99"/>
    <w:pPr>
      <w:spacing w:after="0" w:line="240" w:lineRule="auto"/>
    </w:pPr>
    <w:tblPr>
      <w:tblStyleRowBandSize w:val="1"/>
      <w:tblStyleColBandSize w:val="1"/>
    </w:tblPr>
    <w:tblStylePr w:type="band1Horz">
      <w:rPr>
        <w:rFonts w:ascii="Arial" w:hAnsi="Arial"/>
        <w:color w:val="404040"/>
        <w:sz w:val="22"/>
      </w:rPr>
      <w:tcPr>
        <w:shd w:val="clear" w:color="f2f2f2" w:themeColor="text1" w:themeTint="0D" w:fill="f2f2f2" w:themeFill="text1" w:themeFillTint="0D"/>
      </w:tcPr>
    </w:tblStylePr>
    <w:tblStylePr w:type="band1Vert">
      <w:rPr>
        <w:rFonts w:ascii="Arial" w:hAnsi="Arial"/>
        <w:color w:val="404040"/>
        <w:sz w:val="22"/>
      </w:rPr>
      <w:tcPr>
        <w:shd w:val="clear" w:color="f2f2f2"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767">
    <w:name w:val="Plain Table 4"/>
    <w:basedOn w:val="725"/>
    <w:uiPriority w:val="99"/>
    <w:pPr>
      <w:spacing w:after="0" w:line="240" w:lineRule="auto"/>
    </w:pPr>
    <w:tblPr>
      <w:tblStyleRowBandSize w:val="1"/>
      <w:tblStyleColBandSize w:val="1"/>
    </w:tblPr>
    <w:tblStylePr w:type="band1Horz">
      <w:rPr>
        <w:rFonts w:ascii="Arial" w:hAnsi="Arial"/>
        <w:color w:val="404040"/>
        <w:sz w:val="22"/>
      </w:rPr>
      <w:tcPr>
        <w:shd w:val="clear" w:color="f2f2f2" w:themeColor="text1" w:themeTint="0D" w:fill="f2f2f2" w:themeFill="text1" w:themeFillTint="0D"/>
      </w:tcPr>
    </w:tblStylePr>
    <w:tblStylePr w:type="band1Vert">
      <w:rPr>
        <w:rFonts w:ascii="Arial" w:hAnsi="Arial"/>
        <w:color w:val="404040"/>
        <w:sz w:val="22"/>
      </w:rPr>
      <w:tcPr>
        <w:shd w:val="clear" w:color="f2f2f2"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68">
    <w:name w:val="Plain Table 5"/>
    <w:basedOn w:val="725"/>
    <w:uiPriority w:val="99"/>
    <w:pPr>
      <w:spacing w:after="0" w:line="240" w:lineRule="auto"/>
    </w:pPr>
    <w:tblPr>
      <w:tblStyleRowBandSize w:val="1"/>
      <w:tblStyleColBandSize w:val="1"/>
    </w:tblPr>
    <w:tblStylePr w:type="band1Horz">
      <w:rPr>
        <w:rFonts w:ascii="Arial" w:hAnsi="Arial"/>
        <w:color w:val="404040"/>
        <w:sz w:val="22"/>
      </w:rPr>
      <w:tcPr>
        <w:shd w:val="clear" w:color="f2f2f2" w:themeColor="text1" w:themeTint="0D" w:fill="f2f2f2" w:themeFill="text1" w:themeFillTint="0D"/>
      </w:tcPr>
    </w:tblStylePr>
    <w:tblStylePr w:type="band1Vert">
      <w:rPr>
        <w:rFonts w:ascii="Arial" w:hAnsi="Arial"/>
        <w:color w:val="404040"/>
        <w:sz w:val="22"/>
      </w:rPr>
      <w:tcPr>
        <w:shd w:val="clear" w:color="f2f2f2" w:themeColor="text1" w:themeTint="0D" w:fill="f2f2f2" w:themeFill="text1" w:themeFillTint="0D"/>
      </w:tcPr>
    </w:tblStylePr>
    <w:tblStylePr w:type="firstCol">
      <w:rPr>
        <w:i/>
        <w:color w:val="404040"/>
      </w:rPr>
      <w:pPr>
        <w:jc w:val="right"/>
      </w:pPr>
      <w:tcPr>
        <w:shd w:val="clear" w:color="ffffff" w:fill="auto"/>
        <w:tcBorders>
          <w:right w:val="single" w:color="404040" w:sz="4" w:space="0"/>
        </w:tcBorders>
      </w:tcPr>
    </w:tblStylePr>
    <w:tblStylePr w:type="firstRow">
      <w:rPr>
        <w:i/>
        <w:color w:val="404040"/>
      </w:rPr>
      <w:tcPr>
        <w:shd w:val="clear" w:color="ffffff" w:fill="auto"/>
        <w:tcBorders>
          <w:left w:val="none" w:color="000000" w:sz="4" w:space="0"/>
          <w:bottom w:val="single" w:color="404040" w:sz="4" w:space="0"/>
          <w:right w:val="none" w:color="000000" w:sz="4" w:space="0"/>
        </w:tcBorders>
      </w:tcPr>
    </w:tblStylePr>
    <w:tblStylePr w:type="lastCol">
      <w:rPr>
        <w:i/>
        <w:color w:val="404040"/>
      </w:rPr>
      <w:tcPr>
        <w:shd w:val="clear" w:color="ffffff" w:fill="auto"/>
        <w:tcBorders>
          <w:left w:val="single" w:color="404040" w:sz="4" w:space="0"/>
        </w:tcBorders>
      </w:tcPr>
    </w:tblStylePr>
    <w:tblStylePr w:type="lastRow">
      <w:rPr>
        <w:i/>
        <w:color w:val="404040"/>
      </w:rPr>
      <w:tcPr>
        <w:shd w:val="clear" w:color="ffffff" w:fill="auto"/>
        <w:tcBorders>
          <w:top w:val="single" w:color="404040" w:sz="4" w:space="0"/>
          <w:left w:val="none" w:color="000000" w:sz="4" w:space="0"/>
          <w:right w:val="none" w:color="000000" w:sz="4" w:space="0"/>
        </w:tcBorders>
      </w:tcPr>
    </w:tblStylePr>
  </w:style>
  <w:style w:type="table" w:styleId="769">
    <w:name w:val="Grid Table 1 Light"/>
    <w:basedOn w:val="725"/>
    <w:uiPriority w:val="99"/>
    <w:pPr>
      <w:spacing w:after="0" w:line="240" w:lineRule="auto"/>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blStylePr w:type="band1Horz">
      <w:rPr>
        <w:rFonts w:ascii="Arial" w:hAnsi="Arial"/>
        <w:color w:val="404040"/>
        <w:sz w:val="22"/>
      </w:rPr>
      <w:tcPr>
        <w:tc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tcBorders>
      </w:tcPr>
    </w:tblStylePr>
    <w:tblStylePr w:type="firstCol">
      <w:rPr>
        <w:b/>
        <w:color w:val="404040"/>
      </w:rPr>
    </w:tblStylePr>
    <w:tblStylePr w:type="firstRow">
      <w:rPr>
        <w:b/>
        <w:color w:val="404040"/>
      </w:rPr>
      <w:tcPr>
        <w:tcBorders>
          <w:bottom w:val="single" w:color="6A6A6A" w:themeColor="text1" w:themeTint="95" w:sz="12" w:space="0"/>
        </w:tcBorders>
      </w:tcPr>
    </w:tblStylePr>
    <w:tblStylePr w:type="lastCol">
      <w:rPr>
        <w:b/>
        <w:color w:val="404040"/>
      </w:rPr>
    </w:tblStylePr>
    <w:tblStylePr w:type="lastRow">
      <w:rPr>
        <w:b/>
        <w:color w:val="404040"/>
      </w:rPr>
    </w:tblStylePr>
  </w:style>
  <w:style w:type="table" w:styleId="770" w:customStyle="1">
    <w:name w:val="Grid Table 1 Light - Accent 1"/>
    <w:basedOn w:val="725"/>
    <w:uiPriority w:val="99"/>
    <w:pPr>
      <w:spacing w:after="0" w:line="240" w:lineRule="auto"/>
    </w:pPr>
    <w:tblPr>
      <w:tblStyleRowBandSize w:val="1"/>
      <w:tblStyleColBandSize w:val="1"/>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blStylePr w:type="band1Horz">
      <w:rPr>
        <w:rFonts w:ascii="Arial" w:hAnsi="Arial"/>
        <w:color w:val="404040"/>
        <w:sz w:val="22"/>
      </w:rPr>
      <w:tcPr>
        <w:tc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tcBorders>
      </w:tcPr>
    </w:tblStylePr>
    <w:tblStylePr w:type="firstCol">
      <w:rPr>
        <w:b/>
        <w:color w:val="404040"/>
      </w:rPr>
    </w:tblStylePr>
    <w:tblStylePr w:type="firstRow">
      <w:rPr>
        <w:b/>
        <w:color w:val="404040"/>
      </w:rPr>
      <w:tcPr>
        <w:tcBorders>
          <w:bottom w:val="single" w:color="9EC4E6" w:themeColor="accent1" w:themeTint="95" w:sz="12" w:space="0"/>
        </w:tcBorders>
      </w:tcPr>
    </w:tblStylePr>
    <w:tblStylePr w:type="lastCol">
      <w:rPr>
        <w:b/>
        <w:color w:val="404040"/>
      </w:rPr>
    </w:tblStylePr>
    <w:tblStylePr w:type="lastRow">
      <w:rPr>
        <w:b/>
        <w:color w:val="404040"/>
      </w:rPr>
    </w:tblStylePr>
  </w:style>
  <w:style w:type="table" w:styleId="771" w:customStyle="1">
    <w:name w:val="Grid Table 1 Light - Accent 2"/>
    <w:basedOn w:val="725"/>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rFonts w:ascii="Arial" w:hAnsi="Arial"/>
        <w:color w:val="404040"/>
        <w:sz w:val="22"/>
      </w:r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tblStylePr w:type="firstCol">
      <w:rPr>
        <w:b/>
        <w:color w:val="404040"/>
      </w:rPr>
    </w:tblStylePr>
    <w:tblStylePr w:type="firstRow">
      <w:rPr>
        <w:b/>
        <w:color w:val="404040"/>
      </w:rPr>
      <w:tcPr>
        <w:tcBorders>
          <w:bottom w:val="single" w:color="F4B286" w:themeColor="accent2" w:themeTint="95" w:sz="12" w:space="0"/>
        </w:tcBorders>
      </w:tcPr>
    </w:tblStylePr>
    <w:tblStylePr w:type="lastCol">
      <w:rPr>
        <w:b/>
        <w:color w:val="404040"/>
      </w:rPr>
    </w:tblStylePr>
    <w:tblStylePr w:type="lastRow">
      <w:rPr>
        <w:b/>
        <w:color w:val="404040"/>
      </w:rPr>
    </w:tblStylePr>
  </w:style>
  <w:style w:type="table" w:styleId="772" w:customStyle="1">
    <w:name w:val="Grid Table 1 Light - Accent 3"/>
    <w:basedOn w:val="725"/>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rFonts w:ascii="Arial" w:hAnsi="Arial"/>
        <w:color w:val="404040"/>
        <w:sz w:val="22"/>
      </w:r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tblStylePr w:type="firstCol">
      <w:rPr>
        <w:b/>
        <w:color w:val="404040"/>
      </w:rPr>
    </w:tblStylePr>
    <w:tblStylePr w:type="firstRow">
      <w:rPr>
        <w:b/>
        <w:color w:val="404040"/>
      </w:rPr>
      <w:tcPr>
        <w:tcBorders>
          <w:bottom w:val="single" w:color="CACACA" w:themeColor="accent3" w:themeTint="95" w:sz="12" w:space="0"/>
        </w:tcBorders>
      </w:tcPr>
    </w:tblStylePr>
    <w:tblStylePr w:type="lastCol">
      <w:rPr>
        <w:b/>
        <w:color w:val="404040"/>
      </w:rPr>
    </w:tblStylePr>
    <w:tblStylePr w:type="lastRow">
      <w:rPr>
        <w:b/>
        <w:color w:val="404040"/>
      </w:rPr>
    </w:tblStylePr>
  </w:style>
  <w:style w:type="table" w:styleId="773" w:customStyle="1">
    <w:name w:val="Grid Table 1 Light - Accent 4"/>
    <w:basedOn w:val="725"/>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band1Horz">
      <w:rPr>
        <w:rFonts w:ascii="Arial" w:hAnsi="Arial"/>
        <w:color w:val="404040"/>
        <w:sz w:val="22"/>
      </w:rPr>
      <w:tcPr>
        <w:tc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tcBorders>
      </w:tcPr>
    </w:tblStylePr>
    <w:tblStylePr w:type="firstCol">
      <w:rPr>
        <w:b/>
        <w:color w:val="404040"/>
      </w:rPr>
    </w:tblStylePr>
    <w:tblStylePr w:type="firstRow">
      <w:rPr>
        <w:b/>
        <w:color w:val="404040"/>
      </w:rPr>
      <w:tcPr>
        <w:tcBorders>
          <w:bottom w:val="single" w:color="FFDA6A" w:themeColor="accent4" w:themeTint="95" w:sz="12" w:space="0"/>
        </w:tcBorders>
      </w:tcPr>
    </w:tblStylePr>
    <w:tblStylePr w:type="lastCol">
      <w:rPr>
        <w:b/>
        <w:color w:val="404040"/>
      </w:rPr>
    </w:tblStylePr>
    <w:tblStylePr w:type="lastRow">
      <w:rPr>
        <w:b/>
        <w:color w:val="404040"/>
      </w:rPr>
    </w:tblStylePr>
  </w:style>
  <w:style w:type="table" w:styleId="774" w:customStyle="1">
    <w:name w:val="Grid Table 1 Light - Accent 5"/>
    <w:basedOn w:val="725"/>
    <w:uiPriority w:val="99"/>
    <w:pPr>
      <w:spacing w:after="0" w:line="240" w:lineRule="auto"/>
    </w:pPr>
    <w:tblPr>
      <w:tblStyleRowBandSize w:val="1"/>
      <w:tblStyleColBandSize w:val="1"/>
      <w:tbl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insideH w:val="single" w:color="B3C5E7" w:themeColor="accent5" w:themeTint="67" w:sz="4" w:space="0"/>
        <w:insideV w:val="single" w:color="B3C5E7" w:themeColor="accent5" w:themeTint="67" w:sz="4" w:space="0"/>
      </w:tblBorders>
    </w:tblPr>
    <w:tblStylePr w:type="band1Horz">
      <w:rPr>
        <w:rFonts w:ascii="Arial" w:hAnsi="Arial"/>
        <w:color w:val="404040"/>
        <w:sz w:val="22"/>
      </w:rPr>
      <w:tcPr>
        <w:tc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tcBorders>
      </w:tcPr>
    </w:tblStylePr>
    <w:tblStylePr w:type="firstCol">
      <w:rPr>
        <w:b/>
        <w:color w:val="404040"/>
      </w:rPr>
    </w:tblStylePr>
    <w:tblStylePr w:type="firstRow">
      <w:rPr>
        <w:b/>
        <w:color w:val="404040"/>
      </w:rPr>
      <w:tcPr>
        <w:tcBorders>
          <w:bottom w:val="single" w:color="91ACDC" w:themeColor="accent5" w:themeTint="95" w:sz="12" w:space="0"/>
        </w:tcBorders>
      </w:tcPr>
    </w:tblStylePr>
    <w:tblStylePr w:type="lastCol">
      <w:rPr>
        <w:b/>
        <w:color w:val="404040"/>
      </w:rPr>
    </w:tblStylePr>
    <w:tblStylePr w:type="lastRow">
      <w:rPr>
        <w:b/>
        <w:color w:val="404040"/>
      </w:rPr>
    </w:tblStylePr>
  </w:style>
  <w:style w:type="table" w:styleId="775" w:customStyle="1">
    <w:name w:val="Grid Table 1 Light - Accent 6"/>
    <w:basedOn w:val="725"/>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rFonts w:ascii="Arial" w:hAnsi="Arial"/>
        <w:color w:val="404040"/>
        <w:sz w:val="22"/>
      </w:r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tblStylePr w:type="firstCol">
      <w:rPr>
        <w:b/>
        <w:color w:val="404040"/>
      </w:rPr>
    </w:tblStylePr>
    <w:tblStylePr w:type="firstRow">
      <w:rPr>
        <w:b/>
        <w:color w:val="404040"/>
      </w:rPr>
      <w:tcPr>
        <w:tcBorders>
          <w:bottom w:val="single" w:color="AAD190" w:themeColor="accent6" w:themeTint="95" w:sz="12" w:space="0"/>
        </w:tcBorders>
      </w:tcPr>
    </w:tblStylePr>
    <w:tblStylePr w:type="lastCol">
      <w:rPr>
        <w:b/>
        <w:color w:val="404040"/>
      </w:rPr>
    </w:tblStylePr>
    <w:tblStylePr w:type="lastRow">
      <w:rPr>
        <w:b/>
        <w:color w:val="404040"/>
      </w:rPr>
    </w:tblStylePr>
  </w:style>
  <w:style w:type="table" w:styleId="776">
    <w:name w:val="Grid Table 2"/>
    <w:basedOn w:val="725"/>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rFonts w:ascii="Arial" w:hAnsi="Arial"/>
        <w:color w:val="404040"/>
        <w:sz w:val="22"/>
      </w:rPr>
      <w:tcPr>
        <w:shd w:val="clear" w:color="cbcbcb" w:themeColor="text1" w:themeTint="34" w:fill="cbcbcb" w:themeFill="text1" w:themeFillTint="34"/>
      </w:tcPr>
    </w:tblStylePr>
    <w:tblStylePr w:type="band1Vert">
      <w:rPr>
        <w:rFonts w:ascii="Arial" w:hAnsi="Arial"/>
        <w:color w:val="404040"/>
        <w:sz w:val="22"/>
      </w:rPr>
      <w:tcPr>
        <w:shd w:val="clear" w:color="cbcbcb" w:themeColor="text1" w:themeTint="34" w:fill="cbcbcb" w:themeFill="text1"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6A6A6A" w:themeColor="text1" w:themeTint="95"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6A6A6A" w:themeColor="text1" w:themeTint="95" w:sz="4" w:space="0"/>
          <w:left w:val="none" w:color="000000" w:sz="4" w:space="0"/>
          <w:bottom w:val="none" w:color="000000" w:sz="4" w:space="0"/>
          <w:right w:val="none" w:color="000000" w:sz="4" w:space="0"/>
        </w:tcBorders>
      </w:tcPr>
    </w:tblStylePr>
  </w:style>
  <w:style w:type="table" w:styleId="777" w:customStyle="1">
    <w:name w:val="Grid Table 2 - Accent 1"/>
    <w:basedOn w:val="725"/>
    <w:uiPriority w:val="99"/>
    <w:pPr>
      <w:spacing w:after="0" w:line="240" w:lineRule="auto"/>
    </w:pPr>
    <w:tblPr>
      <w:tblStyleRowBandSize w:val="1"/>
      <w:tblStyleColBandSize w:val="1"/>
      <w:tblBorders>
        <w:bottom w:val="single" w:color="68A2D8" w:themeColor="accent1" w:themeTint="EA" w:sz="4" w:space="0"/>
        <w:insideH w:val="single" w:color="68A2D8" w:themeColor="accent1" w:themeTint="EA" w:sz="4" w:space="0"/>
        <w:insideV w:val="single" w:color="68A2D8" w:themeColor="accent1" w:themeTint="EA" w:sz="4" w:space="0"/>
      </w:tblBorders>
    </w:tblPr>
    <w:tblStylePr w:type="band1Horz">
      <w:rPr>
        <w:rFonts w:ascii="Arial" w:hAnsi="Arial"/>
        <w:color w:val="404040"/>
        <w:sz w:val="22"/>
      </w:rPr>
      <w:tcPr>
        <w:shd w:val="clear" w:color="ddeaf6" w:themeColor="accent1" w:themeTint="34" w:fill="ddeaf6" w:themeFill="accent1" w:themeFillTint="34"/>
      </w:tcPr>
    </w:tblStylePr>
    <w:tblStylePr w:type="band1Vert">
      <w:rPr>
        <w:rFonts w:ascii="Arial" w:hAnsi="Arial"/>
        <w:color w:val="404040"/>
        <w:sz w:val="22"/>
      </w:rPr>
      <w:tcPr>
        <w:shd w:val="clear" w:color="ddeaf6" w:themeColor="accent1" w:themeTint="34" w:fill="ddeaf6" w:themeFill="accent1"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68A2D8" w:themeColor="accent1" w:themeTint="EA"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68A2D8" w:themeColor="accent1" w:themeTint="EA" w:sz="4" w:space="0"/>
          <w:left w:val="none" w:color="000000" w:sz="4" w:space="0"/>
          <w:bottom w:val="none" w:color="000000" w:sz="4" w:space="0"/>
          <w:right w:val="none" w:color="000000" w:sz="4" w:space="0"/>
        </w:tcBorders>
      </w:tcPr>
    </w:tblStylePr>
  </w:style>
  <w:style w:type="table" w:styleId="778" w:customStyle="1">
    <w:name w:val="Grid Table 2 - Accent 2"/>
    <w:basedOn w:val="725"/>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band1Horz">
      <w:rPr>
        <w:rFonts w:ascii="Arial" w:hAnsi="Arial"/>
        <w:color w:val="404040"/>
        <w:sz w:val="22"/>
      </w:rPr>
      <w:tcPr>
        <w:shd w:val="clear" w:color="fbe5d6" w:themeColor="accent2" w:themeTint="32" w:fill="fbe5d6" w:themeFill="accent2" w:themeFillTint="32"/>
      </w:tcPr>
    </w:tblStylePr>
    <w:tblStylePr w:type="band1Vert">
      <w:rPr>
        <w:rFonts w:ascii="Arial" w:hAnsi="Arial"/>
        <w:color w:val="404040"/>
        <w:sz w:val="22"/>
      </w:rPr>
      <w:tcPr>
        <w:shd w:val="clear" w:color="fbe5d6" w:themeColor="accent2" w:themeTint="32" w:fill="fbe5d6" w:themeFill="accent2" w:themeFillTint="32"/>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F4B184" w:themeColor="accent2" w:themeTint="97"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F4B184" w:themeColor="accent2" w:themeTint="97" w:sz="4" w:space="0"/>
          <w:left w:val="none" w:color="000000" w:sz="4" w:space="0"/>
          <w:bottom w:val="none" w:color="000000" w:sz="4" w:space="0"/>
          <w:right w:val="none" w:color="000000" w:sz="4" w:space="0"/>
        </w:tcBorders>
      </w:tcPr>
    </w:tblStylePr>
  </w:style>
  <w:style w:type="table" w:styleId="779" w:customStyle="1">
    <w:name w:val="Grid Table 2 - Accent 3"/>
    <w:basedOn w:val="725"/>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rFonts w:ascii="Arial" w:hAnsi="Arial"/>
        <w:color w:val="404040"/>
        <w:sz w:val="22"/>
      </w:rPr>
      <w:tcPr>
        <w:shd w:val="clear" w:color="ececec" w:themeColor="accent3" w:themeTint="34" w:fill="ececec" w:themeFill="accent3" w:themeFillTint="34"/>
      </w:tcPr>
    </w:tblStylePr>
    <w:tblStylePr w:type="band1Vert">
      <w:rPr>
        <w:rFonts w:ascii="Arial" w:hAnsi="Arial"/>
        <w:color w:val="404040"/>
        <w:sz w:val="22"/>
      </w:rPr>
      <w:tcPr>
        <w:shd w:val="clear" w:color="ececec" w:themeColor="accent3" w:themeTint="34" w:fill="ececec" w:themeFill="accent3"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A5A5A5" w:themeColor="accent3" w:themeTint="FE"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A5A5A5" w:themeColor="accent3" w:themeTint="FE" w:sz="4" w:space="0"/>
          <w:left w:val="none" w:color="000000" w:sz="4" w:space="0"/>
          <w:bottom w:val="none" w:color="000000" w:sz="4" w:space="0"/>
          <w:right w:val="none" w:color="000000" w:sz="4" w:space="0"/>
        </w:tcBorders>
      </w:tcPr>
    </w:tblStylePr>
  </w:style>
  <w:style w:type="table" w:styleId="780" w:customStyle="1">
    <w:name w:val="Grid Table 2 - Accent 4"/>
    <w:basedOn w:val="725"/>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band1Horz">
      <w:rPr>
        <w:rFonts w:ascii="Arial" w:hAnsi="Arial"/>
        <w:color w:val="404040"/>
        <w:sz w:val="22"/>
      </w:rPr>
      <w:tcPr>
        <w:shd w:val="clear" w:color="fff2cb" w:themeColor="accent4" w:themeTint="34" w:fill="fff2cb" w:themeFill="accent4" w:themeFillTint="34"/>
      </w:tcPr>
    </w:tblStylePr>
    <w:tblStylePr w:type="band1Vert">
      <w:rPr>
        <w:rFonts w:ascii="Arial" w:hAnsi="Arial"/>
        <w:color w:val="404040"/>
        <w:sz w:val="22"/>
      </w:rPr>
      <w:tcPr>
        <w:shd w:val="clear" w:color="fff2cb" w:themeColor="accent4" w:themeTint="34" w:fill="fff2cb" w:themeFill="accent4"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FFD865" w:themeColor="accent4" w:themeTint="9A"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FFD865" w:themeColor="accent4" w:themeTint="9A" w:sz="4" w:space="0"/>
          <w:left w:val="none" w:color="000000" w:sz="4" w:space="0"/>
          <w:bottom w:val="none" w:color="000000" w:sz="4" w:space="0"/>
          <w:right w:val="none" w:color="000000" w:sz="4" w:space="0"/>
        </w:tcBorders>
      </w:tcPr>
    </w:tblStylePr>
  </w:style>
  <w:style w:type="table" w:styleId="781" w:customStyle="1">
    <w:name w:val="Grid Table 2 - Accent 5"/>
    <w:basedOn w:val="725"/>
    <w:uiPriority w:val="99"/>
    <w:pPr>
      <w:spacing w:after="0" w:line="240" w:lineRule="auto"/>
    </w:pPr>
    <w:tblPr>
      <w:tblStyleRowBandSize w:val="1"/>
      <w:tblStyleColBandSize w:val="1"/>
      <w:tblBorders>
        <w:bottom w:val="single" w:color="4472C4" w:themeColor="accent5" w:sz="4" w:space="0"/>
        <w:insideH w:val="single" w:color="4472C4" w:themeColor="accent5" w:sz="4" w:space="0"/>
        <w:insideV w:val="single" w:color="4472C4" w:themeColor="accent5" w:sz="4" w:space="0"/>
      </w:tblBorders>
    </w:tblPr>
    <w:tblStylePr w:type="band1Horz">
      <w:rPr>
        <w:rFonts w:ascii="Arial" w:hAnsi="Arial"/>
        <w:color w:val="404040"/>
        <w:sz w:val="22"/>
      </w:rPr>
      <w:tcPr>
        <w:shd w:val="clear" w:color="d8e2f3" w:themeColor="accent5" w:themeTint="34" w:fill="d8e2f3" w:themeFill="accent5" w:themeFillTint="34"/>
      </w:tcPr>
    </w:tblStylePr>
    <w:tblStylePr w:type="band1Vert">
      <w:rPr>
        <w:rFonts w:ascii="Arial" w:hAnsi="Arial"/>
        <w:color w:val="404040"/>
        <w:sz w:val="22"/>
      </w:rPr>
      <w:tcPr>
        <w:shd w:val="clear" w:color="d8e2f3" w:themeColor="accent5" w:themeTint="34" w:fill="d8e2f3" w:themeFill="accent5"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4472C4" w:themeColor="accent5"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4472C4" w:themeColor="accent5" w:sz="4" w:space="0"/>
          <w:left w:val="none" w:color="000000" w:sz="4" w:space="0"/>
          <w:bottom w:val="none" w:color="000000" w:sz="4" w:space="0"/>
          <w:right w:val="none" w:color="000000" w:sz="4" w:space="0"/>
        </w:tcBorders>
      </w:tcPr>
    </w:tblStylePr>
  </w:style>
  <w:style w:type="table" w:styleId="782" w:customStyle="1">
    <w:name w:val="Grid Table 2 - Accent 6"/>
    <w:basedOn w:val="725"/>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band1Horz">
      <w:rPr>
        <w:rFonts w:ascii="Arial" w:hAnsi="Arial"/>
        <w:color w:val="404040"/>
        <w:sz w:val="22"/>
      </w:rPr>
      <w:tcPr>
        <w:shd w:val="clear" w:color="e1efd8" w:themeColor="accent6" w:themeTint="34" w:fill="e1efd8" w:themeFill="accent6" w:themeFillTint="34"/>
      </w:tcPr>
    </w:tblStylePr>
    <w:tblStylePr w:type="band1Vert">
      <w:rPr>
        <w:rFonts w:ascii="Arial" w:hAnsi="Arial"/>
        <w:color w:val="404040"/>
        <w:sz w:val="22"/>
      </w:rPr>
      <w:tcPr>
        <w:shd w:val="clear" w:color="e1efd8" w:themeColor="accent6" w:themeTint="34" w:fill="e1efd8" w:themeFill="accent6"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70AD47" w:themeColor="accent6" w:sz="4" w:space="0"/>
          <w:left w:val="none" w:color="000000" w:sz="4" w:space="0"/>
          <w:bottom w:val="none" w:color="000000" w:sz="4" w:space="0"/>
          <w:right w:val="none" w:color="000000" w:sz="4" w:space="0"/>
        </w:tcBorders>
      </w:tcPr>
    </w:tblStylePr>
  </w:style>
  <w:style w:type="table" w:styleId="783">
    <w:name w:val="Grid Table 3"/>
    <w:basedOn w:val="725"/>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rFonts w:ascii="Arial" w:hAnsi="Arial"/>
        <w:color w:val="404040"/>
        <w:sz w:val="22"/>
      </w:rPr>
      <w:tcPr>
        <w:shd w:val="clear" w:color="cbcbcb" w:themeColor="text1" w:themeTint="34" w:fill="cbcbcb" w:themeFill="text1" w:themeFillTint="34"/>
      </w:tcPr>
    </w:tblStylePr>
    <w:tblStylePr w:type="band1Vert">
      <w:rPr>
        <w:rFonts w:ascii="Arial" w:hAnsi="Arial"/>
        <w:color w:val="404040"/>
        <w:sz w:val="22"/>
      </w:rPr>
      <w:tcPr>
        <w:shd w:val="clear" w:color="cbcbcb" w:themeColor="text1" w:themeTint="34" w:fill="cbcbcb" w:themeFill="text1"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84" w:customStyle="1">
    <w:name w:val="Grid Table 3 - Accent 1"/>
    <w:basedOn w:val="725"/>
    <w:uiPriority w:val="99"/>
    <w:pPr>
      <w:spacing w:after="0" w:line="240" w:lineRule="auto"/>
    </w:pPr>
    <w:tblPr>
      <w:tblStyleRowBandSize w:val="1"/>
      <w:tblStyleColBandSize w:val="1"/>
      <w:tblBorders>
        <w:bottom w:val="single" w:color="68A2D8" w:themeColor="accent1" w:themeTint="EA" w:sz="4" w:space="0"/>
        <w:insideH w:val="single" w:color="68A2D8" w:themeColor="accent1" w:themeTint="EA" w:sz="4" w:space="0"/>
        <w:insideV w:val="single" w:color="68A2D8" w:themeColor="accent1" w:themeTint="EA" w:sz="4" w:space="0"/>
      </w:tblBorders>
    </w:tblPr>
    <w:tblStylePr w:type="band1Horz">
      <w:rPr>
        <w:rFonts w:ascii="Arial" w:hAnsi="Arial"/>
        <w:color w:val="404040"/>
        <w:sz w:val="22"/>
      </w:rPr>
      <w:tcPr>
        <w:shd w:val="clear" w:color="ddeaf6" w:themeColor="accent1" w:themeTint="34" w:fill="ddeaf6" w:themeFill="accent1" w:themeFillTint="34"/>
      </w:tcPr>
    </w:tblStylePr>
    <w:tblStylePr w:type="band1Vert">
      <w:rPr>
        <w:rFonts w:ascii="Arial" w:hAnsi="Arial"/>
        <w:color w:val="404040"/>
        <w:sz w:val="22"/>
      </w:rPr>
      <w:tcPr>
        <w:shd w:val="clear" w:color="ddeaf6" w:themeColor="accent1" w:themeTint="34" w:fill="ddeaf6" w:themeFill="accent1"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85" w:customStyle="1">
    <w:name w:val="Grid Table 3 - Accent 2"/>
    <w:basedOn w:val="725"/>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band1Horz">
      <w:rPr>
        <w:rFonts w:ascii="Arial" w:hAnsi="Arial"/>
        <w:color w:val="404040"/>
        <w:sz w:val="22"/>
      </w:rPr>
      <w:tcPr>
        <w:shd w:val="clear" w:color="fbe5d6" w:themeColor="accent2" w:themeTint="32" w:fill="fbe5d6" w:themeFill="accent2" w:themeFillTint="32"/>
      </w:tcPr>
    </w:tblStylePr>
    <w:tblStylePr w:type="band1Vert">
      <w:rPr>
        <w:rFonts w:ascii="Arial" w:hAnsi="Arial"/>
        <w:color w:val="404040"/>
        <w:sz w:val="22"/>
      </w:rPr>
      <w:tcPr>
        <w:shd w:val="clear" w:color="fbe5d6" w:themeColor="accent2" w:themeTint="32" w:fill="fbe5d6" w:themeFill="accent2" w:themeFillTint="32"/>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86" w:customStyle="1">
    <w:name w:val="Grid Table 3 - Accent 3"/>
    <w:basedOn w:val="725"/>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rFonts w:ascii="Arial" w:hAnsi="Arial"/>
        <w:color w:val="404040"/>
        <w:sz w:val="22"/>
      </w:rPr>
      <w:tcPr>
        <w:shd w:val="clear" w:color="ececec" w:themeColor="accent3" w:themeTint="34" w:fill="ececec" w:themeFill="accent3" w:themeFillTint="34"/>
      </w:tcPr>
    </w:tblStylePr>
    <w:tblStylePr w:type="band1Vert">
      <w:rPr>
        <w:rFonts w:ascii="Arial" w:hAnsi="Arial"/>
        <w:color w:val="404040"/>
        <w:sz w:val="22"/>
      </w:rPr>
      <w:tcPr>
        <w:shd w:val="clear" w:color="ececec" w:themeColor="accent3" w:themeTint="34" w:fill="ececec" w:themeFill="accent3"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87" w:customStyle="1">
    <w:name w:val="Grid Table 3 - Accent 4"/>
    <w:basedOn w:val="725"/>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band1Horz">
      <w:rPr>
        <w:rFonts w:ascii="Arial" w:hAnsi="Arial"/>
        <w:color w:val="404040"/>
        <w:sz w:val="22"/>
      </w:rPr>
      <w:tcPr>
        <w:shd w:val="clear" w:color="fff2cb" w:themeColor="accent4" w:themeTint="34" w:fill="fff2cb" w:themeFill="accent4" w:themeFillTint="34"/>
      </w:tcPr>
    </w:tblStylePr>
    <w:tblStylePr w:type="band1Vert">
      <w:rPr>
        <w:rFonts w:ascii="Arial" w:hAnsi="Arial"/>
        <w:color w:val="404040"/>
        <w:sz w:val="22"/>
      </w:rPr>
      <w:tcPr>
        <w:shd w:val="clear" w:color="fff2cb" w:themeColor="accent4" w:themeTint="34" w:fill="fff2cb" w:themeFill="accent4"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88" w:customStyle="1">
    <w:name w:val="Grid Table 3 - Accent 5"/>
    <w:basedOn w:val="725"/>
    <w:uiPriority w:val="99"/>
    <w:pPr>
      <w:spacing w:after="0" w:line="240" w:lineRule="auto"/>
    </w:pPr>
    <w:tblPr>
      <w:tblStyleRowBandSize w:val="1"/>
      <w:tblStyleColBandSize w:val="1"/>
      <w:tblBorders>
        <w:bottom w:val="single" w:color="4472C4" w:themeColor="accent5" w:sz="4" w:space="0"/>
        <w:insideH w:val="single" w:color="4472C4" w:themeColor="accent5" w:sz="4" w:space="0"/>
        <w:insideV w:val="single" w:color="4472C4" w:themeColor="accent5" w:sz="4" w:space="0"/>
      </w:tblBorders>
    </w:tblPr>
    <w:tblStylePr w:type="band1Horz">
      <w:rPr>
        <w:rFonts w:ascii="Arial" w:hAnsi="Arial"/>
        <w:color w:val="404040"/>
        <w:sz w:val="22"/>
      </w:rPr>
      <w:tcPr>
        <w:shd w:val="clear" w:color="d8e2f3" w:themeColor="accent5" w:themeTint="34" w:fill="d8e2f3" w:themeFill="accent5" w:themeFillTint="34"/>
      </w:tcPr>
    </w:tblStylePr>
    <w:tblStylePr w:type="band1Vert">
      <w:rPr>
        <w:rFonts w:ascii="Arial" w:hAnsi="Arial"/>
        <w:color w:val="404040"/>
        <w:sz w:val="22"/>
      </w:rPr>
      <w:tcPr>
        <w:shd w:val="clear" w:color="d8e2f3" w:themeColor="accent5" w:themeTint="34" w:fill="d8e2f3" w:themeFill="accent5"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89" w:customStyle="1">
    <w:name w:val="Grid Table 3 - Accent 6"/>
    <w:basedOn w:val="725"/>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band1Horz">
      <w:rPr>
        <w:rFonts w:ascii="Arial" w:hAnsi="Arial"/>
        <w:color w:val="404040"/>
        <w:sz w:val="22"/>
      </w:rPr>
      <w:tcPr>
        <w:shd w:val="clear" w:color="e1efd8" w:themeColor="accent6" w:themeTint="34" w:fill="e1efd8" w:themeFill="accent6" w:themeFillTint="34"/>
      </w:tcPr>
    </w:tblStylePr>
    <w:tblStylePr w:type="band1Vert">
      <w:rPr>
        <w:rFonts w:ascii="Arial" w:hAnsi="Arial"/>
        <w:color w:val="404040"/>
        <w:sz w:val="22"/>
      </w:rPr>
      <w:tcPr>
        <w:shd w:val="clear" w:color="e1efd8" w:themeColor="accent6" w:themeTint="34" w:fill="e1efd8" w:themeFill="accent6"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90">
    <w:name w:val="Grid Table 4"/>
    <w:basedOn w:val="725"/>
    <w:uiPriority w:val="59"/>
    <w:pPr>
      <w:spacing w:after="0" w:line="240" w:lineRule="auto"/>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blStylePr w:type="band1Horz">
      <w:rPr>
        <w:rFonts w:ascii="Arial" w:hAnsi="Arial"/>
        <w:color w:val="404040"/>
        <w:sz w:val="22"/>
      </w:rPr>
      <w:tcPr>
        <w:shd w:val="clear" w:color="cbcbcb" w:themeColor="text1" w:themeTint="34" w:fill="cbcbcb" w:themeFill="text1" w:themeFillTint="34"/>
      </w:tcPr>
    </w:tblStylePr>
    <w:tblStylePr w:type="band1Vert">
      <w:rPr>
        <w:rFonts w:ascii="Arial" w:hAnsi="Arial"/>
        <w:color w:val="404040"/>
        <w:sz w:val="22"/>
      </w:rPr>
      <w:tcPr>
        <w:shd w:val="clear" w:color="cbcbcb"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000000"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91" w:customStyle="1">
    <w:name w:val="Grid Table 4 - Accent 1"/>
    <w:basedOn w:val="725"/>
    <w:uiPriority w:val="59"/>
    <w:pPr>
      <w:spacing w:after="0" w:line="240" w:lineRule="auto"/>
    </w:pPr>
    <w:tblPr>
      <w:tblStyleRowBandSize w:val="1"/>
      <w:tblStyleColBandSize w:val="1"/>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insideV w:val="single" w:color="A2C6E7" w:themeColor="accent1" w:themeTint="90" w:sz="4" w:space="0"/>
      </w:tblBorders>
    </w:tblPr>
    <w:tblStylePr w:type="band1Horz">
      <w:rPr>
        <w:rFonts w:ascii="Arial" w:hAnsi="Arial"/>
        <w:color w:val="404040"/>
        <w:sz w:val="22"/>
      </w:rPr>
      <w:tcPr>
        <w:shd w:val="clear" w:color="deebf6" w:themeColor="accent1" w:themeTint="32" w:fill="deebf6" w:themeFill="accent1" w:themeFillTint="32"/>
      </w:tcPr>
    </w:tblStylePr>
    <w:tblStylePr w:type="band1Vert">
      <w:rPr>
        <w:rFonts w:ascii="Arial" w:hAnsi="Arial"/>
        <w:color w:val="404040"/>
        <w:sz w:val="22"/>
      </w:rPr>
      <w:tcPr>
        <w:shd w:val="clear" w:color="deebf6" w:themeColor="accent1" w:themeTint="32" w:fill="deebf6" w:themeFill="accent1" w:themeFillTint="32"/>
      </w:tcPr>
    </w:tblStylePr>
    <w:tblStylePr w:type="firstCol">
      <w:rPr>
        <w:b/>
        <w:color w:val="404040"/>
      </w:rPr>
    </w:tblStylePr>
    <w:tblStylePr w:type="firstRow">
      <w:rPr>
        <w:rFonts w:ascii="Arial" w:hAnsi="Arial"/>
        <w:b/>
        <w:color w:val="ffffff"/>
        <w:sz w:val="22"/>
      </w:rPr>
      <w:tcPr>
        <w:shd w:val="clear" w:color="68a2d8" w:themeColor="accent1" w:themeTint="EA" w:fill="68a2d8" w:themeFill="accent1" w:themeFillTint="EA"/>
        <w:tcBorders>
          <w:top w:val="single" w:color="68A2D8" w:themeColor="accent1" w:themeTint="EA" w:sz="4" w:space="0"/>
          <w:left w:val="single" w:color="68A2D8" w:themeColor="accent1" w:themeTint="EA" w:sz="4" w:space="0"/>
          <w:bottom w:val="single" w:color="68A2D8" w:themeColor="accent1" w:themeTint="EA" w:sz="4" w:space="0"/>
          <w:right w:val="single" w:color="68A2D8" w:themeColor="accent1" w:themeTint="EA" w:sz="4" w:space="0"/>
        </w:tcBorders>
      </w:tcPr>
    </w:tblStylePr>
    <w:tblStylePr w:type="lastCol">
      <w:rPr>
        <w:b/>
        <w:color w:val="404040"/>
      </w:rPr>
    </w:tblStylePr>
    <w:tblStylePr w:type="lastRow">
      <w:rPr>
        <w:b/>
        <w:color w:val="404040"/>
      </w:rPr>
      <w:tcPr>
        <w:tcBorders>
          <w:top w:val="single" w:color="68A2D8" w:themeColor="accent1" w:themeTint="EA" w:sz="4" w:space="0"/>
        </w:tcBorders>
      </w:tcPr>
    </w:tblStylePr>
  </w:style>
  <w:style w:type="table" w:styleId="792" w:customStyle="1">
    <w:name w:val="Grid Table 4 - Accent 2"/>
    <w:basedOn w:val="725"/>
    <w:uiPriority w:val="5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blStylePr w:type="band1Horz">
      <w:rPr>
        <w:rFonts w:ascii="Arial" w:hAnsi="Arial"/>
        <w:color w:val="404040"/>
        <w:sz w:val="22"/>
      </w:rPr>
      <w:tcPr>
        <w:shd w:val="clear" w:color="fbe5d6" w:themeColor="accent2" w:themeTint="32" w:fill="fbe5d6" w:themeFill="accent2" w:themeFillTint="32"/>
      </w:tcPr>
    </w:tblStylePr>
    <w:tblStylePr w:type="band1Vert">
      <w:rPr>
        <w:rFonts w:ascii="Arial" w:hAnsi="Arial"/>
        <w:color w:val="404040"/>
        <w:sz w:val="22"/>
      </w:rPr>
      <w:tcPr>
        <w:shd w:val="clear" w:color="fbe5d6"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4b184" w:themeColor="accent2" w:themeTint="97" w:fill="f4b184" w:themeFill="accent2" w:themeFillTint="97"/>
        <w:tc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cBorders>
      </w:tcPr>
    </w:tblStylePr>
    <w:tblStylePr w:type="lastCol">
      <w:rPr>
        <w:b/>
        <w:color w:val="404040"/>
      </w:rPr>
    </w:tblStylePr>
    <w:tblStylePr w:type="lastRow">
      <w:rPr>
        <w:b/>
        <w:color w:val="404040"/>
      </w:rPr>
      <w:tcPr>
        <w:tcBorders>
          <w:top w:val="single" w:color="F4B184" w:themeColor="accent2" w:themeTint="97" w:sz="4" w:space="0"/>
        </w:tcBorders>
      </w:tcPr>
    </w:tblStylePr>
  </w:style>
  <w:style w:type="table" w:styleId="793" w:customStyle="1">
    <w:name w:val="Grid Table 4 - Accent 3"/>
    <w:basedOn w:val="725"/>
    <w:uiPriority w:val="5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blStylePr w:type="band1Horz">
      <w:rPr>
        <w:rFonts w:ascii="Arial" w:hAnsi="Arial"/>
        <w:color w:val="404040"/>
        <w:sz w:val="22"/>
      </w:rPr>
      <w:tcPr>
        <w:shd w:val="clear" w:color="ececec" w:themeColor="accent3" w:themeTint="34" w:fill="ececec" w:themeFill="accent3" w:themeFillTint="34"/>
      </w:tcPr>
    </w:tblStylePr>
    <w:tblStylePr w:type="band1Vert">
      <w:rPr>
        <w:rFonts w:ascii="Arial" w:hAnsi="Arial"/>
        <w:color w:val="404040"/>
        <w:sz w:val="22"/>
      </w:rPr>
      <w:tcPr>
        <w:shd w:val="clear" w:color="ececec" w:themeColor="accent3" w:themeTint="34" w:fill="ececec" w:themeFill="accent3" w:themeFillTint="34"/>
      </w:tcPr>
    </w:tblStylePr>
    <w:tblStylePr w:type="firstCol">
      <w:rPr>
        <w:b/>
        <w:color w:val="404040"/>
      </w:rPr>
    </w:tblStylePr>
    <w:tblStylePr w:type="firstRow">
      <w:rPr>
        <w:rFonts w:ascii="Arial" w:hAnsi="Arial"/>
        <w:b/>
        <w:color w:val="ffffff"/>
        <w:sz w:val="22"/>
      </w:rPr>
      <w:tcPr>
        <w:shd w:val="clear" w:color="a5a5a5" w:themeColor="accent3" w:themeTint="FE" w:fill="a5a5a5" w:themeFill="accent3" w:themeFillTint="FE"/>
        <w:tc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tcBorders>
      </w:tcPr>
    </w:tblStylePr>
    <w:tblStylePr w:type="lastCol">
      <w:rPr>
        <w:b/>
        <w:color w:val="404040"/>
      </w:rPr>
    </w:tblStylePr>
    <w:tblStylePr w:type="lastRow">
      <w:rPr>
        <w:b/>
        <w:color w:val="404040"/>
      </w:rPr>
      <w:tcPr>
        <w:tcBorders>
          <w:top w:val="single" w:color="A5A5A5" w:themeColor="accent3" w:themeTint="FE" w:sz="4" w:space="0"/>
        </w:tcBorders>
      </w:tcPr>
    </w:tblStylePr>
  </w:style>
  <w:style w:type="table" w:styleId="794" w:customStyle="1">
    <w:name w:val="Grid Table 4 - Accent 4"/>
    <w:basedOn w:val="725"/>
    <w:uiPriority w:val="5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blStylePr w:type="band1Horz">
      <w:rPr>
        <w:rFonts w:ascii="Arial" w:hAnsi="Arial"/>
        <w:color w:val="404040"/>
        <w:sz w:val="22"/>
      </w:rPr>
      <w:tcPr>
        <w:shd w:val="clear" w:color="fff2cb" w:themeColor="accent4" w:themeTint="34" w:fill="fff2cb" w:themeFill="accent4" w:themeFillTint="34"/>
      </w:tcPr>
    </w:tblStylePr>
    <w:tblStylePr w:type="band1Vert">
      <w:rPr>
        <w:rFonts w:ascii="Arial" w:hAnsi="Arial"/>
        <w:color w:val="404040"/>
        <w:sz w:val="22"/>
      </w:rPr>
      <w:tcPr>
        <w:shd w:val="clear" w:color="fff2cb" w:themeColor="accent4" w:themeTint="34" w:fill="fff2cb" w:themeFill="accent4" w:themeFillTint="34"/>
      </w:tcPr>
    </w:tblStylePr>
    <w:tblStylePr w:type="firstCol">
      <w:rPr>
        <w:b/>
        <w:color w:val="404040"/>
      </w:rPr>
    </w:tblStylePr>
    <w:tblStylePr w:type="firstRow">
      <w:rPr>
        <w:rFonts w:ascii="Arial" w:hAnsi="Arial"/>
        <w:b/>
        <w:color w:val="ffffff"/>
        <w:sz w:val="22"/>
      </w:rPr>
      <w:tcPr>
        <w:shd w:val="clear" w:color="ffd865" w:themeColor="accent4" w:themeTint="9A" w:fill="ffd865" w:themeFill="accent4" w:themeFillTint="9A"/>
        <w:tc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cBorders>
      </w:tcPr>
    </w:tblStylePr>
    <w:tblStylePr w:type="lastCol">
      <w:rPr>
        <w:b/>
        <w:color w:val="404040"/>
      </w:rPr>
    </w:tblStylePr>
    <w:tblStylePr w:type="lastRow">
      <w:rPr>
        <w:b/>
        <w:color w:val="404040"/>
      </w:rPr>
      <w:tcPr>
        <w:tcBorders>
          <w:top w:val="single" w:color="FFD865" w:themeColor="accent4" w:themeTint="9A" w:sz="4" w:space="0"/>
        </w:tcBorders>
      </w:tcPr>
    </w:tblStylePr>
  </w:style>
  <w:style w:type="table" w:styleId="795" w:customStyle="1">
    <w:name w:val="Grid Table 4 - Accent 5"/>
    <w:basedOn w:val="725"/>
    <w:uiPriority w:val="59"/>
    <w:pPr>
      <w:spacing w:after="0" w:line="240" w:lineRule="auto"/>
    </w:pPr>
    <w:tblPr>
      <w:tblStyleRowBandSize w:val="1"/>
      <w:tblStyleColBandSize w:val="1"/>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blStylePr w:type="band1Horz">
      <w:rPr>
        <w:rFonts w:ascii="Arial" w:hAnsi="Arial"/>
        <w:color w:val="404040"/>
        <w:sz w:val="22"/>
      </w:rPr>
      <w:tcPr>
        <w:shd w:val="clear" w:color="d8e2f3" w:themeColor="accent5" w:themeTint="34" w:fill="d8e2f3" w:themeFill="accent5" w:themeFillTint="34"/>
      </w:tcPr>
    </w:tblStylePr>
    <w:tblStylePr w:type="band1Vert">
      <w:rPr>
        <w:rFonts w:ascii="Arial" w:hAnsi="Arial"/>
        <w:color w:val="404040"/>
        <w:sz w:val="22"/>
      </w:rPr>
      <w:tcPr>
        <w:shd w:val="clear" w:color="d8e2f3" w:themeColor="accent5" w:themeTint="34" w:fill="d8e2f3" w:themeFill="accent5" w:themeFillTint="34"/>
      </w:tcPr>
    </w:tblStylePr>
    <w:tblStylePr w:type="firstCol">
      <w:rPr>
        <w:b/>
        <w:color w:val="404040"/>
      </w:rPr>
    </w:tblStylePr>
    <w:tblStylePr w:type="firstRow">
      <w:rPr>
        <w:rFonts w:ascii="Arial" w:hAnsi="Arial"/>
        <w:b/>
        <w:color w:val="ffffff"/>
        <w:sz w:val="22"/>
      </w:rPr>
      <w:tcPr>
        <w:shd w:val="clear" w:color="4472c4" w:themeColor="accent5" w:fill="4472c4" w:themeFill="accent5"/>
        <w:tcBorders>
          <w:top w:val="single" w:color="4472C4" w:themeColor="accent5" w:sz="4" w:space="0"/>
          <w:left w:val="single" w:color="4472C4" w:themeColor="accent5" w:sz="4" w:space="0"/>
          <w:bottom w:val="single" w:color="4472C4" w:themeColor="accent5" w:sz="4" w:space="0"/>
          <w:right w:val="single" w:color="4472C4" w:themeColor="accent5" w:sz="4" w:space="0"/>
        </w:tcBorders>
      </w:tcPr>
    </w:tblStylePr>
    <w:tblStylePr w:type="lastCol">
      <w:rPr>
        <w:b/>
        <w:color w:val="404040"/>
      </w:rPr>
    </w:tblStylePr>
    <w:tblStylePr w:type="lastRow">
      <w:rPr>
        <w:b/>
        <w:color w:val="404040"/>
      </w:rPr>
      <w:tcPr>
        <w:tcBorders>
          <w:top w:val="single" w:color="4472C4" w:themeColor="accent5" w:sz="4" w:space="0"/>
        </w:tcBorders>
      </w:tcPr>
    </w:tblStylePr>
  </w:style>
  <w:style w:type="table" w:styleId="796" w:customStyle="1">
    <w:name w:val="Grid Table 4 - Accent 6"/>
    <w:basedOn w:val="725"/>
    <w:uiPriority w:val="5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rFonts w:ascii="Arial" w:hAnsi="Arial"/>
        <w:color w:val="404040"/>
        <w:sz w:val="22"/>
      </w:rPr>
      <w:tcPr>
        <w:shd w:val="clear" w:color="e1efd8" w:themeColor="accent6" w:themeTint="34" w:fill="e1efd8" w:themeFill="accent6" w:themeFillTint="34"/>
      </w:tcPr>
    </w:tblStylePr>
    <w:tblStylePr w:type="band1Vert">
      <w:rPr>
        <w:rFonts w:ascii="Arial" w:hAnsi="Arial"/>
        <w:color w:val="404040"/>
        <w:sz w:val="22"/>
      </w:rPr>
      <w:tcPr>
        <w:shd w:val="clear" w:color="e1efd8" w:themeColor="accent6" w:themeTint="34" w:fill="e1efd8" w:themeFill="accent6" w:themeFillTint="34"/>
      </w:tcPr>
    </w:tblStylePr>
    <w:tblStylePr w:type="firstCol">
      <w:rPr>
        <w:b/>
        <w:color w:val="404040"/>
      </w:rPr>
    </w:tblStylePr>
    <w:tblStylePr w:type="firstRow">
      <w:rPr>
        <w:rFonts w:ascii="Arial" w:hAnsi="Arial"/>
        <w:b/>
        <w:color w:val="ffffff"/>
        <w:sz w:val="22"/>
      </w:rPr>
      <w:tcPr>
        <w:shd w:val="clear" w:color="70ad47" w:themeColor="accent6" w:fill="70ad47" w:themeFill="accent6"/>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tblStylePr>
    <w:tblStylePr w:type="lastRow">
      <w:rPr>
        <w:b/>
        <w:color w:val="404040"/>
      </w:rPr>
      <w:tcPr>
        <w:tcBorders>
          <w:top w:val="single" w:color="70AD47" w:themeColor="accent6" w:sz="4" w:space="0"/>
        </w:tcBorders>
      </w:tcPr>
    </w:tblStylePr>
  </w:style>
  <w:style w:type="table" w:styleId="797">
    <w:name w:val="Grid Table 5 Dark"/>
    <w:basedOn w:val="725"/>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bfbfbf" w:themeColor="text1" w:themeTint="40" w:fill="bfbfbf" w:themeFill="text1" w:themeFillTint="40"/>
    </w:tblPr>
    <w:tblStylePr w:type="band1Horz">
      <w:tcPr>
        <w:shd w:val="clear" w:color="8a8a8a" w:themeColor="text1" w:themeTint="75" w:fill="8a8a8a" w:themeFill="text1" w:themeFillTint="75"/>
      </w:tcPr>
    </w:tblStylePr>
    <w:tblStylePr w:type="band1Vert">
      <w:tcPr>
        <w:shd w:val="clear" w:color="8a8a8a" w:themeColor="text1" w:themeTint="75" w:fill="8a8a8a" w:themeFill="text1" w:themeFillTint="75"/>
      </w:tcPr>
    </w:tblStylePr>
    <w:tblStylePr w:type="firstCol">
      <w:rPr>
        <w:rFonts w:ascii="Arial" w:hAnsi="Arial"/>
        <w:b/>
        <w:color w:val="ffffff"/>
        <w:sz w:val="22"/>
      </w:rPr>
      <w:tcPr>
        <w:shd w:val="clear" w:color="000000" w:themeColor="text1" w:fill="000000" w:themeFill="text1"/>
      </w:tcPr>
    </w:tblStylePr>
    <w:tblStylePr w:type="firstRow">
      <w:rPr>
        <w:rFonts w:ascii="Arial" w:hAnsi="Arial"/>
        <w:b/>
        <w:color w:val="ffffff"/>
        <w:sz w:val="22"/>
      </w:rPr>
      <w:tcPr>
        <w:shd w:val="clear" w:color="000000" w:themeColor="text1" w:fill="000000" w:themeFill="text1"/>
      </w:tcPr>
    </w:tblStylePr>
    <w:tblStylePr w:type="lastCol">
      <w:rPr>
        <w:rFonts w:ascii="Arial" w:hAnsi="Arial"/>
        <w:b/>
        <w:color w:val="ffffff"/>
        <w:sz w:val="22"/>
      </w:rPr>
      <w:tcPr>
        <w:shd w:val="clear" w:color="000000" w:themeColor="text1" w:fill="000000" w:themeFill="text1"/>
      </w:tcPr>
    </w:tblStylePr>
    <w:tblStylePr w:type="lastRow">
      <w:rPr>
        <w:rFonts w:ascii="Arial" w:hAnsi="Arial"/>
        <w:b/>
        <w:color w:val="ffffff"/>
        <w:sz w:val="22"/>
      </w:rPr>
      <w:tcPr>
        <w:shd w:val="clear" w:color="000000" w:themeColor="text1" w:fill="000000" w:themeFill="text1"/>
        <w:tcBorders>
          <w:top w:val="single" w:color="FFFFFF" w:themeColor="light1" w:sz="4" w:space="0"/>
        </w:tcBorders>
      </w:tcPr>
    </w:tblStylePr>
  </w:style>
  <w:style w:type="table" w:styleId="798" w:customStyle="1">
    <w:name w:val="Grid Table 5 Dark- Accent 1"/>
    <w:basedOn w:val="725"/>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deaf6" w:themeColor="accent1" w:themeTint="34" w:fill="ddeaf6" w:themeFill="accent1" w:themeFillTint="34"/>
    </w:tblPr>
    <w:tblStylePr w:type="band1Horz">
      <w:tcPr>
        <w:shd w:val="clear" w:color="b3d0eb" w:themeColor="accent1" w:themeTint="75" w:fill="b3d0eb" w:themeFill="accent1" w:themeFillTint="75"/>
      </w:tcPr>
    </w:tblStylePr>
    <w:tblStylePr w:type="band1Vert">
      <w:tcPr>
        <w:shd w:val="clear" w:color="b3d0eb" w:themeColor="accent1" w:themeTint="75" w:fill="b3d0eb" w:themeFill="accent1" w:themeFillTint="75"/>
      </w:tcPr>
    </w:tblStylePr>
    <w:tblStylePr w:type="firstCol">
      <w:rPr>
        <w:rFonts w:ascii="Arial" w:hAnsi="Arial"/>
        <w:b/>
        <w:color w:val="ffffff"/>
        <w:sz w:val="22"/>
      </w:rPr>
      <w:tcPr>
        <w:shd w:val="clear" w:color="5b9bd5" w:themeColor="accent1" w:fill="5b9bd5" w:themeFill="accent1"/>
      </w:tcPr>
    </w:tblStylePr>
    <w:tblStylePr w:type="firstRow">
      <w:rPr>
        <w:rFonts w:ascii="Arial" w:hAnsi="Arial"/>
        <w:b/>
        <w:color w:val="ffffff"/>
        <w:sz w:val="22"/>
      </w:rPr>
      <w:tcPr>
        <w:shd w:val="clear" w:color="5b9bd5" w:themeColor="accent1" w:fill="5b9bd5" w:themeFill="accent1"/>
      </w:tcPr>
    </w:tblStylePr>
    <w:tblStylePr w:type="lastCol">
      <w:rPr>
        <w:rFonts w:ascii="Arial" w:hAnsi="Arial"/>
        <w:b/>
        <w:color w:val="ffffff"/>
        <w:sz w:val="22"/>
      </w:rPr>
      <w:tcPr>
        <w:shd w:val="clear" w:color="5b9bd5" w:themeColor="accent1" w:fill="5b9bd5" w:themeFill="accent1"/>
      </w:tcPr>
    </w:tblStylePr>
    <w:tblStylePr w:type="lastRow">
      <w:rPr>
        <w:rFonts w:ascii="Arial" w:hAnsi="Arial"/>
        <w:b/>
        <w:color w:val="ffffff"/>
        <w:sz w:val="22"/>
      </w:rPr>
      <w:tcPr>
        <w:shd w:val="clear" w:color="5b9bd5" w:themeColor="accent1" w:fill="5b9bd5" w:themeFill="accent1"/>
        <w:tcBorders>
          <w:top w:val="single" w:color="FFFFFF" w:themeColor="light1" w:sz="4" w:space="0"/>
        </w:tcBorders>
      </w:tcPr>
    </w:tblStylePr>
  </w:style>
  <w:style w:type="table" w:styleId="799" w:customStyle="1">
    <w:name w:val="Grid Table 5 Dark - Accent 2"/>
    <w:basedOn w:val="725"/>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be5d6" w:themeColor="accent2" w:themeTint="32" w:fill="fbe5d6" w:themeFill="accent2" w:themeFillTint="32"/>
    </w:tblPr>
    <w:tblStylePr w:type="band1Horz">
      <w:tcPr>
        <w:shd w:val="clear" w:color="f6c3a0" w:themeColor="accent2" w:themeTint="75" w:fill="f6c3a0" w:themeFill="accent2" w:themeFillTint="75"/>
      </w:tcPr>
    </w:tblStylePr>
    <w:tblStylePr w:type="band1Vert">
      <w:tcPr>
        <w:shd w:val="clear" w:color="f6c3a0" w:themeColor="accent2" w:themeTint="75" w:fill="f6c3a0" w:themeFill="accent2" w:themeFillTint="75"/>
      </w:tcPr>
    </w:tblStylePr>
    <w:tblStylePr w:type="firstCol">
      <w:rPr>
        <w:rFonts w:ascii="Arial" w:hAnsi="Arial"/>
        <w:b/>
        <w:color w:val="ffffff"/>
        <w:sz w:val="22"/>
      </w:rPr>
      <w:tcPr>
        <w:shd w:val="clear" w:color="ed7d31" w:themeColor="accent2" w:fill="ed7d31" w:themeFill="accent2"/>
      </w:tcPr>
    </w:tblStylePr>
    <w:tblStylePr w:type="firstRow">
      <w:rPr>
        <w:rFonts w:ascii="Arial" w:hAnsi="Arial"/>
        <w:b/>
        <w:color w:val="ffffff"/>
        <w:sz w:val="22"/>
      </w:rPr>
      <w:tcPr>
        <w:shd w:val="clear" w:color="ed7d31" w:themeColor="accent2" w:fill="ed7d31" w:themeFill="accent2"/>
      </w:tcPr>
    </w:tblStylePr>
    <w:tblStylePr w:type="lastCol">
      <w:rPr>
        <w:rFonts w:ascii="Arial" w:hAnsi="Arial"/>
        <w:b/>
        <w:color w:val="ffffff"/>
        <w:sz w:val="22"/>
      </w:rPr>
      <w:tcPr>
        <w:shd w:val="clear" w:color="ed7d31" w:themeColor="accent2" w:fill="ed7d31" w:themeFill="accent2"/>
      </w:tcPr>
    </w:tblStylePr>
    <w:tblStylePr w:type="lastRow">
      <w:rPr>
        <w:rFonts w:ascii="Arial" w:hAnsi="Arial"/>
        <w:b/>
        <w:color w:val="ffffff"/>
        <w:sz w:val="22"/>
      </w:rPr>
      <w:tcPr>
        <w:shd w:val="clear" w:color="ed7d31" w:themeColor="accent2" w:fill="ed7d31" w:themeFill="accent2"/>
        <w:tcBorders>
          <w:top w:val="single" w:color="FFFFFF" w:themeColor="light1" w:sz="4" w:space="0"/>
        </w:tcBorders>
      </w:tcPr>
    </w:tblStylePr>
  </w:style>
  <w:style w:type="table" w:styleId="800" w:customStyle="1">
    <w:name w:val="Grid Table 5 Dark - Accent 3"/>
    <w:basedOn w:val="725"/>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cecec" w:themeColor="accent3" w:themeTint="34" w:fill="ececec" w:themeFill="accent3" w:themeFillTint="34"/>
    </w:tblPr>
    <w:tblStylePr w:type="band1Horz">
      <w:tcPr>
        <w:shd w:val="clear" w:color="d5d5d5" w:themeColor="accent3" w:themeTint="75" w:fill="d5d5d5" w:themeFill="accent3" w:themeFillTint="75"/>
      </w:tcPr>
    </w:tblStylePr>
    <w:tblStylePr w:type="band1Vert">
      <w:tcPr>
        <w:shd w:val="clear" w:color="d5d5d5" w:themeColor="accent3" w:themeTint="75" w:fill="d5d5d5" w:themeFill="accent3" w:themeFillTint="75"/>
      </w:tcPr>
    </w:tblStylePr>
    <w:tblStylePr w:type="firstCol">
      <w:rPr>
        <w:rFonts w:ascii="Arial" w:hAnsi="Arial"/>
        <w:b/>
        <w:color w:val="ffffff"/>
        <w:sz w:val="22"/>
      </w:rPr>
      <w:tcPr>
        <w:shd w:val="clear" w:color="a5a5a5" w:themeColor="accent3" w:fill="a5a5a5" w:themeFill="accent3"/>
      </w:tcPr>
    </w:tblStylePr>
    <w:tblStylePr w:type="firstRow">
      <w:rPr>
        <w:rFonts w:ascii="Arial" w:hAnsi="Arial"/>
        <w:b/>
        <w:color w:val="ffffff"/>
        <w:sz w:val="22"/>
      </w:rPr>
      <w:tcPr>
        <w:shd w:val="clear" w:color="a5a5a5" w:themeColor="accent3" w:fill="a5a5a5" w:themeFill="accent3"/>
      </w:tcPr>
    </w:tblStylePr>
    <w:tblStylePr w:type="lastCol">
      <w:rPr>
        <w:rFonts w:ascii="Arial" w:hAnsi="Arial"/>
        <w:b/>
        <w:color w:val="ffffff"/>
        <w:sz w:val="22"/>
      </w:rPr>
      <w:tcPr>
        <w:shd w:val="clear" w:color="a5a5a5" w:themeColor="accent3" w:fill="a5a5a5" w:themeFill="accent3"/>
      </w:tcPr>
    </w:tblStylePr>
    <w:tblStylePr w:type="lastRow">
      <w:rPr>
        <w:rFonts w:ascii="Arial" w:hAnsi="Arial"/>
        <w:b/>
        <w:color w:val="ffffff"/>
        <w:sz w:val="22"/>
      </w:rPr>
      <w:tcPr>
        <w:shd w:val="clear" w:color="a5a5a5" w:themeColor="accent3" w:fill="a5a5a5" w:themeFill="accent3"/>
        <w:tcBorders>
          <w:top w:val="single" w:color="FFFFFF" w:themeColor="light1" w:sz="4" w:space="0"/>
        </w:tcBorders>
      </w:tcPr>
    </w:tblStylePr>
  </w:style>
  <w:style w:type="table" w:styleId="801" w:customStyle="1">
    <w:name w:val="Grid Table 5 Dark- Accent 4"/>
    <w:basedOn w:val="725"/>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ff2cb" w:themeColor="accent4" w:themeTint="34" w:fill="fff2cb" w:themeFill="accent4" w:themeFillTint="34"/>
    </w:tblPr>
    <w:tblStylePr w:type="band1Horz">
      <w:tcPr>
        <w:shd w:val="clear" w:color="ffe28a" w:themeColor="accent4" w:themeTint="75" w:fill="ffe28a" w:themeFill="accent4" w:themeFillTint="75"/>
      </w:tcPr>
    </w:tblStylePr>
    <w:tblStylePr w:type="band1Vert">
      <w:tcPr>
        <w:shd w:val="clear" w:color="ffe28a" w:themeColor="accent4" w:themeTint="75" w:fill="ffe28a" w:themeFill="accent4" w:themeFillTint="75"/>
      </w:tcPr>
    </w:tblStylePr>
    <w:tblStylePr w:type="firstCol">
      <w:rPr>
        <w:rFonts w:ascii="Arial" w:hAnsi="Arial"/>
        <w:b/>
        <w:color w:val="ffffff"/>
        <w:sz w:val="22"/>
      </w:rPr>
      <w:tcPr>
        <w:shd w:val="clear" w:color="ffc000" w:themeColor="accent4" w:fill="ffc000" w:themeFill="accent4"/>
      </w:tcPr>
    </w:tblStylePr>
    <w:tblStylePr w:type="firstRow">
      <w:rPr>
        <w:rFonts w:ascii="Arial" w:hAnsi="Arial"/>
        <w:b/>
        <w:color w:val="ffffff"/>
        <w:sz w:val="22"/>
      </w:rPr>
      <w:tcPr>
        <w:shd w:val="clear" w:color="ffc000" w:themeColor="accent4" w:fill="ffc000" w:themeFill="accent4"/>
      </w:tcPr>
    </w:tblStylePr>
    <w:tblStylePr w:type="lastCol">
      <w:rPr>
        <w:rFonts w:ascii="Arial" w:hAnsi="Arial"/>
        <w:b/>
        <w:color w:val="ffffff"/>
        <w:sz w:val="22"/>
      </w:rPr>
      <w:tcPr>
        <w:shd w:val="clear" w:color="ffc000" w:themeColor="accent4" w:fill="ffc000" w:themeFill="accent4"/>
      </w:tcPr>
    </w:tblStylePr>
    <w:tblStylePr w:type="lastRow">
      <w:rPr>
        <w:rFonts w:ascii="Arial" w:hAnsi="Arial"/>
        <w:b/>
        <w:color w:val="ffffff"/>
        <w:sz w:val="22"/>
      </w:rPr>
      <w:tcPr>
        <w:shd w:val="clear" w:color="ffc000" w:themeColor="accent4" w:fill="ffc000" w:themeFill="accent4"/>
        <w:tcBorders>
          <w:top w:val="single" w:color="FFFFFF" w:themeColor="light1" w:sz="4" w:space="0"/>
        </w:tcBorders>
      </w:tcPr>
    </w:tblStylePr>
  </w:style>
  <w:style w:type="table" w:styleId="802" w:customStyle="1">
    <w:name w:val="Grid Table 5 Dark - Accent 5"/>
    <w:basedOn w:val="725"/>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8e2f3" w:themeColor="accent5" w:themeTint="34" w:fill="d8e2f3" w:themeFill="accent5" w:themeFillTint="34"/>
    </w:tblPr>
    <w:tblStylePr w:type="band1Horz">
      <w:tcPr>
        <w:shd w:val="clear" w:color="a9bee4" w:themeColor="accent5" w:themeTint="75" w:fill="a9bee4" w:themeFill="accent5" w:themeFillTint="75"/>
      </w:tcPr>
    </w:tblStylePr>
    <w:tblStylePr w:type="band1Vert">
      <w:tcPr>
        <w:shd w:val="clear" w:color="a9bee4" w:themeColor="accent5" w:themeTint="75" w:fill="a9bee4" w:themeFill="accent5" w:themeFillTint="75"/>
      </w:tcPr>
    </w:tblStylePr>
    <w:tblStylePr w:type="firstCol">
      <w:rPr>
        <w:rFonts w:ascii="Arial" w:hAnsi="Arial"/>
        <w:b/>
        <w:color w:val="ffffff"/>
        <w:sz w:val="22"/>
      </w:rPr>
      <w:tcPr>
        <w:shd w:val="clear" w:color="4472c4" w:themeColor="accent5" w:fill="4472c4" w:themeFill="accent5"/>
      </w:tcPr>
    </w:tblStylePr>
    <w:tblStylePr w:type="firstRow">
      <w:rPr>
        <w:rFonts w:ascii="Arial" w:hAnsi="Arial"/>
        <w:b/>
        <w:color w:val="ffffff"/>
        <w:sz w:val="22"/>
      </w:rPr>
      <w:tcPr>
        <w:shd w:val="clear" w:color="4472c4" w:themeColor="accent5" w:fill="4472c4" w:themeFill="accent5"/>
      </w:tcPr>
    </w:tblStylePr>
    <w:tblStylePr w:type="lastCol">
      <w:rPr>
        <w:rFonts w:ascii="Arial" w:hAnsi="Arial"/>
        <w:b/>
        <w:color w:val="ffffff"/>
        <w:sz w:val="22"/>
      </w:rPr>
      <w:tcPr>
        <w:shd w:val="clear" w:color="4472c4" w:themeColor="accent5" w:fill="4472c4" w:themeFill="accent5"/>
      </w:tcPr>
    </w:tblStylePr>
    <w:tblStylePr w:type="lastRow">
      <w:rPr>
        <w:rFonts w:ascii="Arial" w:hAnsi="Arial"/>
        <w:b/>
        <w:color w:val="ffffff"/>
        <w:sz w:val="22"/>
      </w:rPr>
      <w:tcPr>
        <w:shd w:val="clear" w:color="4472c4" w:themeColor="accent5" w:fill="4472c4" w:themeFill="accent5"/>
        <w:tcBorders>
          <w:top w:val="single" w:color="FFFFFF" w:themeColor="light1" w:sz="4" w:space="0"/>
        </w:tcBorders>
      </w:tcPr>
    </w:tblStylePr>
  </w:style>
  <w:style w:type="table" w:styleId="803" w:customStyle="1">
    <w:name w:val="Grid Table 5 Dark - Accent 6"/>
    <w:basedOn w:val="725"/>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1efd8" w:themeColor="accent6" w:themeTint="34" w:fill="e1efd8" w:themeFill="accent6" w:themeFillTint="34"/>
    </w:tblPr>
    <w:tblStylePr w:type="band1Horz">
      <w:tcPr>
        <w:shd w:val="clear" w:color="bcdba8" w:themeColor="accent6" w:themeTint="75" w:fill="bcdba8" w:themeFill="accent6" w:themeFillTint="75"/>
      </w:tcPr>
    </w:tblStylePr>
    <w:tblStylePr w:type="band1Vert">
      <w:tcPr>
        <w:shd w:val="clear" w:color="bcdba8" w:themeColor="accent6" w:themeTint="75" w:fill="bcdba8" w:themeFill="accent6" w:themeFillTint="75"/>
      </w:tcPr>
    </w:tblStylePr>
    <w:tblStylePr w:type="firstCol">
      <w:rPr>
        <w:rFonts w:ascii="Arial" w:hAnsi="Arial"/>
        <w:b/>
        <w:color w:val="ffffff"/>
        <w:sz w:val="22"/>
      </w:rPr>
      <w:tcPr>
        <w:shd w:val="clear" w:color="70ad47" w:themeColor="accent6" w:fill="70ad47" w:themeFill="accent6"/>
      </w:tcPr>
    </w:tblStylePr>
    <w:tblStylePr w:type="firstRow">
      <w:rPr>
        <w:rFonts w:ascii="Arial" w:hAnsi="Arial"/>
        <w:b/>
        <w:color w:val="ffffff"/>
        <w:sz w:val="22"/>
      </w:rPr>
      <w:tcPr>
        <w:shd w:val="clear" w:color="70ad47" w:themeColor="accent6" w:fill="70ad47" w:themeFill="accent6"/>
      </w:tcPr>
    </w:tblStylePr>
    <w:tblStylePr w:type="lastCol">
      <w:rPr>
        <w:rFonts w:ascii="Arial" w:hAnsi="Arial"/>
        <w:b/>
        <w:color w:val="ffffff"/>
        <w:sz w:val="22"/>
      </w:rPr>
      <w:tcPr>
        <w:shd w:val="clear" w:color="70ad47" w:themeColor="accent6" w:fill="70ad47" w:themeFill="accent6"/>
      </w:tcPr>
    </w:tblStylePr>
    <w:tblStylePr w:type="lastRow">
      <w:rPr>
        <w:rFonts w:ascii="Arial" w:hAnsi="Arial"/>
        <w:b/>
        <w:color w:val="ffffff"/>
        <w:sz w:val="22"/>
      </w:rPr>
      <w:tcPr>
        <w:shd w:val="clear" w:color="70ad47" w:themeColor="accent6" w:fill="70ad47" w:themeFill="accent6"/>
        <w:tcBorders>
          <w:top w:val="single" w:color="FFFFFF" w:themeColor="light1" w:sz="4" w:space="0"/>
        </w:tcBorders>
      </w:tcPr>
    </w:tblStylePr>
  </w:style>
  <w:style w:type="table" w:styleId="804">
    <w:name w:val="Grid Table 6 Colorful"/>
    <w:basedOn w:val="725"/>
    <w:uiPriority w:val="99"/>
    <w:pPr>
      <w:spacing w:after="0" w:line="240" w:lineRule="auto"/>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rFonts w:ascii="Arial" w:hAnsi="Arial"/>
        <w:color w:val="7f7f7f" w:themeColor="text1" w:themeTint="80" w:themeShade="95"/>
        <w:sz w:val="22"/>
      </w:rPr>
      <w:tcPr>
        <w:shd w:val="clear" w:color="cbcbcb" w:themeColor="text1" w:themeTint="34" w:fill="cbcbcb" w:themeFill="text1" w:themeFillTint="34"/>
      </w:tcPr>
    </w:tblStylePr>
    <w:tblStylePr w:type="band1Vert">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tblStylePr w:type="firstCol">
      <w:rPr>
        <w:b/>
        <w:color w:val="7f7f7f" w:themeColor="text1" w:themeTint="80" w:themeShade="95"/>
      </w:rPr>
    </w:tblStylePr>
    <w:tblStylePr w:type="firstRow">
      <w:rPr>
        <w:b/>
        <w:color w:val="7f7f7f" w:themeColor="text1" w:themeTint="80" w:themeShade="95"/>
      </w:rPr>
      <w:tcPr>
        <w:tcBorders>
          <w:bottom w:val="single" w:color="7F7F7F" w:themeColor="text1" w:themeTint="80" w:sz="12" w:space="0"/>
        </w:tcBorders>
      </w:tcPr>
    </w:tblStylePr>
    <w:tblStylePr w:type="lastCol">
      <w:rPr>
        <w:b/>
        <w:color w:val="7f7f7f" w:themeColor="text1" w:themeTint="80" w:themeShade="95"/>
      </w:rPr>
    </w:tblStylePr>
    <w:tblStylePr w:type="lastRow">
      <w:rPr>
        <w:b/>
        <w:color w:val="7f7f7f" w:themeColor="text1" w:themeTint="80" w:themeShade="95"/>
      </w:rPr>
    </w:tblStylePr>
  </w:style>
  <w:style w:type="table" w:styleId="805" w:customStyle="1">
    <w:name w:val="Grid Table 6 Colorful - Accent 1"/>
    <w:basedOn w:val="725"/>
    <w:uiPriority w:val="99"/>
    <w:pPr>
      <w:spacing w:after="0" w:line="240" w:lineRule="auto"/>
    </w:pPr>
    <w:tblPr>
      <w:tblStyleRowBandSize w:val="1"/>
      <w:tblStyleColBandSize w:val="1"/>
      <w:tblBorders>
        <w:top w:val="single" w:color="ACCCEA" w:themeColor="accent1" w:themeTint="80" w:sz="4" w:space="0"/>
        <w:left w:val="single" w:color="ACCCEA" w:themeColor="accent1" w:themeTint="80" w:sz="4" w:space="0"/>
        <w:bottom w:val="single" w:color="ACCCEA" w:themeColor="accent1" w:themeTint="80" w:sz="4" w:space="0"/>
        <w:right w:val="single" w:color="ACCCEA" w:themeColor="accent1" w:themeTint="80" w:sz="4" w:space="0"/>
        <w:insideH w:val="single" w:color="ACCCEA" w:themeColor="accent1" w:themeTint="80" w:sz="4" w:space="0"/>
        <w:insideV w:val="single" w:color="ACCCEA" w:themeColor="accent1" w:themeTint="80" w:sz="4" w:space="0"/>
      </w:tblBorders>
    </w:tblPr>
    <w:tblStylePr w:type="band1Horz">
      <w:rPr>
        <w:rFonts w:ascii="Arial" w:hAnsi="Arial"/>
        <w:color w:val="acccea" w:themeColor="accent1" w:themeTint="80" w:themeShade="95"/>
        <w:sz w:val="22"/>
      </w:rPr>
      <w:tcPr>
        <w:shd w:val="clear" w:color="ddeaf6" w:themeColor="accent1" w:themeTint="34" w:fill="ddeaf6" w:themeFill="accent1" w:themeFillTint="34"/>
      </w:tcPr>
    </w:tblStylePr>
    <w:tblStylePr w:type="band1Vert">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tblStylePr w:type="firstCol">
      <w:rPr>
        <w:b/>
        <w:color w:val="acccea" w:themeColor="accent1" w:themeTint="80" w:themeShade="95"/>
      </w:rPr>
    </w:tblStylePr>
    <w:tblStylePr w:type="firstRow">
      <w:rPr>
        <w:b/>
        <w:color w:val="acccea" w:themeColor="accent1" w:themeTint="80" w:themeShade="95"/>
      </w:rPr>
      <w:tcPr>
        <w:tcBorders>
          <w:bottom w:val="single" w:color="ACCCEA" w:themeColor="accent1" w:themeTint="80" w:sz="12" w:space="0"/>
        </w:tcBorders>
      </w:tcPr>
    </w:tblStylePr>
    <w:tblStylePr w:type="lastCol">
      <w:rPr>
        <w:b/>
        <w:color w:val="acccea" w:themeColor="accent1" w:themeTint="80" w:themeShade="95"/>
      </w:rPr>
    </w:tblStylePr>
    <w:tblStylePr w:type="lastRow">
      <w:rPr>
        <w:b/>
        <w:color w:val="acccea" w:themeColor="accent1" w:themeTint="80" w:themeShade="95"/>
      </w:rPr>
    </w:tblStylePr>
  </w:style>
  <w:style w:type="table" w:styleId="806" w:customStyle="1">
    <w:name w:val="Grid Table 6 Colorful - Accent 2"/>
    <w:basedOn w:val="725"/>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band1Horz">
      <w:rPr>
        <w:rFonts w:ascii="Arial" w:hAnsi="Arial"/>
        <w:color w:val="f4b184" w:themeColor="accent2" w:themeTint="97" w:themeShade="95"/>
        <w:sz w:val="22"/>
      </w:rPr>
      <w:tcPr>
        <w:shd w:val="clear" w:color="fbe5d6" w:themeColor="accent2" w:themeTint="32" w:fill="fbe5d6" w:themeFill="accent2" w:themeFillTint="32"/>
      </w:tcPr>
    </w:tblStylePr>
    <w:tblStylePr w:type="band1Vert">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themeColor="accent2" w:themeTint="97" w:sz="12" w:space="0"/>
        </w:tcBorders>
      </w:tcPr>
    </w:tblStylePr>
    <w:tblStylePr w:type="lastCol">
      <w:rPr>
        <w:b/>
        <w:color w:val="f4b184" w:themeColor="accent2" w:themeTint="97" w:themeShade="95"/>
      </w:rPr>
    </w:tblStylePr>
    <w:tblStylePr w:type="lastRow">
      <w:rPr>
        <w:b/>
        <w:color w:val="f4b184" w:themeColor="accent2" w:themeTint="97" w:themeShade="95"/>
      </w:rPr>
    </w:tblStylePr>
  </w:style>
  <w:style w:type="table" w:styleId="807" w:customStyle="1">
    <w:name w:val="Grid Table 6 Colorful - Accent 3"/>
    <w:basedOn w:val="725"/>
    <w:uiPriority w:val="99"/>
    <w:pPr>
      <w:spacing w:after="0" w:line="240" w:lineRule="auto"/>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rFonts w:ascii="Arial" w:hAnsi="Arial"/>
        <w:color w:val="a5a5a5" w:themeColor="accent3" w:themeTint="FE" w:themeShade="95"/>
        <w:sz w:val="22"/>
      </w:rPr>
      <w:tcPr>
        <w:shd w:val="clear" w:color="ececec" w:themeColor="accent3" w:themeTint="34" w:fill="ececec" w:themeFill="accent3" w:themeFillTint="34"/>
      </w:tcPr>
    </w:tblStylePr>
    <w:tblStylePr w:type="band1Vert">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tblStylePr w:type="firstCol">
      <w:rPr>
        <w:b/>
        <w:color w:val="a5a5a5" w:themeColor="accent3" w:themeTint="FE" w:themeShade="95"/>
      </w:rPr>
    </w:tblStylePr>
    <w:tblStylePr w:type="firstRow">
      <w:rPr>
        <w:b/>
        <w:color w:val="a5a5a5" w:themeColor="accent3" w:themeTint="FE" w:themeShade="95"/>
      </w:rPr>
      <w:tcPr>
        <w:tcBorders>
          <w:bottom w:val="single" w:color="A5A5A5" w:themeColor="accent3" w:themeTint="FE" w:sz="12" w:space="0"/>
        </w:tcBorders>
      </w:tcPr>
    </w:tblStylePr>
    <w:tblStylePr w:type="lastCol">
      <w:rPr>
        <w:b/>
        <w:color w:val="a5a5a5" w:themeColor="accent3" w:themeTint="FE" w:themeShade="95"/>
      </w:rPr>
    </w:tblStylePr>
    <w:tblStylePr w:type="lastRow">
      <w:rPr>
        <w:b/>
        <w:color w:val="a5a5a5" w:themeColor="accent3" w:themeTint="FE" w:themeShade="95"/>
      </w:rPr>
    </w:tblStylePr>
  </w:style>
  <w:style w:type="table" w:styleId="808" w:customStyle="1">
    <w:name w:val="Grid Table 6 Colorful - Accent 4"/>
    <w:basedOn w:val="725"/>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band1Horz">
      <w:rPr>
        <w:rFonts w:ascii="Arial" w:hAnsi="Arial"/>
        <w:color w:val="ffd865" w:themeColor="accent4" w:themeTint="9A" w:themeShade="95"/>
        <w:sz w:val="22"/>
      </w:rPr>
      <w:tcPr>
        <w:shd w:val="clear" w:color="fff2cb" w:themeColor="accent4" w:themeTint="34" w:fill="fff2cb" w:themeFill="accent4" w:themeFillTint="34"/>
      </w:tcPr>
    </w:tblStylePr>
    <w:tblStylePr w:type="band1Vert">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themeColor="accent4" w:themeTint="9A" w:sz="12" w:space="0"/>
        </w:tcBorders>
      </w:tcPr>
    </w:tblStylePr>
    <w:tblStylePr w:type="lastCol">
      <w:rPr>
        <w:b/>
        <w:color w:val="ffd865" w:themeColor="accent4" w:themeTint="9A" w:themeShade="95"/>
      </w:rPr>
    </w:tblStylePr>
    <w:tblStylePr w:type="lastRow">
      <w:rPr>
        <w:b/>
        <w:color w:val="ffd865" w:themeColor="accent4" w:themeTint="9A" w:themeShade="95"/>
      </w:rPr>
    </w:tblStylePr>
  </w:style>
  <w:style w:type="table" w:styleId="809" w:customStyle="1">
    <w:name w:val="Grid Table 6 Colorful - Accent 5"/>
    <w:basedOn w:val="725"/>
    <w:uiPriority w:val="99"/>
    <w:pPr>
      <w:spacing w:after="0" w:line="240" w:lineRule="auto"/>
    </w:pPr>
    <w:tblPr>
      <w:tblStyleRowBandSize w:val="1"/>
      <w:tblStyleColBandSize w:val="1"/>
      <w:tblBorders>
        <w:top w:val="single" w:color="4472C4" w:themeColor="accent5" w:sz="4" w:space="0"/>
        <w:left w:val="single" w:color="4472C4" w:themeColor="accent5" w:sz="4" w:space="0"/>
        <w:bottom w:val="single" w:color="4472C4" w:themeColor="accent5" w:sz="4" w:space="0"/>
        <w:right w:val="single" w:color="4472C4" w:themeColor="accent5" w:sz="4" w:space="0"/>
        <w:insideH w:val="single" w:color="4472C4" w:themeColor="accent5" w:sz="4" w:space="0"/>
        <w:insideV w:val="single" w:color="4472C4" w:themeColor="accent5" w:sz="4" w:space="0"/>
      </w:tblBorders>
    </w:tblPr>
    <w:tblStylePr w:type="band1Horz">
      <w:rPr>
        <w:rFonts w:ascii="Arial" w:hAnsi="Arial"/>
        <w:color w:val="254175" w:themeColor="accent5" w:themeShade="95"/>
        <w:sz w:val="22"/>
      </w:rPr>
      <w:tcPr>
        <w:shd w:val="clear" w:color="d8e2f3" w:themeColor="accent5" w:themeTint="34" w:fill="d8e2f3" w:themeFill="accent5" w:themeFillTint="34"/>
      </w:tcPr>
    </w:tblStylePr>
    <w:tblStylePr w:type="band1Vert">
      <w:tcPr>
        <w:shd w:val="clear" w:color="d8e2f3" w:themeColor="accent5" w:themeTint="34" w:fill="d8e2f3" w:themeFill="accent5" w:themeFillTint="34"/>
      </w:tcPr>
    </w:tblStylePr>
    <w:tblStylePr w:type="band2Horz">
      <w:rPr>
        <w:rFonts w:ascii="Arial" w:hAnsi="Arial"/>
        <w:color w:val="254175" w:themeColor="accent5" w:themeShade="95"/>
        <w:sz w:val="22"/>
      </w:rPr>
    </w:tblStylePr>
    <w:tblStylePr w:type="firstCol">
      <w:rPr>
        <w:b/>
        <w:color w:val="254175" w:themeColor="accent5" w:themeShade="95"/>
      </w:rPr>
    </w:tblStylePr>
    <w:tblStylePr w:type="firstRow">
      <w:rPr>
        <w:b/>
        <w:color w:val="254175" w:themeColor="accent5" w:themeShade="95"/>
      </w:rPr>
      <w:tcPr>
        <w:tcBorders>
          <w:bottom w:val="single" w:color="4472C4" w:themeColor="accent5" w:sz="12" w:space="0"/>
        </w:tcBorders>
      </w:tcPr>
    </w:tblStylePr>
    <w:tblStylePr w:type="lastCol">
      <w:rPr>
        <w:b/>
        <w:color w:val="254175" w:themeColor="accent5" w:themeShade="95"/>
      </w:rPr>
    </w:tblStylePr>
    <w:tblStylePr w:type="lastRow">
      <w:rPr>
        <w:b/>
        <w:color w:val="254175" w:themeColor="accent5" w:themeShade="95"/>
      </w:rPr>
    </w:tblStylePr>
  </w:style>
  <w:style w:type="table" w:styleId="810" w:customStyle="1">
    <w:name w:val="Grid Table 6 Colorful - Accent 6"/>
    <w:basedOn w:val="725"/>
    <w:uiPriority w:val="99"/>
    <w:pPr>
      <w:spacing w:after="0" w:line="240" w:lineRule="auto"/>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blStylePr w:type="band1Horz">
      <w:rPr>
        <w:rFonts w:ascii="Arial" w:hAnsi="Arial"/>
        <w:color w:val="254175" w:themeColor="accent5" w:themeShade="95"/>
        <w:sz w:val="22"/>
      </w:rPr>
      <w:tcPr>
        <w:shd w:val="clear" w:color="e1efd8" w:themeColor="accent6" w:themeTint="34" w:fill="e1efd8" w:themeFill="accent6" w:themeFillTint="34"/>
      </w:tcPr>
    </w:tblStylePr>
    <w:tblStylePr w:type="band1Vert">
      <w:tcPr>
        <w:shd w:val="clear" w:color="e1efd8" w:themeColor="accent6" w:themeTint="34" w:fill="e1efd8" w:themeFill="accent6" w:themeFillTint="34"/>
      </w:tcPr>
    </w:tblStylePr>
    <w:tblStylePr w:type="band2Horz">
      <w:rPr>
        <w:rFonts w:ascii="Arial" w:hAnsi="Arial"/>
        <w:color w:val="254175" w:themeColor="accent5" w:themeShade="95"/>
        <w:sz w:val="22"/>
      </w:rPr>
    </w:tblStylePr>
    <w:tblStylePr w:type="firstCol">
      <w:rPr>
        <w:b/>
        <w:color w:val="254175" w:themeColor="accent5" w:themeShade="95"/>
      </w:rPr>
    </w:tblStylePr>
    <w:tblStylePr w:type="firstRow">
      <w:rPr>
        <w:b/>
        <w:color w:val="254175" w:themeColor="accent5" w:themeShade="95"/>
      </w:rPr>
      <w:tcPr>
        <w:tcBorders>
          <w:bottom w:val="single" w:color="70AD47" w:themeColor="accent6" w:sz="12" w:space="0"/>
        </w:tcBorders>
      </w:tcPr>
    </w:tblStylePr>
    <w:tblStylePr w:type="lastCol">
      <w:rPr>
        <w:b/>
        <w:color w:val="254175" w:themeColor="accent5" w:themeShade="95"/>
      </w:rPr>
    </w:tblStylePr>
    <w:tblStylePr w:type="lastRow">
      <w:rPr>
        <w:b/>
        <w:color w:val="254175" w:themeColor="accent5" w:themeShade="95"/>
      </w:rPr>
    </w:tblStylePr>
  </w:style>
  <w:style w:type="table" w:styleId="811">
    <w:name w:val="Grid Table 7 Colorful"/>
    <w:basedOn w:val="725"/>
    <w:uiPriority w:val="99"/>
    <w:pPr>
      <w:spacing w:after="0" w:line="240" w:lineRule="auto"/>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rFonts w:ascii="Arial" w:hAnsi="Arial"/>
        <w:color w:val="7f7f7f" w:themeColor="text1" w:themeTint="80" w:themeShade="95"/>
        <w:sz w:val="22"/>
      </w:rPr>
      <w:tcPr>
        <w:shd w:val="clear" w:color="f2f2f2" w:themeColor="text1" w:themeTint="0D" w:fill="f2f2f2" w:themeFill="text1" w:themeFillTint="0D"/>
      </w:tcPr>
    </w:tblStylePr>
    <w:tblStylePr w:type="band1Vert">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tblStylePr w:type="firstCol">
      <w:rPr>
        <w:rFonts w:ascii="Arial" w:hAnsi="Arial"/>
        <w:i/>
        <w:color w:val="7f7f7f" w:themeColor="text1" w:themeTint="80" w:themeShade="95"/>
        <w:sz w:val="22"/>
      </w:rPr>
      <w:pPr>
        <w:jc w:val="right"/>
      </w:pPr>
      <w:tcPr>
        <w:shd w:val="clear" w:color="ffffff" w:fill="auto"/>
        <w:tcBorders>
          <w:top w:val="none" w:color="auto" w:sz="0" w:space="0"/>
          <w:left w:val="none" w:color="auto" w:sz="0" w:space="0"/>
          <w:bottom w:val="none" w:color="auto" w:sz="0" w:space="0"/>
          <w:right w:val="single" w:color="7F7F7F" w:themeColor="text1" w:themeTint="80" w:sz="4" w:space="0"/>
        </w:tcBorders>
      </w:tcPr>
    </w:tblStylePr>
    <w:tblStylePr w:type="firstRow">
      <w:rPr>
        <w:rFonts w:ascii="Arial" w:hAnsi="Arial"/>
        <w:b/>
        <w:color w:val="7f7f7f" w:themeColor="text1" w:themeTint="80" w:themeShade="95"/>
        <w:sz w:val="22"/>
      </w:rPr>
      <w:tcPr>
        <w:shd w:val="clear" w:color="ffffff" w:themeColor="light1" w:fill="ffffff" w:themeFill="light1"/>
        <w:tcBorders>
          <w:top w:val="none" w:color="auto" w:sz="0" w:space="0"/>
          <w:left w:val="none" w:color="auto" w:sz="0" w:space="0"/>
          <w:bottom w:val="single" w:color="7F7F7F" w:themeColor="text1" w:themeTint="80" w:sz="4" w:space="0"/>
          <w:right w:val="none" w:color="auto" w:sz="0" w:space="0"/>
        </w:tcBorders>
      </w:tcPr>
    </w:tblStylePr>
    <w:tblStylePr w:type="lastCol">
      <w:rPr>
        <w:rFonts w:ascii="Arial" w:hAnsi="Arial"/>
        <w:i/>
        <w:color w:val="7f7f7f" w:themeColor="text1" w:themeTint="80" w:themeShade="95"/>
        <w:sz w:val="22"/>
      </w:rPr>
      <w:tcPr>
        <w:shd w:val="clear" w:color="ffffff" w:fill="auto"/>
        <w:tcBorders>
          <w:top w:val="none" w:color="auto" w:sz="0" w:space="0"/>
          <w:left w:val="single" w:color="7F7F7F" w:themeColor="text1" w:themeTint="80" w:sz="4" w:space="0"/>
          <w:bottom w:val="none" w:color="auto" w:sz="0" w:space="0"/>
          <w:right w:val="none" w:color="auto" w:sz="0" w:space="0"/>
        </w:tcBorders>
      </w:tcPr>
    </w:tblStylePr>
    <w:tblStylePr w:type="lastRow">
      <w:rPr>
        <w:rFonts w:ascii="Arial" w:hAnsi="Arial"/>
        <w:b/>
        <w:color w:val="7f7f7f" w:themeColor="text1" w:themeTint="80" w:themeShade="95"/>
        <w:sz w:val="22"/>
      </w:rPr>
      <w:tcPr>
        <w:shd w:val="clear" w:color="ffffff" w:themeColor="light1" w:fill="ffffff" w:themeFill="light1"/>
        <w:tcBorders>
          <w:top w:val="single" w:color="7F7F7F" w:themeColor="text1" w:themeTint="80" w:sz="4" w:space="0"/>
          <w:left w:val="none" w:color="auto" w:sz="0" w:space="0"/>
          <w:bottom w:val="none" w:color="auto" w:sz="0" w:space="0"/>
          <w:right w:val="none" w:color="auto" w:sz="0" w:space="0"/>
        </w:tcBorders>
      </w:tcPr>
    </w:tblStylePr>
  </w:style>
  <w:style w:type="table" w:styleId="812" w:customStyle="1">
    <w:name w:val="Grid Table 7 Colorful - Accent 1"/>
    <w:basedOn w:val="725"/>
    <w:uiPriority w:val="99"/>
    <w:pPr>
      <w:spacing w:after="0" w:line="240" w:lineRule="auto"/>
    </w:pPr>
    <w:tblPr>
      <w:tblStyleRowBandSize w:val="1"/>
      <w:tblStyleColBandSize w:val="1"/>
      <w:tblBorders>
        <w:bottom w:val="single" w:color="ACCCEA" w:themeColor="accent1" w:themeTint="80" w:sz="4" w:space="0"/>
        <w:right w:val="single" w:color="ACCCEA" w:themeColor="accent1" w:themeTint="80" w:sz="4" w:space="0"/>
        <w:insideH w:val="single" w:color="ACCCEA" w:themeColor="accent1" w:themeTint="80" w:sz="4" w:space="0"/>
        <w:insideV w:val="single" w:color="ACCCEA" w:themeColor="accent1" w:themeTint="80" w:sz="4" w:space="0"/>
      </w:tblBorders>
    </w:tblPr>
    <w:tblStylePr w:type="band1Horz">
      <w:rPr>
        <w:rFonts w:ascii="Arial" w:hAnsi="Arial"/>
        <w:color w:val="acccea" w:themeColor="accent1" w:themeTint="80" w:themeShade="95"/>
        <w:sz w:val="22"/>
      </w:rPr>
      <w:tcPr>
        <w:shd w:val="clear" w:color="ddeaf6" w:themeColor="accent1" w:themeTint="34" w:fill="ddeaf6" w:themeFill="accent1" w:themeFillTint="34"/>
      </w:tcPr>
    </w:tblStylePr>
    <w:tblStylePr w:type="band1Vert">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tblStylePr w:type="firstCol">
      <w:rPr>
        <w:rFonts w:ascii="Arial" w:hAnsi="Arial"/>
        <w:i/>
        <w:color w:val="acccea" w:themeColor="accent1" w:themeTint="80" w:themeShade="95"/>
        <w:sz w:val="22"/>
      </w:rPr>
      <w:pPr>
        <w:jc w:val="right"/>
      </w:pPr>
      <w:tcPr>
        <w:shd w:val="clear" w:color="ffffff" w:fill="auto"/>
        <w:tcBorders>
          <w:top w:val="none" w:color="auto" w:sz="0" w:space="0"/>
          <w:left w:val="none" w:color="auto" w:sz="0" w:space="0"/>
          <w:bottom w:val="none" w:color="auto" w:sz="0" w:space="0"/>
          <w:right w:val="single" w:color="ACCCEA" w:themeColor="accent1" w:themeTint="80" w:sz="4" w:space="0"/>
        </w:tcBorders>
      </w:tcPr>
    </w:tblStylePr>
    <w:tblStylePr w:type="firstRow">
      <w:rPr>
        <w:rFonts w:ascii="Arial" w:hAnsi="Arial"/>
        <w:b/>
        <w:color w:val="acccea" w:themeColor="accent1" w:themeTint="80" w:themeShade="95"/>
        <w:sz w:val="22"/>
      </w:rPr>
      <w:tcPr>
        <w:shd w:val="clear" w:color="ffffff" w:themeColor="light1" w:fill="ffffff" w:themeFill="light1"/>
        <w:tcBorders>
          <w:top w:val="none" w:color="auto" w:sz="0" w:space="0"/>
          <w:left w:val="none" w:color="auto" w:sz="0" w:space="0"/>
          <w:bottom w:val="single" w:color="ACCCEA" w:themeColor="accent1" w:themeTint="80" w:sz="4" w:space="0"/>
          <w:right w:val="none" w:color="auto" w:sz="0" w:space="0"/>
        </w:tcBorders>
      </w:tcPr>
    </w:tblStylePr>
    <w:tblStylePr w:type="lastCol">
      <w:rPr>
        <w:rFonts w:ascii="Arial" w:hAnsi="Arial"/>
        <w:i/>
        <w:color w:val="acccea" w:themeColor="accent1" w:themeTint="80" w:themeShade="95"/>
        <w:sz w:val="22"/>
      </w:rPr>
      <w:tcPr>
        <w:shd w:val="clear" w:color="ffffff" w:fill="auto"/>
        <w:tcBorders>
          <w:top w:val="none" w:color="auto" w:sz="0" w:space="0"/>
          <w:left w:val="single" w:color="ACCCEA" w:themeColor="accent1" w:themeTint="80" w:sz="4" w:space="0"/>
          <w:bottom w:val="none" w:color="auto" w:sz="0" w:space="0"/>
          <w:right w:val="none" w:color="auto" w:sz="0" w:space="0"/>
        </w:tcBorders>
      </w:tcPr>
    </w:tblStylePr>
    <w:tblStylePr w:type="lastRow">
      <w:rPr>
        <w:rFonts w:ascii="Arial" w:hAnsi="Arial"/>
        <w:b/>
        <w:color w:val="acccea" w:themeColor="accent1" w:themeTint="80" w:themeShade="95"/>
        <w:sz w:val="22"/>
      </w:rPr>
      <w:tcPr>
        <w:shd w:val="clear" w:color="ffffff" w:themeColor="light1" w:fill="ffffff" w:themeFill="light1"/>
        <w:tcBorders>
          <w:top w:val="single" w:color="ACCCEA" w:themeColor="accent1" w:themeTint="80" w:sz="4" w:space="0"/>
          <w:left w:val="none" w:color="auto" w:sz="0" w:space="0"/>
          <w:bottom w:val="none" w:color="auto" w:sz="0" w:space="0"/>
          <w:right w:val="none" w:color="auto" w:sz="0" w:space="0"/>
        </w:tcBorders>
      </w:tcPr>
    </w:tblStylePr>
  </w:style>
  <w:style w:type="table" w:styleId="813" w:customStyle="1">
    <w:name w:val="Grid Table 7 Colorful - Accent 2"/>
    <w:basedOn w:val="725"/>
    <w:uiPriority w:val="99"/>
    <w:pPr>
      <w:spacing w:after="0" w:line="240" w:lineRule="auto"/>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band1Horz">
      <w:rPr>
        <w:rFonts w:ascii="Arial" w:hAnsi="Arial"/>
        <w:color w:val="f4b184" w:themeColor="accent2" w:themeTint="97" w:themeShade="95"/>
        <w:sz w:val="22"/>
      </w:rPr>
      <w:tcPr>
        <w:shd w:val="clear" w:color="fbe5d6" w:themeColor="accent2" w:themeTint="32" w:fill="fbe5d6" w:themeFill="accent2" w:themeFillTint="32"/>
      </w:tcPr>
    </w:tblStylePr>
    <w:tblStylePr w:type="band1Vert">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tblStylePr w:type="firstCol">
      <w:rPr>
        <w:rFonts w:ascii="Arial" w:hAnsi="Arial"/>
        <w:i/>
        <w:color w:val="f4b184" w:themeColor="accent2" w:themeTint="97" w:themeShade="95"/>
        <w:sz w:val="22"/>
      </w:rPr>
      <w:pPr>
        <w:jc w:val="right"/>
      </w:pPr>
      <w:tcPr>
        <w:shd w:val="clear" w:color="ffffff" w:fill="auto"/>
        <w:tcBorders>
          <w:top w:val="none" w:color="auto" w:sz="0" w:space="0"/>
          <w:left w:val="none" w:color="auto" w:sz="0" w:space="0"/>
          <w:bottom w:val="none" w:color="auto" w:sz="0" w:space="0"/>
          <w:right w:val="single" w:color="F4B184" w:themeColor="accent2" w:themeTint="97" w:sz="4" w:space="0"/>
        </w:tcBorders>
      </w:tcPr>
    </w:tblStylePr>
    <w:tblStylePr w:type="firstRow">
      <w:rPr>
        <w:rFonts w:ascii="Arial" w:hAnsi="Arial"/>
        <w:b/>
        <w:color w:val="f4b184" w:themeColor="accent2" w:themeTint="97" w:themeShade="95"/>
        <w:sz w:val="22"/>
      </w:rPr>
      <w:tcPr>
        <w:shd w:val="clear" w:color="ffffff" w:themeColor="light1" w:fill="ffffff" w:themeFill="light1"/>
        <w:tcBorders>
          <w:top w:val="none" w:color="auto" w:sz="0" w:space="0"/>
          <w:left w:val="none" w:color="auto" w:sz="0" w:space="0"/>
          <w:bottom w:val="single" w:color="F4B184" w:themeColor="accent2" w:themeTint="97" w:sz="4" w:space="0"/>
          <w:right w:val="none" w:color="auto" w:sz="0" w:space="0"/>
        </w:tcBorders>
      </w:tcPr>
    </w:tblStylePr>
    <w:tblStylePr w:type="lastCol">
      <w:rPr>
        <w:rFonts w:ascii="Arial" w:hAnsi="Arial"/>
        <w:i/>
        <w:color w:val="f4b184" w:themeColor="accent2" w:themeTint="97" w:themeShade="95"/>
        <w:sz w:val="22"/>
      </w:rPr>
      <w:tcPr>
        <w:shd w:val="clear" w:color="ffffff" w:fill="auto"/>
        <w:tcBorders>
          <w:top w:val="none" w:color="auto" w:sz="0" w:space="0"/>
          <w:left w:val="single" w:color="F4B184" w:themeColor="accent2" w:themeTint="97" w:sz="4" w:space="0"/>
          <w:bottom w:val="none" w:color="auto" w:sz="0" w:space="0"/>
          <w:right w:val="none" w:color="auto" w:sz="0" w:space="0"/>
        </w:tcBorders>
      </w:tcPr>
    </w:tblStylePr>
    <w:tblStylePr w:type="lastRow">
      <w:rPr>
        <w:rFonts w:ascii="Arial" w:hAnsi="Arial"/>
        <w:b/>
        <w:color w:val="f4b184" w:themeColor="accent2" w:themeTint="97" w:themeShade="95"/>
        <w:sz w:val="22"/>
      </w:rPr>
      <w:tcPr>
        <w:shd w:val="clear" w:color="ffffff" w:themeColor="light1" w:fill="ffffff" w:themeFill="light1"/>
        <w:tcBorders>
          <w:top w:val="single" w:color="F4B184" w:themeColor="accent2" w:themeTint="97" w:sz="4" w:space="0"/>
          <w:left w:val="none" w:color="auto" w:sz="0" w:space="0"/>
          <w:bottom w:val="none" w:color="auto" w:sz="0" w:space="0"/>
          <w:right w:val="none" w:color="auto" w:sz="0" w:space="0"/>
        </w:tcBorders>
      </w:tcPr>
    </w:tblStylePr>
  </w:style>
  <w:style w:type="table" w:styleId="814" w:customStyle="1">
    <w:name w:val="Grid Table 7 Colorful - Accent 3"/>
    <w:basedOn w:val="725"/>
    <w:uiPriority w:val="99"/>
    <w:pPr>
      <w:spacing w:after="0" w:line="240" w:lineRule="auto"/>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rFonts w:ascii="Arial" w:hAnsi="Arial"/>
        <w:color w:val="a5a5a5" w:themeColor="accent3" w:themeTint="FE" w:themeShade="95"/>
        <w:sz w:val="22"/>
      </w:rPr>
      <w:tcPr>
        <w:shd w:val="clear" w:color="ececec" w:themeColor="accent3" w:themeTint="34" w:fill="ececec" w:themeFill="accent3" w:themeFillTint="34"/>
      </w:tcPr>
    </w:tblStylePr>
    <w:tblStylePr w:type="band1Vert">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tblStylePr w:type="firstCol">
      <w:rPr>
        <w:rFonts w:ascii="Arial" w:hAnsi="Arial"/>
        <w:i/>
        <w:color w:val="a5a5a5" w:themeColor="accent3" w:themeTint="FE" w:themeShade="95"/>
        <w:sz w:val="22"/>
      </w:rPr>
      <w:pPr>
        <w:jc w:val="right"/>
      </w:pPr>
      <w:tcPr>
        <w:shd w:val="clear" w:color="ffffff" w:fill="auto"/>
        <w:tcBorders>
          <w:top w:val="none" w:color="auto" w:sz="0" w:space="0"/>
          <w:left w:val="none" w:color="auto" w:sz="0" w:space="0"/>
          <w:bottom w:val="none" w:color="auto" w:sz="0" w:space="0"/>
          <w:right w:val="single" w:color="A5A5A5" w:themeColor="accent3" w:themeTint="FE" w:sz="4" w:space="0"/>
        </w:tcBorders>
      </w:tcPr>
    </w:tblStylePr>
    <w:tblStylePr w:type="firstRow">
      <w:rPr>
        <w:rFonts w:ascii="Arial" w:hAnsi="Arial"/>
        <w:b/>
        <w:color w:val="a5a5a5" w:themeColor="accent3" w:themeTint="FE" w:themeShade="95"/>
        <w:sz w:val="22"/>
      </w:rPr>
      <w:tcPr>
        <w:shd w:val="clear" w:color="ffffff" w:themeColor="light1" w:fill="ffffff" w:themeFill="light1"/>
        <w:tcBorders>
          <w:top w:val="none" w:color="auto" w:sz="0" w:space="0"/>
          <w:left w:val="none" w:color="auto" w:sz="0" w:space="0"/>
          <w:bottom w:val="single" w:color="A5A5A5" w:themeColor="accent3" w:themeTint="FE" w:sz="4" w:space="0"/>
          <w:right w:val="none" w:color="auto" w:sz="0" w:space="0"/>
        </w:tcBorders>
      </w:tcPr>
    </w:tblStylePr>
    <w:tblStylePr w:type="lastCol">
      <w:rPr>
        <w:rFonts w:ascii="Arial" w:hAnsi="Arial"/>
        <w:i/>
        <w:color w:val="a5a5a5" w:themeColor="accent3" w:themeTint="FE" w:themeShade="95"/>
        <w:sz w:val="22"/>
      </w:rPr>
      <w:tcPr>
        <w:shd w:val="clear" w:color="ffffff" w:fill="auto"/>
        <w:tcBorders>
          <w:top w:val="none" w:color="auto" w:sz="0" w:space="0"/>
          <w:left w:val="single" w:color="A5A5A5" w:themeColor="accent3" w:themeTint="FE" w:sz="4" w:space="0"/>
          <w:bottom w:val="none" w:color="auto" w:sz="0" w:space="0"/>
          <w:right w:val="none" w:color="auto" w:sz="0" w:space="0"/>
        </w:tcBorders>
      </w:tcPr>
    </w:tblStylePr>
    <w:tblStylePr w:type="lastRow">
      <w:rPr>
        <w:rFonts w:ascii="Arial" w:hAnsi="Arial"/>
        <w:b/>
        <w:color w:val="a5a5a5" w:themeColor="accent3" w:themeTint="FE" w:themeShade="95"/>
        <w:sz w:val="22"/>
      </w:rPr>
      <w:tcPr>
        <w:shd w:val="clear" w:color="ffffff" w:themeColor="light1" w:fill="ffffff" w:themeFill="light1"/>
        <w:tcBorders>
          <w:top w:val="single" w:color="A5A5A5" w:themeColor="accent3" w:themeTint="FE" w:sz="4" w:space="0"/>
          <w:left w:val="none" w:color="auto" w:sz="0" w:space="0"/>
          <w:bottom w:val="none" w:color="auto" w:sz="0" w:space="0"/>
          <w:right w:val="none" w:color="auto" w:sz="0" w:space="0"/>
        </w:tcBorders>
      </w:tcPr>
    </w:tblStylePr>
  </w:style>
  <w:style w:type="table" w:styleId="815" w:customStyle="1">
    <w:name w:val="Grid Table 7 Colorful - Accent 4"/>
    <w:basedOn w:val="725"/>
    <w:uiPriority w:val="99"/>
    <w:pPr>
      <w:spacing w:after="0" w:line="240" w:lineRule="auto"/>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band1Horz">
      <w:rPr>
        <w:rFonts w:ascii="Arial" w:hAnsi="Arial"/>
        <w:color w:val="ffd865" w:themeColor="accent4" w:themeTint="9A" w:themeShade="95"/>
        <w:sz w:val="22"/>
      </w:rPr>
      <w:tcPr>
        <w:shd w:val="clear" w:color="fff2cb" w:themeColor="accent4" w:themeTint="34" w:fill="fff2cb" w:themeFill="accent4" w:themeFillTint="34"/>
      </w:tcPr>
    </w:tblStylePr>
    <w:tblStylePr w:type="band1Vert">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tblStylePr w:type="firstCol">
      <w:rPr>
        <w:rFonts w:ascii="Arial" w:hAnsi="Arial"/>
        <w:i/>
        <w:color w:val="ffd865" w:themeColor="accent4" w:themeTint="9A" w:themeShade="95"/>
        <w:sz w:val="22"/>
      </w:rPr>
      <w:pPr>
        <w:jc w:val="right"/>
      </w:pPr>
      <w:tcPr>
        <w:shd w:val="clear" w:color="ffffff" w:fill="auto"/>
        <w:tcBorders>
          <w:top w:val="none" w:color="auto" w:sz="0" w:space="0"/>
          <w:left w:val="none" w:color="auto" w:sz="0" w:space="0"/>
          <w:bottom w:val="none" w:color="auto" w:sz="0" w:space="0"/>
          <w:right w:val="single" w:color="FFD865" w:themeColor="accent4" w:themeTint="9A" w:sz="4" w:space="0"/>
        </w:tcBorders>
      </w:tcPr>
    </w:tblStylePr>
    <w:tblStylePr w:type="firstRow">
      <w:rPr>
        <w:rFonts w:ascii="Arial" w:hAnsi="Arial"/>
        <w:b/>
        <w:color w:val="ffd865" w:themeColor="accent4" w:themeTint="9A" w:themeShade="95"/>
        <w:sz w:val="22"/>
      </w:rPr>
      <w:tcPr>
        <w:shd w:val="clear" w:color="ffffff" w:themeColor="light1" w:fill="ffffff" w:themeFill="light1"/>
        <w:tcBorders>
          <w:top w:val="none" w:color="auto" w:sz="0" w:space="0"/>
          <w:left w:val="none" w:color="auto" w:sz="0" w:space="0"/>
          <w:bottom w:val="single" w:color="FFD865" w:themeColor="accent4" w:themeTint="9A" w:sz="4" w:space="0"/>
          <w:right w:val="none" w:color="auto" w:sz="0" w:space="0"/>
        </w:tcBorders>
      </w:tcPr>
    </w:tblStylePr>
    <w:tblStylePr w:type="lastCol">
      <w:rPr>
        <w:rFonts w:ascii="Arial" w:hAnsi="Arial"/>
        <w:i/>
        <w:color w:val="ffd865" w:themeColor="accent4" w:themeTint="9A" w:themeShade="95"/>
        <w:sz w:val="22"/>
      </w:rPr>
      <w:tcPr>
        <w:shd w:val="clear" w:color="ffffff" w:fill="auto"/>
        <w:tcBorders>
          <w:top w:val="none" w:color="auto" w:sz="0" w:space="0"/>
          <w:left w:val="single" w:color="FFD865" w:themeColor="accent4" w:themeTint="9A" w:sz="4" w:space="0"/>
          <w:bottom w:val="none" w:color="auto" w:sz="0" w:space="0"/>
          <w:right w:val="none" w:color="auto" w:sz="0" w:space="0"/>
        </w:tcBorders>
      </w:tcPr>
    </w:tblStylePr>
    <w:tblStylePr w:type="lastRow">
      <w:rPr>
        <w:rFonts w:ascii="Arial" w:hAnsi="Arial"/>
        <w:b/>
        <w:color w:val="ffd865" w:themeColor="accent4" w:themeTint="9A" w:themeShade="95"/>
        <w:sz w:val="22"/>
      </w:rPr>
      <w:tcPr>
        <w:shd w:val="clear" w:color="ffffff" w:themeColor="light1" w:fill="ffffff" w:themeFill="light1"/>
        <w:tcBorders>
          <w:top w:val="single" w:color="FFD865" w:themeColor="accent4" w:themeTint="9A" w:sz="4" w:space="0"/>
          <w:left w:val="none" w:color="auto" w:sz="0" w:space="0"/>
          <w:bottom w:val="none" w:color="auto" w:sz="0" w:space="0"/>
          <w:right w:val="none" w:color="auto" w:sz="0" w:space="0"/>
        </w:tcBorders>
      </w:tcPr>
    </w:tblStylePr>
  </w:style>
  <w:style w:type="table" w:styleId="816" w:customStyle="1">
    <w:name w:val="Grid Table 7 Colorful - Accent 5"/>
    <w:basedOn w:val="725"/>
    <w:uiPriority w:val="99"/>
    <w:pPr>
      <w:spacing w:after="0" w:line="240" w:lineRule="auto"/>
    </w:pPr>
    <w:tblPr>
      <w:tblStyleRowBandSize w:val="1"/>
      <w:tblStyleColBandSize w:val="1"/>
      <w:tblBorders>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blStylePr w:type="band1Horz">
      <w:rPr>
        <w:rFonts w:ascii="Arial" w:hAnsi="Arial"/>
        <w:color w:val="254175" w:themeColor="accent5" w:themeShade="95"/>
        <w:sz w:val="22"/>
      </w:rPr>
      <w:tcPr>
        <w:shd w:val="clear" w:color="d8e2f3" w:themeColor="accent5" w:themeTint="34" w:fill="d8e2f3" w:themeFill="accent5" w:themeFillTint="34"/>
      </w:tcPr>
    </w:tblStylePr>
    <w:tblStylePr w:type="band1Vert">
      <w:tcPr>
        <w:shd w:val="clear" w:color="d8e2f3" w:themeColor="accent5" w:themeTint="34" w:fill="d8e2f3" w:themeFill="accent5" w:themeFillTint="34"/>
      </w:tcPr>
    </w:tblStylePr>
    <w:tblStylePr w:type="band2Horz">
      <w:rPr>
        <w:rFonts w:ascii="Arial" w:hAnsi="Arial"/>
        <w:color w:val="254175" w:themeColor="accent5" w:themeShade="95"/>
        <w:sz w:val="22"/>
      </w:rPr>
    </w:tblStylePr>
    <w:tblStylePr w:type="firstCol">
      <w:rPr>
        <w:rFonts w:ascii="Arial" w:hAnsi="Arial"/>
        <w:i/>
        <w:color w:val="254175" w:themeColor="accent5" w:themeShade="95"/>
        <w:sz w:val="22"/>
      </w:rPr>
      <w:pPr>
        <w:jc w:val="right"/>
      </w:pPr>
      <w:tcPr>
        <w:shd w:val="clear" w:color="ffffff" w:fill="auto"/>
        <w:tcBorders>
          <w:top w:val="none" w:color="auto" w:sz="0" w:space="0"/>
          <w:left w:val="none" w:color="auto" w:sz="0" w:space="0"/>
          <w:bottom w:val="none" w:color="auto" w:sz="0" w:space="0"/>
          <w:right w:val="single" w:color="95AFDD" w:themeColor="accent5" w:themeTint="90" w:sz="4" w:space="0"/>
        </w:tcBorders>
      </w:tcPr>
    </w:tblStylePr>
    <w:tblStylePr w:type="firstRow">
      <w:rPr>
        <w:rFonts w:ascii="Arial" w:hAnsi="Arial"/>
        <w:b/>
        <w:color w:val="254175" w:themeColor="accent5" w:themeShade="95"/>
        <w:sz w:val="22"/>
      </w:rPr>
      <w:tcPr>
        <w:shd w:val="clear" w:color="ffffff" w:themeColor="light1" w:fill="ffffff" w:themeFill="light1"/>
        <w:tcBorders>
          <w:top w:val="none" w:color="auto" w:sz="0" w:space="0"/>
          <w:left w:val="none" w:color="auto" w:sz="0" w:space="0"/>
          <w:bottom w:val="single" w:color="95AFDD" w:themeColor="accent5" w:themeTint="90" w:sz="4" w:space="0"/>
          <w:right w:val="none" w:color="auto" w:sz="0" w:space="0"/>
        </w:tcBorders>
      </w:tcPr>
    </w:tblStylePr>
    <w:tblStylePr w:type="lastCol">
      <w:rPr>
        <w:rFonts w:ascii="Arial" w:hAnsi="Arial"/>
        <w:i/>
        <w:color w:val="254175" w:themeColor="accent5" w:themeShade="95"/>
        <w:sz w:val="22"/>
      </w:rPr>
      <w:tcPr>
        <w:shd w:val="clear" w:color="ffffff" w:fill="auto"/>
        <w:tcBorders>
          <w:top w:val="none" w:color="auto" w:sz="0" w:space="0"/>
          <w:left w:val="single" w:color="95AFDD" w:themeColor="accent5" w:themeTint="90" w:sz="4" w:space="0"/>
          <w:bottom w:val="none" w:color="auto" w:sz="0" w:space="0"/>
          <w:right w:val="none" w:color="auto" w:sz="0" w:space="0"/>
        </w:tcBorders>
      </w:tcPr>
    </w:tblStylePr>
    <w:tblStylePr w:type="lastRow">
      <w:rPr>
        <w:rFonts w:ascii="Arial" w:hAnsi="Arial"/>
        <w:b/>
        <w:color w:val="254175" w:themeColor="accent5" w:themeShade="95"/>
        <w:sz w:val="22"/>
      </w:rPr>
      <w:tcPr>
        <w:shd w:val="clear" w:color="ffffff" w:themeColor="light1" w:fill="ffffff" w:themeFill="light1"/>
        <w:tcBorders>
          <w:top w:val="single" w:color="95AFDD" w:themeColor="accent5" w:themeTint="90" w:sz="4" w:space="0"/>
          <w:left w:val="none" w:color="auto" w:sz="0" w:space="0"/>
          <w:bottom w:val="none" w:color="auto" w:sz="0" w:space="0"/>
          <w:right w:val="none" w:color="auto" w:sz="0" w:space="0"/>
        </w:tcBorders>
      </w:tcPr>
    </w:tblStylePr>
  </w:style>
  <w:style w:type="table" w:styleId="817" w:customStyle="1">
    <w:name w:val="Grid Table 7 Colorful - Accent 6"/>
    <w:basedOn w:val="725"/>
    <w:uiPriority w:val="99"/>
    <w:pPr>
      <w:spacing w:after="0" w:line="240" w:lineRule="auto"/>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rFonts w:ascii="Arial" w:hAnsi="Arial"/>
        <w:color w:val="416429" w:themeColor="accent6" w:themeShade="95"/>
        <w:sz w:val="22"/>
      </w:rPr>
      <w:tcPr>
        <w:shd w:val="clear" w:color="e1efd8" w:themeColor="accent6" w:themeTint="34" w:fill="e1efd8" w:themeFill="accent6" w:themeFillTint="34"/>
      </w:tcPr>
    </w:tblStylePr>
    <w:tblStylePr w:type="band1Vert">
      <w:tcPr>
        <w:shd w:val="clear" w:color="e1efd8" w:themeColor="accent6" w:themeTint="34" w:fill="e1efd8" w:themeFill="accent6" w:themeFillTint="34"/>
      </w:tcPr>
    </w:tblStylePr>
    <w:tblStylePr w:type="band2Horz">
      <w:rPr>
        <w:rFonts w:ascii="Arial" w:hAnsi="Arial"/>
        <w:color w:val="416429" w:themeColor="accent6" w:themeShade="95"/>
        <w:sz w:val="22"/>
      </w:rPr>
    </w:tblStylePr>
    <w:tblStylePr w:type="firstCol">
      <w:rPr>
        <w:rFonts w:ascii="Arial" w:hAnsi="Arial"/>
        <w:i/>
        <w:color w:val="416429" w:themeColor="accent6" w:themeShade="95"/>
        <w:sz w:val="22"/>
      </w:rPr>
      <w:pPr>
        <w:jc w:val="right"/>
      </w:pPr>
      <w:tcPr>
        <w:shd w:val="clear" w:color="ffffff" w:fill="auto"/>
        <w:tcBorders>
          <w:top w:val="none" w:color="auto" w:sz="0" w:space="0"/>
          <w:left w:val="none" w:color="auto" w:sz="0" w:space="0"/>
          <w:bottom w:val="none" w:color="auto" w:sz="0" w:space="0"/>
          <w:right w:val="single" w:color="ADD394" w:themeColor="accent6" w:themeTint="90" w:sz="4" w:space="0"/>
        </w:tcBorders>
      </w:tcPr>
    </w:tblStylePr>
    <w:tblStylePr w:type="firstRow">
      <w:rPr>
        <w:rFonts w:ascii="Arial" w:hAnsi="Arial"/>
        <w:b/>
        <w:color w:val="416429" w:themeColor="accent6" w:themeShade="95"/>
        <w:sz w:val="22"/>
      </w:rPr>
      <w:tcPr>
        <w:shd w:val="clear" w:color="ffffff" w:themeColor="light1" w:fill="ffffff" w:themeFill="light1"/>
        <w:tcBorders>
          <w:top w:val="none" w:color="auto" w:sz="0" w:space="0"/>
          <w:left w:val="none" w:color="auto" w:sz="0" w:space="0"/>
          <w:bottom w:val="single" w:color="ADD394" w:themeColor="accent6" w:themeTint="90" w:sz="4" w:space="0"/>
          <w:right w:val="none" w:color="auto" w:sz="0" w:space="0"/>
        </w:tcBorders>
      </w:tcPr>
    </w:tblStylePr>
    <w:tblStylePr w:type="lastCol">
      <w:rPr>
        <w:rFonts w:ascii="Arial" w:hAnsi="Arial"/>
        <w:i/>
        <w:color w:val="416429" w:themeColor="accent6" w:themeShade="95"/>
        <w:sz w:val="22"/>
      </w:rPr>
      <w:tcPr>
        <w:shd w:val="clear" w:color="ffffff" w:fill="auto"/>
        <w:tcBorders>
          <w:top w:val="none" w:color="auto" w:sz="0" w:space="0"/>
          <w:left w:val="single" w:color="ADD394" w:themeColor="accent6" w:themeTint="90" w:sz="4" w:space="0"/>
          <w:bottom w:val="none" w:color="auto" w:sz="0" w:space="0"/>
          <w:right w:val="none" w:color="auto" w:sz="0" w:space="0"/>
        </w:tcBorders>
      </w:tcPr>
    </w:tblStylePr>
    <w:tblStylePr w:type="lastRow">
      <w:rPr>
        <w:rFonts w:ascii="Arial" w:hAnsi="Arial"/>
        <w:b/>
        <w:color w:val="416429" w:themeColor="accent6" w:themeShade="95"/>
        <w:sz w:val="22"/>
      </w:rPr>
      <w:tcPr>
        <w:shd w:val="clear" w:color="ffffff" w:themeColor="light1" w:fill="ffffff" w:themeFill="light1"/>
        <w:tcBorders>
          <w:top w:val="single" w:color="ADD394" w:themeColor="accent6" w:themeTint="90" w:sz="4" w:space="0"/>
          <w:left w:val="none" w:color="auto" w:sz="0" w:space="0"/>
          <w:bottom w:val="none" w:color="auto" w:sz="0" w:space="0"/>
          <w:right w:val="none" w:color="auto" w:sz="0" w:space="0"/>
        </w:tcBorders>
      </w:tcPr>
    </w:tblStylePr>
  </w:style>
  <w:style w:type="table" w:styleId="818">
    <w:name w:val="List Table 1 Light"/>
    <w:basedOn w:val="725"/>
    <w:uiPriority w:val="99"/>
    <w:pPr>
      <w:spacing w:after="0" w:line="240" w:lineRule="auto"/>
    </w:pPr>
    <w:tblPr>
      <w:tblStyleRowBandSize w:val="1"/>
      <w:tblStyleColBandSize w:val="1"/>
    </w:tblPr>
    <w:tblStylePr w:type="band1Horz">
      <w:tcPr>
        <w:shd w:val="clear" w:color="bfbfbf" w:themeColor="text1" w:themeTint="40" w:fill="bfbfbf" w:themeFill="text1" w:themeFillTint="40"/>
      </w:tcPr>
    </w:tblStylePr>
    <w:tblStylePr w:type="band1Vert">
      <w:tcPr>
        <w:shd w:val="clear" w:color="bfbfb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819" w:customStyle="1">
    <w:name w:val="List Table 1 Light - Accent 1"/>
    <w:basedOn w:val="725"/>
    <w:uiPriority w:val="99"/>
    <w:pPr>
      <w:spacing w:after="0" w:line="240" w:lineRule="auto"/>
    </w:pPr>
    <w:tblPr>
      <w:tblStyleRowBandSize w:val="1"/>
      <w:tblStyleColBandSize w:val="1"/>
    </w:tblPr>
    <w:tblStylePr w:type="band1Horz">
      <w:tcPr>
        <w:shd w:val="clear" w:color="d5e5f4" w:themeColor="accent1" w:themeTint="40" w:fill="d5e5f4" w:themeFill="accent1" w:themeFillTint="40"/>
      </w:tcPr>
    </w:tblStylePr>
    <w:tblStylePr w:type="band1Vert">
      <w:tcPr>
        <w:shd w:val="clear" w:color="d5e5f4" w:themeColor="accent1" w:themeTint="40" w:fill="d5e5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5B9BD5" w:themeColor="accent1" w:sz="4" w:space="0"/>
          <w:right w:val="none" w:color="000000" w:sz="4" w:space="0"/>
        </w:tcBorders>
      </w:tcPr>
    </w:tblStylePr>
    <w:tblStylePr w:type="lastCol">
      <w:rPr>
        <w:b/>
        <w:color w:val="404040"/>
      </w:rPr>
    </w:tblStylePr>
    <w:tblStylePr w:type="lastRow">
      <w:rPr>
        <w:b/>
        <w:color w:val="404040"/>
      </w:rPr>
      <w:tcPr>
        <w:tcBorders>
          <w:top w:val="single" w:color="5B9BD5" w:themeColor="accent1" w:sz="4" w:space="0"/>
          <w:left w:val="none" w:color="000000" w:sz="4" w:space="0"/>
          <w:bottom w:val="none" w:color="000000" w:sz="4" w:space="0"/>
          <w:right w:val="none" w:color="000000" w:sz="4" w:space="0"/>
        </w:tcBorders>
      </w:tcPr>
    </w:tblStylePr>
  </w:style>
  <w:style w:type="table" w:styleId="820" w:customStyle="1">
    <w:name w:val="List Table 1 Light - Accent 2"/>
    <w:basedOn w:val="725"/>
    <w:uiPriority w:val="99"/>
    <w:pPr>
      <w:spacing w:after="0" w:line="240" w:lineRule="auto"/>
    </w:pPr>
    <w:tblPr>
      <w:tblStyleRowBandSize w:val="1"/>
      <w:tblStyleColBandSize w:val="1"/>
    </w:tblPr>
    <w:tblStylePr w:type="band1Horz">
      <w:tcPr>
        <w:shd w:val="clear" w:color="fadecb" w:themeColor="accent2" w:themeTint="40" w:fill="fadecb" w:themeFill="accent2" w:themeFillTint="40"/>
      </w:tcPr>
    </w:tblStylePr>
    <w:tblStylePr w:type="band1Vert">
      <w:tcPr>
        <w:shd w:val="clear" w:color="fadecb"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tblStylePr>
    <w:tblStylePr w:type="lastRow">
      <w:rPr>
        <w:b/>
        <w:color w:val="404040"/>
      </w:rPr>
      <w:tcPr>
        <w:tcBorders>
          <w:top w:val="single" w:color="ED7D31" w:themeColor="accent2" w:sz="4" w:space="0"/>
          <w:left w:val="none" w:color="000000" w:sz="4" w:space="0"/>
          <w:bottom w:val="none" w:color="000000" w:sz="4" w:space="0"/>
          <w:right w:val="none" w:color="000000" w:sz="4" w:space="0"/>
        </w:tcBorders>
      </w:tcPr>
    </w:tblStylePr>
  </w:style>
  <w:style w:type="table" w:styleId="821" w:customStyle="1">
    <w:name w:val="List Table 1 Light - Accent 3"/>
    <w:basedOn w:val="725"/>
    <w:uiPriority w:val="99"/>
    <w:pPr>
      <w:spacing w:after="0" w:line="240" w:lineRule="auto"/>
    </w:pPr>
    <w:tblPr>
      <w:tblStyleRowBandSize w:val="1"/>
      <w:tblStyleColBandSize w:val="1"/>
    </w:tblPr>
    <w:tblStylePr w:type="band1Horz">
      <w:tcPr>
        <w:shd w:val="clear" w:color="e8e8e8" w:themeColor="accent3" w:themeTint="40" w:fill="e8e8e8" w:themeFill="accent3" w:themeFillTint="40"/>
      </w:tcPr>
    </w:tblStylePr>
    <w:tblStylePr w:type="band1Vert">
      <w:tcPr>
        <w:shd w:val="clear" w:color="e8e8e8"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tblStylePr>
    <w:tblStylePr w:type="lastRow">
      <w:rPr>
        <w:b/>
        <w:color w:val="404040"/>
      </w:rPr>
      <w:tcPr>
        <w:tcBorders>
          <w:top w:val="single" w:color="A5A5A5" w:themeColor="accent3" w:sz="4" w:space="0"/>
          <w:left w:val="none" w:color="000000" w:sz="4" w:space="0"/>
          <w:bottom w:val="none" w:color="000000" w:sz="4" w:space="0"/>
          <w:right w:val="none" w:color="000000" w:sz="4" w:space="0"/>
        </w:tcBorders>
      </w:tcPr>
    </w:tblStylePr>
  </w:style>
  <w:style w:type="table" w:styleId="822" w:customStyle="1">
    <w:name w:val="List Table 1 Light - Accent 4"/>
    <w:basedOn w:val="725"/>
    <w:uiPriority w:val="99"/>
    <w:pPr>
      <w:spacing w:after="0" w:line="240" w:lineRule="auto"/>
    </w:pPr>
    <w:tblPr>
      <w:tblStyleRowBandSize w:val="1"/>
      <w:tblStyleColBandSize w:val="1"/>
    </w:tblPr>
    <w:tblStylePr w:type="band1Horz">
      <w:tcPr>
        <w:shd w:val="clear" w:color="ffefbf" w:themeColor="accent4" w:themeTint="40" w:fill="ffefbf" w:themeFill="accent4" w:themeFillTint="40"/>
      </w:tcPr>
    </w:tblStylePr>
    <w:tblStylePr w:type="band1Vert">
      <w:tcPr>
        <w:shd w:val="clear" w:color="ffefb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tblStylePr>
    <w:tblStylePr w:type="lastRow">
      <w:rPr>
        <w:b/>
        <w:color w:val="404040"/>
      </w:rPr>
      <w:tcPr>
        <w:tcBorders>
          <w:top w:val="single" w:color="FFC000" w:themeColor="accent4" w:sz="4" w:space="0"/>
          <w:left w:val="none" w:color="000000" w:sz="4" w:space="0"/>
          <w:bottom w:val="none" w:color="000000" w:sz="4" w:space="0"/>
          <w:right w:val="none" w:color="000000" w:sz="4" w:space="0"/>
        </w:tcBorders>
      </w:tcPr>
    </w:tblStylePr>
  </w:style>
  <w:style w:type="table" w:styleId="823" w:customStyle="1">
    <w:name w:val="List Table 1 Light - Accent 5"/>
    <w:basedOn w:val="725"/>
    <w:uiPriority w:val="99"/>
    <w:pPr>
      <w:spacing w:after="0" w:line="240" w:lineRule="auto"/>
    </w:pPr>
    <w:tblPr>
      <w:tblStyleRowBandSize w:val="1"/>
      <w:tblStyleColBandSize w:val="1"/>
    </w:tblPr>
    <w:tblStylePr w:type="band1Horz">
      <w:tcPr>
        <w:shd w:val="clear" w:color="cfdbf0" w:themeColor="accent5" w:themeTint="40" w:fill="cfdbf0" w:themeFill="accent5" w:themeFillTint="40"/>
      </w:tcPr>
    </w:tblStylePr>
    <w:tblStylePr w:type="band1Vert">
      <w:tcPr>
        <w:shd w:val="clear" w:color="cfdbf0" w:themeColor="accent5" w:themeTint="40" w:fill="cfdb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4472C4" w:themeColor="accent5" w:sz="4" w:space="0"/>
          <w:right w:val="none" w:color="000000" w:sz="4" w:space="0"/>
        </w:tcBorders>
      </w:tcPr>
    </w:tblStylePr>
    <w:tblStylePr w:type="lastCol">
      <w:rPr>
        <w:b/>
        <w:color w:val="404040"/>
      </w:rPr>
    </w:tblStylePr>
    <w:tblStylePr w:type="lastRow">
      <w:rPr>
        <w:b/>
        <w:color w:val="404040"/>
      </w:rPr>
      <w:tcPr>
        <w:tcBorders>
          <w:top w:val="single" w:color="4472C4" w:themeColor="accent5" w:sz="4" w:space="0"/>
          <w:left w:val="none" w:color="000000" w:sz="4" w:space="0"/>
          <w:bottom w:val="none" w:color="000000" w:sz="4" w:space="0"/>
          <w:right w:val="none" w:color="000000" w:sz="4" w:space="0"/>
        </w:tcBorders>
      </w:tcPr>
    </w:tblStylePr>
  </w:style>
  <w:style w:type="table" w:styleId="824" w:customStyle="1">
    <w:name w:val="List Table 1 Light - Accent 6"/>
    <w:basedOn w:val="725"/>
    <w:uiPriority w:val="99"/>
    <w:pPr>
      <w:spacing w:after="0" w:line="240" w:lineRule="auto"/>
    </w:pPr>
    <w:tblPr>
      <w:tblStyleRowBandSize w:val="1"/>
      <w:tblStyleColBandSize w:val="1"/>
    </w:tblPr>
    <w:tblStylePr w:type="band1Horz">
      <w:tcPr>
        <w:shd w:val="clear" w:color="daebcf" w:themeColor="accent6" w:themeTint="40" w:fill="daebcf" w:themeFill="accent6" w:themeFillTint="40"/>
      </w:tcPr>
    </w:tblStylePr>
    <w:tblStylePr w:type="band1Vert">
      <w:tcPr>
        <w:shd w:val="clear" w:color="daebcf" w:themeColor="accent6" w:themeTint="40" w:fill="daebcf"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tblStylePr>
    <w:tblStylePr w:type="lastRow">
      <w:rPr>
        <w:b/>
        <w:color w:val="404040"/>
      </w:rPr>
      <w:tcPr>
        <w:tcBorders>
          <w:top w:val="single" w:color="70AD47" w:themeColor="accent6" w:sz="4" w:space="0"/>
          <w:left w:val="none" w:color="000000" w:sz="4" w:space="0"/>
          <w:bottom w:val="none" w:color="000000" w:sz="4" w:space="0"/>
          <w:right w:val="none" w:color="000000" w:sz="4" w:space="0"/>
        </w:tcBorders>
      </w:tcPr>
    </w:tblStylePr>
  </w:style>
  <w:style w:type="table" w:styleId="825">
    <w:name w:val="List Table 2"/>
    <w:basedOn w:val="725"/>
    <w:uiPriority w:val="99"/>
    <w:pPr>
      <w:spacing w:after="0" w:line="240" w:lineRule="auto"/>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blStylePr w:type="band1Horz">
      <w:rPr>
        <w:rFonts w:ascii="Arial" w:hAnsi="Arial"/>
        <w:color w:val="404040"/>
        <w:sz w:val="22"/>
      </w:rPr>
      <w:tcPr>
        <w:shd w:val="clear" w:color="bfbfbf" w:themeColor="text1" w:themeTint="40" w:fill="bfbfbf" w:themeFill="text1" w:themeFillTint="40"/>
      </w:tcPr>
    </w:tblStylePr>
    <w:tblStylePr w:type="band1Vert">
      <w:rPr>
        <w:rFonts w:ascii="Arial" w:hAnsi="Arial"/>
        <w:color w:val="404040"/>
        <w:sz w:val="22"/>
      </w:rPr>
      <w:tcPr>
        <w:shd w:val="clear" w:color="bfbfb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style>
  <w:style w:type="table" w:styleId="826" w:customStyle="1">
    <w:name w:val="List Table 2 - Accent 1"/>
    <w:basedOn w:val="725"/>
    <w:uiPriority w:val="99"/>
    <w:pPr>
      <w:spacing w:after="0" w:line="240" w:lineRule="auto"/>
    </w:pPr>
    <w:tblPr>
      <w:tblStyleRowBandSize w:val="1"/>
      <w:tblStyleColBandSize w:val="1"/>
      <w:tblBorders>
        <w:top w:val="single" w:color="A2C6E7" w:themeColor="accent1" w:themeTint="90" w:sz="4" w:space="0"/>
        <w:bottom w:val="single" w:color="A2C6E7" w:themeColor="accent1" w:themeTint="90" w:sz="4" w:space="0"/>
        <w:insideH w:val="single" w:color="A2C6E7" w:themeColor="accent1" w:themeTint="90" w:sz="4" w:space="0"/>
      </w:tblBorders>
    </w:tblPr>
    <w:tblStylePr w:type="band1Horz">
      <w:rPr>
        <w:rFonts w:ascii="Arial" w:hAnsi="Arial"/>
        <w:color w:val="404040"/>
        <w:sz w:val="22"/>
      </w:rPr>
      <w:tcPr>
        <w:shd w:val="clear" w:color="d5e5f4" w:themeColor="accent1" w:themeTint="40" w:fill="d5e5f4" w:themeFill="accent1" w:themeFillTint="40"/>
      </w:tcPr>
    </w:tblStylePr>
    <w:tblStylePr w:type="band1Vert">
      <w:rPr>
        <w:rFonts w:ascii="Arial" w:hAnsi="Arial"/>
        <w:color w:val="404040"/>
        <w:sz w:val="22"/>
      </w:rPr>
      <w:tcPr>
        <w:shd w:val="clear" w:color="d5e5f4" w:themeColor="accent1" w:themeTint="40" w:fill="d5e5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A2C6E7" w:themeColor="accent1" w:themeTint="90" w:sz="4" w:space="0"/>
          <w:left w:val="none" w:color="000000" w:sz="4" w:space="0"/>
          <w:bottom w:val="single" w:color="A2C6E7"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A2C6E7" w:themeColor="accent1" w:themeTint="90" w:sz="4" w:space="0"/>
          <w:left w:val="none" w:color="000000" w:sz="4" w:space="0"/>
          <w:bottom w:val="single" w:color="A2C6E7" w:themeColor="accent1" w:themeTint="90" w:sz="4" w:space="0"/>
          <w:right w:val="none" w:color="000000" w:sz="4" w:space="0"/>
        </w:tcBorders>
      </w:tcPr>
    </w:tblStylePr>
  </w:style>
  <w:style w:type="table" w:styleId="827" w:customStyle="1">
    <w:name w:val="List Table 2 - Accent 2"/>
    <w:basedOn w:val="725"/>
    <w:uiPriority w:val="99"/>
    <w:pPr>
      <w:spacing w:after="0" w:line="240" w:lineRule="auto"/>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blStylePr w:type="band1Horz">
      <w:rPr>
        <w:rFonts w:ascii="Arial" w:hAnsi="Arial"/>
        <w:color w:val="404040"/>
        <w:sz w:val="22"/>
      </w:rPr>
      <w:tcPr>
        <w:shd w:val="clear" w:color="fadecb" w:themeColor="accent2" w:themeTint="40" w:fill="fadecb" w:themeFill="accent2" w:themeFillTint="40"/>
      </w:tcPr>
    </w:tblStylePr>
    <w:tblStylePr w:type="band1Vert">
      <w:rPr>
        <w:rFonts w:ascii="Arial" w:hAnsi="Arial"/>
        <w:color w:val="404040"/>
        <w:sz w:val="22"/>
      </w:rPr>
      <w:tcPr>
        <w:shd w:val="clear" w:color="fadecb"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F4B58A" w:themeColor="accent2" w:themeTint="90" w:sz="4" w:space="0"/>
          <w:left w:val="none" w:color="000000" w:sz="4" w:space="0"/>
          <w:bottom w:val="single" w:color="F4B58A"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F4B58A" w:themeColor="accent2" w:themeTint="90" w:sz="4" w:space="0"/>
          <w:left w:val="none" w:color="000000" w:sz="4" w:space="0"/>
          <w:bottom w:val="single" w:color="F4B58A" w:themeColor="accent2" w:themeTint="90" w:sz="4" w:space="0"/>
          <w:right w:val="none" w:color="000000" w:sz="4" w:space="0"/>
        </w:tcBorders>
      </w:tcPr>
    </w:tblStylePr>
  </w:style>
  <w:style w:type="table" w:styleId="828" w:customStyle="1">
    <w:name w:val="List Table 2 - Accent 3"/>
    <w:basedOn w:val="725"/>
    <w:uiPriority w:val="99"/>
    <w:pPr>
      <w:spacing w:after="0" w:line="240" w:lineRule="auto"/>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blStylePr w:type="band1Horz">
      <w:rPr>
        <w:rFonts w:ascii="Arial" w:hAnsi="Arial"/>
        <w:color w:val="404040"/>
        <w:sz w:val="22"/>
      </w:rPr>
      <w:tcPr>
        <w:shd w:val="clear" w:color="e8e8e8" w:themeColor="accent3" w:themeTint="40" w:fill="e8e8e8" w:themeFill="accent3" w:themeFillTint="40"/>
      </w:tcPr>
    </w:tblStylePr>
    <w:tblStylePr w:type="band1Vert">
      <w:rPr>
        <w:rFonts w:ascii="Arial" w:hAnsi="Arial"/>
        <w:color w:val="404040"/>
        <w:sz w:val="22"/>
      </w:rPr>
      <w:tcPr>
        <w:shd w:val="clear" w:color="e8e8e8"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CCCCCC" w:themeColor="accent3" w:themeTint="90" w:sz="4" w:space="0"/>
          <w:left w:val="none" w:color="000000" w:sz="4" w:space="0"/>
          <w:bottom w:val="single" w:color="CCCCCC"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CCCCCC" w:themeColor="accent3" w:themeTint="90" w:sz="4" w:space="0"/>
          <w:left w:val="none" w:color="000000" w:sz="4" w:space="0"/>
          <w:bottom w:val="single" w:color="CCCCCC" w:themeColor="accent3" w:themeTint="90" w:sz="4" w:space="0"/>
          <w:right w:val="none" w:color="000000" w:sz="4" w:space="0"/>
        </w:tcBorders>
      </w:tcPr>
    </w:tblStylePr>
  </w:style>
  <w:style w:type="table" w:styleId="829" w:customStyle="1">
    <w:name w:val="List Table 2 - Accent 4"/>
    <w:basedOn w:val="725"/>
    <w:uiPriority w:val="99"/>
    <w:pPr>
      <w:spacing w:after="0" w:line="240" w:lineRule="auto"/>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blStylePr w:type="band1Horz">
      <w:rPr>
        <w:rFonts w:ascii="Arial" w:hAnsi="Arial"/>
        <w:color w:val="404040"/>
        <w:sz w:val="22"/>
      </w:rPr>
      <w:tcPr>
        <w:shd w:val="clear" w:color="ffefbf" w:themeColor="accent4" w:themeTint="40" w:fill="ffefbf" w:themeFill="accent4" w:themeFillTint="40"/>
      </w:tcPr>
    </w:tblStylePr>
    <w:tblStylePr w:type="band1Vert">
      <w:rPr>
        <w:rFonts w:ascii="Arial" w:hAnsi="Arial"/>
        <w:color w:val="404040"/>
        <w:sz w:val="22"/>
      </w:rPr>
      <w:tcPr>
        <w:shd w:val="clear" w:color="ffefb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FFDB6F" w:themeColor="accent4" w:themeTint="90" w:sz="4" w:space="0"/>
          <w:left w:val="none" w:color="000000" w:sz="4" w:space="0"/>
          <w:bottom w:val="single" w:color="FFDB6F"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FFDB6F" w:themeColor="accent4" w:themeTint="90" w:sz="4" w:space="0"/>
          <w:left w:val="none" w:color="000000" w:sz="4" w:space="0"/>
          <w:bottom w:val="single" w:color="FFDB6F" w:themeColor="accent4" w:themeTint="90" w:sz="4" w:space="0"/>
          <w:right w:val="none" w:color="000000" w:sz="4" w:space="0"/>
        </w:tcBorders>
      </w:tcPr>
    </w:tblStylePr>
  </w:style>
  <w:style w:type="table" w:styleId="830" w:customStyle="1">
    <w:name w:val="List Table 2 - Accent 5"/>
    <w:basedOn w:val="725"/>
    <w:uiPriority w:val="99"/>
    <w:pPr>
      <w:spacing w:after="0" w:line="240" w:lineRule="auto"/>
    </w:pPr>
    <w:tblPr>
      <w:tblStyleRowBandSize w:val="1"/>
      <w:tblStyleColBandSize w:val="1"/>
      <w:tblBorders>
        <w:top w:val="single" w:color="95AFDD" w:themeColor="accent5" w:themeTint="90" w:sz="4" w:space="0"/>
        <w:bottom w:val="single" w:color="95AFDD" w:themeColor="accent5" w:themeTint="90" w:sz="4" w:space="0"/>
        <w:insideH w:val="single" w:color="95AFDD" w:themeColor="accent5" w:themeTint="90" w:sz="4" w:space="0"/>
      </w:tblBorders>
    </w:tblPr>
    <w:tblStylePr w:type="band1Horz">
      <w:rPr>
        <w:rFonts w:ascii="Arial" w:hAnsi="Arial"/>
        <w:color w:val="404040"/>
        <w:sz w:val="22"/>
      </w:rPr>
      <w:tcPr>
        <w:shd w:val="clear" w:color="cfdbf0" w:themeColor="accent5" w:themeTint="40" w:fill="cfdbf0" w:themeFill="accent5" w:themeFillTint="40"/>
      </w:tcPr>
    </w:tblStylePr>
    <w:tblStylePr w:type="band1Vert">
      <w:rPr>
        <w:rFonts w:ascii="Arial" w:hAnsi="Arial"/>
        <w:color w:val="404040"/>
        <w:sz w:val="22"/>
      </w:rPr>
      <w:tcPr>
        <w:shd w:val="clear" w:color="cfdbf0" w:themeColor="accent5" w:themeTint="40" w:fill="cfdb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95AFDD" w:themeColor="accent5" w:themeTint="90" w:sz="4" w:space="0"/>
          <w:left w:val="none" w:color="000000" w:sz="4" w:space="0"/>
          <w:bottom w:val="single" w:color="95AFDD"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95AFDD" w:themeColor="accent5" w:themeTint="90" w:sz="4" w:space="0"/>
          <w:left w:val="none" w:color="000000" w:sz="4" w:space="0"/>
          <w:bottom w:val="single" w:color="95AFDD" w:themeColor="accent5" w:themeTint="90" w:sz="4" w:space="0"/>
          <w:right w:val="none" w:color="000000" w:sz="4" w:space="0"/>
        </w:tcBorders>
      </w:tcPr>
    </w:tblStylePr>
  </w:style>
  <w:style w:type="table" w:styleId="831" w:customStyle="1">
    <w:name w:val="List Table 2 - Accent 6"/>
    <w:basedOn w:val="725"/>
    <w:uiPriority w:val="99"/>
    <w:pPr>
      <w:spacing w:after="0" w:line="240" w:lineRule="auto"/>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blStylePr w:type="band1Horz">
      <w:rPr>
        <w:rFonts w:ascii="Arial" w:hAnsi="Arial"/>
        <w:color w:val="404040"/>
        <w:sz w:val="22"/>
      </w:rPr>
      <w:tcPr>
        <w:shd w:val="clear" w:color="daebcf" w:themeColor="accent6" w:themeTint="40" w:fill="daebcf" w:themeFill="accent6" w:themeFillTint="40"/>
      </w:tcPr>
    </w:tblStylePr>
    <w:tblStylePr w:type="band1Vert">
      <w:rPr>
        <w:rFonts w:ascii="Arial" w:hAnsi="Arial"/>
        <w:color w:val="404040"/>
        <w:sz w:val="22"/>
      </w:rPr>
      <w:tcPr>
        <w:shd w:val="clear" w:color="daebcf" w:themeColor="accent6" w:themeTint="40" w:fill="daebc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ADD394" w:themeColor="accent6" w:themeTint="90" w:sz="4" w:space="0"/>
          <w:left w:val="none" w:color="000000" w:sz="4" w:space="0"/>
          <w:bottom w:val="single" w:color="ADD394"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ADD394" w:themeColor="accent6" w:themeTint="90" w:sz="4" w:space="0"/>
          <w:left w:val="none" w:color="000000" w:sz="4" w:space="0"/>
          <w:bottom w:val="single" w:color="ADD394" w:themeColor="accent6" w:themeTint="90" w:sz="4" w:space="0"/>
          <w:right w:val="none" w:color="000000" w:sz="4" w:space="0"/>
        </w:tcBorders>
      </w:tcPr>
    </w:tblStylePr>
  </w:style>
  <w:style w:type="table" w:styleId="832">
    <w:name w:val="List Table 3"/>
    <w:basedOn w:val="725"/>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000000" w:themeColor="text1" w:fill="000000" w:themeFill="text1"/>
      </w:tcPr>
    </w:tblStylePr>
    <w:tblStylePr w:type="lastCol">
      <w:rPr>
        <w:b/>
        <w:color w:val="404040"/>
      </w:rPr>
    </w:tblStylePr>
    <w:tblStylePr w:type="lastRow">
      <w:rPr>
        <w:b/>
        <w:color w:val="404040"/>
      </w:rPr>
    </w:tblStylePr>
  </w:style>
  <w:style w:type="table" w:styleId="833" w:customStyle="1">
    <w:name w:val="List Table 3 - Accent 1"/>
    <w:basedOn w:val="725"/>
    <w:uiPriority w:val="99"/>
    <w:pPr>
      <w:spacing w:after="0" w:line="240" w:lineRule="auto"/>
    </w:pPr>
    <w:tblPr>
      <w:tblStyleRowBandSize w:val="1"/>
      <w:tblStyleColBandSize w:val="1"/>
      <w:tblBorders>
        <w:top w:val="single" w:color="5B9BD5" w:themeColor="accent1" w:sz="4" w:space="0"/>
        <w:left w:val="single" w:color="5B9BD5" w:themeColor="accent1" w:sz="4" w:space="0"/>
        <w:bottom w:val="single" w:color="5B9BD5" w:themeColor="accent1" w:sz="4" w:space="0"/>
        <w:right w:val="single" w:color="5B9BD5" w:themeColor="accent1" w:sz="4" w:space="0"/>
      </w:tblBorders>
    </w:tblPr>
    <w:tblStylePr w:type="band1Horz">
      <w:rPr>
        <w:rFonts w:ascii="Arial" w:hAnsi="Arial"/>
        <w:color w:val="404040"/>
        <w:sz w:val="22"/>
      </w:rPr>
      <w:tcPr>
        <w:tcBorders>
          <w:top w:val="single" w:color="5B9BD5" w:themeColor="accent1" w:sz="4" w:space="0"/>
          <w:bottom w:val="single" w:color="5B9BD5" w:themeColor="accent1" w:sz="4" w:space="0"/>
        </w:tcBorders>
      </w:tcPr>
    </w:tblStylePr>
    <w:tblStylePr w:type="band1Vert">
      <w:rPr>
        <w:rFonts w:ascii="Arial" w:hAnsi="Arial"/>
        <w:color w:val="404040"/>
        <w:sz w:val="22"/>
      </w:rPr>
      <w:tcPr>
        <w:tcBorders>
          <w:left w:val="single" w:color="5B9BD5" w:themeColor="accent1" w:sz="4" w:space="0"/>
          <w:right w:val="single" w:color="5B9BD5" w:themeColor="accent1" w:sz="4" w:space="0"/>
        </w:tcBorders>
      </w:tcPr>
    </w:tblStylePr>
    <w:tblStylePr w:type="firstCol">
      <w:rPr>
        <w:b/>
        <w:color w:val="404040"/>
      </w:rPr>
    </w:tblStylePr>
    <w:tblStylePr w:type="firstRow">
      <w:rPr>
        <w:rFonts w:ascii="Arial" w:hAnsi="Arial"/>
        <w:b/>
        <w:color w:val="ffffff"/>
        <w:sz w:val="22"/>
      </w:rPr>
      <w:tcPr>
        <w:shd w:val="clear" w:color="5b9bd5" w:themeColor="accent1" w:fill="5b9bd5" w:themeFill="accent1"/>
      </w:tcPr>
    </w:tblStylePr>
    <w:tblStylePr w:type="lastCol">
      <w:rPr>
        <w:b/>
        <w:color w:val="404040"/>
      </w:rPr>
    </w:tblStylePr>
    <w:tblStylePr w:type="lastRow">
      <w:rPr>
        <w:b/>
        <w:color w:val="404040"/>
      </w:rPr>
    </w:tblStylePr>
  </w:style>
  <w:style w:type="table" w:styleId="834" w:customStyle="1">
    <w:name w:val="List Table 3 - Accent 2"/>
    <w:basedOn w:val="725"/>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blStylePr w:type="band1Horz">
      <w:rPr>
        <w:rFonts w:ascii="Arial" w:hAnsi="Arial"/>
        <w:color w:val="404040"/>
        <w:sz w:val="22"/>
      </w:rPr>
      <w:tcPr>
        <w:tcBorders>
          <w:top w:val="single" w:color="F4B184" w:themeColor="accent2" w:themeTint="97" w:sz="4" w:space="0"/>
          <w:bottom w:val="single" w:color="F4B184" w:themeColor="accent2" w:themeTint="97" w:sz="4" w:space="0"/>
        </w:tcBorders>
      </w:tcPr>
    </w:tblStylePr>
    <w:tblStylePr w:type="band1Vert">
      <w:rPr>
        <w:rFonts w:ascii="Arial" w:hAnsi="Arial"/>
        <w:color w:val="404040"/>
        <w:sz w:val="22"/>
      </w:rPr>
      <w:tcPr>
        <w:tcBorders>
          <w:left w:val="single" w:color="F4B184" w:themeColor="accent2" w:themeTint="97" w:sz="4" w:space="0"/>
          <w:right w:val="single" w:color="F4B184" w:themeColor="accent2" w:themeTint="97" w:sz="4" w:space="0"/>
        </w:tcBorders>
      </w:tcPr>
    </w:tblStylePr>
    <w:tblStylePr w:type="firstCol">
      <w:rPr>
        <w:b/>
        <w:color w:val="404040"/>
      </w:rPr>
    </w:tblStylePr>
    <w:tblStylePr w:type="firstRow">
      <w:rPr>
        <w:rFonts w:ascii="Arial" w:hAnsi="Arial"/>
        <w:b/>
        <w:color w:val="ffffff"/>
        <w:sz w:val="22"/>
      </w:rPr>
      <w:tcPr>
        <w:shd w:val="clear" w:color="f4b184" w:themeColor="accent2" w:themeTint="97" w:fill="f4b184" w:themeFill="accent2" w:themeFillTint="97"/>
      </w:tcPr>
    </w:tblStylePr>
    <w:tblStylePr w:type="lastCol">
      <w:rPr>
        <w:b/>
        <w:color w:val="404040"/>
      </w:rPr>
    </w:tblStylePr>
    <w:tblStylePr w:type="lastRow">
      <w:rPr>
        <w:b/>
        <w:color w:val="404040"/>
      </w:rPr>
    </w:tblStylePr>
  </w:style>
  <w:style w:type="table" w:styleId="835" w:customStyle="1">
    <w:name w:val="List Table 3 - Accent 3"/>
    <w:basedOn w:val="725"/>
    <w:uiPriority w:val="99"/>
    <w:pPr>
      <w:spacing w:after="0" w:line="240" w:lineRule="auto"/>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blStylePr w:type="band1Horz">
      <w:rPr>
        <w:rFonts w:ascii="Arial" w:hAnsi="Arial"/>
        <w:color w:val="404040"/>
        <w:sz w:val="22"/>
      </w:rPr>
      <w:tcPr>
        <w:tcBorders>
          <w:top w:val="single" w:color="C9C9C9" w:themeColor="accent3" w:themeTint="98" w:sz="4" w:space="0"/>
          <w:bottom w:val="single" w:color="C9C9C9" w:themeColor="accent3" w:themeTint="98" w:sz="4" w:space="0"/>
        </w:tcBorders>
      </w:tcPr>
    </w:tblStylePr>
    <w:tblStylePr w:type="band1Vert">
      <w:rPr>
        <w:rFonts w:ascii="Arial" w:hAnsi="Arial"/>
        <w:color w:val="404040"/>
        <w:sz w:val="22"/>
      </w:rPr>
      <w:tcPr>
        <w:tcBorders>
          <w:left w:val="single" w:color="C9C9C9" w:themeColor="accent3" w:themeTint="98" w:sz="4" w:space="0"/>
          <w:right w:val="single" w:color="C9C9C9" w:themeColor="accent3" w:themeTint="98" w:sz="4" w:space="0"/>
        </w:tcBorders>
      </w:tcPr>
    </w:tblStylePr>
    <w:tblStylePr w:type="firstCol">
      <w:rPr>
        <w:b/>
        <w:color w:val="404040"/>
      </w:rPr>
    </w:tblStylePr>
    <w:tblStylePr w:type="firstRow">
      <w:rPr>
        <w:rFonts w:ascii="Arial" w:hAnsi="Arial"/>
        <w:b/>
        <w:color w:val="ffffff"/>
        <w:sz w:val="22"/>
      </w:rPr>
      <w:tcPr>
        <w:shd w:val="clear" w:color="c9c9c9" w:themeColor="accent3" w:themeTint="98" w:fill="c9c9c9" w:themeFill="accent3" w:themeFillTint="98"/>
      </w:tcPr>
    </w:tblStylePr>
    <w:tblStylePr w:type="lastCol">
      <w:rPr>
        <w:b/>
        <w:color w:val="404040"/>
      </w:rPr>
    </w:tblStylePr>
    <w:tblStylePr w:type="lastRow">
      <w:rPr>
        <w:b/>
        <w:color w:val="404040"/>
      </w:rPr>
    </w:tblStylePr>
  </w:style>
  <w:style w:type="table" w:styleId="836" w:customStyle="1">
    <w:name w:val="List Table 3 - Accent 4"/>
    <w:basedOn w:val="725"/>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blStylePr w:type="band1Horz">
      <w:rPr>
        <w:rFonts w:ascii="Arial" w:hAnsi="Arial"/>
        <w:color w:val="404040"/>
        <w:sz w:val="22"/>
      </w:rPr>
      <w:tcPr>
        <w:tcBorders>
          <w:top w:val="single" w:color="FFD865" w:themeColor="accent4" w:themeTint="9A" w:sz="4" w:space="0"/>
          <w:bottom w:val="single" w:color="FFD865" w:themeColor="accent4" w:themeTint="9A" w:sz="4" w:space="0"/>
        </w:tcBorders>
      </w:tcPr>
    </w:tblStylePr>
    <w:tblStylePr w:type="band1Vert">
      <w:rPr>
        <w:rFonts w:ascii="Arial" w:hAnsi="Arial"/>
        <w:color w:val="404040"/>
        <w:sz w:val="22"/>
      </w:rPr>
      <w:tcPr>
        <w:tcBorders>
          <w:left w:val="single" w:color="FFD865" w:themeColor="accent4" w:themeTint="9A" w:sz="4" w:space="0"/>
          <w:right w:val="single" w:color="FFD865" w:themeColor="accent4" w:themeTint="9A" w:sz="4" w:space="0"/>
        </w:tcBorders>
      </w:tcPr>
    </w:tblStylePr>
    <w:tblStylePr w:type="firstCol">
      <w:rPr>
        <w:b/>
        <w:color w:val="404040"/>
      </w:rPr>
    </w:tblStylePr>
    <w:tblStylePr w:type="firstRow">
      <w:rPr>
        <w:rFonts w:ascii="Arial" w:hAnsi="Arial"/>
        <w:b/>
        <w:color w:val="ffffff"/>
        <w:sz w:val="22"/>
      </w:rPr>
      <w:tcPr>
        <w:shd w:val="clear" w:color="ffd865" w:themeColor="accent4" w:themeTint="9A" w:fill="ffd865" w:themeFill="accent4" w:themeFillTint="9A"/>
      </w:tcPr>
    </w:tblStylePr>
    <w:tblStylePr w:type="lastCol">
      <w:rPr>
        <w:b/>
        <w:color w:val="404040"/>
      </w:rPr>
    </w:tblStylePr>
    <w:tblStylePr w:type="lastRow">
      <w:rPr>
        <w:b/>
        <w:color w:val="404040"/>
      </w:rPr>
    </w:tblStylePr>
  </w:style>
  <w:style w:type="table" w:styleId="837" w:customStyle="1">
    <w:name w:val="List Table 3 - Accent 5"/>
    <w:basedOn w:val="725"/>
    <w:uiPriority w:val="99"/>
    <w:pPr>
      <w:spacing w:after="0" w:line="240" w:lineRule="auto"/>
    </w:pPr>
    <w:tblPr>
      <w:tblStyleRowBandSize w:val="1"/>
      <w:tblStyleColBandSize w:val="1"/>
      <w:tblBorders>
        <w:top w:val="single" w:color="8DA9DB" w:themeColor="accent5" w:themeTint="9A" w:sz="4" w:space="0"/>
        <w:left w:val="single" w:color="8DA9DB" w:themeColor="accent5" w:themeTint="9A" w:sz="4" w:space="0"/>
        <w:bottom w:val="single" w:color="8DA9DB" w:themeColor="accent5" w:themeTint="9A" w:sz="4" w:space="0"/>
        <w:right w:val="single" w:color="8DA9DB" w:themeColor="accent5" w:themeTint="9A" w:sz="4" w:space="0"/>
      </w:tblBorders>
    </w:tblPr>
    <w:tblStylePr w:type="band1Horz">
      <w:rPr>
        <w:rFonts w:ascii="Arial" w:hAnsi="Arial"/>
        <w:color w:val="404040"/>
        <w:sz w:val="22"/>
      </w:rPr>
      <w:tcPr>
        <w:tcBorders>
          <w:top w:val="single" w:color="8DA9DB" w:themeColor="accent5" w:themeTint="9A" w:sz="4" w:space="0"/>
          <w:bottom w:val="single" w:color="8DA9DB" w:themeColor="accent5" w:themeTint="9A" w:sz="4" w:space="0"/>
        </w:tcBorders>
      </w:tcPr>
    </w:tblStylePr>
    <w:tblStylePr w:type="band1Vert">
      <w:rPr>
        <w:rFonts w:ascii="Arial" w:hAnsi="Arial"/>
        <w:color w:val="404040"/>
        <w:sz w:val="22"/>
      </w:rPr>
      <w:tcPr>
        <w:tcBorders>
          <w:left w:val="single" w:color="8DA9DB" w:themeColor="accent5" w:themeTint="9A" w:sz="4" w:space="0"/>
          <w:right w:val="single" w:color="8DA9DB" w:themeColor="accent5" w:themeTint="9A" w:sz="4" w:space="0"/>
        </w:tcBorders>
      </w:tcPr>
    </w:tblStylePr>
    <w:tblStylePr w:type="firstCol">
      <w:rPr>
        <w:b/>
        <w:color w:val="404040"/>
      </w:rPr>
    </w:tblStylePr>
    <w:tblStylePr w:type="firstRow">
      <w:rPr>
        <w:rFonts w:ascii="Arial" w:hAnsi="Arial"/>
        <w:b/>
        <w:color w:val="ffffff"/>
        <w:sz w:val="22"/>
      </w:rPr>
      <w:tcPr>
        <w:shd w:val="clear" w:color="8da9db" w:themeColor="accent5" w:themeTint="9A" w:fill="8da9db" w:themeFill="accent5" w:themeFillTint="9A"/>
      </w:tcPr>
    </w:tblStylePr>
    <w:tblStylePr w:type="lastCol">
      <w:rPr>
        <w:b/>
        <w:color w:val="404040"/>
      </w:rPr>
    </w:tblStylePr>
    <w:tblStylePr w:type="lastRow">
      <w:rPr>
        <w:b/>
        <w:color w:val="404040"/>
      </w:rPr>
    </w:tblStylePr>
  </w:style>
  <w:style w:type="table" w:styleId="838" w:customStyle="1">
    <w:name w:val="List Table 3 - Accent 6"/>
    <w:basedOn w:val="725"/>
    <w:uiPriority w:val="99"/>
    <w:pPr>
      <w:spacing w:after="0" w:line="240" w:lineRule="auto"/>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blStylePr w:type="band1Horz">
      <w:rPr>
        <w:rFonts w:ascii="Arial" w:hAnsi="Arial"/>
        <w:color w:val="404040"/>
        <w:sz w:val="22"/>
      </w:rPr>
      <w:tcPr>
        <w:tcBorders>
          <w:top w:val="single" w:color="A9D08E" w:themeColor="accent6" w:themeTint="98" w:sz="4" w:space="0"/>
          <w:bottom w:val="single" w:color="A9D08E" w:themeColor="accent6" w:themeTint="98" w:sz="4" w:space="0"/>
        </w:tcBorders>
      </w:tcPr>
    </w:tblStylePr>
    <w:tblStylePr w:type="band1Vert">
      <w:rPr>
        <w:rFonts w:ascii="Arial" w:hAnsi="Arial"/>
        <w:color w:val="404040"/>
        <w:sz w:val="22"/>
      </w:rPr>
      <w:tcPr>
        <w:tcBorders>
          <w:left w:val="single" w:color="A9D08E" w:themeColor="accent6" w:themeTint="98" w:sz="4" w:space="0"/>
          <w:right w:val="single" w:color="A9D08E" w:themeColor="accent6" w:themeTint="98" w:sz="4" w:space="0"/>
        </w:tcBorders>
      </w:tcPr>
    </w:tblStylePr>
    <w:tblStylePr w:type="firstCol">
      <w:rPr>
        <w:b/>
        <w:color w:val="404040"/>
      </w:rPr>
    </w:tblStylePr>
    <w:tblStylePr w:type="firstRow">
      <w:rPr>
        <w:rFonts w:ascii="Arial" w:hAnsi="Arial"/>
        <w:b/>
        <w:color w:val="ffffff"/>
        <w:sz w:val="22"/>
      </w:rPr>
      <w:tcPr>
        <w:shd w:val="clear" w:color="a9d08e" w:themeColor="accent6" w:themeTint="98" w:fill="a9d08e" w:themeFill="accent6" w:themeFillTint="98"/>
      </w:tcPr>
    </w:tblStylePr>
    <w:tblStylePr w:type="lastCol">
      <w:rPr>
        <w:b/>
        <w:color w:val="404040"/>
      </w:rPr>
    </w:tblStylePr>
    <w:tblStylePr w:type="lastRow">
      <w:rPr>
        <w:b/>
        <w:color w:val="404040"/>
      </w:rPr>
    </w:tblStylePr>
  </w:style>
  <w:style w:type="table" w:styleId="839">
    <w:name w:val="List Table 4"/>
    <w:basedOn w:val="725"/>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bfbfbf" w:themeColor="text1" w:themeTint="40" w:fill="bfbfbf" w:themeFill="text1" w:themeFillTint="40"/>
      </w:tcPr>
    </w:tblStylePr>
    <w:tblStylePr w:type="band1Vert">
      <w:rPr>
        <w:rFonts w:ascii="Arial" w:hAnsi="Arial"/>
        <w:color w:val="404040"/>
        <w:sz w:val="22"/>
      </w:rPr>
      <w:tcPr>
        <w:shd w:val="clear" w:color="bfbfb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000000" w:themeColor="text1" w:fill="000000" w:themeFill="text1"/>
      </w:tcPr>
    </w:tblStylePr>
    <w:tblStylePr w:type="lastCol">
      <w:rPr>
        <w:b/>
        <w:color w:val="404040"/>
      </w:rPr>
    </w:tblStylePr>
    <w:tblStylePr w:type="lastRow">
      <w:rPr>
        <w:b/>
        <w:color w:val="404040"/>
      </w:rPr>
    </w:tblStylePr>
  </w:style>
  <w:style w:type="table" w:styleId="840" w:customStyle="1">
    <w:name w:val="List Table 4 - Accent 1"/>
    <w:basedOn w:val="725"/>
    <w:uiPriority w:val="99"/>
    <w:pPr>
      <w:spacing w:after="0" w:line="240" w:lineRule="auto"/>
    </w:pPr>
    <w:tblPr>
      <w:tblStyleRowBandSize w:val="1"/>
      <w:tblStyleColBandSize w:val="1"/>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tblBorders>
    </w:tblPr>
    <w:tblStylePr w:type="band1Horz">
      <w:rPr>
        <w:rFonts w:ascii="Arial" w:hAnsi="Arial"/>
        <w:color w:val="404040"/>
        <w:sz w:val="22"/>
      </w:rPr>
      <w:tcPr>
        <w:shd w:val="clear" w:color="d5e5f4" w:themeColor="accent1" w:themeTint="40" w:fill="d5e5f4" w:themeFill="accent1" w:themeFillTint="40"/>
      </w:tcPr>
    </w:tblStylePr>
    <w:tblStylePr w:type="band1Vert">
      <w:rPr>
        <w:rFonts w:ascii="Arial" w:hAnsi="Arial"/>
        <w:color w:val="404040"/>
        <w:sz w:val="22"/>
      </w:rPr>
      <w:tcPr>
        <w:shd w:val="clear" w:color="d5e5f4" w:themeColor="accent1" w:themeTint="40" w:fill="d5e5f4" w:themeFill="accent1" w:themeFillTint="40"/>
      </w:tcPr>
    </w:tblStylePr>
    <w:tblStylePr w:type="firstCol">
      <w:rPr>
        <w:b/>
        <w:color w:val="404040"/>
      </w:rPr>
    </w:tblStylePr>
    <w:tblStylePr w:type="firstRow">
      <w:rPr>
        <w:rFonts w:ascii="Arial" w:hAnsi="Arial"/>
        <w:b/>
        <w:color w:val="ffffff"/>
        <w:sz w:val="22"/>
      </w:rPr>
      <w:tcPr>
        <w:shd w:val="clear" w:color="5b9bd5" w:themeColor="accent1" w:fill="5b9bd5" w:themeFill="accent1"/>
      </w:tcPr>
    </w:tblStylePr>
    <w:tblStylePr w:type="lastCol">
      <w:rPr>
        <w:b/>
        <w:color w:val="404040"/>
      </w:rPr>
    </w:tblStylePr>
    <w:tblStylePr w:type="lastRow">
      <w:rPr>
        <w:b/>
        <w:color w:val="404040"/>
      </w:rPr>
    </w:tblStylePr>
  </w:style>
  <w:style w:type="table" w:styleId="841" w:customStyle="1">
    <w:name w:val="List Table 4 - Accent 2"/>
    <w:basedOn w:val="725"/>
    <w:uiPriority w:val="9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blStylePr w:type="band1Horz">
      <w:rPr>
        <w:rFonts w:ascii="Arial" w:hAnsi="Arial"/>
        <w:color w:val="404040"/>
        <w:sz w:val="22"/>
      </w:rPr>
      <w:tcPr>
        <w:shd w:val="clear" w:color="fadecb" w:themeColor="accent2" w:themeTint="40" w:fill="fadecb" w:themeFill="accent2" w:themeFillTint="40"/>
      </w:tcPr>
    </w:tblStylePr>
    <w:tblStylePr w:type="band1Vert">
      <w:rPr>
        <w:rFonts w:ascii="Arial" w:hAnsi="Arial"/>
        <w:color w:val="404040"/>
        <w:sz w:val="22"/>
      </w:rPr>
      <w:tcPr>
        <w:shd w:val="clear" w:color="fadecb"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ed7d31" w:themeColor="accent2" w:fill="ed7d31" w:themeFill="accent2"/>
      </w:tcPr>
    </w:tblStylePr>
    <w:tblStylePr w:type="lastCol">
      <w:rPr>
        <w:b/>
        <w:color w:val="404040"/>
      </w:rPr>
    </w:tblStylePr>
    <w:tblStylePr w:type="lastRow">
      <w:rPr>
        <w:b/>
        <w:color w:val="404040"/>
      </w:rPr>
    </w:tblStylePr>
  </w:style>
  <w:style w:type="table" w:styleId="842" w:customStyle="1">
    <w:name w:val="List Table 4 - Accent 3"/>
    <w:basedOn w:val="725"/>
    <w:uiPriority w:val="9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blStylePr w:type="band1Horz">
      <w:rPr>
        <w:rFonts w:ascii="Arial" w:hAnsi="Arial"/>
        <w:color w:val="404040"/>
        <w:sz w:val="22"/>
      </w:rPr>
      <w:tcPr>
        <w:shd w:val="clear" w:color="e8e8e8" w:themeColor="accent3" w:themeTint="40" w:fill="e8e8e8" w:themeFill="accent3" w:themeFillTint="40"/>
      </w:tcPr>
    </w:tblStylePr>
    <w:tblStylePr w:type="band1Vert">
      <w:rPr>
        <w:rFonts w:ascii="Arial" w:hAnsi="Arial"/>
        <w:color w:val="404040"/>
        <w:sz w:val="22"/>
      </w:rPr>
      <w:tcPr>
        <w:shd w:val="clear" w:color="e8e8e8"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a5a5a5" w:themeColor="accent3" w:fill="a5a5a5" w:themeFill="accent3"/>
      </w:tcPr>
    </w:tblStylePr>
    <w:tblStylePr w:type="lastCol">
      <w:rPr>
        <w:b/>
        <w:color w:val="404040"/>
      </w:rPr>
    </w:tblStylePr>
    <w:tblStylePr w:type="lastRow">
      <w:rPr>
        <w:b/>
        <w:color w:val="404040"/>
      </w:rPr>
    </w:tblStylePr>
  </w:style>
  <w:style w:type="table" w:styleId="843" w:customStyle="1">
    <w:name w:val="List Table 4 - Accent 4"/>
    <w:basedOn w:val="725"/>
    <w:uiPriority w:val="9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blStylePr w:type="band1Horz">
      <w:rPr>
        <w:rFonts w:ascii="Arial" w:hAnsi="Arial"/>
        <w:color w:val="404040"/>
        <w:sz w:val="22"/>
      </w:rPr>
      <w:tcPr>
        <w:shd w:val="clear" w:color="ffefbf" w:themeColor="accent4" w:themeTint="40" w:fill="ffefbf" w:themeFill="accent4" w:themeFillTint="40"/>
      </w:tcPr>
    </w:tblStylePr>
    <w:tblStylePr w:type="band1Vert">
      <w:rPr>
        <w:rFonts w:ascii="Arial" w:hAnsi="Arial"/>
        <w:color w:val="404040"/>
        <w:sz w:val="22"/>
      </w:rPr>
      <w:tcPr>
        <w:shd w:val="clear" w:color="ffefb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c000" w:themeColor="accent4" w:fill="ffc000" w:themeFill="accent4"/>
      </w:tcPr>
    </w:tblStylePr>
    <w:tblStylePr w:type="lastCol">
      <w:rPr>
        <w:b/>
        <w:color w:val="404040"/>
      </w:rPr>
    </w:tblStylePr>
    <w:tblStylePr w:type="lastRow">
      <w:rPr>
        <w:b/>
        <w:color w:val="404040"/>
      </w:rPr>
    </w:tblStylePr>
  </w:style>
  <w:style w:type="table" w:styleId="844" w:customStyle="1">
    <w:name w:val="List Table 4 - Accent 5"/>
    <w:basedOn w:val="725"/>
    <w:uiPriority w:val="99"/>
    <w:pPr>
      <w:spacing w:after="0" w:line="240" w:lineRule="auto"/>
    </w:pPr>
    <w:tblPr>
      <w:tblStyleRowBandSize w:val="1"/>
      <w:tblStyleColBandSize w:val="1"/>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tblBorders>
    </w:tblPr>
    <w:tblStylePr w:type="band1Horz">
      <w:rPr>
        <w:rFonts w:ascii="Arial" w:hAnsi="Arial"/>
        <w:color w:val="404040"/>
        <w:sz w:val="22"/>
      </w:rPr>
      <w:tcPr>
        <w:shd w:val="clear" w:color="cfdbf0" w:themeColor="accent5" w:themeTint="40" w:fill="cfdbf0" w:themeFill="accent5" w:themeFillTint="40"/>
      </w:tcPr>
    </w:tblStylePr>
    <w:tblStylePr w:type="band1Vert">
      <w:rPr>
        <w:rFonts w:ascii="Arial" w:hAnsi="Arial"/>
        <w:color w:val="404040"/>
        <w:sz w:val="22"/>
      </w:rPr>
      <w:tcPr>
        <w:shd w:val="clear" w:color="cfdbf0" w:themeColor="accent5" w:themeTint="40" w:fill="cfdbf0" w:themeFill="accent5" w:themeFillTint="40"/>
      </w:tcPr>
    </w:tblStylePr>
    <w:tblStylePr w:type="firstCol">
      <w:rPr>
        <w:b/>
        <w:color w:val="404040"/>
      </w:rPr>
    </w:tblStylePr>
    <w:tblStylePr w:type="firstRow">
      <w:rPr>
        <w:rFonts w:ascii="Arial" w:hAnsi="Arial"/>
        <w:b/>
        <w:color w:val="ffffff"/>
        <w:sz w:val="22"/>
      </w:rPr>
      <w:tcPr>
        <w:shd w:val="clear" w:color="4472c4" w:themeColor="accent5" w:fill="4472c4" w:themeFill="accent5"/>
      </w:tcPr>
    </w:tblStylePr>
    <w:tblStylePr w:type="lastCol">
      <w:rPr>
        <w:b/>
        <w:color w:val="404040"/>
      </w:rPr>
    </w:tblStylePr>
    <w:tblStylePr w:type="lastRow">
      <w:rPr>
        <w:b/>
        <w:color w:val="404040"/>
      </w:rPr>
    </w:tblStylePr>
  </w:style>
  <w:style w:type="table" w:styleId="845" w:customStyle="1">
    <w:name w:val="List Table 4 - Accent 6"/>
    <w:basedOn w:val="725"/>
    <w:uiPriority w:val="9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blStylePr w:type="band1Horz">
      <w:rPr>
        <w:rFonts w:ascii="Arial" w:hAnsi="Arial"/>
        <w:color w:val="404040"/>
        <w:sz w:val="22"/>
      </w:rPr>
      <w:tcPr>
        <w:shd w:val="clear" w:color="daebcf" w:themeColor="accent6" w:themeTint="40" w:fill="daebcf" w:themeFill="accent6" w:themeFillTint="40"/>
      </w:tcPr>
    </w:tblStylePr>
    <w:tblStylePr w:type="band1Vert">
      <w:rPr>
        <w:rFonts w:ascii="Arial" w:hAnsi="Arial"/>
        <w:color w:val="404040"/>
        <w:sz w:val="22"/>
      </w:rPr>
      <w:tcPr>
        <w:shd w:val="clear" w:color="daebcf" w:themeColor="accent6" w:themeTint="40" w:fill="daebcf" w:themeFill="accent6" w:themeFillTint="40"/>
      </w:tcPr>
    </w:tblStylePr>
    <w:tblStylePr w:type="firstCol">
      <w:rPr>
        <w:b/>
        <w:color w:val="404040"/>
      </w:rPr>
    </w:tblStylePr>
    <w:tblStylePr w:type="firstRow">
      <w:rPr>
        <w:rFonts w:ascii="Arial" w:hAnsi="Arial"/>
        <w:b/>
        <w:color w:val="ffffff"/>
        <w:sz w:val="22"/>
      </w:rPr>
      <w:tcPr>
        <w:shd w:val="clear" w:color="70ad47" w:themeColor="accent6" w:fill="70ad47" w:themeFill="accent6"/>
      </w:tcPr>
    </w:tblStylePr>
    <w:tblStylePr w:type="lastCol">
      <w:rPr>
        <w:b/>
        <w:color w:val="404040"/>
      </w:rPr>
    </w:tblStylePr>
    <w:tblStylePr w:type="lastRow">
      <w:rPr>
        <w:b/>
        <w:color w:val="404040"/>
      </w:rPr>
    </w:tblStylePr>
  </w:style>
  <w:style w:type="table" w:styleId="846">
    <w:name w:val="List Table 5 Dark"/>
    <w:basedOn w:val="725"/>
    <w:uiPriority w:val="99"/>
    <w:pPr>
      <w:spacing w:after="0" w:line="240" w:lineRule="auto"/>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shd w:val="clear" w:color="7f7f7f" w:themeColor="text1" w:themeTint="80" w:fill="7f7f7f" w:themeFill="text1" w:themeFillTint="80"/>
    </w:tblPr>
    <w:tblStylePr w:type="band1Horz">
      <w:tcPr>
        <w:shd w:val="clear" w:color="7f7f7f" w:themeColor="text1" w:themeTint="80" w:fill="7f7f7f" w:themeFill="text1" w:themeFillTint="80"/>
        <w:tcBorders>
          <w:top w:val="single" w:color="FFFFFF" w:themeColor="light1" w:sz="4" w:space="0"/>
          <w:bottom w:val="single" w:color="FFFFFF" w:themeColor="light1" w:sz="4" w:space="0"/>
        </w:tcBorders>
      </w:tcPr>
    </w:tblStylePr>
    <w:tblStylePr w:type="band1Vert">
      <w:tcPr>
        <w:shd w:val="clear" w:color="7f7f7f" w:themeColor="text1" w:themeTint="80" w:fill="7f7f7f" w:themeFill="text1" w:themeFillTint="80"/>
        <w:tcBorders>
          <w:left w:val="single" w:color="FFFFFF" w:themeColor="light1" w:sz="4" w:space="0"/>
          <w:right w:val="single" w:color="FFFFFF" w:themeColor="light1" w:sz="4" w:space="0"/>
        </w:tcBorders>
      </w:tcPr>
    </w:tblStylePr>
    <w:tblStylePr w:type="band2Horz">
      <w:tcPr>
        <w:shd w:val="clear" w:color="7f7f7f" w:themeColor="text1" w:themeTint="80" w:fill="7f7f7f" w:themeFill="text1" w:themeFillTint="80"/>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7F7F7F" w:themeColor="text1" w:themeTint="80" w:sz="32" w:space="0"/>
          <w:right w:val="single" w:color="FFFFFF" w:themeColor="light1" w:sz="4" w:space="0"/>
        </w:tcBorders>
      </w:tcPr>
    </w:tblStylePr>
    <w:tblStylePr w:type="firstRow">
      <w:rPr>
        <w:rFonts w:ascii="Arial" w:hAnsi="Arial"/>
        <w:b/>
        <w:color w:val="ffffff" w:themeColor="light1"/>
        <w:sz w:val="22"/>
      </w:rPr>
      <w:tcPr>
        <w:shd w:val="clear" w:color="7f7f7f" w:themeColor="text1" w:themeTint="80" w:fill="7f7f7f" w:themeFill="text1" w:themeFillTint="80"/>
        <w:tcBorders>
          <w:top w:val="single" w:color="7F7F7F" w:themeColor="text1" w:themeTint="80" w:sz="32" w:space="0"/>
          <w:bottom w:val="single" w:color="FFFFFF" w:themeColor="light1" w:sz="12" w:space="0"/>
        </w:tcBorders>
      </w:tcPr>
    </w:tblStylePr>
    <w:tblStylePr w:type="lastCol">
      <w:tcPr>
        <w:tcBorders>
          <w:left w:val="single" w:color="FFFFFF" w:themeColor="light1" w:sz="4" w:space="0"/>
          <w:right w:val="single" w:color="7F7F7F" w:themeColor="text1" w:themeTint="80" w:sz="32" w:space="0"/>
        </w:tcBorders>
      </w:tcPr>
    </w:tblStylePr>
    <w:tblStylePr w:type="lastRow">
      <w:rPr>
        <w:rFonts w:ascii="Arial" w:hAnsi="Arial"/>
        <w:b/>
        <w:color w:val="ffffff" w:themeColor="light1"/>
        <w:sz w:val="22"/>
      </w:rPr>
    </w:tblStylePr>
  </w:style>
  <w:style w:type="table" w:styleId="847" w:customStyle="1">
    <w:name w:val="List Table 5 Dark - Accent 1"/>
    <w:basedOn w:val="725"/>
    <w:uiPriority w:val="99"/>
    <w:pPr>
      <w:spacing w:after="0" w:line="240" w:lineRule="auto"/>
    </w:pPr>
    <w:tblPr>
      <w:tblStyleRowBandSize w:val="1"/>
      <w:tblStyleColBandSize w:val="1"/>
      <w:tblBorders>
        <w:top w:val="single" w:color="5B9BD5" w:themeColor="accent1" w:sz="32" w:space="0"/>
        <w:left w:val="single" w:color="5B9BD5" w:themeColor="accent1" w:sz="32" w:space="0"/>
        <w:bottom w:val="single" w:color="5B9BD5" w:themeColor="accent1" w:sz="32" w:space="0"/>
        <w:right w:val="single" w:color="5B9BD5" w:themeColor="accent1" w:sz="32" w:space="0"/>
      </w:tblBorders>
      <w:shd w:val="clear" w:color="5b9bd5" w:themeColor="accent1" w:fill="5b9bd5" w:themeFill="accent1"/>
    </w:tblPr>
    <w:tblStylePr w:type="band1Horz">
      <w:tcPr>
        <w:shd w:val="clear" w:color="5b9bd5" w:themeColor="accent1" w:fill="5b9bd5" w:themeFill="accent1"/>
        <w:tcBorders>
          <w:top w:val="single" w:color="FFFFFF" w:themeColor="light1" w:sz="4" w:space="0"/>
          <w:bottom w:val="single" w:color="FFFFFF" w:themeColor="light1" w:sz="4" w:space="0"/>
        </w:tcBorders>
      </w:tcPr>
    </w:tblStylePr>
    <w:tblStylePr w:type="band1Vert">
      <w:tcPr>
        <w:shd w:val="clear" w:color="5b9bd5" w:themeColor="accent1" w:fill="5b9bd5" w:themeFill="accent1"/>
        <w:tcBorders>
          <w:left w:val="single" w:color="FFFFFF" w:themeColor="light1" w:sz="4" w:space="0"/>
          <w:right w:val="single" w:color="FFFFFF" w:themeColor="light1" w:sz="4" w:space="0"/>
        </w:tcBorders>
      </w:tcPr>
    </w:tblStylePr>
    <w:tblStylePr w:type="band2Horz">
      <w:tcPr>
        <w:shd w:val="clear" w:color="5b9bd5" w:themeColor="accent1" w:fill="5b9bd5" w:themeFill="accent1"/>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5B9BD5" w:themeColor="accent1" w:sz="32" w:space="0"/>
          <w:right w:val="single" w:color="FFFFFF" w:themeColor="light1" w:sz="4" w:space="0"/>
        </w:tcBorders>
      </w:tcPr>
    </w:tblStylePr>
    <w:tblStylePr w:type="firstRow">
      <w:rPr>
        <w:rFonts w:ascii="Arial" w:hAnsi="Arial"/>
        <w:b/>
        <w:color w:val="ffffff" w:themeColor="light1"/>
        <w:sz w:val="22"/>
      </w:rPr>
      <w:tcPr>
        <w:shd w:val="clear" w:color="5b9bd5" w:themeColor="accent1" w:fill="5b9bd5" w:themeFill="accent1"/>
        <w:tcBorders>
          <w:top w:val="single" w:color="5B9BD5" w:themeColor="accent1" w:sz="32" w:space="0"/>
          <w:bottom w:val="single" w:color="FFFFFF" w:themeColor="light1" w:sz="12" w:space="0"/>
        </w:tcBorders>
      </w:tcPr>
    </w:tblStylePr>
    <w:tblStylePr w:type="lastCol">
      <w:tcPr>
        <w:tcBorders>
          <w:left w:val="single" w:color="FFFFFF" w:themeColor="light1" w:sz="4" w:space="0"/>
          <w:right w:val="single" w:color="5B9BD5" w:themeColor="accent1" w:sz="32" w:space="0"/>
        </w:tcBorders>
      </w:tcPr>
    </w:tblStylePr>
    <w:tblStylePr w:type="lastRow">
      <w:rPr>
        <w:rFonts w:ascii="Arial" w:hAnsi="Arial"/>
        <w:b/>
        <w:color w:val="ffffff" w:themeColor="light1"/>
        <w:sz w:val="22"/>
      </w:rPr>
    </w:tblStylePr>
  </w:style>
  <w:style w:type="table" w:styleId="848" w:customStyle="1">
    <w:name w:val="List Table 5 Dark - Accent 2"/>
    <w:basedOn w:val="725"/>
    <w:uiPriority w:val="99"/>
    <w:pPr>
      <w:spacing w:after="0" w:line="240" w:lineRule="auto"/>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shd w:val="clear" w:color="f4b184" w:themeColor="accent2" w:themeTint="97" w:fill="f4b184" w:themeFill="accent2" w:themeFillTint="97"/>
    </w:tblPr>
    <w:tblStylePr w:type="band1Horz">
      <w:tcPr>
        <w:shd w:val="clear" w:color="f4b184" w:themeColor="accent2" w:themeTint="97" w:fill="f4b184" w:themeFill="accent2" w:themeFillTint="97"/>
        <w:tcBorders>
          <w:top w:val="single" w:color="FFFFFF" w:themeColor="light1" w:sz="4" w:space="0"/>
          <w:bottom w:val="single" w:color="FFFFFF" w:themeColor="light1" w:sz="4" w:space="0"/>
        </w:tcBorders>
      </w:tcPr>
    </w:tblStylePr>
    <w:tblStylePr w:type="band1Vert">
      <w:tcPr>
        <w:shd w:val="clear" w:color="f4b184" w:themeColor="accent2" w:themeTint="97" w:fill="f4b184" w:themeFill="accent2" w:themeFillTint="97"/>
        <w:tcBorders>
          <w:left w:val="single" w:color="FFFFFF" w:themeColor="light1" w:sz="4" w:space="0"/>
          <w:right w:val="single" w:color="FFFFFF" w:themeColor="light1" w:sz="4" w:space="0"/>
        </w:tcBorders>
      </w:tcPr>
    </w:tblStylePr>
    <w:tblStylePr w:type="band2Horz">
      <w:tcPr>
        <w:shd w:val="clear" w:color="f4b184" w:themeColor="accent2" w:themeTint="97" w:fill="f4b184" w:themeFill="accent2" w:themeFillTint="97"/>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F4B184" w:themeColor="accent2" w:themeTint="97" w:sz="32" w:space="0"/>
          <w:right w:val="single" w:color="FFFFFF" w:themeColor="light1" w:sz="4" w:space="0"/>
        </w:tcBorders>
      </w:tcPr>
    </w:tblStylePr>
    <w:tblStylePr w:type="firstRow">
      <w:rPr>
        <w:rFonts w:ascii="Arial" w:hAnsi="Arial"/>
        <w:b/>
        <w:color w:val="ffffff" w:themeColor="light1"/>
        <w:sz w:val="22"/>
      </w:rPr>
      <w:tcPr>
        <w:shd w:val="clear" w:color="f4b184" w:themeColor="accent2" w:themeTint="97" w:fill="f4b184" w:themeFill="accent2" w:themeFillTint="97"/>
        <w:tcBorders>
          <w:top w:val="single" w:color="F4B184" w:themeColor="accent2" w:themeTint="97" w:sz="32" w:space="0"/>
          <w:bottom w:val="single" w:color="FFFFFF" w:themeColor="light1" w:sz="12" w:space="0"/>
        </w:tcBorders>
      </w:tcPr>
    </w:tblStylePr>
    <w:tblStylePr w:type="lastCol">
      <w:tcPr>
        <w:tcBorders>
          <w:left w:val="single" w:color="FFFFFF" w:themeColor="light1" w:sz="4" w:space="0"/>
          <w:right w:val="single" w:color="F4B184" w:themeColor="accent2" w:themeTint="97" w:sz="32" w:space="0"/>
        </w:tcBorders>
      </w:tcPr>
    </w:tblStylePr>
    <w:tblStylePr w:type="lastRow">
      <w:rPr>
        <w:rFonts w:ascii="Arial" w:hAnsi="Arial"/>
        <w:b/>
        <w:color w:val="ffffff" w:themeColor="light1"/>
        <w:sz w:val="22"/>
      </w:rPr>
    </w:tblStylePr>
  </w:style>
  <w:style w:type="table" w:styleId="849" w:customStyle="1">
    <w:name w:val="List Table 5 Dark - Accent 3"/>
    <w:basedOn w:val="725"/>
    <w:uiPriority w:val="99"/>
    <w:pPr>
      <w:spacing w:after="0" w:line="240" w:lineRule="auto"/>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shd w:val="clear" w:color="c9c9c9" w:themeColor="accent3" w:themeTint="98" w:fill="c9c9c9" w:themeFill="accent3" w:themeFillTint="98"/>
    </w:tblPr>
    <w:tblStylePr w:type="band1Horz">
      <w:tcPr>
        <w:shd w:val="clear" w:color="c9c9c9" w:themeColor="accent3" w:themeTint="98" w:fill="c9c9c9" w:themeFill="accent3" w:themeFillTint="98"/>
        <w:tcBorders>
          <w:top w:val="single" w:color="FFFFFF" w:themeColor="light1" w:sz="4" w:space="0"/>
          <w:bottom w:val="single" w:color="FFFFFF" w:themeColor="light1" w:sz="4" w:space="0"/>
        </w:tcBorders>
      </w:tcPr>
    </w:tblStylePr>
    <w:tblStylePr w:type="band1Vert">
      <w:tcPr>
        <w:shd w:val="clear" w:color="c9c9c9" w:themeColor="accent3" w:themeTint="98" w:fill="c9c9c9" w:themeFill="accent3" w:themeFillTint="98"/>
        <w:tcBorders>
          <w:left w:val="single" w:color="FFFFFF" w:themeColor="light1" w:sz="4" w:space="0"/>
          <w:right w:val="single" w:color="FFFFFF" w:themeColor="light1" w:sz="4" w:space="0"/>
        </w:tcBorders>
      </w:tcPr>
    </w:tblStylePr>
    <w:tblStylePr w:type="band2Horz">
      <w:tcPr>
        <w:shd w:val="clear" w:color="c9c9c9" w:themeColor="accent3" w:themeTint="98" w:fill="c9c9c9" w:themeFill="accent3" w:themeFillTint="98"/>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C9C9C9" w:themeColor="accent3" w:themeTint="98" w:sz="32" w:space="0"/>
          <w:right w:val="single" w:color="FFFFFF" w:themeColor="light1" w:sz="4" w:space="0"/>
        </w:tcBorders>
      </w:tcPr>
    </w:tblStylePr>
    <w:tblStylePr w:type="firstRow">
      <w:rPr>
        <w:rFonts w:ascii="Arial" w:hAnsi="Arial"/>
        <w:b/>
        <w:color w:val="ffffff" w:themeColor="light1"/>
        <w:sz w:val="22"/>
      </w:rPr>
      <w:tcPr>
        <w:shd w:val="clear" w:color="c9c9c9" w:themeColor="accent3" w:themeTint="98" w:fill="c9c9c9" w:themeFill="accent3" w:themeFillTint="98"/>
        <w:tcBorders>
          <w:top w:val="single" w:color="C9C9C9" w:themeColor="accent3" w:themeTint="98" w:sz="32" w:space="0"/>
          <w:bottom w:val="single" w:color="FFFFFF" w:themeColor="light1" w:sz="12" w:space="0"/>
        </w:tcBorders>
      </w:tcPr>
    </w:tblStylePr>
    <w:tblStylePr w:type="lastCol">
      <w:tcPr>
        <w:tcBorders>
          <w:left w:val="single" w:color="FFFFFF" w:themeColor="light1" w:sz="4" w:space="0"/>
          <w:right w:val="single" w:color="C9C9C9" w:themeColor="accent3" w:themeTint="98" w:sz="32" w:space="0"/>
        </w:tcBorders>
      </w:tcPr>
    </w:tblStylePr>
    <w:tblStylePr w:type="lastRow">
      <w:rPr>
        <w:rFonts w:ascii="Arial" w:hAnsi="Arial"/>
        <w:b/>
        <w:color w:val="ffffff" w:themeColor="light1"/>
        <w:sz w:val="22"/>
      </w:rPr>
    </w:tblStylePr>
  </w:style>
  <w:style w:type="table" w:styleId="850" w:customStyle="1">
    <w:name w:val="List Table 5 Dark - Accent 4"/>
    <w:basedOn w:val="725"/>
    <w:uiPriority w:val="99"/>
    <w:pPr>
      <w:spacing w:after="0" w:line="240" w:lineRule="auto"/>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shd w:val="clear" w:color="ffd865" w:themeColor="accent4" w:themeTint="9A" w:fill="ffd865" w:themeFill="accent4" w:themeFillTint="9A"/>
    </w:tblPr>
    <w:tblStylePr w:type="band1Horz">
      <w:tcPr>
        <w:shd w:val="clear" w:color="ffd865" w:themeColor="accent4" w:themeTint="9A" w:fill="ffd865" w:themeFill="accent4" w:themeFillTint="9A"/>
        <w:tcBorders>
          <w:top w:val="single" w:color="FFFFFF" w:themeColor="light1" w:sz="4" w:space="0"/>
          <w:bottom w:val="single" w:color="FFFFFF" w:themeColor="light1" w:sz="4" w:space="0"/>
        </w:tcBorders>
      </w:tcPr>
    </w:tblStylePr>
    <w:tblStylePr w:type="band1Vert">
      <w:tcPr>
        <w:shd w:val="clear" w:color="ffd865" w:themeColor="accent4" w:themeTint="9A" w:fill="ffd865" w:themeFill="accent4" w:themeFillTint="9A"/>
        <w:tcBorders>
          <w:left w:val="single" w:color="FFFFFF" w:themeColor="light1" w:sz="4" w:space="0"/>
          <w:right w:val="single" w:color="FFFFFF" w:themeColor="light1" w:sz="4" w:space="0"/>
        </w:tcBorders>
      </w:tcPr>
    </w:tblStylePr>
    <w:tblStylePr w:type="band2Horz">
      <w:tcPr>
        <w:shd w:val="clear" w:color="ffd865" w:themeColor="accent4" w:themeTint="9A" w:fill="ffd865" w:themeFill="accent4" w:themeFillTint="9A"/>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FFD865" w:themeColor="accent4" w:themeTint="9A" w:sz="32" w:space="0"/>
          <w:right w:val="single" w:color="FFFFFF" w:themeColor="light1" w:sz="4" w:space="0"/>
        </w:tcBorders>
      </w:tcPr>
    </w:tblStylePr>
    <w:tblStylePr w:type="firstRow">
      <w:rPr>
        <w:rFonts w:ascii="Arial" w:hAnsi="Arial"/>
        <w:b/>
        <w:color w:val="ffffff" w:themeColor="light1"/>
        <w:sz w:val="22"/>
      </w:rPr>
      <w:tcPr>
        <w:shd w:val="clear" w:color="ffd865" w:themeColor="accent4" w:themeTint="9A" w:fill="ffd865" w:themeFill="accent4" w:themeFillTint="9A"/>
        <w:tcBorders>
          <w:top w:val="single" w:color="FFD865" w:themeColor="accent4" w:themeTint="9A" w:sz="32" w:space="0"/>
          <w:bottom w:val="single" w:color="FFFFFF" w:themeColor="light1" w:sz="12" w:space="0"/>
        </w:tcBorders>
      </w:tcPr>
    </w:tblStylePr>
    <w:tblStylePr w:type="lastCol">
      <w:tcPr>
        <w:tcBorders>
          <w:left w:val="single" w:color="FFFFFF" w:themeColor="light1" w:sz="4" w:space="0"/>
          <w:right w:val="single" w:color="FFD865" w:themeColor="accent4" w:themeTint="9A" w:sz="32" w:space="0"/>
        </w:tcBorders>
      </w:tcPr>
    </w:tblStylePr>
    <w:tblStylePr w:type="lastRow">
      <w:rPr>
        <w:rFonts w:ascii="Arial" w:hAnsi="Arial"/>
        <w:b/>
        <w:color w:val="ffffff" w:themeColor="light1"/>
        <w:sz w:val="22"/>
      </w:rPr>
    </w:tblStylePr>
  </w:style>
  <w:style w:type="table" w:styleId="851" w:customStyle="1">
    <w:name w:val="List Table 5 Dark - Accent 5"/>
    <w:basedOn w:val="725"/>
    <w:uiPriority w:val="99"/>
    <w:pPr>
      <w:spacing w:after="0" w:line="240" w:lineRule="auto"/>
    </w:pPr>
    <w:tblPr>
      <w:tblStyleRowBandSize w:val="1"/>
      <w:tblStyleColBandSize w:val="1"/>
      <w:tblBorders>
        <w:top w:val="single" w:color="8DA9DB" w:themeColor="accent5" w:themeTint="9A" w:sz="32" w:space="0"/>
        <w:left w:val="single" w:color="8DA9DB" w:themeColor="accent5" w:themeTint="9A" w:sz="32" w:space="0"/>
        <w:bottom w:val="single" w:color="8DA9DB" w:themeColor="accent5" w:themeTint="9A" w:sz="32" w:space="0"/>
        <w:right w:val="single" w:color="8DA9DB" w:themeColor="accent5" w:themeTint="9A" w:sz="32" w:space="0"/>
      </w:tblBorders>
      <w:shd w:val="clear" w:color="8da9db" w:themeColor="accent5" w:themeTint="9A" w:fill="8da9db" w:themeFill="accent5" w:themeFillTint="9A"/>
    </w:tblPr>
    <w:tblStylePr w:type="band1Horz">
      <w:tcPr>
        <w:shd w:val="clear" w:color="8da9db" w:themeColor="accent5" w:themeTint="9A" w:fill="8da9db" w:themeFill="accent5" w:themeFillTint="9A"/>
        <w:tcBorders>
          <w:top w:val="single" w:color="FFFFFF" w:themeColor="light1" w:sz="4" w:space="0"/>
          <w:bottom w:val="single" w:color="FFFFFF" w:themeColor="light1" w:sz="4" w:space="0"/>
        </w:tcBorders>
      </w:tcPr>
    </w:tblStylePr>
    <w:tblStylePr w:type="band1Vert">
      <w:tcPr>
        <w:shd w:val="clear" w:color="8da9db" w:themeColor="accent5" w:themeTint="9A" w:fill="8da9db" w:themeFill="accent5" w:themeFillTint="9A"/>
        <w:tcBorders>
          <w:left w:val="single" w:color="FFFFFF" w:themeColor="light1" w:sz="4" w:space="0"/>
          <w:right w:val="single" w:color="FFFFFF" w:themeColor="light1" w:sz="4" w:space="0"/>
        </w:tcBorders>
      </w:tcPr>
    </w:tblStylePr>
    <w:tblStylePr w:type="band2Horz">
      <w:tcPr>
        <w:shd w:val="clear" w:color="8da9db" w:themeColor="accent5" w:themeTint="9A" w:fill="8da9db" w:themeFill="accent5" w:themeFillTint="9A"/>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8DA9DB" w:themeColor="accent5" w:themeTint="9A" w:sz="32" w:space="0"/>
          <w:right w:val="single" w:color="FFFFFF" w:themeColor="light1" w:sz="4" w:space="0"/>
        </w:tcBorders>
      </w:tcPr>
    </w:tblStylePr>
    <w:tblStylePr w:type="firstRow">
      <w:rPr>
        <w:rFonts w:ascii="Arial" w:hAnsi="Arial"/>
        <w:b/>
        <w:color w:val="ffffff" w:themeColor="light1"/>
        <w:sz w:val="22"/>
      </w:rPr>
      <w:tcPr>
        <w:shd w:val="clear" w:color="8da9db" w:themeColor="accent5" w:themeTint="9A" w:fill="8da9db" w:themeFill="accent5" w:themeFillTint="9A"/>
        <w:tcBorders>
          <w:top w:val="single" w:color="8DA9DB" w:themeColor="accent5" w:themeTint="9A" w:sz="32" w:space="0"/>
          <w:bottom w:val="single" w:color="FFFFFF" w:themeColor="light1" w:sz="12" w:space="0"/>
        </w:tcBorders>
      </w:tcPr>
    </w:tblStylePr>
    <w:tblStylePr w:type="lastCol">
      <w:tcPr>
        <w:tcBorders>
          <w:left w:val="single" w:color="FFFFFF" w:themeColor="light1" w:sz="4" w:space="0"/>
          <w:right w:val="single" w:color="8DA9DB" w:themeColor="accent5" w:themeTint="9A" w:sz="32" w:space="0"/>
        </w:tcBorders>
      </w:tcPr>
    </w:tblStylePr>
    <w:tblStylePr w:type="lastRow">
      <w:rPr>
        <w:rFonts w:ascii="Arial" w:hAnsi="Arial"/>
        <w:b/>
        <w:color w:val="ffffff" w:themeColor="light1"/>
        <w:sz w:val="22"/>
      </w:rPr>
    </w:tblStylePr>
  </w:style>
  <w:style w:type="table" w:styleId="852" w:customStyle="1">
    <w:name w:val="List Table 5 Dark - Accent 6"/>
    <w:basedOn w:val="725"/>
    <w:uiPriority w:val="99"/>
    <w:pPr>
      <w:spacing w:after="0" w:line="240" w:lineRule="auto"/>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shd w:val="clear" w:color="a9d08e" w:themeColor="accent6" w:themeTint="98" w:fill="a9d08e" w:themeFill="accent6" w:themeFillTint="98"/>
    </w:tblPr>
    <w:tblStylePr w:type="band1Horz">
      <w:tcPr>
        <w:shd w:val="clear" w:color="a9d08e" w:themeColor="accent6" w:themeTint="98" w:fill="a9d08e" w:themeFill="accent6" w:themeFillTint="98"/>
        <w:tcBorders>
          <w:top w:val="single" w:color="FFFFFF" w:themeColor="light1" w:sz="4" w:space="0"/>
          <w:bottom w:val="single" w:color="FFFFFF" w:themeColor="light1" w:sz="4" w:space="0"/>
        </w:tcBorders>
      </w:tcPr>
    </w:tblStylePr>
    <w:tblStylePr w:type="band1Vert">
      <w:tcPr>
        <w:shd w:val="clear" w:color="a9d08e" w:themeColor="accent6" w:themeTint="98" w:fill="a9d08e" w:themeFill="accent6" w:themeFillTint="98"/>
        <w:tcBorders>
          <w:left w:val="single" w:color="FFFFFF" w:themeColor="light1" w:sz="4" w:space="0"/>
          <w:right w:val="single" w:color="FFFFFF" w:themeColor="light1" w:sz="4" w:space="0"/>
        </w:tcBorders>
      </w:tcPr>
    </w:tblStylePr>
    <w:tblStylePr w:type="band2Horz">
      <w:tcPr>
        <w:shd w:val="clear" w:color="a9d08e" w:themeColor="accent6" w:themeTint="98" w:fill="a9d08e" w:themeFill="accent6" w:themeFillTint="98"/>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A9D08E" w:themeColor="accent6" w:themeTint="98" w:sz="32" w:space="0"/>
          <w:right w:val="single" w:color="FFFFFF" w:themeColor="light1" w:sz="4" w:space="0"/>
        </w:tcBorders>
      </w:tcPr>
    </w:tblStylePr>
    <w:tblStylePr w:type="firstRow">
      <w:rPr>
        <w:rFonts w:ascii="Arial" w:hAnsi="Arial"/>
        <w:b/>
        <w:color w:val="ffffff" w:themeColor="light1"/>
        <w:sz w:val="22"/>
      </w:rPr>
      <w:tcPr>
        <w:shd w:val="clear" w:color="a9d08e" w:themeColor="accent6" w:themeTint="98" w:fill="a9d08e" w:themeFill="accent6" w:themeFillTint="98"/>
        <w:tcBorders>
          <w:top w:val="single" w:color="A9D08E" w:themeColor="accent6" w:themeTint="98" w:sz="32" w:space="0"/>
          <w:bottom w:val="single" w:color="FFFFFF" w:themeColor="light1" w:sz="12" w:space="0"/>
        </w:tcBorders>
      </w:tcPr>
    </w:tblStylePr>
    <w:tblStylePr w:type="lastCol">
      <w:tcPr>
        <w:tcBorders>
          <w:left w:val="single" w:color="FFFFFF" w:themeColor="light1" w:sz="4" w:space="0"/>
          <w:right w:val="single" w:color="A9D08E" w:themeColor="accent6" w:themeTint="98" w:sz="32" w:space="0"/>
        </w:tcBorders>
      </w:tcPr>
    </w:tblStylePr>
    <w:tblStylePr w:type="lastRow">
      <w:rPr>
        <w:rFonts w:ascii="Arial" w:hAnsi="Arial"/>
        <w:b/>
        <w:color w:val="ffffff" w:themeColor="light1"/>
        <w:sz w:val="22"/>
      </w:rPr>
    </w:tblStylePr>
  </w:style>
  <w:style w:type="table" w:styleId="853">
    <w:name w:val="List Table 6 Colorful"/>
    <w:basedOn w:val="725"/>
    <w:uiPriority w:val="99"/>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band1Horz">
      <w:rPr>
        <w:rFonts w:ascii="Arial" w:hAnsi="Arial"/>
        <w:color w:val="000000" w:themeColor="text1"/>
        <w:sz w:val="22"/>
      </w:rPr>
      <w:tcPr>
        <w:shd w:val="clear" w:color="bfbfbf" w:themeColor="text1" w:themeTint="40" w:fill="bfbfbf" w:themeFill="text1" w:themeFillTint="40"/>
      </w:tcPr>
    </w:tblStylePr>
    <w:tblStylePr w:type="band1Vert">
      <w:tcPr>
        <w:shd w:val="clear" w:color="bfbfbf" w:themeColor="text1" w:themeTint="40" w:fill="bfbfbf" w:themeFill="text1" w:themeFillTint="40"/>
      </w:tcPr>
    </w:tblStylePr>
    <w:tblStylePr w:type="band2Horz">
      <w:rPr>
        <w:rFonts w:ascii="Arial" w:hAnsi="Arial"/>
        <w:color w:val="000000" w:themeColor="text1"/>
        <w:sz w:val="22"/>
      </w:rPr>
    </w:tblStylePr>
    <w:tblStylePr w:type="firstCol">
      <w:rPr>
        <w:b/>
        <w:color w:val="000000" w:themeColor="text1"/>
      </w:rPr>
    </w:tblStylePr>
    <w:tblStylePr w:type="firstRow">
      <w:rPr>
        <w:b/>
        <w:color w:val="000000" w:themeColor="text1"/>
      </w:rPr>
      <w:tcPr>
        <w:tcBorders>
          <w:bottom w:val="single" w:color="7F7F7F" w:themeColor="text1" w:themeTint="80" w:sz="4" w:space="0"/>
        </w:tcBorders>
      </w:tcPr>
    </w:tblStylePr>
    <w:tblStylePr w:type="lastCol">
      <w:rPr>
        <w:b/>
        <w:color w:val="000000" w:themeColor="text1"/>
      </w:rPr>
    </w:tblStylePr>
    <w:tblStylePr w:type="lastRow">
      <w:rPr>
        <w:b/>
        <w:color w:val="000000" w:themeColor="text1"/>
      </w:rPr>
      <w:tcPr>
        <w:tcBorders>
          <w:top w:val="single" w:color="7F7F7F" w:themeColor="text1" w:themeTint="80" w:sz="4" w:space="0"/>
        </w:tcBorders>
      </w:tcPr>
    </w:tblStylePr>
  </w:style>
  <w:style w:type="table" w:styleId="854" w:customStyle="1">
    <w:name w:val="List Table 6 Colorful - Accent 1"/>
    <w:basedOn w:val="725"/>
    <w:uiPriority w:val="99"/>
    <w:pPr>
      <w:spacing w:after="0" w:line="240" w:lineRule="auto"/>
    </w:pPr>
    <w:tblPr>
      <w:tblStyleRowBandSize w:val="1"/>
      <w:tblStyleColBandSize w:val="1"/>
      <w:tblBorders>
        <w:top w:val="single" w:color="5B9BD5" w:themeColor="accent1" w:sz="4" w:space="0"/>
        <w:bottom w:val="single" w:color="5B9BD5" w:themeColor="accent1" w:sz="4" w:space="0"/>
      </w:tblBorders>
    </w:tblPr>
    <w:tblStylePr w:type="band1Horz">
      <w:rPr>
        <w:rFonts w:ascii="Arial" w:hAnsi="Arial"/>
        <w:color w:val="245a8d" w:themeColor="accent1" w:themeShade="95"/>
        <w:sz w:val="22"/>
      </w:rPr>
      <w:tcPr>
        <w:shd w:val="clear" w:color="d5e5f4" w:themeColor="accent1" w:themeTint="40" w:fill="d5e5f4" w:themeFill="accent1" w:themeFillTint="40"/>
      </w:tcPr>
    </w:tblStylePr>
    <w:tblStylePr w:type="band1Vert">
      <w:tcPr>
        <w:shd w:val="clear" w:color="d5e5f4" w:themeColor="accent1" w:themeTint="40" w:fill="d5e5f4" w:themeFill="accent1" w:themeFillTint="40"/>
      </w:tcPr>
    </w:tblStylePr>
    <w:tblStylePr w:type="band2Horz">
      <w:rPr>
        <w:rFonts w:ascii="Arial" w:hAnsi="Arial"/>
        <w:color w:val="245a8d" w:themeColor="accent1" w:themeShade="95"/>
        <w:sz w:val="22"/>
      </w:rPr>
    </w:tblStylePr>
    <w:tblStylePr w:type="firstCol">
      <w:rPr>
        <w:b/>
        <w:color w:val="245a8d" w:themeColor="accent1" w:themeShade="95"/>
      </w:rPr>
    </w:tblStylePr>
    <w:tblStylePr w:type="firstRow">
      <w:rPr>
        <w:b/>
        <w:color w:val="245a8d" w:themeColor="accent1" w:themeShade="95"/>
      </w:rPr>
      <w:tcPr>
        <w:tcBorders>
          <w:bottom w:val="single" w:color="5B9BD5" w:themeColor="accent1" w:sz="4" w:space="0"/>
        </w:tcBorders>
      </w:tcPr>
    </w:tblStylePr>
    <w:tblStylePr w:type="lastCol">
      <w:rPr>
        <w:b/>
        <w:color w:val="245a8d" w:themeColor="accent1" w:themeShade="95"/>
      </w:rPr>
    </w:tblStylePr>
    <w:tblStylePr w:type="lastRow">
      <w:rPr>
        <w:b/>
        <w:color w:val="245a8d" w:themeColor="accent1" w:themeShade="95"/>
      </w:rPr>
      <w:tcPr>
        <w:tcBorders>
          <w:top w:val="single" w:color="5B9BD5" w:themeColor="accent1" w:sz="4" w:space="0"/>
        </w:tcBorders>
      </w:tcPr>
    </w:tblStylePr>
  </w:style>
  <w:style w:type="table" w:styleId="855" w:customStyle="1">
    <w:name w:val="List Table 6 Colorful - Accent 2"/>
    <w:basedOn w:val="725"/>
    <w:uiPriority w:val="99"/>
    <w:pPr>
      <w:spacing w:after="0" w:line="240" w:lineRule="auto"/>
    </w:pPr>
    <w:tblPr>
      <w:tblStyleRowBandSize w:val="1"/>
      <w:tblStyleColBandSize w:val="1"/>
      <w:tblBorders>
        <w:top w:val="single" w:color="F4B184" w:themeColor="accent2" w:themeTint="97" w:sz="4" w:space="0"/>
        <w:bottom w:val="single" w:color="F4B184" w:themeColor="accent2" w:themeTint="97" w:sz="4" w:space="0"/>
      </w:tblBorders>
    </w:tblPr>
    <w:tblStylePr w:type="band1Horz">
      <w:rPr>
        <w:rFonts w:ascii="Arial" w:hAnsi="Arial"/>
        <w:color w:val="f4b184" w:themeColor="accent2" w:themeTint="97" w:themeShade="95"/>
        <w:sz w:val="22"/>
      </w:rPr>
      <w:tcPr>
        <w:shd w:val="clear" w:color="fadecb" w:themeColor="accent2" w:themeTint="40" w:fill="fadecb" w:themeFill="accent2" w:themeFillTint="40"/>
      </w:tcPr>
    </w:tblStylePr>
    <w:tblStylePr w:type="band1Vert">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themeColor="accent2" w:themeTint="97" w:sz="4" w:space="0"/>
        </w:tcBorders>
      </w:tcPr>
    </w:tblStylePr>
    <w:tblStylePr w:type="lastCol">
      <w:rPr>
        <w:b/>
        <w:color w:val="f4b184" w:themeColor="accent2" w:themeTint="97" w:themeShade="95"/>
      </w:rPr>
    </w:tblStylePr>
    <w:tblStylePr w:type="lastRow">
      <w:rPr>
        <w:b/>
        <w:color w:val="f4b184" w:themeColor="accent2" w:themeTint="97" w:themeShade="95"/>
      </w:rPr>
      <w:tcPr>
        <w:tcBorders>
          <w:top w:val="single" w:color="F4B184" w:themeColor="accent2" w:themeTint="97" w:sz="4" w:space="0"/>
        </w:tcBorders>
      </w:tcPr>
    </w:tblStylePr>
  </w:style>
  <w:style w:type="table" w:styleId="856" w:customStyle="1">
    <w:name w:val="List Table 6 Colorful - Accent 3"/>
    <w:basedOn w:val="725"/>
    <w:uiPriority w:val="99"/>
    <w:pPr>
      <w:spacing w:after="0" w:line="240" w:lineRule="auto"/>
    </w:pPr>
    <w:tblPr>
      <w:tblStyleRowBandSize w:val="1"/>
      <w:tblStyleColBandSize w:val="1"/>
      <w:tblBorders>
        <w:top w:val="single" w:color="C9C9C9" w:themeColor="accent3" w:themeTint="98" w:sz="4" w:space="0"/>
        <w:bottom w:val="single" w:color="C9C9C9" w:themeColor="accent3" w:themeTint="98" w:sz="4" w:space="0"/>
      </w:tblBorders>
    </w:tblPr>
    <w:tblStylePr w:type="band1Horz">
      <w:rPr>
        <w:rFonts w:ascii="Arial" w:hAnsi="Arial"/>
        <w:color w:val="c9c9c9" w:themeColor="accent3" w:themeTint="98" w:themeShade="95"/>
        <w:sz w:val="22"/>
      </w:rPr>
      <w:tcPr>
        <w:shd w:val="clear" w:color="e8e8e8" w:themeColor="accent3" w:themeTint="40" w:fill="e8e8e8" w:themeFill="accent3" w:themeFillTint="40"/>
      </w:tcPr>
    </w:tblStylePr>
    <w:tblStylePr w:type="band1Vert">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tblStylePr w:type="firstCol">
      <w:rPr>
        <w:b/>
        <w:color w:val="c9c9c9" w:themeColor="accent3" w:themeTint="98" w:themeShade="95"/>
      </w:rPr>
    </w:tblStylePr>
    <w:tblStylePr w:type="firstRow">
      <w:rPr>
        <w:b/>
        <w:color w:val="c9c9c9" w:themeColor="accent3" w:themeTint="98" w:themeShade="95"/>
      </w:rPr>
      <w:tcPr>
        <w:tcBorders>
          <w:bottom w:val="single" w:color="C9C9C9" w:themeColor="accent3" w:themeTint="98" w:sz="4" w:space="0"/>
        </w:tcBorders>
      </w:tcPr>
    </w:tblStylePr>
    <w:tblStylePr w:type="lastCol">
      <w:rPr>
        <w:b/>
        <w:color w:val="c9c9c9" w:themeColor="accent3" w:themeTint="98" w:themeShade="95"/>
      </w:rPr>
    </w:tblStylePr>
    <w:tblStylePr w:type="lastRow">
      <w:rPr>
        <w:b/>
        <w:color w:val="c9c9c9" w:themeColor="accent3" w:themeTint="98" w:themeShade="95"/>
      </w:rPr>
      <w:tcPr>
        <w:tcBorders>
          <w:top w:val="single" w:color="C9C9C9" w:themeColor="accent3" w:themeTint="98" w:sz="4" w:space="0"/>
        </w:tcBorders>
      </w:tcPr>
    </w:tblStylePr>
  </w:style>
  <w:style w:type="table" w:styleId="857" w:customStyle="1">
    <w:name w:val="List Table 6 Colorful - Accent 4"/>
    <w:basedOn w:val="725"/>
    <w:uiPriority w:val="99"/>
    <w:pPr>
      <w:spacing w:after="0" w:line="240" w:lineRule="auto"/>
    </w:pPr>
    <w:tblPr>
      <w:tblStyleRowBandSize w:val="1"/>
      <w:tblStyleColBandSize w:val="1"/>
      <w:tblBorders>
        <w:top w:val="single" w:color="FFD865" w:themeColor="accent4" w:themeTint="9A" w:sz="4" w:space="0"/>
        <w:bottom w:val="single" w:color="FFD865" w:themeColor="accent4" w:themeTint="9A" w:sz="4" w:space="0"/>
      </w:tblBorders>
    </w:tblPr>
    <w:tblStylePr w:type="band1Horz">
      <w:rPr>
        <w:rFonts w:ascii="Arial" w:hAnsi="Arial"/>
        <w:color w:val="ffd865" w:themeColor="accent4" w:themeTint="9A" w:themeShade="95"/>
        <w:sz w:val="22"/>
      </w:rPr>
      <w:tcPr>
        <w:shd w:val="clear" w:color="ffefbf" w:themeColor="accent4" w:themeTint="40" w:fill="ffefbf" w:themeFill="accent4" w:themeFillTint="40"/>
      </w:tcPr>
    </w:tblStylePr>
    <w:tblStylePr w:type="band1Vert">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themeColor="accent4" w:themeTint="9A" w:sz="4" w:space="0"/>
        </w:tcBorders>
      </w:tcPr>
    </w:tblStylePr>
    <w:tblStylePr w:type="lastCol">
      <w:rPr>
        <w:b/>
        <w:color w:val="ffd865" w:themeColor="accent4" w:themeTint="9A" w:themeShade="95"/>
      </w:rPr>
    </w:tblStylePr>
    <w:tblStylePr w:type="lastRow">
      <w:rPr>
        <w:b/>
        <w:color w:val="ffd865" w:themeColor="accent4" w:themeTint="9A" w:themeShade="95"/>
      </w:rPr>
      <w:tcPr>
        <w:tcBorders>
          <w:top w:val="single" w:color="FFD865" w:themeColor="accent4" w:themeTint="9A" w:sz="4" w:space="0"/>
        </w:tcBorders>
      </w:tcPr>
    </w:tblStylePr>
  </w:style>
  <w:style w:type="table" w:styleId="858" w:customStyle="1">
    <w:name w:val="List Table 6 Colorful - Accent 5"/>
    <w:basedOn w:val="725"/>
    <w:uiPriority w:val="99"/>
    <w:pPr>
      <w:spacing w:after="0" w:line="240" w:lineRule="auto"/>
    </w:pPr>
    <w:tblPr>
      <w:tblStyleRowBandSize w:val="1"/>
      <w:tblStyleColBandSize w:val="1"/>
      <w:tblBorders>
        <w:top w:val="single" w:color="8DA9DB" w:themeColor="accent5" w:themeTint="9A" w:sz="4" w:space="0"/>
        <w:bottom w:val="single" w:color="8DA9DB" w:themeColor="accent5" w:themeTint="9A" w:sz="4" w:space="0"/>
      </w:tblBorders>
    </w:tblPr>
    <w:tblStylePr w:type="band1Horz">
      <w:rPr>
        <w:rFonts w:ascii="Arial" w:hAnsi="Arial"/>
        <w:color w:val="8da9db" w:themeColor="accent5" w:themeTint="9A" w:themeShade="95"/>
        <w:sz w:val="22"/>
      </w:rPr>
      <w:tcPr>
        <w:shd w:val="clear" w:color="cfdbf0" w:themeColor="accent5" w:themeTint="40" w:fill="cfdbf0" w:themeFill="accent5" w:themeFillTint="40"/>
      </w:tcPr>
    </w:tblStylePr>
    <w:tblStylePr w:type="band1Vert">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tblStylePr w:type="firstCol">
      <w:rPr>
        <w:b/>
        <w:color w:val="8da9db" w:themeColor="accent5" w:themeTint="9A" w:themeShade="95"/>
      </w:rPr>
    </w:tblStylePr>
    <w:tblStylePr w:type="firstRow">
      <w:rPr>
        <w:b/>
        <w:color w:val="8da9db" w:themeColor="accent5" w:themeTint="9A" w:themeShade="95"/>
      </w:rPr>
      <w:tcPr>
        <w:tcBorders>
          <w:bottom w:val="single" w:color="8DA9DB" w:themeColor="accent5" w:themeTint="9A" w:sz="4" w:space="0"/>
        </w:tcBorders>
      </w:tcPr>
    </w:tblStylePr>
    <w:tblStylePr w:type="lastCol">
      <w:rPr>
        <w:b/>
        <w:color w:val="8da9db" w:themeColor="accent5" w:themeTint="9A" w:themeShade="95"/>
      </w:rPr>
    </w:tblStylePr>
    <w:tblStylePr w:type="lastRow">
      <w:rPr>
        <w:b/>
        <w:color w:val="8da9db" w:themeColor="accent5" w:themeTint="9A" w:themeShade="95"/>
      </w:rPr>
      <w:tcPr>
        <w:tcBorders>
          <w:top w:val="single" w:color="8DA9DB" w:themeColor="accent5" w:themeTint="9A" w:sz="4" w:space="0"/>
        </w:tcBorders>
      </w:tcPr>
    </w:tblStylePr>
  </w:style>
  <w:style w:type="table" w:styleId="859" w:customStyle="1">
    <w:name w:val="List Table 6 Colorful - Accent 6"/>
    <w:basedOn w:val="725"/>
    <w:uiPriority w:val="99"/>
    <w:pPr>
      <w:spacing w:after="0" w:line="240" w:lineRule="auto"/>
    </w:pPr>
    <w:tblPr>
      <w:tblStyleRowBandSize w:val="1"/>
      <w:tblStyleColBandSize w:val="1"/>
      <w:tblBorders>
        <w:top w:val="single" w:color="A9D08E" w:themeColor="accent6" w:themeTint="98" w:sz="4" w:space="0"/>
        <w:bottom w:val="single" w:color="A9D08E" w:themeColor="accent6" w:themeTint="98" w:sz="4" w:space="0"/>
      </w:tblBorders>
    </w:tblPr>
    <w:tblStylePr w:type="band1Horz">
      <w:rPr>
        <w:rFonts w:ascii="Arial" w:hAnsi="Arial"/>
        <w:color w:val="a9d08e" w:themeColor="accent6" w:themeTint="98" w:themeShade="95"/>
        <w:sz w:val="22"/>
      </w:rPr>
      <w:tcPr>
        <w:shd w:val="clear" w:color="daebcf" w:themeColor="accent6" w:themeTint="40" w:fill="daebcf" w:themeFill="accent6" w:themeFillTint="40"/>
      </w:tcPr>
    </w:tblStylePr>
    <w:tblStylePr w:type="band1Vert">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tblStylePr w:type="firstCol">
      <w:rPr>
        <w:b/>
        <w:color w:val="a9d08e" w:themeColor="accent6" w:themeTint="98" w:themeShade="95"/>
      </w:rPr>
    </w:tblStylePr>
    <w:tblStylePr w:type="firstRow">
      <w:rPr>
        <w:b/>
        <w:color w:val="a9d08e" w:themeColor="accent6" w:themeTint="98" w:themeShade="95"/>
      </w:rPr>
      <w:tcPr>
        <w:tcBorders>
          <w:bottom w:val="single" w:color="A9D08E" w:themeColor="accent6" w:themeTint="98" w:sz="4" w:space="0"/>
        </w:tcBorders>
      </w:tcPr>
    </w:tblStylePr>
    <w:tblStylePr w:type="lastCol">
      <w:rPr>
        <w:b/>
        <w:color w:val="a9d08e" w:themeColor="accent6" w:themeTint="98" w:themeShade="95"/>
      </w:rPr>
    </w:tblStylePr>
    <w:tblStylePr w:type="lastRow">
      <w:rPr>
        <w:b/>
        <w:color w:val="a9d08e" w:themeColor="accent6" w:themeTint="98" w:themeShade="95"/>
      </w:rPr>
      <w:tcPr>
        <w:tcBorders>
          <w:top w:val="single" w:color="A9D08E" w:themeColor="accent6" w:themeTint="98" w:sz="4" w:space="0"/>
        </w:tcBorders>
      </w:tcPr>
    </w:tblStylePr>
  </w:style>
  <w:style w:type="table" w:styleId="860">
    <w:name w:val="List Table 7 Colorful"/>
    <w:basedOn w:val="725"/>
    <w:uiPriority w:val="99"/>
    <w:pPr>
      <w:spacing w:after="0" w:line="240" w:lineRule="auto"/>
    </w:pPr>
    <w:tblPr>
      <w:tblStyleRowBandSize w:val="1"/>
      <w:tblStyleColBandSize w:val="1"/>
      <w:tblBorders>
        <w:right w:val="single" w:color="7F7F7F" w:themeColor="text1" w:themeTint="80" w:sz="4" w:space="0"/>
      </w:tblBorders>
    </w:tblPr>
    <w:tblStylePr w:type="band1Horz">
      <w:rPr>
        <w:rFonts w:ascii="Arial" w:hAnsi="Arial"/>
        <w:color w:val="7f7f7f" w:themeColor="text1" w:themeTint="80" w:themeShade="95"/>
        <w:sz w:val="22"/>
      </w:rPr>
      <w:tcPr>
        <w:shd w:val="clear" w:color="bfbfbf" w:themeColor="text1" w:themeTint="40" w:fill="bfbfbf" w:themeFill="text1" w:themeFillTint="40"/>
      </w:tcPr>
    </w:tblStylePr>
    <w:tblStylePr w:type="band1Vert">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tblStylePr w:type="firstCol">
      <w:rPr>
        <w:rFonts w:ascii="Arial" w:hAnsi="Arial"/>
        <w:i/>
        <w:color w:val="7f7f7f" w:themeColor="text1" w:themeTint="80" w:themeShade="95"/>
        <w:sz w:val="22"/>
      </w:rPr>
      <w:pPr>
        <w:jc w:val="right"/>
      </w:pPr>
      <w:tcPr>
        <w:shd w:val="clear" w:color="ffffff" w:fill="auto"/>
        <w:tcBorders>
          <w:top w:val="none" w:color="auto" w:sz="0" w:space="0"/>
          <w:left w:val="none" w:color="auto" w:sz="0" w:space="0"/>
          <w:bottom w:val="none" w:color="auto" w:sz="0" w:space="0"/>
          <w:right w:val="single" w:color="7F7F7F" w:themeColor="text1" w:themeTint="80" w:sz="4" w:space="0"/>
        </w:tcBorders>
      </w:tcPr>
    </w:tblStylePr>
    <w:tblStylePr w:type="firstRow">
      <w:rPr>
        <w:rFonts w:ascii="Arial" w:hAnsi="Arial"/>
        <w:i/>
        <w:color w:val="7f7f7f" w:themeColor="text1" w:themeTint="80" w:themeShade="95"/>
        <w:sz w:val="22"/>
      </w:rPr>
      <w:tcPr>
        <w:shd w:val="clear" w:color="ffffff" w:themeColor="light1" w:fill="ffffff" w:themeFill="light1"/>
        <w:tcBorders>
          <w:top w:val="none" w:color="auto" w:sz="0" w:space="0"/>
          <w:left w:val="none" w:color="auto" w:sz="0" w:space="0"/>
          <w:bottom w:val="single" w:color="7F7F7F" w:themeColor="text1" w:themeTint="80" w:sz="4" w:space="0"/>
          <w:right w:val="none" w:color="auto" w:sz="0" w:space="0"/>
        </w:tcBorders>
      </w:tcPr>
    </w:tblStylePr>
    <w:tblStylePr w:type="lastCol">
      <w:rPr>
        <w:rFonts w:ascii="Arial" w:hAnsi="Arial"/>
        <w:i/>
        <w:color w:val="7f7f7f" w:themeColor="text1" w:themeTint="80" w:themeShade="95"/>
        <w:sz w:val="22"/>
      </w:rPr>
      <w:tcPr>
        <w:shd w:val="clear" w:color="ffffff" w:fill="auto"/>
        <w:tcBorders>
          <w:top w:val="none" w:color="auto" w:sz="0" w:space="0"/>
          <w:left w:val="single" w:color="7F7F7F" w:themeColor="text1" w:themeTint="80" w:sz="4" w:space="0"/>
          <w:bottom w:val="none" w:color="auto" w:sz="0" w:space="0"/>
          <w:right w:val="none" w:color="auto" w:sz="0" w:space="0"/>
        </w:tcBorders>
      </w:tcPr>
    </w:tblStylePr>
    <w:tblStylePr w:type="lastRow">
      <w:rPr>
        <w:rFonts w:ascii="Arial" w:hAnsi="Arial"/>
        <w:i/>
        <w:color w:val="7f7f7f" w:themeColor="text1" w:themeTint="80" w:themeShade="95"/>
        <w:sz w:val="22"/>
      </w:rPr>
      <w:tcPr>
        <w:shd w:val="clear" w:color="ffffff" w:themeColor="light1" w:fill="ffffff" w:themeFill="light1"/>
        <w:tcBorders>
          <w:top w:val="single" w:color="7F7F7F" w:themeColor="text1" w:themeTint="80" w:sz="4" w:space="0"/>
          <w:left w:val="none" w:color="auto" w:sz="0" w:space="0"/>
          <w:bottom w:val="none" w:color="auto" w:sz="0" w:space="0"/>
          <w:right w:val="none" w:color="auto" w:sz="0" w:space="0"/>
        </w:tcBorders>
      </w:tcPr>
    </w:tblStylePr>
  </w:style>
  <w:style w:type="table" w:styleId="861" w:customStyle="1">
    <w:name w:val="List Table 7 Colorful - Accent 1"/>
    <w:basedOn w:val="725"/>
    <w:uiPriority w:val="99"/>
    <w:pPr>
      <w:spacing w:after="0" w:line="240" w:lineRule="auto"/>
    </w:pPr>
    <w:tblPr>
      <w:tblStyleRowBandSize w:val="1"/>
      <w:tblStyleColBandSize w:val="1"/>
      <w:tblBorders>
        <w:right w:val="single" w:color="5B9BD5" w:themeColor="accent1" w:sz="4" w:space="0"/>
      </w:tblBorders>
    </w:tblPr>
    <w:tblStylePr w:type="band1Horz">
      <w:rPr>
        <w:rFonts w:ascii="Arial" w:hAnsi="Arial"/>
        <w:color w:val="245a8d" w:themeColor="accent1" w:themeShade="95"/>
        <w:sz w:val="22"/>
      </w:rPr>
      <w:tcPr>
        <w:shd w:val="clear" w:color="d5e5f4" w:themeColor="accent1" w:themeTint="40" w:fill="d5e5f4" w:themeFill="accent1" w:themeFillTint="40"/>
      </w:tcPr>
    </w:tblStylePr>
    <w:tblStylePr w:type="band1Vert">
      <w:tcPr>
        <w:shd w:val="clear" w:color="d5e5f4" w:themeColor="accent1" w:themeTint="40" w:fill="d5e5f4" w:themeFill="accent1" w:themeFillTint="40"/>
      </w:tcPr>
    </w:tblStylePr>
    <w:tblStylePr w:type="band2Horz">
      <w:rPr>
        <w:rFonts w:ascii="Arial" w:hAnsi="Arial"/>
        <w:color w:val="245a8d" w:themeColor="accent1" w:themeShade="95"/>
        <w:sz w:val="22"/>
      </w:rPr>
    </w:tblStylePr>
    <w:tblStylePr w:type="firstCol">
      <w:rPr>
        <w:rFonts w:ascii="Arial" w:hAnsi="Arial"/>
        <w:i/>
        <w:color w:val="245a8d" w:themeColor="accent1" w:themeShade="95"/>
        <w:sz w:val="22"/>
      </w:rPr>
      <w:pPr>
        <w:jc w:val="right"/>
      </w:pPr>
      <w:tcPr>
        <w:shd w:val="clear" w:color="ffffff" w:fill="auto"/>
        <w:tcBorders>
          <w:top w:val="none" w:color="auto" w:sz="0" w:space="0"/>
          <w:left w:val="none" w:color="auto" w:sz="0" w:space="0"/>
          <w:bottom w:val="none" w:color="auto" w:sz="0" w:space="0"/>
          <w:right w:val="single" w:color="5B9BD5" w:themeColor="accent1" w:sz="4" w:space="0"/>
        </w:tcBorders>
      </w:tcPr>
    </w:tblStylePr>
    <w:tblStylePr w:type="firstRow">
      <w:rPr>
        <w:rFonts w:ascii="Arial" w:hAnsi="Arial"/>
        <w:i/>
        <w:color w:val="245a8d" w:themeColor="accent1" w:themeShade="95"/>
        <w:sz w:val="22"/>
      </w:rPr>
      <w:tcPr>
        <w:shd w:val="clear" w:color="ffffff" w:themeColor="light1" w:fill="ffffff" w:themeFill="light1"/>
        <w:tcBorders>
          <w:top w:val="none" w:color="auto" w:sz="0" w:space="0"/>
          <w:left w:val="none" w:color="auto" w:sz="0" w:space="0"/>
          <w:bottom w:val="single" w:color="5B9BD5" w:themeColor="accent1" w:sz="4" w:space="0"/>
          <w:right w:val="none" w:color="auto" w:sz="0" w:space="0"/>
        </w:tcBorders>
      </w:tcPr>
    </w:tblStylePr>
    <w:tblStylePr w:type="lastCol">
      <w:rPr>
        <w:rFonts w:ascii="Arial" w:hAnsi="Arial"/>
        <w:i/>
        <w:color w:val="245a8d" w:themeColor="accent1" w:themeShade="95"/>
        <w:sz w:val="22"/>
      </w:rPr>
      <w:tcPr>
        <w:shd w:val="clear" w:color="ffffff" w:fill="auto"/>
        <w:tcBorders>
          <w:top w:val="none" w:color="auto" w:sz="0" w:space="0"/>
          <w:left w:val="single" w:color="5B9BD5" w:themeColor="accent1" w:sz="4" w:space="0"/>
          <w:bottom w:val="none" w:color="auto" w:sz="0" w:space="0"/>
          <w:right w:val="none" w:color="auto" w:sz="0" w:space="0"/>
        </w:tcBorders>
      </w:tcPr>
    </w:tblStylePr>
    <w:tblStylePr w:type="lastRow">
      <w:rPr>
        <w:rFonts w:ascii="Arial" w:hAnsi="Arial"/>
        <w:i/>
        <w:color w:val="245a8d" w:themeColor="accent1" w:themeShade="95"/>
        <w:sz w:val="22"/>
      </w:rPr>
      <w:tcPr>
        <w:shd w:val="clear" w:color="ffffff" w:themeColor="light1" w:fill="ffffff" w:themeFill="light1"/>
        <w:tcBorders>
          <w:top w:val="single" w:color="5B9BD5" w:themeColor="accent1" w:sz="4" w:space="0"/>
          <w:left w:val="none" w:color="auto" w:sz="0" w:space="0"/>
          <w:bottom w:val="none" w:color="auto" w:sz="0" w:space="0"/>
          <w:right w:val="none" w:color="auto" w:sz="0" w:space="0"/>
        </w:tcBorders>
      </w:tcPr>
    </w:tblStylePr>
  </w:style>
  <w:style w:type="table" w:styleId="862" w:customStyle="1">
    <w:name w:val="List Table 7 Colorful - Accent 2"/>
    <w:basedOn w:val="725"/>
    <w:uiPriority w:val="99"/>
    <w:pPr>
      <w:spacing w:after="0" w:line="240" w:lineRule="auto"/>
    </w:pPr>
    <w:tblPr>
      <w:tblStyleRowBandSize w:val="1"/>
      <w:tblStyleColBandSize w:val="1"/>
      <w:tblBorders>
        <w:right w:val="single" w:color="F4B184" w:themeColor="accent2" w:themeTint="97" w:sz="4" w:space="0"/>
      </w:tblBorders>
    </w:tblPr>
    <w:tblStylePr w:type="band1Horz">
      <w:rPr>
        <w:rFonts w:ascii="Arial" w:hAnsi="Arial"/>
        <w:color w:val="f4b184" w:themeColor="accent2" w:themeTint="97" w:themeShade="95"/>
        <w:sz w:val="22"/>
      </w:rPr>
      <w:tcPr>
        <w:shd w:val="clear" w:color="fadecb" w:themeColor="accent2" w:themeTint="40" w:fill="fadecb" w:themeFill="accent2" w:themeFillTint="40"/>
      </w:tcPr>
    </w:tblStylePr>
    <w:tblStylePr w:type="band1Vert">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tblStylePr w:type="firstCol">
      <w:rPr>
        <w:rFonts w:ascii="Arial" w:hAnsi="Arial"/>
        <w:i/>
        <w:color w:val="f4b184" w:themeColor="accent2" w:themeTint="97" w:themeShade="95"/>
        <w:sz w:val="22"/>
      </w:rPr>
      <w:pPr>
        <w:jc w:val="right"/>
      </w:pPr>
      <w:tcPr>
        <w:shd w:val="clear" w:color="ffffff" w:fill="auto"/>
        <w:tcBorders>
          <w:top w:val="none" w:color="auto" w:sz="0" w:space="0"/>
          <w:left w:val="none" w:color="auto" w:sz="0" w:space="0"/>
          <w:bottom w:val="none" w:color="auto" w:sz="0" w:space="0"/>
          <w:right w:val="single" w:color="F4B184" w:themeColor="accent2" w:themeTint="97" w:sz="4" w:space="0"/>
        </w:tcBorders>
      </w:tcPr>
    </w:tblStylePr>
    <w:tblStylePr w:type="firstRow">
      <w:rPr>
        <w:rFonts w:ascii="Arial" w:hAnsi="Arial"/>
        <w:i/>
        <w:color w:val="f4b184" w:themeColor="accent2" w:themeTint="97" w:themeShade="95"/>
        <w:sz w:val="22"/>
      </w:rPr>
      <w:tcPr>
        <w:shd w:val="clear" w:color="ffffff" w:themeColor="light1" w:fill="ffffff" w:themeFill="light1"/>
        <w:tcBorders>
          <w:top w:val="none" w:color="auto" w:sz="0" w:space="0"/>
          <w:left w:val="none" w:color="auto" w:sz="0" w:space="0"/>
          <w:bottom w:val="single" w:color="F4B184" w:themeColor="accent2" w:themeTint="97" w:sz="4" w:space="0"/>
          <w:right w:val="none" w:color="auto" w:sz="0" w:space="0"/>
        </w:tcBorders>
      </w:tcPr>
    </w:tblStylePr>
    <w:tblStylePr w:type="lastCol">
      <w:rPr>
        <w:rFonts w:ascii="Arial" w:hAnsi="Arial"/>
        <w:i/>
        <w:color w:val="f4b184" w:themeColor="accent2" w:themeTint="97" w:themeShade="95"/>
        <w:sz w:val="22"/>
      </w:rPr>
      <w:tcPr>
        <w:shd w:val="clear" w:color="ffffff" w:fill="auto"/>
        <w:tcBorders>
          <w:top w:val="none" w:color="auto" w:sz="0" w:space="0"/>
          <w:left w:val="single" w:color="F4B184" w:themeColor="accent2" w:themeTint="97" w:sz="4" w:space="0"/>
          <w:bottom w:val="none" w:color="auto" w:sz="0" w:space="0"/>
          <w:right w:val="none" w:color="auto" w:sz="0" w:space="0"/>
        </w:tcBorders>
      </w:tcPr>
    </w:tblStylePr>
    <w:tblStylePr w:type="lastRow">
      <w:rPr>
        <w:rFonts w:ascii="Arial" w:hAnsi="Arial"/>
        <w:i/>
        <w:color w:val="f4b184" w:themeColor="accent2" w:themeTint="97" w:themeShade="95"/>
        <w:sz w:val="22"/>
      </w:rPr>
      <w:tcPr>
        <w:shd w:val="clear" w:color="ffffff" w:themeColor="light1" w:fill="ffffff" w:themeFill="light1"/>
        <w:tcBorders>
          <w:top w:val="single" w:color="F4B184" w:themeColor="accent2" w:themeTint="97" w:sz="4" w:space="0"/>
          <w:left w:val="none" w:color="auto" w:sz="0" w:space="0"/>
          <w:bottom w:val="none" w:color="auto" w:sz="0" w:space="0"/>
          <w:right w:val="none" w:color="auto" w:sz="0" w:space="0"/>
        </w:tcBorders>
      </w:tcPr>
    </w:tblStylePr>
  </w:style>
  <w:style w:type="table" w:styleId="863" w:customStyle="1">
    <w:name w:val="List Table 7 Colorful - Accent 3"/>
    <w:basedOn w:val="725"/>
    <w:uiPriority w:val="99"/>
    <w:pPr>
      <w:spacing w:after="0" w:line="240" w:lineRule="auto"/>
    </w:pPr>
    <w:tblPr>
      <w:tblStyleRowBandSize w:val="1"/>
      <w:tblStyleColBandSize w:val="1"/>
      <w:tblBorders>
        <w:right w:val="single" w:color="C9C9C9" w:themeColor="accent3" w:themeTint="98" w:sz="4" w:space="0"/>
      </w:tblBorders>
    </w:tblPr>
    <w:tblStylePr w:type="band1Horz">
      <w:rPr>
        <w:rFonts w:ascii="Arial" w:hAnsi="Arial"/>
        <w:color w:val="c9c9c9" w:themeColor="accent3" w:themeTint="98" w:themeShade="95"/>
        <w:sz w:val="22"/>
      </w:rPr>
      <w:tcPr>
        <w:shd w:val="clear" w:color="e8e8e8" w:themeColor="accent3" w:themeTint="40" w:fill="e8e8e8" w:themeFill="accent3" w:themeFillTint="40"/>
      </w:tcPr>
    </w:tblStylePr>
    <w:tblStylePr w:type="band1Vert">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tblStylePr w:type="firstCol">
      <w:rPr>
        <w:rFonts w:ascii="Arial" w:hAnsi="Arial"/>
        <w:i/>
        <w:color w:val="c9c9c9" w:themeColor="accent3" w:themeTint="98" w:themeShade="95"/>
        <w:sz w:val="22"/>
      </w:rPr>
      <w:pPr>
        <w:jc w:val="right"/>
      </w:pPr>
      <w:tcPr>
        <w:shd w:val="clear" w:color="ffffff" w:fill="auto"/>
        <w:tcBorders>
          <w:top w:val="none" w:color="auto" w:sz="0" w:space="0"/>
          <w:left w:val="none" w:color="auto" w:sz="0" w:space="0"/>
          <w:bottom w:val="none" w:color="auto" w:sz="0" w:space="0"/>
          <w:right w:val="single" w:color="C9C9C9" w:themeColor="accent3" w:themeTint="98" w:sz="4" w:space="0"/>
        </w:tcBorders>
      </w:tcPr>
    </w:tblStylePr>
    <w:tblStylePr w:type="firstRow">
      <w:rPr>
        <w:rFonts w:ascii="Arial" w:hAnsi="Arial"/>
        <w:i/>
        <w:color w:val="c9c9c9" w:themeColor="accent3" w:themeTint="98" w:themeShade="95"/>
        <w:sz w:val="22"/>
      </w:rPr>
      <w:tcPr>
        <w:shd w:val="clear" w:color="ffffff" w:themeColor="light1" w:fill="ffffff" w:themeFill="light1"/>
        <w:tcBorders>
          <w:top w:val="none" w:color="auto" w:sz="0" w:space="0"/>
          <w:left w:val="none" w:color="auto" w:sz="0" w:space="0"/>
          <w:bottom w:val="single" w:color="C9C9C9" w:themeColor="accent3" w:themeTint="98" w:sz="4" w:space="0"/>
          <w:right w:val="none" w:color="auto" w:sz="0" w:space="0"/>
        </w:tcBorders>
      </w:tcPr>
    </w:tblStylePr>
    <w:tblStylePr w:type="lastCol">
      <w:rPr>
        <w:rFonts w:ascii="Arial" w:hAnsi="Arial"/>
        <w:i/>
        <w:color w:val="c9c9c9" w:themeColor="accent3" w:themeTint="98" w:themeShade="95"/>
        <w:sz w:val="22"/>
      </w:rPr>
      <w:tcPr>
        <w:shd w:val="clear" w:color="ffffff" w:fill="auto"/>
        <w:tcBorders>
          <w:top w:val="none" w:color="auto" w:sz="0" w:space="0"/>
          <w:left w:val="single" w:color="C9C9C9" w:themeColor="accent3" w:themeTint="98" w:sz="4" w:space="0"/>
          <w:bottom w:val="none" w:color="auto" w:sz="0" w:space="0"/>
          <w:right w:val="none" w:color="auto" w:sz="0" w:space="0"/>
        </w:tcBorders>
      </w:tcPr>
    </w:tblStylePr>
    <w:tblStylePr w:type="lastRow">
      <w:rPr>
        <w:rFonts w:ascii="Arial" w:hAnsi="Arial"/>
        <w:i/>
        <w:color w:val="c9c9c9" w:themeColor="accent3" w:themeTint="98" w:themeShade="95"/>
        <w:sz w:val="22"/>
      </w:rPr>
      <w:tcPr>
        <w:shd w:val="clear" w:color="ffffff" w:themeColor="light1" w:fill="ffffff" w:themeFill="light1"/>
        <w:tcBorders>
          <w:top w:val="single" w:color="C9C9C9" w:themeColor="accent3" w:themeTint="98" w:sz="4" w:space="0"/>
          <w:left w:val="none" w:color="auto" w:sz="0" w:space="0"/>
          <w:bottom w:val="none" w:color="auto" w:sz="0" w:space="0"/>
          <w:right w:val="none" w:color="auto" w:sz="0" w:space="0"/>
        </w:tcBorders>
      </w:tcPr>
    </w:tblStylePr>
  </w:style>
  <w:style w:type="table" w:styleId="864" w:customStyle="1">
    <w:name w:val="List Table 7 Colorful - Accent 4"/>
    <w:basedOn w:val="725"/>
    <w:uiPriority w:val="99"/>
    <w:pPr>
      <w:spacing w:after="0" w:line="240" w:lineRule="auto"/>
    </w:pPr>
    <w:tblPr>
      <w:tblStyleRowBandSize w:val="1"/>
      <w:tblStyleColBandSize w:val="1"/>
      <w:tblBorders>
        <w:right w:val="single" w:color="FFD865" w:themeColor="accent4" w:themeTint="9A" w:sz="4" w:space="0"/>
      </w:tblBorders>
    </w:tblPr>
    <w:tblStylePr w:type="band1Horz">
      <w:rPr>
        <w:rFonts w:ascii="Arial" w:hAnsi="Arial"/>
        <w:color w:val="ffd865" w:themeColor="accent4" w:themeTint="9A" w:themeShade="95"/>
        <w:sz w:val="22"/>
      </w:rPr>
      <w:tcPr>
        <w:shd w:val="clear" w:color="ffefbf" w:themeColor="accent4" w:themeTint="40" w:fill="ffefbf" w:themeFill="accent4" w:themeFillTint="40"/>
      </w:tcPr>
    </w:tblStylePr>
    <w:tblStylePr w:type="band1Vert">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tblStylePr w:type="firstCol">
      <w:rPr>
        <w:rFonts w:ascii="Arial" w:hAnsi="Arial"/>
        <w:i/>
        <w:color w:val="ffd865" w:themeColor="accent4" w:themeTint="9A" w:themeShade="95"/>
        <w:sz w:val="22"/>
      </w:rPr>
      <w:pPr>
        <w:jc w:val="right"/>
      </w:pPr>
      <w:tcPr>
        <w:shd w:val="clear" w:color="ffffff" w:fill="auto"/>
        <w:tcBorders>
          <w:top w:val="none" w:color="auto" w:sz="0" w:space="0"/>
          <w:left w:val="none" w:color="auto" w:sz="0" w:space="0"/>
          <w:bottom w:val="none" w:color="auto" w:sz="0" w:space="0"/>
          <w:right w:val="single" w:color="FFD865" w:themeColor="accent4" w:themeTint="9A" w:sz="4" w:space="0"/>
        </w:tcBorders>
      </w:tcPr>
    </w:tblStylePr>
    <w:tblStylePr w:type="firstRow">
      <w:rPr>
        <w:rFonts w:ascii="Arial" w:hAnsi="Arial"/>
        <w:i/>
        <w:color w:val="ffd865" w:themeColor="accent4" w:themeTint="9A" w:themeShade="95"/>
        <w:sz w:val="22"/>
      </w:rPr>
      <w:tcPr>
        <w:shd w:val="clear" w:color="ffffff" w:themeColor="light1" w:fill="ffffff" w:themeFill="light1"/>
        <w:tcBorders>
          <w:top w:val="none" w:color="auto" w:sz="0" w:space="0"/>
          <w:left w:val="none" w:color="auto" w:sz="0" w:space="0"/>
          <w:bottom w:val="single" w:color="FFD865" w:themeColor="accent4" w:themeTint="9A" w:sz="4" w:space="0"/>
          <w:right w:val="none" w:color="auto" w:sz="0" w:space="0"/>
        </w:tcBorders>
      </w:tcPr>
    </w:tblStylePr>
    <w:tblStylePr w:type="lastCol">
      <w:rPr>
        <w:rFonts w:ascii="Arial" w:hAnsi="Arial"/>
        <w:i/>
        <w:color w:val="ffd865" w:themeColor="accent4" w:themeTint="9A" w:themeShade="95"/>
        <w:sz w:val="22"/>
      </w:rPr>
      <w:tcPr>
        <w:shd w:val="clear" w:color="ffffff" w:fill="auto"/>
        <w:tcBorders>
          <w:top w:val="none" w:color="auto" w:sz="0" w:space="0"/>
          <w:left w:val="single" w:color="FFD865" w:themeColor="accent4" w:themeTint="9A" w:sz="4" w:space="0"/>
          <w:bottom w:val="none" w:color="auto" w:sz="0" w:space="0"/>
          <w:right w:val="none" w:color="auto" w:sz="0" w:space="0"/>
        </w:tcBorders>
      </w:tcPr>
    </w:tblStylePr>
    <w:tblStylePr w:type="lastRow">
      <w:rPr>
        <w:rFonts w:ascii="Arial" w:hAnsi="Arial"/>
        <w:i/>
        <w:color w:val="ffd865" w:themeColor="accent4" w:themeTint="9A" w:themeShade="95"/>
        <w:sz w:val="22"/>
      </w:rPr>
      <w:tcPr>
        <w:shd w:val="clear" w:color="ffffff" w:themeColor="light1" w:fill="ffffff" w:themeFill="light1"/>
        <w:tcBorders>
          <w:top w:val="single" w:color="FFD865" w:themeColor="accent4" w:themeTint="9A" w:sz="4" w:space="0"/>
          <w:left w:val="none" w:color="auto" w:sz="0" w:space="0"/>
          <w:bottom w:val="none" w:color="auto" w:sz="0" w:space="0"/>
          <w:right w:val="none" w:color="auto" w:sz="0" w:space="0"/>
        </w:tcBorders>
      </w:tcPr>
    </w:tblStylePr>
  </w:style>
  <w:style w:type="table" w:styleId="865" w:customStyle="1">
    <w:name w:val="List Table 7 Colorful - Accent 5"/>
    <w:basedOn w:val="725"/>
    <w:uiPriority w:val="99"/>
    <w:pPr>
      <w:spacing w:after="0" w:line="240" w:lineRule="auto"/>
    </w:pPr>
    <w:tblPr>
      <w:tblStyleRowBandSize w:val="1"/>
      <w:tblStyleColBandSize w:val="1"/>
      <w:tblBorders>
        <w:right w:val="single" w:color="8DA9DB" w:themeColor="accent5" w:themeTint="9A" w:sz="4" w:space="0"/>
      </w:tblBorders>
    </w:tblPr>
    <w:tblStylePr w:type="band1Horz">
      <w:rPr>
        <w:rFonts w:ascii="Arial" w:hAnsi="Arial"/>
        <w:color w:val="8da9db" w:themeColor="accent5" w:themeTint="9A" w:themeShade="95"/>
        <w:sz w:val="22"/>
      </w:rPr>
      <w:tcPr>
        <w:shd w:val="clear" w:color="cfdbf0" w:themeColor="accent5" w:themeTint="40" w:fill="cfdbf0" w:themeFill="accent5" w:themeFillTint="40"/>
      </w:tcPr>
    </w:tblStylePr>
    <w:tblStylePr w:type="band1Vert">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tblStylePr w:type="firstCol">
      <w:rPr>
        <w:rFonts w:ascii="Arial" w:hAnsi="Arial"/>
        <w:i/>
        <w:color w:val="8da9db" w:themeColor="accent5" w:themeTint="9A" w:themeShade="95"/>
        <w:sz w:val="22"/>
      </w:rPr>
      <w:pPr>
        <w:jc w:val="right"/>
      </w:pPr>
      <w:tcPr>
        <w:shd w:val="clear" w:color="ffffff" w:fill="auto"/>
        <w:tcBorders>
          <w:top w:val="none" w:color="auto" w:sz="0" w:space="0"/>
          <w:left w:val="none" w:color="auto" w:sz="0" w:space="0"/>
          <w:bottom w:val="none" w:color="auto" w:sz="0" w:space="0"/>
          <w:right w:val="single" w:color="8DA9DB" w:themeColor="accent5" w:themeTint="9A" w:sz="4" w:space="0"/>
        </w:tcBorders>
      </w:tcPr>
    </w:tblStylePr>
    <w:tblStylePr w:type="firstRow">
      <w:rPr>
        <w:rFonts w:ascii="Arial" w:hAnsi="Arial"/>
        <w:i/>
        <w:color w:val="8da9db" w:themeColor="accent5" w:themeTint="9A" w:themeShade="95"/>
        <w:sz w:val="22"/>
      </w:rPr>
      <w:tcPr>
        <w:shd w:val="clear" w:color="ffffff" w:themeColor="light1" w:fill="ffffff" w:themeFill="light1"/>
        <w:tcBorders>
          <w:top w:val="none" w:color="auto" w:sz="0" w:space="0"/>
          <w:left w:val="none" w:color="auto" w:sz="0" w:space="0"/>
          <w:bottom w:val="single" w:color="8DA9DB" w:themeColor="accent5" w:themeTint="9A" w:sz="4" w:space="0"/>
          <w:right w:val="none" w:color="auto" w:sz="0" w:space="0"/>
        </w:tcBorders>
      </w:tcPr>
    </w:tblStylePr>
    <w:tblStylePr w:type="lastCol">
      <w:rPr>
        <w:rFonts w:ascii="Arial" w:hAnsi="Arial"/>
        <w:i/>
        <w:color w:val="8da9db" w:themeColor="accent5" w:themeTint="9A" w:themeShade="95"/>
        <w:sz w:val="22"/>
      </w:rPr>
      <w:tcPr>
        <w:shd w:val="clear" w:color="ffffff" w:fill="auto"/>
        <w:tcBorders>
          <w:top w:val="none" w:color="auto" w:sz="0" w:space="0"/>
          <w:left w:val="single" w:color="8DA9DB" w:themeColor="accent5" w:themeTint="9A" w:sz="4" w:space="0"/>
          <w:bottom w:val="none" w:color="auto" w:sz="0" w:space="0"/>
          <w:right w:val="none" w:color="auto" w:sz="0" w:space="0"/>
        </w:tcBorders>
      </w:tcPr>
    </w:tblStylePr>
    <w:tblStylePr w:type="lastRow">
      <w:rPr>
        <w:rFonts w:ascii="Arial" w:hAnsi="Arial"/>
        <w:i/>
        <w:color w:val="8da9db" w:themeColor="accent5" w:themeTint="9A" w:themeShade="95"/>
        <w:sz w:val="22"/>
      </w:rPr>
      <w:tcPr>
        <w:shd w:val="clear" w:color="ffffff" w:themeColor="light1" w:fill="ffffff" w:themeFill="light1"/>
        <w:tcBorders>
          <w:top w:val="single" w:color="8DA9DB" w:themeColor="accent5" w:themeTint="9A" w:sz="4" w:space="0"/>
          <w:left w:val="none" w:color="auto" w:sz="0" w:space="0"/>
          <w:bottom w:val="none" w:color="auto" w:sz="0" w:space="0"/>
          <w:right w:val="none" w:color="auto" w:sz="0" w:space="0"/>
        </w:tcBorders>
      </w:tcPr>
    </w:tblStylePr>
  </w:style>
  <w:style w:type="table" w:styleId="866" w:customStyle="1">
    <w:name w:val="List Table 7 Colorful - Accent 6"/>
    <w:basedOn w:val="725"/>
    <w:uiPriority w:val="99"/>
    <w:pPr>
      <w:spacing w:after="0" w:line="240" w:lineRule="auto"/>
    </w:pPr>
    <w:tblPr>
      <w:tblStyleRowBandSize w:val="1"/>
      <w:tblStyleColBandSize w:val="1"/>
      <w:tblBorders>
        <w:right w:val="single" w:color="A9D08E" w:themeColor="accent6" w:themeTint="98" w:sz="4" w:space="0"/>
      </w:tblBorders>
    </w:tblPr>
    <w:tblStylePr w:type="band1Horz">
      <w:rPr>
        <w:rFonts w:ascii="Arial" w:hAnsi="Arial"/>
        <w:color w:val="a9d08e" w:themeColor="accent6" w:themeTint="98" w:themeShade="95"/>
        <w:sz w:val="22"/>
      </w:rPr>
      <w:tcPr>
        <w:shd w:val="clear" w:color="daebcf" w:themeColor="accent6" w:themeTint="40" w:fill="daebcf" w:themeFill="accent6" w:themeFillTint="40"/>
      </w:tcPr>
    </w:tblStylePr>
    <w:tblStylePr w:type="band1Vert">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tblStylePr w:type="firstCol">
      <w:rPr>
        <w:rFonts w:ascii="Arial" w:hAnsi="Arial"/>
        <w:i/>
        <w:color w:val="a9d08e" w:themeColor="accent6" w:themeTint="98" w:themeShade="95"/>
        <w:sz w:val="22"/>
      </w:rPr>
      <w:pPr>
        <w:jc w:val="right"/>
      </w:pPr>
      <w:tcPr>
        <w:shd w:val="clear" w:color="ffffff" w:fill="auto"/>
        <w:tcBorders>
          <w:top w:val="none" w:color="auto" w:sz="0" w:space="0"/>
          <w:left w:val="none" w:color="auto" w:sz="0" w:space="0"/>
          <w:bottom w:val="none" w:color="auto" w:sz="0" w:space="0"/>
          <w:right w:val="single" w:color="A9D08E" w:themeColor="accent6" w:themeTint="98" w:sz="4" w:space="0"/>
        </w:tcBorders>
      </w:tcPr>
    </w:tblStylePr>
    <w:tblStylePr w:type="firstRow">
      <w:rPr>
        <w:rFonts w:ascii="Arial" w:hAnsi="Arial"/>
        <w:i/>
        <w:color w:val="a9d08e" w:themeColor="accent6" w:themeTint="98" w:themeShade="95"/>
        <w:sz w:val="22"/>
      </w:rPr>
      <w:tcPr>
        <w:shd w:val="clear" w:color="ffffff" w:themeColor="light1" w:fill="ffffff" w:themeFill="light1"/>
        <w:tcBorders>
          <w:top w:val="none" w:color="auto" w:sz="0" w:space="0"/>
          <w:left w:val="none" w:color="auto" w:sz="0" w:space="0"/>
          <w:bottom w:val="single" w:color="A9D08E" w:themeColor="accent6" w:themeTint="98" w:sz="4" w:space="0"/>
          <w:right w:val="none" w:color="auto" w:sz="0" w:space="0"/>
        </w:tcBorders>
      </w:tcPr>
    </w:tblStylePr>
    <w:tblStylePr w:type="lastCol">
      <w:rPr>
        <w:rFonts w:ascii="Arial" w:hAnsi="Arial"/>
        <w:i/>
        <w:color w:val="a9d08e" w:themeColor="accent6" w:themeTint="98" w:themeShade="95"/>
        <w:sz w:val="22"/>
      </w:rPr>
      <w:tcPr>
        <w:shd w:val="clear" w:color="ffffff" w:fill="auto"/>
        <w:tcBorders>
          <w:top w:val="none" w:color="auto" w:sz="0" w:space="0"/>
          <w:left w:val="single" w:color="A9D08E" w:themeColor="accent6" w:themeTint="98" w:sz="4" w:space="0"/>
          <w:bottom w:val="none" w:color="auto" w:sz="0" w:space="0"/>
          <w:right w:val="none" w:color="auto" w:sz="0" w:space="0"/>
        </w:tcBorders>
      </w:tcPr>
    </w:tblStylePr>
    <w:tblStylePr w:type="lastRow">
      <w:rPr>
        <w:rFonts w:ascii="Arial" w:hAnsi="Arial"/>
        <w:i/>
        <w:color w:val="a9d08e" w:themeColor="accent6" w:themeTint="98" w:themeShade="95"/>
        <w:sz w:val="22"/>
      </w:rPr>
      <w:tcPr>
        <w:shd w:val="clear" w:color="ffffff" w:themeColor="light1" w:fill="ffffff" w:themeFill="light1"/>
        <w:tcBorders>
          <w:top w:val="single" w:color="A9D08E" w:themeColor="accent6" w:themeTint="98" w:sz="4" w:space="0"/>
          <w:left w:val="none" w:color="auto" w:sz="0" w:space="0"/>
          <w:bottom w:val="none" w:color="auto" w:sz="0" w:space="0"/>
          <w:right w:val="none" w:color="auto" w:sz="0" w:space="0"/>
        </w:tcBorders>
      </w:tcPr>
    </w:tblStylePr>
  </w:style>
  <w:style w:type="table" w:styleId="867" w:customStyle="1">
    <w:name w:val="Lined - Accent"/>
    <w:basedOn w:val="725"/>
    <w:uiPriority w:val="99"/>
    <w:pPr>
      <w:spacing w:after="0" w:line="240" w:lineRule="auto"/>
    </w:pPr>
    <w:rPr>
      <w:color w:val="404040"/>
      <w:sz w:val="20"/>
      <w:szCs w:val="20"/>
      <w:lang w:eastAsia="ru-RU"/>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2f2f2" w:themeColor="text1" w:themeTint="0D" w:fill="f2f2f2" w:themeFill="text1" w:themeFillTint="0D"/>
      </w:tcPr>
    </w:tblStylePr>
    <w:tblStylePr w:type="band2Vert">
      <w:rPr>
        <w:rFonts w:ascii="Arial" w:hAnsi="Arial"/>
        <w:color w:val="404040"/>
        <w:sz w:val="22"/>
      </w:rPr>
      <w:tcPr>
        <w:shd w:val="clear" w:color="f2f2f2" w:themeColor="text1" w:themeTint="0D" w:fill="f2f2f2" w:themeFill="text1" w:themeFillTint="0D"/>
      </w:tcPr>
    </w:tblStylePr>
    <w:tblStylePr w:type="firstCol">
      <w:rPr>
        <w:rFonts w:ascii="Arial" w:hAnsi="Arial"/>
        <w:color w:val="f2f2f2"/>
        <w:sz w:val="22"/>
      </w:rPr>
      <w:tcPr>
        <w:shd w:val="clear" w:color="7f7f7f" w:themeColor="text1" w:themeTint="80" w:fill="7f7f7f" w:themeFill="text1" w:themeFillTint="80"/>
      </w:tcPr>
    </w:tblStylePr>
    <w:tblStylePr w:type="firstRow">
      <w:rPr>
        <w:rFonts w:ascii="Arial" w:hAnsi="Arial"/>
        <w:color w:val="f2f2f2"/>
        <w:sz w:val="22"/>
      </w:rPr>
      <w:tcPr>
        <w:shd w:val="clear" w:color="7f7f7f" w:themeColor="text1" w:themeTint="80" w:fill="7f7f7f" w:themeFill="text1" w:themeFillTint="80"/>
      </w:tcPr>
    </w:tblStylePr>
    <w:tblStylePr w:type="lastCol">
      <w:rPr>
        <w:rFonts w:ascii="Arial" w:hAnsi="Arial"/>
        <w:color w:val="f2f2f2"/>
        <w:sz w:val="22"/>
      </w:rPr>
      <w:tcPr>
        <w:shd w:val="clear" w:color="7f7f7f" w:themeColor="text1" w:themeTint="80" w:fill="7f7f7f" w:themeFill="text1" w:themeFillTint="80"/>
      </w:tcPr>
    </w:tblStylePr>
    <w:tblStylePr w:type="lastRow">
      <w:rPr>
        <w:rFonts w:ascii="Arial" w:hAnsi="Arial"/>
        <w:color w:val="f2f2f2"/>
        <w:sz w:val="22"/>
      </w:rPr>
      <w:tcPr>
        <w:shd w:val="clear" w:color="7f7f7f" w:themeColor="text1" w:themeTint="80" w:fill="7f7f7f" w:themeFill="text1" w:themeFillTint="80"/>
      </w:tcPr>
    </w:tblStylePr>
  </w:style>
  <w:style w:type="table" w:styleId="868" w:customStyle="1">
    <w:name w:val="Lined - Accent 1"/>
    <w:basedOn w:val="725"/>
    <w:uiPriority w:val="99"/>
    <w:pPr>
      <w:spacing w:after="0" w:line="240" w:lineRule="auto"/>
    </w:pPr>
    <w:rPr>
      <w:color w:val="404040"/>
      <w:sz w:val="20"/>
      <w:szCs w:val="20"/>
      <w:lang w:eastAsia="ru-RU"/>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cbdff1" w:themeColor="accent1" w:themeTint="50" w:fill="cbdff1" w:themeFill="accent1" w:themeFillTint="50"/>
      </w:tcPr>
    </w:tblStylePr>
    <w:tblStylePr w:type="band2Vert">
      <w:rPr>
        <w:rFonts w:ascii="Arial" w:hAnsi="Arial"/>
        <w:color w:val="404040"/>
        <w:sz w:val="22"/>
      </w:rPr>
      <w:tcPr>
        <w:shd w:val="clear" w:color="cbdff1" w:themeColor="accent1" w:themeTint="50" w:fill="cbdff1" w:themeFill="accent1" w:themeFillTint="50"/>
      </w:tcPr>
    </w:tblStylePr>
    <w:tblStylePr w:type="firstCol">
      <w:rPr>
        <w:rFonts w:ascii="Arial" w:hAnsi="Arial"/>
        <w:color w:val="f2f2f2"/>
        <w:sz w:val="22"/>
      </w:rPr>
      <w:tcPr>
        <w:shd w:val="clear" w:color="68a2d8" w:themeColor="accent1" w:themeTint="EA" w:fill="68a2d8" w:themeFill="accent1" w:themeFillTint="EA"/>
      </w:tcPr>
    </w:tblStylePr>
    <w:tblStylePr w:type="firstRow">
      <w:rPr>
        <w:rFonts w:ascii="Arial" w:hAnsi="Arial"/>
        <w:color w:val="f2f2f2"/>
        <w:sz w:val="22"/>
      </w:rPr>
      <w:tcPr>
        <w:shd w:val="clear" w:color="68a2d8" w:themeColor="accent1" w:themeTint="EA" w:fill="68a2d8" w:themeFill="accent1" w:themeFillTint="EA"/>
      </w:tcPr>
    </w:tblStylePr>
    <w:tblStylePr w:type="lastCol">
      <w:rPr>
        <w:rFonts w:ascii="Arial" w:hAnsi="Arial"/>
        <w:color w:val="f2f2f2"/>
        <w:sz w:val="22"/>
      </w:rPr>
      <w:tcPr>
        <w:shd w:val="clear" w:color="68a2d8" w:themeColor="accent1" w:themeTint="EA" w:fill="68a2d8" w:themeFill="accent1" w:themeFillTint="EA"/>
      </w:tcPr>
    </w:tblStylePr>
    <w:tblStylePr w:type="lastRow">
      <w:rPr>
        <w:rFonts w:ascii="Arial" w:hAnsi="Arial"/>
        <w:color w:val="f2f2f2"/>
        <w:sz w:val="22"/>
      </w:rPr>
      <w:tcPr>
        <w:shd w:val="clear" w:color="68a2d8" w:themeColor="accent1" w:themeTint="EA" w:fill="68a2d8" w:themeFill="accent1" w:themeFillTint="EA"/>
      </w:tcPr>
    </w:tblStylePr>
  </w:style>
  <w:style w:type="table" w:styleId="869" w:customStyle="1">
    <w:name w:val="Lined - Accent 2"/>
    <w:basedOn w:val="725"/>
    <w:uiPriority w:val="99"/>
    <w:pPr>
      <w:spacing w:after="0" w:line="240" w:lineRule="auto"/>
    </w:pPr>
    <w:rPr>
      <w:color w:val="404040"/>
      <w:sz w:val="20"/>
      <w:szCs w:val="20"/>
      <w:lang w:eastAsia="ru-RU"/>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be5d6" w:themeColor="accent2" w:themeTint="32" w:fill="fbe5d6" w:themeFill="accent2" w:themeFillTint="32"/>
      </w:tcPr>
    </w:tblStylePr>
    <w:tblStylePr w:type="band2Vert">
      <w:rPr>
        <w:rFonts w:ascii="Arial" w:hAnsi="Arial"/>
        <w:color w:val="404040"/>
        <w:sz w:val="22"/>
      </w:rPr>
      <w:tcPr>
        <w:shd w:val="clear" w:color="fbe5d6" w:themeColor="accent2" w:themeTint="32" w:fill="fbe5d6" w:themeFill="accent2" w:themeFillTint="32"/>
      </w:tcPr>
    </w:tblStylePr>
    <w:tblStylePr w:type="firstCol">
      <w:rPr>
        <w:rFonts w:ascii="Arial" w:hAnsi="Arial"/>
        <w:color w:val="f2f2f2"/>
        <w:sz w:val="22"/>
      </w:rPr>
      <w:tcPr>
        <w:shd w:val="clear" w:color="f4b184" w:themeColor="accent2" w:themeTint="97" w:fill="f4b184" w:themeFill="accent2" w:themeFillTint="97"/>
      </w:tcPr>
    </w:tblStylePr>
    <w:tblStylePr w:type="firstRow">
      <w:rPr>
        <w:rFonts w:ascii="Arial" w:hAnsi="Arial"/>
        <w:color w:val="f2f2f2"/>
        <w:sz w:val="22"/>
      </w:rPr>
      <w:tcPr>
        <w:shd w:val="clear" w:color="f4b184" w:themeColor="accent2" w:themeTint="97" w:fill="f4b184" w:themeFill="accent2" w:themeFillTint="97"/>
      </w:tcPr>
    </w:tblStylePr>
    <w:tblStylePr w:type="lastCol">
      <w:rPr>
        <w:rFonts w:ascii="Arial" w:hAnsi="Arial"/>
        <w:color w:val="f2f2f2"/>
        <w:sz w:val="22"/>
      </w:rPr>
      <w:tcPr>
        <w:shd w:val="clear" w:color="f4b184" w:themeColor="accent2" w:themeTint="97" w:fill="f4b184" w:themeFill="accent2" w:themeFillTint="97"/>
      </w:tcPr>
    </w:tblStylePr>
    <w:tblStylePr w:type="lastRow">
      <w:rPr>
        <w:rFonts w:ascii="Arial" w:hAnsi="Arial"/>
        <w:color w:val="f2f2f2"/>
        <w:sz w:val="22"/>
      </w:rPr>
      <w:tcPr>
        <w:shd w:val="clear" w:color="f4b184" w:themeColor="accent2" w:themeTint="97" w:fill="f4b184" w:themeFill="accent2" w:themeFillTint="97"/>
      </w:tcPr>
    </w:tblStylePr>
  </w:style>
  <w:style w:type="table" w:styleId="870" w:customStyle="1">
    <w:name w:val="Lined - Accent 3"/>
    <w:basedOn w:val="725"/>
    <w:uiPriority w:val="99"/>
    <w:pPr>
      <w:spacing w:after="0" w:line="240" w:lineRule="auto"/>
    </w:pPr>
    <w:rPr>
      <w:color w:val="404040"/>
      <w:sz w:val="20"/>
      <w:szCs w:val="20"/>
      <w:lang w:eastAsia="ru-RU"/>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cecec" w:themeColor="accent3" w:themeTint="34" w:fill="ececec" w:themeFill="accent3" w:themeFillTint="34"/>
      </w:tcPr>
    </w:tblStylePr>
    <w:tblStylePr w:type="band2Vert">
      <w:rPr>
        <w:rFonts w:ascii="Arial" w:hAnsi="Arial"/>
        <w:color w:val="404040"/>
        <w:sz w:val="22"/>
      </w:rPr>
      <w:tcPr>
        <w:shd w:val="clear" w:color="ececec" w:themeColor="accent3" w:themeTint="34" w:fill="ececec" w:themeFill="accent3" w:themeFillTint="34"/>
      </w:tcPr>
    </w:tblStylePr>
    <w:tblStylePr w:type="firstCol">
      <w:rPr>
        <w:rFonts w:ascii="Arial" w:hAnsi="Arial"/>
        <w:color w:val="f2f2f2"/>
        <w:sz w:val="22"/>
      </w:rPr>
      <w:tcPr>
        <w:shd w:val="clear" w:color="a5a5a5" w:themeColor="accent3" w:themeTint="FE" w:fill="a5a5a5" w:themeFill="accent3" w:themeFillTint="FE"/>
      </w:tcPr>
    </w:tblStylePr>
    <w:tblStylePr w:type="firstRow">
      <w:rPr>
        <w:rFonts w:ascii="Arial" w:hAnsi="Arial"/>
        <w:color w:val="f2f2f2"/>
        <w:sz w:val="22"/>
      </w:rPr>
      <w:tcPr>
        <w:shd w:val="clear" w:color="a5a5a5" w:themeColor="accent3" w:themeTint="FE" w:fill="a5a5a5" w:themeFill="accent3" w:themeFillTint="FE"/>
      </w:tcPr>
    </w:tblStylePr>
    <w:tblStylePr w:type="lastCol">
      <w:rPr>
        <w:rFonts w:ascii="Arial" w:hAnsi="Arial"/>
        <w:color w:val="f2f2f2"/>
        <w:sz w:val="22"/>
      </w:rPr>
      <w:tcPr>
        <w:shd w:val="clear" w:color="a5a5a5" w:themeColor="accent3" w:themeTint="FE" w:fill="a5a5a5" w:themeFill="accent3" w:themeFillTint="FE"/>
      </w:tcPr>
    </w:tblStylePr>
    <w:tblStylePr w:type="lastRow">
      <w:rPr>
        <w:rFonts w:ascii="Arial" w:hAnsi="Arial"/>
        <w:color w:val="f2f2f2"/>
        <w:sz w:val="22"/>
      </w:rPr>
      <w:tcPr>
        <w:shd w:val="clear" w:color="a5a5a5" w:themeColor="accent3" w:themeTint="FE" w:fill="a5a5a5" w:themeFill="accent3" w:themeFillTint="FE"/>
      </w:tcPr>
    </w:tblStylePr>
  </w:style>
  <w:style w:type="table" w:styleId="871" w:customStyle="1">
    <w:name w:val="Lined - Accent 4"/>
    <w:basedOn w:val="725"/>
    <w:uiPriority w:val="99"/>
    <w:pPr>
      <w:spacing w:after="0" w:line="240" w:lineRule="auto"/>
    </w:pPr>
    <w:rPr>
      <w:color w:val="404040"/>
      <w:sz w:val="20"/>
      <w:szCs w:val="20"/>
      <w:lang w:eastAsia="ru-RU"/>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2cb" w:themeColor="accent4" w:themeTint="34" w:fill="fff2cb" w:themeFill="accent4" w:themeFillTint="34"/>
      </w:tcPr>
    </w:tblStylePr>
    <w:tblStylePr w:type="band2Vert">
      <w:rPr>
        <w:rFonts w:ascii="Arial" w:hAnsi="Arial"/>
        <w:color w:val="404040"/>
        <w:sz w:val="22"/>
      </w:rPr>
      <w:tcPr>
        <w:shd w:val="clear" w:color="fff2cb" w:themeColor="accent4" w:themeTint="34" w:fill="fff2cb" w:themeFill="accent4" w:themeFillTint="34"/>
      </w:tcPr>
    </w:tblStylePr>
    <w:tblStylePr w:type="firstCol">
      <w:rPr>
        <w:rFonts w:ascii="Arial" w:hAnsi="Arial"/>
        <w:color w:val="f2f2f2"/>
        <w:sz w:val="22"/>
      </w:rPr>
      <w:tcPr>
        <w:shd w:val="clear" w:color="ffd865" w:themeColor="accent4" w:themeTint="9A" w:fill="ffd865" w:themeFill="accent4" w:themeFillTint="9A"/>
      </w:tcPr>
    </w:tblStylePr>
    <w:tblStylePr w:type="firstRow">
      <w:rPr>
        <w:rFonts w:ascii="Arial" w:hAnsi="Arial"/>
        <w:color w:val="f2f2f2"/>
        <w:sz w:val="22"/>
      </w:rPr>
      <w:tcPr>
        <w:shd w:val="clear" w:color="ffd865" w:themeColor="accent4" w:themeTint="9A" w:fill="ffd865" w:themeFill="accent4" w:themeFillTint="9A"/>
      </w:tcPr>
    </w:tblStylePr>
    <w:tblStylePr w:type="lastCol">
      <w:rPr>
        <w:rFonts w:ascii="Arial" w:hAnsi="Arial"/>
        <w:color w:val="f2f2f2"/>
        <w:sz w:val="22"/>
      </w:rPr>
      <w:tcPr>
        <w:shd w:val="clear" w:color="ffd865" w:themeColor="accent4" w:themeTint="9A" w:fill="ffd865" w:themeFill="accent4" w:themeFillTint="9A"/>
      </w:tcPr>
    </w:tblStylePr>
    <w:tblStylePr w:type="lastRow">
      <w:rPr>
        <w:rFonts w:ascii="Arial" w:hAnsi="Arial"/>
        <w:color w:val="f2f2f2"/>
        <w:sz w:val="22"/>
      </w:rPr>
      <w:tcPr>
        <w:shd w:val="clear" w:color="ffd865" w:themeColor="accent4" w:themeTint="9A" w:fill="ffd865" w:themeFill="accent4" w:themeFillTint="9A"/>
      </w:tcPr>
    </w:tblStylePr>
  </w:style>
  <w:style w:type="table" w:styleId="872" w:customStyle="1">
    <w:name w:val="Lined - Accent 5"/>
    <w:basedOn w:val="725"/>
    <w:uiPriority w:val="99"/>
    <w:pPr>
      <w:spacing w:after="0" w:line="240" w:lineRule="auto"/>
    </w:pPr>
    <w:rPr>
      <w:color w:val="404040"/>
      <w:sz w:val="20"/>
      <w:szCs w:val="20"/>
      <w:lang w:eastAsia="ru-RU"/>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d8e2f3" w:themeColor="accent5" w:themeTint="34" w:fill="d8e2f3" w:themeFill="accent5" w:themeFillTint="34"/>
      </w:tcPr>
    </w:tblStylePr>
    <w:tblStylePr w:type="band2Vert">
      <w:rPr>
        <w:rFonts w:ascii="Arial" w:hAnsi="Arial"/>
        <w:color w:val="404040"/>
        <w:sz w:val="22"/>
      </w:rPr>
      <w:tcPr>
        <w:shd w:val="clear" w:color="d8e2f3" w:themeColor="accent5" w:themeTint="34" w:fill="d8e2f3" w:themeFill="accent5" w:themeFillTint="34"/>
      </w:tcPr>
    </w:tblStylePr>
    <w:tblStylePr w:type="firstCol">
      <w:rPr>
        <w:rFonts w:ascii="Arial" w:hAnsi="Arial"/>
        <w:color w:val="f2f2f2"/>
        <w:sz w:val="22"/>
      </w:rPr>
      <w:tcPr>
        <w:shd w:val="clear" w:color="4472c4" w:themeColor="accent5" w:fill="4472c4" w:themeFill="accent5"/>
      </w:tcPr>
    </w:tblStylePr>
    <w:tblStylePr w:type="firstRow">
      <w:rPr>
        <w:rFonts w:ascii="Arial" w:hAnsi="Arial"/>
        <w:color w:val="f2f2f2"/>
        <w:sz w:val="22"/>
      </w:rPr>
      <w:tcPr>
        <w:shd w:val="clear" w:color="4472c4" w:themeColor="accent5" w:fill="4472c4" w:themeFill="accent5"/>
      </w:tcPr>
    </w:tblStylePr>
    <w:tblStylePr w:type="lastCol">
      <w:rPr>
        <w:rFonts w:ascii="Arial" w:hAnsi="Arial"/>
        <w:color w:val="f2f2f2"/>
        <w:sz w:val="22"/>
      </w:rPr>
      <w:tcPr>
        <w:shd w:val="clear" w:color="4472c4" w:themeColor="accent5" w:fill="4472c4" w:themeFill="accent5"/>
      </w:tcPr>
    </w:tblStylePr>
    <w:tblStylePr w:type="lastRow">
      <w:rPr>
        <w:rFonts w:ascii="Arial" w:hAnsi="Arial"/>
        <w:color w:val="f2f2f2"/>
        <w:sz w:val="22"/>
      </w:rPr>
      <w:tcPr>
        <w:shd w:val="clear" w:color="4472c4" w:themeColor="accent5" w:fill="4472c4" w:themeFill="accent5"/>
      </w:tcPr>
    </w:tblStylePr>
  </w:style>
  <w:style w:type="table" w:styleId="873" w:customStyle="1">
    <w:name w:val="Lined - Accent 6"/>
    <w:basedOn w:val="725"/>
    <w:uiPriority w:val="99"/>
    <w:pPr>
      <w:spacing w:after="0" w:line="240" w:lineRule="auto"/>
    </w:pPr>
    <w:rPr>
      <w:color w:val="404040"/>
      <w:sz w:val="20"/>
      <w:szCs w:val="20"/>
      <w:lang w:eastAsia="ru-RU"/>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1efd8" w:themeColor="accent6" w:themeTint="34" w:fill="e1efd8" w:themeFill="accent6" w:themeFillTint="34"/>
      </w:tcPr>
    </w:tblStylePr>
    <w:tblStylePr w:type="band2Vert">
      <w:rPr>
        <w:rFonts w:ascii="Arial" w:hAnsi="Arial"/>
        <w:color w:val="404040"/>
        <w:sz w:val="22"/>
      </w:rPr>
      <w:tcPr>
        <w:shd w:val="clear" w:color="e1efd8" w:themeColor="accent6" w:themeTint="34" w:fill="e1efd8" w:themeFill="accent6" w:themeFillTint="34"/>
      </w:tcPr>
    </w:tblStylePr>
    <w:tblStylePr w:type="firstCol">
      <w:rPr>
        <w:rFonts w:ascii="Arial" w:hAnsi="Arial"/>
        <w:color w:val="f2f2f2"/>
        <w:sz w:val="22"/>
      </w:rPr>
      <w:tcPr>
        <w:shd w:val="clear" w:color="70ad47" w:themeColor="accent6" w:fill="70ad47" w:themeFill="accent6"/>
      </w:tcPr>
    </w:tblStylePr>
    <w:tblStylePr w:type="firstRow">
      <w:rPr>
        <w:rFonts w:ascii="Arial" w:hAnsi="Arial"/>
        <w:color w:val="f2f2f2"/>
        <w:sz w:val="22"/>
      </w:rPr>
      <w:tcPr>
        <w:shd w:val="clear" w:color="70ad47" w:themeColor="accent6" w:fill="70ad47" w:themeFill="accent6"/>
      </w:tcPr>
    </w:tblStylePr>
    <w:tblStylePr w:type="lastCol">
      <w:rPr>
        <w:rFonts w:ascii="Arial" w:hAnsi="Arial"/>
        <w:color w:val="f2f2f2"/>
        <w:sz w:val="22"/>
      </w:rPr>
      <w:tcPr>
        <w:shd w:val="clear" w:color="70ad47" w:themeColor="accent6" w:fill="70ad47" w:themeFill="accent6"/>
      </w:tcPr>
    </w:tblStylePr>
    <w:tblStylePr w:type="lastRow">
      <w:rPr>
        <w:rFonts w:ascii="Arial" w:hAnsi="Arial"/>
        <w:color w:val="f2f2f2"/>
        <w:sz w:val="22"/>
      </w:rPr>
      <w:tcPr>
        <w:shd w:val="clear" w:color="70ad47" w:themeColor="accent6" w:fill="70ad47" w:themeFill="accent6"/>
      </w:tcPr>
    </w:tblStylePr>
  </w:style>
  <w:style w:type="table" w:styleId="874" w:customStyle="1">
    <w:name w:val="Bordered &amp; Lined - Accent"/>
    <w:basedOn w:val="725"/>
    <w:uiPriority w:val="99"/>
    <w:pPr>
      <w:spacing w:after="0" w:line="240" w:lineRule="auto"/>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2f2f2" w:themeColor="text1" w:themeTint="0D" w:fill="f2f2f2" w:themeFill="text1" w:themeFillTint="0D"/>
      </w:tcPr>
    </w:tblStylePr>
    <w:tblStylePr w:type="band2Vert">
      <w:rPr>
        <w:rFonts w:ascii="Arial" w:hAnsi="Arial"/>
        <w:color w:val="404040"/>
        <w:sz w:val="22"/>
      </w:rPr>
      <w:tcPr>
        <w:shd w:val="clear" w:color="f2f2f2" w:themeColor="text1" w:themeTint="0D" w:fill="f2f2f2" w:themeFill="text1" w:themeFillTint="0D"/>
      </w:tcPr>
    </w:tblStylePr>
    <w:tblStylePr w:type="firstCol">
      <w:rPr>
        <w:rFonts w:ascii="Arial" w:hAnsi="Arial"/>
        <w:color w:val="f2f2f2"/>
        <w:sz w:val="22"/>
      </w:rPr>
      <w:tcPr>
        <w:shd w:val="clear" w:color="7f7f7f" w:themeColor="text1" w:themeTint="80" w:fill="7f7f7f" w:themeFill="text1" w:themeFillTint="80"/>
      </w:tcPr>
    </w:tblStylePr>
    <w:tblStylePr w:type="firstRow">
      <w:rPr>
        <w:rFonts w:ascii="Arial" w:hAnsi="Arial"/>
        <w:color w:val="f2f2f2"/>
        <w:sz w:val="22"/>
      </w:rPr>
      <w:tcPr>
        <w:shd w:val="clear" w:color="7f7f7f" w:themeColor="text1" w:themeTint="80" w:fill="7f7f7f" w:themeFill="text1" w:themeFillTint="80"/>
      </w:tcPr>
    </w:tblStylePr>
    <w:tblStylePr w:type="lastCol">
      <w:rPr>
        <w:rFonts w:ascii="Arial" w:hAnsi="Arial"/>
        <w:color w:val="f2f2f2"/>
        <w:sz w:val="22"/>
      </w:rPr>
      <w:tcPr>
        <w:shd w:val="clear" w:color="7f7f7f" w:themeColor="text1" w:themeTint="80" w:fill="7f7f7f" w:themeFill="text1" w:themeFillTint="80"/>
      </w:tcPr>
    </w:tblStylePr>
    <w:tblStylePr w:type="lastRow">
      <w:rPr>
        <w:rFonts w:ascii="Arial" w:hAnsi="Arial"/>
        <w:color w:val="f2f2f2"/>
        <w:sz w:val="22"/>
      </w:rPr>
      <w:tcPr>
        <w:shd w:val="clear" w:color="7f7f7f" w:themeColor="text1" w:themeTint="80" w:fill="7f7f7f" w:themeFill="text1" w:themeFillTint="80"/>
      </w:tcPr>
    </w:tblStylePr>
  </w:style>
  <w:style w:type="table" w:styleId="875" w:customStyle="1">
    <w:name w:val="Bordered &amp; Lined - Accent 1"/>
    <w:basedOn w:val="725"/>
    <w:uiPriority w:val="99"/>
    <w:pPr>
      <w:spacing w:after="0" w:line="240" w:lineRule="auto"/>
    </w:pPr>
    <w:rPr>
      <w:color w:val="404040"/>
      <w:sz w:val="20"/>
      <w:szCs w:val="20"/>
      <w:lang w:eastAsia="ru-RU"/>
    </w:rPr>
    <w:tblPr>
      <w:tblStyleRowBandSize w:val="1"/>
      <w:tblStyleColBandSize w:val="1"/>
      <w:tblBorders>
        <w:top w:val="single" w:color="245A8D" w:themeColor="accent1" w:themeShade="95" w:sz="4" w:space="0"/>
        <w:left w:val="single" w:color="245A8D" w:themeColor="accent1" w:themeShade="95" w:sz="4" w:space="0"/>
        <w:bottom w:val="single" w:color="245A8D" w:themeColor="accent1" w:themeShade="95" w:sz="4" w:space="0"/>
        <w:right w:val="single" w:color="245A8D" w:themeColor="accent1" w:themeShade="95" w:sz="4" w:space="0"/>
        <w:insideH w:val="single" w:color="245A8D" w:themeColor="accent1" w:themeShade="95" w:sz="4" w:space="0"/>
        <w:insideV w:val="single" w:color="245A8D"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cbdff1" w:themeColor="accent1" w:themeTint="50" w:fill="cbdff1" w:themeFill="accent1" w:themeFillTint="50"/>
      </w:tcPr>
    </w:tblStylePr>
    <w:tblStylePr w:type="band2Vert">
      <w:rPr>
        <w:rFonts w:ascii="Arial" w:hAnsi="Arial"/>
        <w:color w:val="404040"/>
        <w:sz w:val="22"/>
      </w:rPr>
      <w:tcPr>
        <w:shd w:val="clear" w:color="cbdff1" w:themeColor="accent1" w:themeTint="50" w:fill="cbdff1" w:themeFill="accent1" w:themeFillTint="50"/>
      </w:tcPr>
    </w:tblStylePr>
    <w:tblStylePr w:type="firstCol">
      <w:rPr>
        <w:rFonts w:ascii="Arial" w:hAnsi="Arial"/>
        <w:color w:val="f2f2f2"/>
        <w:sz w:val="22"/>
      </w:rPr>
      <w:tcPr>
        <w:shd w:val="clear" w:color="68a2d8" w:themeColor="accent1" w:themeTint="EA" w:fill="68a2d8" w:themeFill="accent1" w:themeFillTint="EA"/>
      </w:tcPr>
    </w:tblStylePr>
    <w:tblStylePr w:type="firstRow">
      <w:rPr>
        <w:rFonts w:ascii="Arial" w:hAnsi="Arial"/>
        <w:color w:val="f2f2f2"/>
        <w:sz w:val="22"/>
      </w:rPr>
      <w:tcPr>
        <w:shd w:val="clear" w:color="68a2d8" w:themeColor="accent1" w:themeTint="EA" w:fill="68a2d8" w:themeFill="accent1" w:themeFillTint="EA"/>
      </w:tcPr>
    </w:tblStylePr>
    <w:tblStylePr w:type="lastCol">
      <w:rPr>
        <w:rFonts w:ascii="Arial" w:hAnsi="Arial"/>
        <w:color w:val="f2f2f2"/>
        <w:sz w:val="22"/>
      </w:rPr>
      <w:tcPr>
        <w:shd w:val="clear" w:color="68a2d8" w:themeColor="accent1" w:themeTint="EA" w:fill="68a2d8" w:themeFill="accent1" w:themeFillTint="EA"/>
      </w:tcPr>
    </w:tblStylePr>
    <w:tblStylePr w:type="lastRow">
      <w:rPr>
        <w:rFonts w:ascii="Arial" w:hAnsi="Arial"/>
        <w:color w:val="f2f2f2"/>
        <w:sz w:val="22"/>
      </w:rPr>
      <w:tcPr>
        <w:shd w:val="clear" w:color="68a2d8" w:themeColor="accent1" w:themeTint="EA" w:fill="68a2d8" w:themeFill="accent1" w:themeFillTint="EA"/>
      </w:tcPr>
    </w:tblStylePr>
  </w:style>
  <w:style w:type="table" w:styleId="876" w:customStyle="1">
    <w:name w:val="Bordered &amp; Lined - Accent 2"/>
    <w:basedOn w:val="725"/>
    <w:uiPriority w:val="99"/>
    <w:pPr>
      <w:spacing w:after="0" w:line="240" w:lineRule="auto"/>
    </w:pPr>
    <w:rPr>
      <w:color w:val="404040"/>
      <w:sz w:val="20"/>
      <w:szCs w:val="20"/>
      <w:lang w:eastAsia="ru-RU"/>
    </w:rPr>
    <w:tblPr>
      <w:tblStyleRowBandSize w:val="1"/>
      <w:tblStyleColBandSize w:val="1"/>
      <w:tblBorders>
        <w:top w:val="single" w:color="99460D" w:themeColor="accent2" w:themeShade="95" w:sz="4" w:space="0"/>
        <w:left w:val="single" w:color="99460D" w:themeColor="accent2" w:themeShade="95" w:sz="4" w:space="0"/>
        <w:bottom w:val="single" w:color="99460D" w:themeColor="accent2" w:themeShade="95" w:sz="4" w:space="0"/>
        <w:right w:val="single" w:color="99460D" w:themeColor="accent2" w:themeShade="95" w:sz="4" w:space="0"/>
        <w:insideH w:val="single" w:color="99460D" w:themeColor="accent2" w:themeShade="95" w:sz="4" w:space="0"/>
        <w:insideV w:val="single" w:color="99460D"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be5d6" w:themeColor="accent2" w:themeTint="32" w:fill="fbe5d6" w:themeFill="accent2" w:themeFillTint="32"/>
      </w:tcPr>
    </w:tblStylePr>
    <w:tblStylePr w:type="band2Vert">
      <w:rPr>
        <w:rFonts w:ascii="Arial" w:hAnsi="Arial"/>
        <w:color w:val="404040"/>
        <w:sz w:val="22"/>
      </w:rPr>
      <w:tcPr>
        <w:shd w:val="clear" w:color="fbe5d6" w:themeColor="accent2" w:themeTint="32" w:fill="fbe5d6" w:themeFill="accent2" w:themeFillTint="32"/>
      </w:tcPr>
    </w:tblStylePr>
    <w:tblStylePr w:type="firstCol">
      <w:rPr>
        <w:rFonts w:ascii="Arial" w:hAnsi="Arial"/>
        <w:color w:val="f2f2f2"/>
        <w:sz w:val="22"/>
      </w:rPr>
      <w:tcPr>
        <w:shd w:val="clear" w:color="f4b184" w:themeColor="accent2" w:themeTint="97" w:fill="f4b184" w:themeFill="accent2" w:themeFillTint="97"/>
      </w:tcPr>
    </w:tblStylePr>
    <w:tblStylePr w:type="firstRow">
      <w:rPr>
        <w:rFonts w:ascii="Arial" w:hAnsi="Arial"/>
        <w:color w:val="f2f2f2"/>
        <w:sz w:val="22"/>
      </w:rPr>
      <w:tcPr>
        <w:shd w:val="clear" w:color="f4b184" w:themeColor="accent2" w:themeTint="97" w:fill="f4b184" w:themeFill="accent2" w:themeFillTint="97"/>
      </w:tcPr>
    </w:tblStylePr>
    <w:tblStylePr w:type="lastCol">
      <w:rPr>
        <w:rFonts w:ascii="Arial" w:hAnsi="Arial"/>
        <w:color w:val="f2f2f2"/>
        <w:sz w:val="22"/>
      </w:rPr>
      <w:tcPr>
        <w:shd w:val="clear" w:color="f4b184" w:themeColor="accent2" w:themeTint="97" w:fill="f4b184" w:themeFill="accent2" w:themeFillTint="97"/>
      </w:tcPr>
    </w:tblStylePr>
    <w:tblStylePr w:type="lastRow">
      <w:rPr>
        <w:rFonts w:ascii="Arial" w:hAnsi="Arial"/>
        <w:color w:val="f2f2f2"/>
        <w:sz w:val="22"/>
      </w:rPr>
      <w:tcPr>
        <w:shd w:val="clear" w:color="f4b184" w:themeColor="accent2" w:themeTint="97" w:fill="f4b184" w:themeFill="accent2" w:themeFillTint="97"/>
      </w:tcPr>
    </w:tblStylePr>
  </w:style>
  <w:style w:type="table" w:styleId="877" w:customStyle="1">
    <w:name w:val="Bordered &amp; Lined - Accent 3"/>
    <w:basedOn w:val="725"/>
    <w:uiPriority w:val="99"/>
    <w:pPr>
      <w:spacing w:after="0" w:line="240" w:lineRule="auto"/>
    </w:pPr>
    <w:rPr>
      <w:color w:val="404040"/>
      <w:sz w:val="20"/>
      <w:szCs w:val="20"/>
      <w:lang w:eastAsia="ru-RU"/>
    </w:rPr>
    <w:tblPr>
      <w:tblStyleRowBandSize w:val="1"/>
      <w:tblStyleColBandSize w:val="1"/>
      <w:tblBorders>
        <w:top w:val="single" w:color="606060" w:themeColor="accent3" w:themeShade="95" w:sz="4" w:space="0"/>
        <w:left w:val="single" w:color="606060" w:themeColor="accent3" w:themeShade="95" w:sz="4" w:space="0"/>
        <w:bottom w:val="single" w:color="606060" w:themeColor="accent3" w:themeShade="95" w:sz="4" w:space="0"/>
        <w:right w:val="single" w:color="606060" w:themeColor="accent3" w:themeShade="95" w:sz="4" w:space="0"/>
        <w:insideH w:val="single" w:color="606060" w:themeColor="accent3" w:themeShade="95" w:sz="4" w:space="0"/>
        <w:insideV w:val="single" w:color="60606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cecec" w:themeColor="accent3" w:themeTint="34" w:fill="ececec" w:themeFill="accent3" w:themeFillTint="34"/>
      </w:tcPr>
    </w:tblStylePr>
    <w:tblStylePr w:type="band2Vert">
      <w:rPr>
        <w:rFonts w:ascii="Arial" w:hAnsi="Arial"/>
        <w:color w:val="404040"/>
        <w:sz w:val="22"/>
      </w:rPr>
      <w:tcPr>
        <w:shd w:val="clear" w:color="ececec" w:themeColor="accent3" w:themeTint="34" w:fill="ececec" w:themeFill="accent3" w:themeFillTint="34"/>
      </w:tcPr>
    </w:tblStylePr>
    <w:tblStylePr w:type="firstCol">
      <w:rPr>
        <w:rFonts w:ascii="Arial" w:hAnsi="Arial"/>
        <w:color w:val="f2f2f2"/>
        <w:sz w:val="22"/>
      </w:rPr>
      <w:tcPr>
        <w:shd w:val="clear" w:color="a5a5a5" w:themeColor="accent3" w:themeTint="FE" w:fill="a5a5a5" w:themeFill="accent3" w:themeFillTint="FE"/>
      </w:tcPr>
    </w:tblStylePr>
    <w:tblStylePr w:type="firstRow">
      <w:rPr>
        <w:rFonts w:ascii="Arial" w:hAnsi="Arial"/>
        <w:color w:val="f2f2f2"/>
        <w:sz w:val="22"/>
      </w:rPr>
      <w:tcPr>
        <w:shd w:val="clear" w:color="a5a5a5" w:themeColor="accent3" w:themeTint="FE" w:fill="a5a5a5" w:themeFill="accent3" w:themeFillTint="FE"/>
      </w:tcPr>
    </w:tblStylePr>
    <w:tblStylePr w:type="lastCol">
      <w:rPr>
        <w:rFonts w:ascii="Arial" w:hAnsi="Arial"/>
        <w:color w:val="f2f2f2"/>
        <w:sz w:val="22"/>
      </w:rPr>
      <w:tcPr>
        <w:shd w:val="clear" w:color="a5a5a5" w:themeColor="accent3" w:themeTint="FE" w:fill="a5a5a5" w:themeFill="accent3" w:themeFillTint="FE"/>
      </w:tcPr>
    </w:tblStylePr>
    <w:tblStylePr w:type="lastRow">
      <w:rPr>
        <w:rFonts w:ascii="Arial" w:hAnsi="Arial"/>
        <w:color w:val="f2f2f2"/>
        <w:sz w:val="22"/>
      </w:rPr>
      <w:tcPr>
        <w:shd w:val="clear" w:color="a5a5a5" w:themeColor="accent3" w:themeTint="FE" w:fill="a5a5a5" w:themeFill="accent3" w:themeFillTint="FE"/>
      </w:tcPr>
    </w:tblStylePr>
  </w:style>
  <w:style w:type="table" w:styleId="878" w:customStyle="1">
    <w:name w:val="Bordered &amp; Lined - Accent 4"/>
    <w:basedOn w:val="725"/>
    <w:uiPriority w:val="99"/>
    <w:pPr>
      <w:spacing w:after="0" w:line="240" w:lineRule="auto"/>
    </w:pPr>
    <w:rPr>
      <w:color w:val="404040"/>
      <w:sz w:val="20"/>
      <w:szCs w:val="20"/>
      <w:lang w:eastAsia="ru-RU"/>
    </w:rPr>
    <w:tblPr>
      <w:tblStyleRowBandSize w:val="1"/>
      <w:tblStyleColBandSize w:val="1"/>
      <w:tblBorders>
        <w:top w:val="single" w:color="957000" w:themeColor="accent4" w:themeShade="95" w:sz="4" w:space="0"/>
        <w:left w:val="single" w:color="957000" w:themeColor="accent4" w:themeShade="95" w:sz="4" w:space="0"/>
        <w:bottom w:val="single" w:color="957000" w:themeColor="accent4" w:themeShade="95" w:sz="4" w:space="0"/>
        <w:right w:val="single" w:color="957000" w:themeColor="accent4" w:themeShade="95" w:sz="4" w:space="0"/>
        <w:insideH w:val="single" w:color="957000" w:themeColor="accent4" w:themeShade="95" w:sz="4" w:space="0"/>
        <w:insideV w:val="single" w:color="957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2cb" w:themeColor="accent4" w:themeTint="34" w:fill="fff2cb" w:themeFill="accent4" w:themeFillTint="34"/>
      </w:tcPr>
    </w:tblStylePr>
    <w:tblStylePr w:type="band2Vert">
      <w:rPr>
        <w:rFonts w:ascii="Arial" w:hAnsi="Arial"/>
        <w:color w:val="404040"/>
        <w:sz w:val="22"/>
      </w:rPr>
      <w:tcPr>
        <w:shd w:val="clear" w:color="fff2cb" w:themeColor="accent4" w:themeTint="34" w:fill="fff2cb" w:themeFill="accent4" w:themeFillTint="34"/>
      </w:tcPr>
    </w:tblStylePr>
    <w:tblStylePr w:type="firstCol">
      <w:rPr>
        <w:rFonts w:ascii="Arial" w:hAnsi="Arial"/>
        <w:color w:val="f2f2f2"/>
        <w:sz w:val="22"/>
      </w:rPr>
      <w:tcPr>
        <w:shd w:val="clear" w:color="ffd865" w:themeColor="accent4" w:themeTint="9A" w:fill="ffd865" w:themeFill="accent4" w:themeFillTint="9A"/>
      </w:tcPr>
    </w:tblStylePr>
    <w:tblStylePr w:type="firstRow">
      <w:rPr>
        <w:rFonts w:ascii="Arial" w:hAnsi="Arial"/>
        <w:color w:val="f2f2f2"/>
        <w:sz w:val="22"/>
      </w:rPr>
      <w:tcPr>
        <w:shd w:val="clear" w:color="ffd865" w:themeColor="accent4" w:themeTint="9A" w:fill="ffd865" w:themeFill="accent4" w:themeFillTint="9A"/>
      </w:tcPr>
    </w:tblStylePr>
    <w:tblStylePr w:type="lastCol">
      <w:rPr>
        <w:rFonts w:ascii="Arial" w:hAnsi="Arial"/>
        <w:color w:val="f2f2f2"/>
        <w:sz w:val="22"/>
      </w:rPr>
      <w:tcPr>
        <w:shd w:val="clear" w:color="ffd865" w:themeColor="accent4" w:themeTint="9A" w:fill="ffd865" w:themeFill="accent4" w:themeFillTint="9A"/>
      </w:tcPr>
    </w:tblStylePr>
    <w:tblStylePr w:type="lastRow">
      <w:rPr>
        <w:rFonts w:ascii="Arial" w:hAnsi="Arial"/>
        <w:color w:val="f2f2f2"/>
        <w:sz w:val="22"/>
      </w:rPr>
      <w:tcPr>
        <w:shd w:val="clear" w:color="ffd865" w:themeColor="accent4" w:themeTint="9A" w:fill="ffd865" w:themeFill="accent4" w:themeFillTint="9A"/>
      </w:tcPr>
    </w:tblStylePr>
  </w:style>
  <w:style w:type="table" w:styleId="879" w:customStyle="1">
    <w:name w:val="Bordered &amp; Lined - Accent 5"/>
    <w:basedOn w:val="725"/>
    <w:uiPriority w:val="99"/>
    <w:pPr>
      <w:spacing w:after="0" w:line="240" w:lineRule="auto"/>
    </w:pPr>
    <w:rPr>
      <w:color w:val="404040"/>
      <w:sz w:val="20"/>
      <w:szCs w:val="20"/>
      <w:lang w:eastAsia="ru-RU"/>
    </w:rPr>
    <w:tblPr>
      <w:tblStyleRowBandSize w:val="1"/>
      <w:tblStyleColBandSize w:val="1"/>
      <w:tblBorders>
        <w:top w:val="single" w:color="254175" w:themeColor="accent5" w:themeShade="95" w:sz="4" w:space="0"/>
        <w:left w:val="single" w:color="254175" w:themeColor="accent5" w:themeShade="95" w:sz="4" w:space="0"/>
        <w:bottom w:val="single" w:color="254175" w:themeColor="accent5" w:themeShade="95" w:sz="4" w:space="0"/>
        <w:right w:val="single" w:color="254175" w:themeColor="accent5" w:themeShade="95" w:sz="4" w:space="0"/>
        <w:insideH w:val="single" w:color="254175" w:themeColor="accent5" w:themeShade="95" w:sz="4" w:space="0"/>
        <w:insideV w:val="single" w:color="254175"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d8e2f3" w:themeColor="accent5" w:themeTint="34" w:fill="d8e2f3" w:themeFill="accent5" w:themeFillTint="34"/>
      </w:tcPr>
    </w:tblStylePr>
    <w:tblStylePr w:type="band2Vert">
      <w:rPr>
        <w:rFonts w:ascii="Arial" w:hAnsi="Arial"/>
        <w:color w:val="404040"/>
        <w:sz w:val="22"/>
      </w:rPr>
      <w:tcPr>
        <w:shd w:val="clear" w:color="d8e2f3" w:themeColor="accent5" w:themeTint="34" w:fill="d8e2f3" w:themeFill="accent5" w:themeFillTint="34"/>
      </w:tcPr>
    </w:tblStylePr>
    <w:tblStylePr w:type="firstCol">
      <w:rPr>
        <w:rFonts w:ascii="Arial" w:hAnsi="Arial"/>
        <w:color w:val="f2f2f2"/>
        <w:sz w:val="22"/>
      </w:rPr>
      <w:tcPr>
        <w:shd w:val="clear" w:color="4472c4" w:themeColor="accent5" w:fill="4472c4" w:themeFill="accent5"/>
      </w:tcPr>
    </w:tblStylePr>
    <w:tblStylePr w:type="firstRow">
      <w:rPr>
        <w:rFonts w:ascii="Arial" w:hAnsi="Arial"/>
        <w:color w:val="f2f2f2"/>
        <w:sz w:val="22"/>
      </w:rPr>
      <w:tcPr>
        <w:shd w:val="clear" w:color="4472c4" w:themeColor="accent5" w:fill="4472c4" w:themeFill="accent5"/>
      </w:tcPr>
    </w:tblStylePr>
    <w:tblStylePr w:type="lastCol">
      <w:rPr>
        <w:rFonts w:ascii="Arial" w:hAnsi="Arial"/>
        <w:color w:val="f2f2f2"/>
        <w:sz w:val="22"/>
      </w:rPr>
      <w:tcPr>
        <w:shd w:val="clear" w:color="4472c4" w:themeColor="accent5" w:fill="4472c4" w:themeFill="accent5"/>
      </w:tcPr>
    </w:tblStylePr>
    <w:tblStylePr w:type="lastRow">
      <w:rPr>
        <w:rFonts w:ascii="Arial" w:hAnsi="Arial"/>
        <w:color w:val="f2f2f2"/>
        <w:sz w:val="22"/>
      </w:rPr>
      <w:tcPr>
        <w:shd w:val="clear" w:color="4472c4" w:themeColor="accent5" w:fill="4472c4" w:themeFill="accent5"/>
      </w:tcPr>
    </w:tblStylePr>
  </w:style>
  <w:style w:type="table" w:styleId="880" w:customStyle="1">
    <w:name w:val="Bordered &amp; Lined - Accent 6"/>
    <w:basedOn w:val="725"/>
    <w:uiPriority w:val="99"/>
    <w:pPr>
      <w:spacing w:after="0" w:line="240" w:lineRule="auto"/>
    </w:pPr>
    <w:rPr>
      <w:color w:val="404040"/>
      <w:sz w:val="20"/>
      <w:szCs w:val="20"/>
      <w:lang w:eastAsia="ru-RU"/>
    </w:rPr>
    <w:tblPr>
      <w:tblStyleRowBandSize w:val="1"/>
      <w:tblStyleColBandSize w:val="1"/>
      <w:tblBorders>
        <w:top w:val="single" w:color="416429" w:themeColor="accent6" w:themeShade="95" w:sz="4" w:space="0"/>
        <w:left w:val="single" w:color="416429" w:themeColor="accent6" w:themeShade="95" w:sz="4" w:space="0"/>
        <w:bottom w:val="single" w:color="416429" w:themeColor="accent6" w:themeShade="95" w:sz="4" w:space="0"/>
        <w:right w:val="single" w:color="416429" w:themeColor="accent6" w:themeShade="95" w:sz="4" w:space="0"/>
        <w:insideH w:val="single" w:color="416429" w:themeColor="accent6" w:themeShade="95" w:sz="4" w:space="0"/>
        <w:insideV w:val="single" w:color="416429"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1efd8" w:themeColor="accent6" w:themeTint="34" w:fill="e1efd8" w:themeFill="accent6" w:themeFillTint="34"/>
      </w:tcPr>
    </w:tblStylePr>
    <w:tblStylePr w:type="band2Vert">
      <w:rPr>
        <w:rFonts w:ascii="Arial" w:hAnsi="Arial"/>
        <w:color w:val="404040"/>
        <w:sz w:val="22"/>
      </w:rPr>
      <w:tcPr>
        <w:shd w:val="clear" w:color="e1efd8" w:themeColor="accent6" w:themeTint="34" w:fill="e1efd8" w:themeFill="accent6" w:themeFillTint="34"/>
      </w:tcPr>
    </w:tblStylePr>
    <w:tblStylePr w:type="firstCol">
      <w:rPr>
        <w:rFonts w:ascii="Arial" w:hAnsi="Arial"/>
        <w:color w:val="f2f2f2"/>
        <w:sz w:val="22"/>
      </w:rPr>
      <w:tcPr>
        <w:shd w:val="clear" w:color="70ad47" w:themeColor="accent6" w:fill="70ad47" w:themeFill="accent6"/>
      </w:tcPr>
    </w:tblStylePr>
    <w:tblStylePr w:type="firstRow">
      <w:rPr>
        <w:rFonts w:ascii="Arial" w:hAnsi="Arial"/>
        <w:color w:val="f2f2f2"/>
        <w:sz w:val="22"/>
      </w:rPr>
      <w:tcPr>
        <w:shd w:val="clear" w:color="70ad47" w:themeColor="accent6" w:fill="70ad47" w:themeFill="accent6"/>
      </w:tcPr>
    </w:tblStylePr>
    <w:tblStylePr w:type="lastCol">
      <w:rPr>
        <w:rFonts w:ascii="Arial" w:hAnsi="Arial"/>
        <w:color w:val="f2f2f2"/>
        <w:sz w:val="22"/>
      </w:rPr>
      <w:tcPr>
        <w:shd w:val="clear" w:color="70ad47" w:themeColor="accent6" w:fill="70ad47" w:themeFill="accent6"/>
      </w:tcPr>
    </w:tblStylePr>
    <w:tblStylePr w:type="lastRow">
      <w:rPr>
        <w:rFonts w:ascii="Arial" w:hAnsi="Arial"/>
        <w:color w:val="f2f2f2"/>
        <w:sz w:val="22"/>
      </w:rPr>
      <w:tcPr>
        <w:shd w:val="clear" w:color="70ad47" w:themeColor="accent6" w:fill="70ad47" w:themeFill="accent6"/>
      </w:tcPr>
    </w:tblStylePr>
  </w:style>
  <w:style w:type="table" w:styleId="881" w:customStyle="1">
    <w:name w:val="Bordered"/>
    <w:basedOn w:val="725"/>
    <w:uiPriority w:val="99"/>
    <w:pPr>
      <w:spacing w:after="0" w:line="240" w:lineRule="auto"/>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blStylePr w:type="band1Horz">
      <w:rPr>
        <w:rFonts w:ascii="Arial" w:hAnsi="Arial"/>
        <w:color w:val="404040"/>
        <w:sz w:val="22"/>
      </w:rPr>
      <w:tcPr>
        <w:tc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7F7F7F" w:themeColor="text1" w:themeTint="80" w:sz="12" w:space="0"/>
        </w:tcBorders>
      </w:tcPr>
    </w:tblStylePr>
    <w:tblStylePr w:type="lastCol">
      <w:rPr>
        <w:rFonts w:ascii="Arial" w:hAnsi="Arial"/>
        <w:color w:val="404040"/>
        <w:sz w:val="22"/>
      </w:rPr>
      <w:tcPr>
        <w:tcBorders>
          <w:left w:val="single" w:color="7F7F7F" w:themeColor="text1" w:themeTint="80" w:sz="12" w:space="0"/>
        </w:tcBorders>
      </w:tcPr>
    </w:tblStylePr>
    <w:tblStylePr w:type="lastRow">
      <w:rPr>
        <w:rFonts w:ascii="Arial" w:hAnsi="Arial"/>
        <w:color w:val="404040"/>
        <w:sz w:val="22"/>
      </w:rPr>
      <w:tcPr>
        <w:tcBorders>
          <w:top w:val="single" w:color="7F7F7F" w:themeColor="text1" w:themeTint="80" w:sz="12" w:space="0"/>
        </w:tcBorders>
      </w:tcPr>
    </w:tblStylePr>
  </w:style>
  <w:style w:type="table" w:styleId="882" w:customStyle="1">
    <w:name w:val="Bordered - Accent 1"/>
    <w:basedOn w:val="725"/>
    <w:uiPriority w:val="99"/>
    <w:pPr>
      <w:spacing w:after="0" w:line="240" w:lineRule="auto"/>
    </w:pPr>
    <w:tblPr>
      <w:tblStyleRowBandSize w:val="1"/>
      <w:tblStyleColBandSize w:val="1"/>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blStylePr w:type="band1Horz">
      <w:rPr>
        <w:rFonts w:ascii="Arial" w:hAnsi="Arial"/>
        <w:color w:val="404040"/>
        <w:sz w:val="22"/>
      </w:rPr>
      <w:tcPr>
        <w:tc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5B9BD5" w:themeColor="accent1" w:sz="12" w:space="0"/>
        </w:tcBorders>
      </w:tcPr>
    </w:tblStylePr>
    <w:tblStylePr w:type="lastCol">
      <w:rPr>
        <w:rFonts w:ascii="Arial" w:hAnsi="Arial"/>
        <w:color w:val="404040"/>
        <w:sz w:val="22"/>
      </w:rPr>
      <w:tcPr>
        <w:tcBorders>
          <w:left w:val="single" w:color="5B9BD5" w:themeColor="accent1" w:sz="12" w:space="0"/>
        </w:tcBorders>
      </w:tcPr>
    </w:tblStylePr>
    <w:tblStylePr w:type="lastRow">
      <w:rPr>
        <w:rFonts w:ascii="Arial" w:hAnsi="Arial"/>
        <w:color w:val="404040"/>
        <w:sz w:val="22"/>
      </w:rPr>
      <w:tcPr>
        <w:tcBorders>
          <w:top w:val="single" w:color="5B9BD5" w:themeColor="accent1" w:sz="12" w:space="0"/>
        </w:tcBorders>
      </w:tcPr>
    </w:tblStylePr>
  </w:style>
  <w:style w:type="table" w:styleId="883" w:customStyle="1">
    <w:name w:val="Bordered - Accent 2"/>
    <w:basedOn w:val="725"/>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rFonts w:ascii="Arial" w:hAnsi="Arial"/>
        <w:color w:val="404040"/>
        <w:sz w:val="22"/>
      </w:r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F4B184" w:themeColor="accent2" w:themeTint="97" w:sz="12" w:space="0"/>
        </w:tcBorders>
      </w:tcPr>
    </w:tblStylePr>
    <w:tblStylePr w:type="lastCol">
      <w:rPr>
        <w:rFonts w:ascii="Arial" w:hAnsi="Arial"/>
        <w:color w:val="404040"/>
        <w:sz w:val="22"/>
      </w:rPr>
      <w:tcPr>
        <w:tcBorders>
          <w:left w:val="single" w:color="F4B184" w:themeColor="accent2" w:themeTint="97" w:sz="12" w:space="0"/>
        </w:tcBorders>
      </w:tcPr>
    </w:tblStylePr>
    <w:tblStylePr w:type="lastRow">
      <w:rPr>
        <w:rFonts w:ascii="Arial" w:hAnsi="Arial"/>
        <w:color w:val="404040"/>
        <w:sz w:val="22"/>
      </w:rPr>
      <w:tcPr>
        <w:tcBorders>
          <w:top w:val="single" w:color="F4B184" w:themeColor="accent2" w:themeTint="97" w:sz="12" w:space="0"/>
        </w:tcBorders>
      </w:tcPr>
    </w:tblStylePr>
  </w:style>
  <w:style w:type="table" w:styleId="884" w:customStyle="1">
    <w:name w:val="Bordered - Accent 3"/>
    <w:basedOn w:val="725"/>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rFonts w:ascii="Arial" w:hAnsi="Arial"/>
        <w:color w:val="404040"/>
        <w:sz w:val="22"/>
      </w:r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C9C9C9" w:themeColor="accent3" w:themeTint="98" w:sz="12" w:space="0"/>
        </w:tcBorders>
      </w:tcPr>
    </w:tblStylePr>
    <w:tblStylePr w:type="lastCol">
      <w:rPr>
        <w:rFonts w:ascii="Arial" w:hAnsi="Arial"/>
        <w:color w:val="404040"/>
        <w:sz w:val="22"/>
      </w:rPr>
      <w:tcPr>
        <w:tcBorders>
          <w:left w:val="single" w:color="C9C9C9" w:themeColor="accent3" w:themeTint="98" w:sz="12" w:space="0"/>
        </w:tcBorders>
      </w:tcPr>
    </w:tblStylePr>
    <w:tblStylePr w:type="lastRow">
      <w:rPr>
        <w:rFonts w:ascii="Arial" w:hAnsi="Arial"/>
        <w:color w:val="404040"/>
        <w:sz w:val="22"/>
      </w:rPr>
      <w:tcPr>
        <w:tcBorders>
          <w:top w:val="single" w:color="C9C9C9" w:themeColor="accent3" w:themeTint="98" w:sz="12" w:space="0"/>
        </w:tcBorders>
      </w:tcPr>
    </w:tblStylePr>
  </w:style>
  <w:style w:type="table" w:styleId="885" w:customStyle="1">
    <w:name w:val="Bordered - Accent 4"/>
    <w:basedOn w:val="725"/>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band1Horz">
      <w:rPr>
        <w:rFonts w:ascii="Arial" w:hAnsi="Arial"/>
        <w:color w:val="404040"/>
        <w:sz w:val="22"/>
      </w:rPr>
      <w:tcPr>
        <w:tc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FFD865" w:themeColor="accent4" w:themeTint="9A" w:sz="12" w:space="0"/>
        </w:tcBorders>
      </w:tcPr>
    </w:tblStylePr>
    <w:tblStylePr w:type="lastCol">
      <w:rPr>
        <w:rFonts w:ascii="Arial" w:hAnsi="Arial"/>
        <w:color w:val="404040"/>
        <w:sz w:val="22"/>
      </w:rPr>
      <w:tcPr>
        <w:tcBorders>
          <w:left w:val="single" w:color="FFD865" w:themeColor="accent4" w:themeTint="9A" w:sz="12" w:space="0"/>
        </w:tcBorders>
      </w:tcPr>
    </w:tblStylePr>
    <w:tblStylePr w:type="lastRow">
      <w:rPr>
        <w:rFonts w:ascii="Arial" w:hAnsi="Arial"/>
        <w:color w:val="404040"/>
        <w:sz w:val="22"/>
      </w:rPr>
      <w:tcPr>
        <w:tcBorders>
          <w:top w:val="single" w:color="FFD865" w:themeColor="accent4" w:themeTint="9A" w:sz="12" w:space="0"/>
        </w:tcBorders>
      </w:tcPr>
    </w:tblStylePr>
  </w:style>
  <w:style w:type="table" w:styleId="886" w:customStyle="1">
    <w:name w:val="Bordered - Accent 5"/>
    <w:basedOn w:val="725"/>
    <w:uiPriority w:val="99"/>
    <w:pPr>
      <w:spacing w:after="0" w:line="240" w:lineRule="auto"/>
    </w:pPr>
    <w:tblPr>
      <w:tblStyleRowBandSize w:val="1"/>
      <w:tblStyleColBandSize w:val="1"/>
      <w:tbl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insideH w:val="single" w:color="B3C5E7" w:themeColor="accent5" w:themeTint="67" w:sz="4" w:space="0"/>
        <w:insideV w:val="single" w:color="B3C5E7" w:themeColor="accent5" w:themeTint="67" w:sz="4" w:space="0"/>
      </w:tblBorders>
    </w:tblPr>
    <w:tblStylePr w:type="band1Horz">
      <w:rPr>
        <w:rFonts w:ascii="Arial" w:hAnsi="Arial"/>
        <w:color w:val="404040"/>
        <w:sz w:val="22"/>
      </w:rPr>
      <w:tcPr>
        <w:tc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8DA9DB" w:themeColor="accent5" w:themeTint="9A" w:sz="12" w:space="0"/>
        </w:tcBorders>
      </w:tcPr>
    </w:tblStylePr>
    <w:tblStylePr w:type="lastCol">
      <w:rPr>
        <w:rFonts w:ascii="Arial" w:hAnsi="Arial"/>
        <w:color w:val="404040"/>
        <w:sz w:val="22"/>
      </w:rPr>
      <w:tcPr>
        <w:tcBorders>
          <w:left w:val="single" w:color="8DA9DB" w:themeColor="accent5" w:themeTint="9A" w:sz="12" w:space="0"/>
        </w:tcBorders>
      </w:tcPr>
    </w:tblStylePr>
    <w:tblStylePr w:type="lastRow">
      <w:rPr>
        <w:rFonts w:ascii="Arial" w:hAnsi="Arial"/>
        <w:color w:val="404040"/>
        <w:sz w:val="22"/>
      </w:rPr>
      <w:tcPr>
        <w:tcBorders>
          <w:top w:val="single" w:color="8DA9DB" w:themeColor="accent5" w:themeTint="9A" w:sz="12" w:space="0"/>
        </w:tcBorders>
      </w:tcPr>
    </w:tblStylePr>
  </w:style>
  <w:style w:type="table" w:styleId="887" w:customStyle="1">
    <w:name w:val="Bordered - Accent 6"/>
    <w:basedOn w:val="725"/>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rFonts w:ascii="Arial" w:hAnsi="Arial"/>
        <w:color w:val="404040"/>
        <w:sz w:val="22"/>
      </w:r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A9D08E" w:themeColor="accent6" w:themeTint="98" w:sz="12" w:space="0"/>
        </w:tcBorders>
      </w:tcPr>
    </w:tblStylePr>
    <w:tblStylePr w:type="lastCol">
      <w:rPr>
        <w:rFonts w:ascii="Arial" w:hAnsi="Arial"/>
        <w:color w:val="404040"/>
        <w:sz w:val="22"/>
      </w:rPr>
      <w:tcPr>
        <w:tcBorders>
          <w:left w:val="single" w:color="A9D08E" w:themeColor="accent6" w:themeTint="98" w:sz="12" w:space="0"/>
        </w:tcBorders>
      </w:tcPr>
    </w:tblStylePr>
    <w:tblStylePr w:type="lastRow">
      <w:rPr>
        <w:rFonts w:ascii="Arial" w:hAnsi="Arial"/>
        <w:color w:val="404040"/>
        <w:sz w:val="22"/>
      </w:rPr>
      <w:tcPr>
        <w:tcBorders>
          <w:top w:val="single" w:color="A9D08E" w:themeColor="accent6" w:themeTint="98" w:sz="12" w:space="0"/>
        </w:tcBorders>
      </w:tcPr>
    </w:tblStylePr>
  </w:style>
  <w:style w:type="paragraph" w:styleId="888">
    <w:name w:val="footnote text"/>
    <w:basedOn w:val="714"/>
    <w:link w:val="889"/>
    <w:uiPriority w:val="99"/>
    <w:semiHidden/>
    <w:unhideWhenUsed/>
    <w:pPr>
      <w:spacing w:after="40" w:line="240" w:lineRule="auto"/>
    </w:pPr>
    <w:rPr>
      <w:sz w:val="18"/>
    </w:rPr>
  </w:style>
  <w:style w:type="character" w:styleId="889" w:customStyle="1">
    <w:name w:val="Текст сноски Знак"/>
    <w:link w:val="888"/>
    <w:uiPriority w:val="99"/>
    <w:rPr>
      <w:sz w:val="18"/>
    </w:rPr>
  </w:style>
  <w:style w:type="character" w:styleId="890">
    <w:name w:val="footnote reference"/>
    <w:basedOn w:val="724"/>
    <w:uiPriority w:val="99"/>
    <w:unhideWhenUsed/>
    <w:rPr>
      <w:vertAlign w:val="superscript"/>
    </w:rPr>
  </w:style>
  <w:style w:type="paragraph" w:styleId="891">
    <w:name w:val="endnote text"/>
    <w:basedOn w:val="714"/>
    <w:link w:val="892"/>
    <w:uiPriority w:val="99"/>
    <w:semiHidden/>
    <w:unhideWhenUsed/>
    <w:pPr>
      <w:spacing w:after="0" w:line="240" w:lineRule="auto"/>
    </w:pPr>
    <w:rPr>
      <w:sz w:val="20"/>
    </w:rPr>
  </w:style>
  <w:style w:type="character" w:styleId="892" w:customStyle="1">
    <w:name w:val="Текст концевой сноски Знак"/>
    <w:link w:val="891"/>
    <w:uiPriority w:val="99"/>
    <w:rPr>
      <w:sz w:val="20"/>
    </w:rPr>
  </w:style>
  <w:style w:type="character" w:styleId="893">
    <w:name w:val="endnote reference"/>
    <w:basedOn w:val="724"/>
    <w:uiPriority w:val="99"/>
    <w:semiHidden/>
    <w:unhideWhenUsed/>
    <w:rPr>
      <w:vertAlign w:val="superscript"/>
    </w:rPr>
  </w:style>
  <w:style w:type="paragraph" w:styleId="894">
    <w:name w:val="toc 2"/>
    <w:basedOn w:val="714"/>
    <w:next w:val="714"/>
    <w:uiPriority w:val="39"/>
    <w:unhideWhenUsed/>
    <w:pPr>
      <w:ind w:left="283"/>
      <w:spacing w:after="57"/>
    </w:pPr>
  </w:style>
  <w:style w:type="paragraph" w:styleId="895">
    <w:name w:val="toc 3"/>
    <w:basedOn w:val="714"/>
    <w:next w:val="714"/>
    <w:uiPriority w:val="39"/>
    <w:unhideWhenUsed/>
    <w:pPr>
      <w:ind w:left="567"/>
      <w:spacing w:after="57"/>
    </w:pPr>
  </w:style>
  <w:style w:type="paragraph" w:styleId="896">
    <w:name w:val="toc 4"/>
    <w:basedOn w:val="714"/>
    <w:next w:val="714"/>
    <w:uiPriority w:val="39"/>
    <w:unhideWhenUsed/>
    <w:pPr>
      <w:ind w:left="850"/>
      <w:spacing w:after="57"/>
    </w:pPr>
  </w:style>
  <w:style w:type="paragraph" w:styleId="897">
    <w:name w:val="toc 5"/>
    <w:basedOn w:val="714"/>
    <w:next w:val="714"/>
    <w:uiPriority w:val="39"/>
    <w:unhideWhenUsed/>
    <w:pPr>
      <w:ind w:left="1134"/>
      <w:spacing w:after="57"/>
    </w:pPr>
  </w:style>
  <w:style w:type="paragraph" w:styleId="898">
    <w:name w:val="toc 6"/>
    <w:basedOn w:val="714"/>
    <w:next w:val="714"/>
    <w:uiPriority w:val="39"/>
    <w:unhideWhenUsed/>
    <w:pPr>
      <w:ind w:left="1417"/>
      <w:spacing w:after="57"/>
    </w:pPr>
  </w:style>
  <w:style w:type="paragraph" w:styleId="899">
    <w:name w:val="toc 7"/>
    <w:basedOn w:val="714"/>
    <w:next w:val="714"/>
    <w:uiPriority w:val="39"/>
    <w:unhideWhenUsed/>
    <w:pPr>
      <w:ind w:left="1701"/>
      <w:spacing w:after="57"/>
    </w:pPr>
  </w:style>
  <w:style w:type="paragraph" w:styleId="900">
    <w:name w:val="toc 8"/>
    <w:basedOn w:val="714"/>
    <w:next w:val="714"/>
    <w:uiPriority w:val="39"/>
    <w:unhideWhenUsed/>
    <w:pPr>
      <w:ind w:left="1984"/>
      <w:spacing w:after="57"/>
    </w:pPr>
  </w:style>
  <w:style w:type="paragraph" w:styleId="901">
    <w:name w:val="toc 9"/>
    <w:basedOn w:val="714"/>
    <w:next w:val="714"/>
    <w:uiPriority w:val="39"/>
    <w:unhideWhenUsed/>
    <w:pPr>
      <w:ind w:left="2268"/>
      <w:spacing w:after="57"/>
    </w:pPr>
  </w:style>
  <w:style w:type="paragraph" w:styleId="902">
    <w:name w:val="table of figures"/>
    <w:basedOn w:val="714"/>
    <w:next w:val="714"/>
    <w:uiPriority w:val="99"/>
    <w:unhideWhenUsed/>
    <w:pPr>
      <w:spacing w:after="0"/>
    </w:pPr>
  </w:style>
  <w:style w:type="table" w:styleId="903">
    <w:name w:val="Table Grid"/>
    <w:basedOn w:val="725"/>
    <w:uiPriority w:val="3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904">
    <w:name w:val="Hyperlink"/>
    <w:basedOn w:val="724"/>
    <w:uiPriority w:val="99"/>
    <w:unhideWhenUsed/>
    <w:rPr>
      <w:color w:val="0563c1" w:themeColor="hyperlink"/>
      <w:u w:val="single"/>
    </w:rPr>
  </w:style>
  <w:style w:type="paragraph" w:styleId="905">
    <w:name w:val="List Paragraph"/>
    <w:basedOn w:val="714"/>
    <w:link w:val="913"/>
    <w:uiPriority w:val="34"/>
    <w:qFormat/>
    <w:pPr>
      <w:contextualSpacing/>
      <w:ind w:left="720"/>
    </w:pPr>
  </w:style>
  <w:style w:type="character" w:styleId="906" w:customStyle="1">
    <w:name w:val="Заголовок 1 Знак"/>
    <w:basedOn w:val="724"/>
    <w:link w:val="715"/>
    <w:uiPriority w:val="9"/>
    <w:rPr>
      <w:rFonts w:asciiTheme="majorHAnsi" w:hAnsiTheme="majorHAnsi" w:eastAsiaTheme="majorEastAsia" w:cstheme="majorBidi"/>
      <w:color w:val="2e74b5" w:themeColor="accent1" w:themeShade="BF"/>
      <w:sz w:val="32"/>
      <w:szCs w:val="32"/>
    </w:rPr>
  </w:style>
  <w:style w:type="paragraph" w:styleId="907">
    <w:name w:val="Header"/>
    <w:basedOn w:val="714"/>
    <w:link w:val="908"/>
    <w:uiPriority w:val="99"/>
    <w:unhideWhenUsed/>
    <w:pPr>
      <w:spacing w:after="0" w:line="240" w:lineRule="auto"/>
      <w:tabs>
        <w:tab w:val="center" w:pos="4677" w:leader="none"/>
        <w:tab w:val="right" w:pos="9355" w:leader="none"/>
      </w:tabs>
    </w:pPr>
  </w:style>
  <w:style w:type="character" w:styleId="908" w:customStyle="1">
    <w:name w:val="Верхний колонтитул Знак"/>
    <w:basedOn w:val="724"/>
    <w:link w:val="907"/>
    <w:uiPriority w:val="99"/>
  </w:style>
  <w:style w:type="paragraph" w:styleId="909">
    <w:name w:val="Footer"/>
    <w:basedOn w:val="714"/>
    <w:link w:val="910"/>
    <w:unhideWhenUsed/>
    <w:pPr>
      <w:spacing w:after="0" w:line="240" w:lineRule="auto"/>
      <w:tabs>
        <w:tab w:val="center" w:pos="4677" w:leader="none"/>
        <w:tab w:val="right" w:pos="9355" w:leader="none"/>
      </w:tabs>
    </w:pPr>
  </w:style>
  <w:style w:type="character" w:styleId="910" w:customStyle="1">
    <w:name w:val="Нижний колонтитул Знак"/>
    <w:basedOn w:val="724"/>
    <w:link w:val="909"/>
  </w:style>
  <w:style w:type="paragraph" w:styleId="911">
    <w:name w:val="TOC Heading"/>
    <w:basedOn w:val="715"/>
    <w:next w:val="714"/>
    <w:uiPriority w:val="39"/>
    <w:unhideWhenUsed/>
    <w:qFormat/>
    <w:pPr>
      <w:outlineLvl w:val="9"/>
    </w:pPr>
    <w:rPr>
      <w:lang w:eastAsia="ru-RU"/>
    </w:rPr>
  </w:style>
  <w:style w:type="paragraph" w:styleId="912">
    <w:name w:val="toc 1"/>
    <w:basedOn w:val="714"/>
    <w:next w:val="714"/>
    <w:uiPriority w:val="39"/>
    <w:unhideWhenUsed/>
    <w:pPr>
      <w:spacing w:after="100"/>
    </w:pPr>
  </w:style>
  <w:style w:type="character" w:styleId="913" w:customStyle="1">
    <w:name w:val="Абзац списка Знак"/>
    <w:link w:val="905"/>
    <w:uiPriority w:val="99"/>
  </w:style>
  <w:style w:type="character" w:styleId="914" w:customStyle="1">
    <w:name w:val="Сноска + Интервал 1 pt"/>
    <w:basedOn w:val="724"/>
    <w:uiPriority w:val="99"/>
    <w:rPr>
      <w:rFonts w:ascii="Times New Roman" w:hAnsi="Times New Roman" w:cs="Times New Roman"/>
      <w:spacing w:val="20"/>
      <w:sz w:val="28"/>
      <w:szCs w:val="28"/>
    </w:rPr>
  </w:style>
  <w:style w:type="character" w:styleId="915" w:customStyle="1">
    <w:name w:val="Основной текст Знак1"/>
    <w:basedOn w:val="724"/>
    <w:link w:val="916"/>
    <w:uiPriority w:val="99"/>
    <w:rPr>
      <w:rFonts w:ascii="Times New Roman" w:hAnsi="Times New Roman" w:cs="Times New Roman"/>
      <w:sz w:val="28"/>
      <w:szCs w:val="28"/>
      <w:shd w:val="clear" w:color="auto" w:fill="ffffff"/>
    </w:rPr>
  </w:style>
  <w:style w:type="paragraph" w:styleId="916">
    <w:name w:val="Body Text"/>
    <w:basedOn w:val="714"/>
    <w:link w:val="915"/>
    <w:uiPriority w:val="99"/>
    <w:pPr>
      <w:spacing w:after="0" w:line="485" w:lineRule="exact"/>
      <w:shd w:val="clear" w:color="auto" w:fill="ffffff"/>
    </w:pPr>
    <w:rPr>
      <w:rFonts w:ascii="Times New Roman" w:hAnsi="Times New Roman" w:cs="Times New Roman"/>
      <w:sz w:val="28"/>
      <w:szCs w:val="28"/>
    </w:rPr>
  </w:style>
  <w:style w:type="character" w:styleId="917" w:customStyle="1">
    <w:name w:val="Основной текст Знак"/>
    <w:basedOn w:val="724"/>
    <w:uiPriority w:val="99"/>
    <w:semiHidden/>
  </w:style>
  <w:style w:type="character" w:styleId="918" w:customStyle="1">
    <w:name w:val="volumen"/>
    <w:basedOn w:val="724"/>
  </w:style>
  <w:style w:type="character" w:styleId="919" w:customStyle="1">
    <w:name w:val="paginas"/>
    <w:basedOn w:val="724"/>
  </w:style>
  <w:style w:type="character" w:styleId="920">
    <w:name w:val="Emphasis"/>
    <w:basedOn w:val="724"/>
    <w:uiPriority w:val="20"/>
    <w:qFormat/>
    <w:rPr>
      <w:i/>
      <w:iCs/>
    </w:rPr>
  </w:style>
  <w:style w:type="paragraph" w:styleId="921">
    <w:name w:val="Normal (Web)"/>
    <w:basedOn w:val="714"/>
    <w:uiPriority w:val="99"/>
    <w:semiHidden/>
    <w:unhideWhenUsed/>
    <w:rPr>
      <w:rFonts w:ascii="Times New Roman" w:hAnsi="Times New Roman" w:cs="Times New Roman"/>
      <w:sz w:val="24"/>
      <w:szCs w:val="24"/>
    </w:rPr>
  </w:style>
  <w:style w:type="paragraph" w:styleId="922">
    <w:name w:val="Balloon Text"/>
    <w:basedOn w:val="714"/>
    <w:link w:val="923"/>
    <w:uiPriority w:val="99"/>
    <w:semiHidden/>
    <w:unhideWhenUsed/>
    <w:pPr>
      <w:spacing w:after="0" w:line="240" w:lineRule="auto"/>
    </w:pPr>
    <w:rPr>
      <w:rFonts w:ascii="Segoe UI" w:hAnsi="Segoe UI" w:cs="Segoe UI"/>
      <w:sz w:val="18"/>
      <w:szCs w:val="18"/>
    </w:rPr>
  </w:style>
  <w:style w:type="character" w:styleId="923" w:customStyle="1">
    <w:name w:val="Текст выноски Знак"/>
    <w:basedOn w:val="724"/>
    <w:link w:val="922"/>
    <w:uiPriority w:val="99"/>
    <w:semiHidden/>
    <w:rPr>
      <w:rFonts w:ascii="Segoe UI" w:hAnsi="Segoe UI" w:cs="Segoe UI"/>
      <w:sz w:val="18"/>
      <w:szCs w:val="18"/>
    </w:rPr>
  </w:style>
  <w:style w:type="table" w:styleId="924" w:customStyle="1">
    <w:name w:val="Сетка таблицы1"/>
    <w:basedOn w:val="725"/>
    <w:next w:val="903"/>
    <w:uiPriority w:val="3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footer" Target="footer1.xml" /><Relationship Id="rId10" Type="http://schemas.openxmlformats.org/officeDocument/2006/relationships/customXml" Target="../customXml/item1.xml" /><Relationship Id="rId11" Type="http://schemas.openxmlformats.org/officeDocument/2006/relationships/image" Target="media/image1.wmf"/><Relationship Id="rId12" Type="http://schemas.openxmlformats.org/officeDocument/2006/relationships/oleObject" Target="embeddings/oleObject1.bin"/><Relationship Id="rId13" Type="http://schemas.openxmlformats.org/officeDocument/2006/relationships/image" Target="media/image2.wmf"/><Relationship Id="rId14" Type="http://schemas.openxmlformats.org/officeDocument/2006/relationships/oleObject" Target="embeddings/oleObject2.bin"/><Relationship Id="rId15" Type="http://schemas.openxmlformats.org/officeDocument/2006/relationships/image" Target="media/image3.wmf"/><Relationship Id="rId16" Type="http://schemas.openxmlformats.org/officeDocument/2006/relationships/oleObject" Target="embeddings/oleObject3.bin"/><Relationship Id="rId17" Type="http://schemas.openxmlformats.org/officeDocument/2006/relationships/image" Target="media/image4.wmf"/><Relationship Id="rId18" Type="http://schemas.openxmlformats.org/officeDocument/2006/relationships/oleObject" Target="embeddings/oleObject4.bin"/><Relationship Id="rId19" Type="http://schemas.openxmlformats.org/officeDocument/2006/relationships/image" Target="media/image5.wmf"/><Relationship Id="rId20" Type="http://schemas.openxmlformats.org/officeDocument/2006/relationships/oleObject" Target="embeddings/oleObject5.bin"/><Relationship Id="rId21" Type="http://schemas.openxmlformats.org/officeDocument/2006/relationships/image" Target="media/image6.wmf"/><Relationship Id="rId22" Type="http://schemas.openxmlformats.org/officeDocument/2006/relationships/oleObject" Target="embeddings/oleObject6.bin"/><Relationship Id="rId23" Type="http://schemas.openxmlformats.org/officeDocument/2006/relationships/image" Target="media/image7.wmf"/><Relationship Id="rId24" Type="http://schemas.openxmlformats.org/officeDocument/2006/relationships/oleObject" Target="embeddings/oleObject7.bin"/><Relationship Id="rId25" Type="http://schemas.openxmlformats.org/officeDocument/2006/relationships/image" Target="media/image8.wmf"/><Relationship Id="rId26" Type="http://schemas.openxmlformats.org/officeDocument/2006/relationships/oleObject" Target="embeddings/oleObject8.bin"/><Relationship Id="rId27" Type="http://schemas.openxmlformats.org/officeDocument/2006/relationships/image" Target="media/image9.wmf"/><Relationship Id="rId28" Type="http://schemas.openxmlformats.org/officeDocument/2006/relationships/oleObject" Target="embeddings/oleObject9.bin"/><Relationship Id="rId29" Type="http://schemas.openxmlformats.org/officeDocument/2006/relationships/image" Target="media/image10.png"/><Relationship Id="rId30" Type="http://schemas.openxmlformats.org/officeDocument/2006/relationships/image" Target="media/image11.wmf"/><Relationship Id="rId31" Type="http://schemas.openxmlformats.org/officeDocument/2006/relationships/oleObject" Target="embeddings/oleObject10.bin"/><Relationship Id="rId32" Type="http://schemas.openxmlformats.org/officeDocument/2006/relationships/image" Target="media/image12.png"/><Relationship Id="rId33" Type="http://schemas.openxmlformats.org/officeDocument/2006/relationships/image" Target="media/image13.wmf"/><Relationship Id="rId34" Type="http://schemas.openxmlformats.org/officeDocument/2006/relationships/oleObject" Target="embeddings/oleObject11.bin"/><Relationship Id="rId35" Type="http://schemas.openxmlformats.org/officeDocument/2006/relationships/image" Target="media/image14.png"/><Relationship Id="rId36" Type="http://schemas.openxmlformats.org/officeDocument/2006/relationships/image" Target="media/image15.wmf"/><Relationship Id="rId37" Type="http://schemas.openxmlformats.org/officeDocument/2006/relationships/oleObject" Target="embeddings/oleObject12.bin"/><Relationship Id="rId38" Type="http://schemas.openxmlformats.org/officeDocument/2006/relationships/image" Target="media/image16.wmf"/><Relationship Id="rId39" Type="http://schemas.openxmlformats.org/officeDocument/2006/relationships/oleObject" Target="embeddings/oleObject13.bin"/><Relationship Id="rId40" Type="http://schemas.openxmlformats.org/officeDocument/2006/relationships/image" Target="media/image17.wmf"/><Relationship Id="rId41" Type="http://schemas.openxmlformats.org/officeDocument/2006/relationships/oleObject" Target="embeddings/oleObject14.bin"/><Relationship Id="rId42" Type="http://schemas.openxmlformats.org/officeDocument/2006/relationships/image" Target="media/image18.wmf"/><Relationship Id="rId43" Type="http://schemas.openxmlformats.org/officeDocument/2006/relationships/oleObject" Target="embeddings/oleObject15.bin"/><Relationship Id="rId44" Type="http://schemas.openxmlformats.org/officeDocument/2006/relationships/image" Target="media/image19.wmf"/><Relationship Id="rId45" Type="http://schemas.openxmlformats.org/officeDocument/2006/relationships/oleObject" Target="embeddings/oleObject16.bin"/><Relationship Id="rId46" Type="http://schemas.openxmlformats.org/officeDocument/2006/relationships/image" Target="media/image20.wmf"/><Relationship Id="rId47" Type="http://schemas.openxmlformats.org/officeDocument/2006/relationships/oleObject" Target="embeddings/oleObject17.bin"/><Relationship Id="rId48" Type="http://schemas.openxmlformats.org/officeDocument/2006/relationships/image" Target="media/image21.wmf"/><Relationship Id="rId49" Type="http://schemas.openxmlformats.org/officeDocument/2006/relationships/oleObject" Target="embeddings/oleObject18.bin"/><Relationship Id="rId50" Type="http://schemas.openxmlformats.org/officeDocument/2006/relationships/image" Target="media/image22.wmf"/><Relationship Id="rId51" Type="http://schemas.openxmlformats.org/officeDocument/2006/relationships/oleObject" Target="embeddings/oleObject19.bin"/><Relationship Id="rId52" Type="http://schemas.openxmlformats.org/officeDocument/2006/relationships/image" Target="media/image23.wmf"/><Relationship Id="rId53" Type="http://schemas.openxmlformats.org/officeDocument/2006/relationships/oleObject" Target="embeddings/oleObject20.bin"/><Relationship Id="rId54" Type="http://schemas.openxmlformats.org/officeDocument/2006/relationships/image" Target="media/image24.png"/><Relationship Id="rId55" Type="http://schemas.openxmlformats.org/officeDocument/2006/relationships/image" Target="media/image25.png"/><Relationship Id="rId56" Type="http://schemas.openxmlformats.org/officeDocument/2006/relationships/image" Target="media/image26.wmf"/><Relationship Id="rId57" Type="http://schemas.openxmlformats.org/officeDocument/2006/relationships/oleObject" Target="embeddings/oleObject21.bin"/><Relationship Id="rId58" Type="http://schemas.openxmlformats.org/officeDocument/2006/relationships/image" Target="media/image27.png"/><Relationship Id="rId59" Type="http://schemas.openxmlformats.org/officeDocument/2006/relationships/image" Target="media/image28.wmf"/><Relationship Id="rId60" Type="http://schemas.openxmlformats.org/officeDocument/2006/relationships/oleObject" Target="embeddings/oleObject22.bin"/><Relationship Id="rId61" Type="http://schemas.openxmlformats.org/officeDocument/2006/relationships/image" Target="media/image29.png"/><Relationship Id="rId62" Type="http://schemas.openxmlformats.org/officeDocument/2006/relationships/image" Target="media/image30.wmf"/><Relationship Id="rId63" Type="http://schemas.openxmlformats.org/officeDocument/2006/relationships/oleObject" Target="embeddings/oleObject23.bin"/><Relationship Id="rId64" Type="http://schemas.openxmlformats.org/officeDocument/2006/relationships/image" Target="media/image31.wmf"/><Relationship Id="rId65" Type="http://schemas.openxmlformats.org/officeDocument/2006/relationships/oleObject" Target="embeddings/oleObject24.bin"/><Relationship Id="rId66" Type="http://schemas.openxmlformats.org/officeDocument/2006/relationships/image" Target="media/image32.png"/><Relationship Id="rId67" Type="http://schemas.openxmlformats.org/officeDocument/2006/relationships/image" Target="media/image33.wmf"/><Relationship Id="rId68" Type="http://schemas.openxmlformats.org/officeDocument/2006/relationships/oleObject" Target="embeddings/oleObject25.bin"/><Relationship Id="rId69" Type="http://schemas.openxmlformats.org/officeDocument/2006/relationships/image" Target="media/image34.png"/><Relationship Id="rId70" Type="http://schemas.openxmlformats.org/officeDocument/2006/relationships/image" Target="media/image35.png"/><Relationship Id="rId71" Type="http://schemas.openxmlformats.org/officeDocument/2006/relationships/image" Target="media/image36.png"/><Relationship Id="rId72" Type="http://schemas.openxmlformats.org/officeDocument/2006/relationships/image" Target="media/image37.wmf"/><Relationship Id="rId73" Type="http://schemas.openxmlformats.org/officeDocument/2006/relationships/oleObject" Target="embeddings/oleObject26.bin"/><Relationship Id="rId74" Type="http://schemas.openxmlformats.org/officeDocument/2006/relationships/image" Target="media/image38.wmf"/><Relationship Id="rId75" Type="http://schemas.openxmlformats.org/officeDocument/2006/relationships/oleObject" Target="embeddings/oleObject27.bin"/><Relationship Id="rId76" Type="http://schemas.openxmlformats.org/officeDocument/2006/relationships/image" Target="media/image39.wmf"/><Relationship Id="rId77" Type="http://schemas.openxmlformats.org/officeDocument/2006/relationships/oleObject" Target="embeddings/oleObject28.bin"/><Relationship Id="rId78" Type="http://schemas.openxmlformats.org/officeDocument/2006/relationships/image" Target="media/image40.wmf"/><Relationship Id="rId79" Type="http://schemas.openxmlformats.org/officeDocument/2006/relationships/oleObject" Target="embeddings/oleObject29.bin"/><Relationship Id="rId80" Type="http://schemas.openxmlformats.org/officeDocument/2006/relationships/image" Target="media/image41.wmf"/><Relationship Id="rId81" Type="http://schemas.openxmlformats.org/officeDocument/2006/relationships/oleObject" Target="embeddings/oleObject30.bin"/><Relationship Id="rId82" Type="http://schemas.openxmlformats.org/officeDocument/2006/relationships/image" Target="media/image42.png"/><Relationship Id="rId83" Type="http://schemas.openxmlformats.org/officeDocument/2006/relationships/image" Target="media/image43.jpg"/><Relationship Id="rId84" Type="http://schemas.openxmlformats.org/officeDocument/2006/relationships/image" Target="media/image44.jpg"/><Relationship Id="rId85" Type="http://schemas.openxmlformats.org/officeDocument/2006/relationships/image" Target="media/image45.jpg"/><Relationship Id="rId86" Type="http://schemas.openxmlformats.org/officeDocument/2006/relationships/image" Target="media/image46.jpg"/><Relationship Id="rId87" Type="http://schemas.openxmlformats.org/officeDocument/2006/relationships/image" Target="media/image47.wmf"/><Relationship Id="rId88" Type="http://schemas.openxmlformats.org/officeDocument/2006/relationships/oleObject" Target="embeddings/oleObject31.bin"/><Relationship Id="rId89" Type="http://schemas.openxmlformats.org/officeDocument/2006/relationships/image" Target="media/image48.wmf"/><Relationship Id="rId90" Type="http://schemas.openxmlformats.org/officeDocument/2006/relationships/oleObject" Target="embeddings/oleObject32.bin"/><Relationship Id="rId91" Type="http://schemas.openxmlformats.org/officeDocument/2006/relationships/image" Target="media/image49.wmf"/><Relationship Id="rId92" Type="http://schemas.openxmlformats.org/officeDocument/2006/relationships/oleObject" Target="embeddings/oleObject33.bin"/><Relationship Id="rId93" Type="http://schemas.openxmlformats.org/officeDocument/2006/relationships/image" Target="media/image50.wmf"/><Relationship Id="rId94" Type="http://schemas.openxmlformats.org/officeDocument/2006/relationships/oleObject" Target="embeddings/oleObject34.bin"/><Relationship Id="rId95" Type="http://schemas.openxmlformats.org/officeDocument/2006/relationships/image" Target="media/image51.wmf"/><Relationship Id="rId96" Type="http://schemas.openxmlformats.org/officeDocument/2006/relationships/oleObject" Target="embeddings/oleObject35.bin"/><Relationship Id="rId97" Type="http://schemas.openxmlformats.org/officeDocument/2006/relationships/image" Target="media/image52.wmf"/><Relationship Id="rId98" Type="http://schemas.openxmlformats.org/officeDocument/2006/relationships/oleObject" Target="embeddings/oleObject36.bin"/><Relationship Id="rId99" Type="http://schemas.openxmlformats.org/officeDocument/2006/relationships/image" Target="media/image53.wmf"/><Relationship Id="rId100" Type="http://schemas.openxmlformats.org/officeDocument/2006/relationships/oleObject" Target="embeddings/oleObject37.bin"/><Relationship Id="rId101" Type="http://schemas.openxmlformats.org/officeDocument/2006/relationships/image" Target="media/image54.wmf"/><Relationship Id="rId102" Type="http://schemas.openxmlformats.org/officeDocument/2006/relationships/oleObject" Target="embeddings/oleObject38.bin"/><Relationship Id="rId103" Type="http://schemas.openxmlformats.org/officeDocument/2006/relationships/image" Target="media/image55.wmf"/><Relationship Id="rId104" Type="http://schemas.openxmlformats.org/officeDocument/2006/relationships/oleObject" Target="embeddings/oleObject39.bin"/><Relationship Id="rId105" Type="http://schemas.openxmlformats.org/officeDocument/2006/relationships/image" Target="media/image56.wmf"/><Relationship Id="rId106" Type="http://schemas.openxmlformats.org/officeDocument/2006/relationships/oleObject" Target="embeddings/oleObject40.bin"/><Relationship Id="rId107" Type="http://schemas.openxmlformats.org/officeDocument/2006/relationships/image" Target="media/image57.wmf"/><Relationship Id="rId108" Type="http://schemas.openxmlformats.org/officeDocument/2006/relationships/oleObject" Target="embeddings/oleObject41.bin"/><Relationship Id="rId109" Type="http://schemas.openxmlformats.org/officeDocument/2006/relationships/image" Target="media/image58.wmf"/><Relationship Id="rId110" Type="http://schemas.openxmlformats.org/officeDocument/2006/relationships/oleObject" Target="embeddings/oleObject42.bin"/><Relationship Id="rId111" Type="http://schemas.openxmlformats.org/officeDocument/2006/relationships/image" Target="media/image59.wmf"/><Relationship Id="rId112" Type="http://schemas.openxmlformats.org/officeDocument/2006/relationships/oleObject" Target="embeddings/oleObject43.bin"/><Relationship Id="rId113" Type="http://schemas.openxmlformats.org/officeDocument/2006/relationships/image" Target="media/image60.wmf"/><Relationship Id="rId114" Type="http://schemas.openxmlformats.org/officeDocument/2006/relationships/oleObject" Target="embeddings/oleObject44.bin"/><Relationship Id="rId115" Type="http://schemas.openxmlformats.org/officeDocument/2006/relationships/image" Target="media/image61.wmf"/><Relationship Id="rId116" Type="http://schemas.openxmlformats.org/officeDocument/2006/relationships/oleObject" Target="embeddings/oleObject45.bin"/><Relationship Id="rId117" Type="http://schemas.openxmlformats.org/officeDocument/2006/relationships/image" Target="media/image62.wmf"/><Relationship Id="rId118" Type="http://schemas.openxmlformats.org/officeDocument/2006/relationships/oleObject" Target="embeddings/oleObject46.bin"/><Relationship Id="rId119" Type="http://schemas.openxmlformats.org/officeDocument/2006/relationships/image" Target="media/image63.wmf"/><Relationship Id="rId120" Type="http://schemas.openxmlformats.org/officeDocument/2006/relationships/oleObject" Target="embeddings/oleObject47.bin"/><Relationship Id="rId121" Type="http://schemas.openxmlformats.org/officeDocument/2006/relationships/image" Target="media/image64.wmf"/><Relationship Id="rId122" Type="http://schemas.openxmlformats.org/officeDocument/2006/relationships/oleObject" Target="embeddings/oleObject48.bin"/><Relationship Id="rId123" Type="http://schemas.openxmlformats.org/officeDocument/2006/relationships/image" Target="media/image65.wmf"/><Relationship Id="rId124" Type="http://schemas.openxmlformats.org/officeDocument/2006/relationships/oleObject" Target="embeddings/oleObject49.bin"/><Relationship Id="rId125" Type="http://schemas.openxmlformats.org/officeDocument/2006/relationships/image" Target="media/image66.wmf"/><Relationship Id="rId126" Type="http://schemas.openxmlformats.org/officeDocument/2006/relationships/oleObject" Target="embeddings/oleObject50.bin"/><Relationship Id="rId127" Type="http://schemas.openxmlformats.org/officeDocument/2006/relationships/image" Target="media/image67.wmf"/><Relationship Id="rId128" Type="http://schemas.openxmlformats.org/officeDocument/2006/relationships/oleObject" Target="embeddings/oleObject51.bin"/><Relationship Id="rId129" Type="http://schemas.openxmlformats.org/officeDocument/2006/relationships/image" Target="media/image68.wmf"/><Relationship Id="rId130" Type="http://schemas.openxmlformats.org/officeDocument/2006/relationships/oleObject" Target="embeddings/oleObject52.bin"/><Relationship Id="rId131" Type="http://schemas.openxmlformats.org/officeDocument/2006/relationships/image" Target="media/image69.wmf"/><Relationship Id="rId132" Type="http://schemas.openxmlformats.org/officeDocument/2006/relationships/oleObject" Target="embeddings/oleObject53.bin"/><Relationship Id="rId133" Type="http://schemas.openxmlformats.org/officeDocument/2006/relationships/image" Target="media/image70.wmf"/><Relationship Id="rId134" Type="http://schemas.openxmlformats.org/officeDocument/2006/relationships/oleObject" Target="embeddings/oleObject54.bin"/><Relationship Id="rId135" Type="http://schemas.openxmlformats.org/officeDocument/2006/relationships/image" Target="media/image71.wmf"/><Relationship Id="rId136" Type="http://schemas.openxmlformats.org/officeDocument/2006/relationships/oleObject" Target="embeddings/oleObject55.bin"/><Relationship Id="rId137" Type="http://schemas.openxmlformats.org/officeDocument/2006/relationships/image" Target="media/image72.wmf"/><Relationship Id="rId138" Type="http://schemas.openxmlformats.org/officeDocument/2006/relationships/oleObject" Target="embeddings/oleObject56.bin"/><Relationship Id="rId139" Type="http://schemas.openxmlformats.org/officeDocument/2006/relationships/image" Target="media/image73.wmf"/><Relationship Id="rId140" Type="http://schemas.openxmlformats.org/officeDocument/2006/relationships/oleObject" Target="embeddings/oleObject57.bin"/><Relationship Id="rId141" Type="http://schemas.openxmlformats.org/officeDocument/2006/relationships/image" Target="media/image74.wmf"/><Relationship Id="rId142" Type="http://schemas.openxmlformats.org/officeDocument/2006/relationships/oleObject" Target="embeddings/oleObject58.bin"/><Relationship Id="rId143" Type="http://schemas.openxmlformats.org/officeDocument/2006/relationships/image" Target="media/image75.wmf"/><Relationship Id="rId144" Type="http://schemas.openxmlformats.org/officeDocument/2006/relationships/oleObject" Target="embeddings/oleObject59.bin"/><Relationship Id="rId145" Type="http://schemas.openxmlformats.org/officeDocument/2006/relationships/image" Target="media/image76.wmf"/><Relationship Id="rId146" Type="http://schemas.openxmlformats.org/officeDocument/2006/relationships/oleObject" Target="embeddings/oleObject60.bin"/><Relationship Id="rId147" Type="http://schemas.openxmlformats.org/officeDocument/2006/relationships/image" Target="media/image77.wmf"/><Relationship Id="rId148" Type="http://schemas.openxmlformats.org/officeDocument/2006/relationships/oleObject" Target="embeddings/oleObject61.bin"/><Relationship Id="rId149" Type="http://schemas.openxmlformats.org/officeDocument/2006/relationships/image" Target="media/image78.wmf"/><Relationship Id="rId150" Type="http://schemas.openxmlformats.org/officeDocument/2006/relationships/oleObject" Target="embeddings/oleObject62.bin"/><Relationship Id="rId151" Type="http://schemas.openxmlformats.org/officeDocument/2006/relationships/image" Target="media/image79.wmf"/><Relationship Id="rId152" Type="http://schemas.openxmlformats.org/officeDocument/2006/relationships/oleObject" Target="embeddings/oleObject63.bin"/><Relationship Id="rId153" Type="http://schemas.openxmlformats.org/officeDocument/2006/relationships/image" Target="media/image80.wmf"/><Relationship Id="rId154" Type="http://schemas.openxmlformats.org/officeDocument/2006/relationships/oleObject" Target="embeddings/oleObject64.bin"/><Relationship Id="rId155" Type="http://schemas.openxmlformats.org/officeDocument/2006/relationships/hyperlink" Target="https://www.scopus.com/sourceid/19080" TargetMode="External"/><Relationship Id="rId156" Type="http://schemas.openxmlformats.org/officeDocument/2006/relationships/hyperlink" Target="https://www.scopus.com/sourceid/19400157008" TargetMode="External"/><Relationship Id="rId157" Type="http://schemas.openxmlformats.org/officeDocument/2006/relationships/hyperlink" Target="https://www.scopus.com/sourceid/21101037157"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289DB1-4556-4BE5-ACED-3F221D7F73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Application>ONLYOFFICE/7.2.1.36</Application>
  <Company>SPecialiST RePack</Company>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Elmira</dc:creator>
  <cp:keywords/>
  <dc:description/>
  <cp:revision>433</cp:revision>
  <dcterms:created xsi:type="dcterms:W3CDTF">2022-11-08T08:00:00Z</dcterms:created>
  <dcterms:modified xsi:type="dcterms:W3CDTF">2023-05-31T05:07:22Z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WinEqns">
    <vt:bool>true</vt:bool>
  </property>
</Properties>
</file>