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43A3" w14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C99032" w14:textId="77777777" w:rsidR="00CE24DC" w:rsidRDefault="0024427D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A82D87" wp14:editId="67E776CC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AD88AE" w14:textId="77777777" w:rsidR="00CE24DC" w:rsidRDefault="00CE24DC"/>
    <w:p w14:paraId="13617619" w14:textId="77777777" w:rsidR="00CE24DC" w:rsidRDefault="00CE24DC"/>
    <w:p w14:paraId="1CFC4C5D" w14:textId="77777777" w:rsidR="00CE24DC" w:rsidRDefault="0024427D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5C55989" wp14:editId="6F08A60C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A56DE" w14:textId="77777777" w:rsidR="00CE24DC" w:rsidRDefault="00CE24DC"/>
    <w:p w14:paraId="25B33647" w14:textId="77777777" w:rsidR="00CE24DC" w:rsidRDefault="00CE24DC"/>
    <w:p w14:paraId="6735FB09" w14:textId="77777777" w:rsidR="00CE24DC" w:rsidRDefault="00CE24DC"/>
    <w:p w14:paraId="1CEC7FC8" w14:textId="77777777" w:rsidR="00CE24DC" w:rsidRDefault="00CE24DC"/>
    <w:p w14:paraId="37EEEAA2" w14:textId="77777777" w:rsidR="00CE24DC" w:rsidRDefault="00CE24DC">
      <w:pPr>
        <w:jc w:val="right"/>
      </w:pPr>
    </w:p>
    <w:p w14:paraId="63AC0D8F" w14:textId="77777777" w:rsidR="00CE24DC" w:rsidRDefault="00CE24DC"/>
    <w:p w14:paraId="5A911671" w14:textId="77777777" w:rsidR="00CE24DC" w:rsidRDefault="00CE24DC"/>
    <w:p w14:paraId="0B16D1AF" w14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576D7E2" w14:textId="77777777" w:rsidR="00CE24DC" w:rsidRPr="005771E3" w:rsidRDefault="0024427D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  <w:lang w:val="en-US"/>
        </w:rPr>
      </w:pPr>
      <w:r w:rsidRPr="005771E3"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  <w:lang w:val="en-US"/>
        </w:rPr>
        <w:t>Ficha funcional del modelo</w:t>
      </w:r>
    </w:p>
    <w:p w14:paraId="3B449A25" w14:textId="77777777" w:rsidR="00CE24DC" w:rsidRPr="005771E3" w:rsidRDefault="0024427D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  <w:lang w:val="en-US"/>
        </w:rPr>
      </w:pPr>
      <w:r w:rsidRPr="005771E3"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  <w:lang w:val="en-US"/>
        </w:rPr>
        <w:t>a41 · meat-curing-machinery-acoustic-anomaly</w:t>
      </w:r>
    </w:p>
    <w:p w14:paraId="51DA5B40" w14:textId="77777777" w:rsidR="00CE24DC" w:rsidRDefault="0024427D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Descripción de negocio para usuarios de la plataforma DatagIA</w:t>
      </w:r>
    </w:p>
    <w:p w14:paraId="40EB8FF9" w14:textId="77777777" w:rsidR="00CE24DC" w:rsidRDefault="0024427D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7FF289D" w14:textId="77777777" w:rsidR="00CE24DC" w:rsidRDefault="0024427D">
      <w:r>
        <w:rPr>
          <w:noProof/>
        </w:rPr>
        <w:drawing>
          <wp:anchor distT="0" distB="0" distL="0" distR="0" simplePos="0" relativeHeight="251660288" behindDoc="1" locked="0" layoutInCell="1" hidden="0" allowOverlap="1" wp14:anchorId="39D70CED" wp14:editId="0A17AF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5C32CB1B" w14:textId="0F8D2751" w:rsidR="00CE24DC" w:rsidRPr="00BB2B0B" w:rsidRDefault="0024427D" w:rsidP="00BB2B0B">
      <w:pPr>
        <w:pStyle w:val="Heading1"/>
        <w:jc w:val="left"/>
      </w:pPr>
      <w:bookmarkStart w:id="0" w:name="_heading=h.33jjin156j5n" w:colFirst="0" w:colLast="0"/>
      <w:bookmarkStart w:id="1" w:name="_Toc233976909"/>
      <w:bookmarkEnd w:id="0"/>
      <w:r>
        <w:lastRenderedPageBreak/>
        <w:t>1. Qué hace el modelo</w:t>
      </w:r>
      <w:bookmarkEnd w:id="1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w14:paraId="60A61DA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FC6" w14:textId="77777777" w:rsidR="00CE24DC" w:rsidRDefault="0024427D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729" w14:textId="77777777" w:rsidR="00CE24DC" w:rsidRDefault="0024427D">
            <w:r>
              <w:t>Herramienta que escucha una grabación del sonido de una máquina del secadero (ventilador, bomba, corredera o válvula) y avisa si suena distinto de cuando funciona bien. Sirve para detectar a tiempo averías que pueden estropear lotes de embutido en curación.</w:t>
            </w:r>
          </w:p>
        </w:tc>
      </w:tr>
      <w:tr w:rsidR="00CE24DC" w14:paraId="2EFAE6D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8C3E" w14:textId="77777777" w:rsidR="00CE24DC" w:rsidRDefault="0024427D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0FCD" w14:textId="77777777" w:rsidR="00CE24DC" w:rsidRDefault="0024427D">
            <w:r>
              <w:t>Que el equipo de mantenimiento se entere pronto de que un equipo empieza a fallar, antes de que la avería afecte a la temperatura o la humedad del secadero. Está ajustado para no dejar pasar averías, aunque a cambio da bastantes avisos de más: es preferible inspeccionar una máquina sana que perder un lote.</w:t>
            </w:r>
          </w:p>
        </w:tc>
      </w:tr>
      <w:tr w:rsidR="00CE24DC" w14:paraId="3FD753A3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45E" w14:textId="77777777" w:rsidR="00CE24DC" w:rsidRDefault="0024427D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F30" w14:textId="77777777" w:rsidR="00CE24DC" w:rsidRDefault="0024427D">
            <w:r>
              <w:t>Grabas unos 10 segundos del sonido de la máquina y lo envías indicando qué equipo es (tipo, unidad) y en qué condiciones de ruido de fondo trabaja. Recibes una puntuación de cuánto se aleja su sonido del funcionamiento normal y una indicación clara: normal o revisar. También puedes enviar varias grabaciones a la vez en un archivo comprimido con una lista que indique a qué equipo corresponde cada una.</w:t>
            </w:r>
          </w:p>
        </w:tc>
      </w:tr>
    </w:tbl>
    <w:p w14:paraId="42B06DD4" w14:textId="5A91ADB2" w:rsidR="00CE24DC" w:rsidRDefault="00BB2B0B" w:rsidP="00BB2B0B">
      <w:pPr>
        <w:pStyle w:val="Caption"/>
        <w:jc w:val="center"/>
      </w:pPr>
      <w:bookmarkStart w:id="2" w:name="_Toc233977245"/>
      <w:bookmarkStart w:id="3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2"/>
      <w:bookmarkEnd w:id="3"/>
    </w:p>
    <w:p w14:paraId="05724126" w14:textId="77777777" w:rsidR="00CE24DC" w:rsidRDefault="0024427D" w:rsidP="00BB2B0B">
      <w:pPr>
        <w:jc w:val="both"/>
      </w:pPr>
      <w:r>
        <w:t>No te dice qué pieza falla ni por qué: indica si el sonido de la máquina se aleja de su funcionamiento normal.</w:t>
      </w:r>
    </w:p>
    <w:p w14:paraId="0B3A0E33" w14:textId="77777777" w:rsidR="00CE24DC" w:rsidRDefault="00CE24DC"/>
    <w:p w14:paraId="4D3F6144" w14:textId="77777777" w:rsidR="00CE24DC" w:rsidRDefault="0024427D" w:rsidP="00BB2B0B">
      <w:pPr>
        <w:pStyle w:val="Heading1"/>
        <w:jc w:val="left"/>
      </w:pPr>
      <w:bookmarkStart w:id="4" w:name="_Toc233976910"/>
      <w:r>
        <w:t>2. Qué necesito darle (entradas)</w:t>
      </w:r>
      <w:bookmarkEnd w:id="4"/>
    </w:p>
    <w:p w14:paraId="5D23DC51" w14:textId="43C7F867" w:rsidR="00BB2B0B" w:rsidRDefault="00BB2B0B" w:rsidP="00BB2B0B">
      <w:pPr>
        <w:jc w:val="both"/>
      </w:pPr>
      <w:r>
        <w:t>Necesitas una grabación de unos 10 segundos del sonido de la máquina y saber qué equipo es: tipo, unidad y en qué nivel de ruido de fondo trabaja.</w:t>
      </w:r>
    </w:p>
    <w:p w14:paraId="6D2C7225" w14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w14:paraId="6C80E726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4406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73F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w14:paraId="39E0919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1774" w14:textId="77777777" w:rsidR="00CE24DC" w:rsidRDefault="0024427D">
            <w:r>
              <w:t>Grabación del sonido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81B3" w14:textId="77777777" w:rsidR="00CE24DC" w:rsidRDefault="0024427D">
            <w:r>
              <w:t>Unos 10 segundos de audio de la máquina en funcionamiento (archivo WAV).</w:t>
            </w:r>
          </w:p>
        </w:tc>
      </w:tr>
      <w:tr w:rsidR="00CE24DC" w14:paraId="39D9946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7B1D" w14:textId="77777777" w:rsidR="00CE24DC" w:rsidRDefault="0024427D">
            <w:r>
              <w:t>Tipo de máquina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F24F" w14:textId="77777777" w:rsidR="00CE24DC" w:rsidRDefault="0024427D">
            <w:r>
              <w:t>Ventilador, bomba, corredera o válvula.</w:t>
            </w:r>
          </w:p>
        </w:tc>
      </w:tr>
      <w:tr w:rsidR="00CE24DC" w14:paraId="41755FB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BC68" w14:textId="77777777" w:rsidR="00CE24DC" w:rsidRDefault="0024427D">
            <w:r>
              <w:t>Unidad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DA32" w14:textId="77777777" w:rsidR="00CE24DC" w:rsidRDefault="0024427D">
            <w:r>
              <w:t>Cuál de las cuatro unidades entrenadas de ese tipo es (cada una tiene su propio modelo).</w:t>
            </w:r>
          </w:p>
        </w:tc>
      </w:tr>
      <w:tr w:rsidR="00CE24DC" w14:paraId="77FC0342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E2F9" w14:textId="77777777" w:rsidR="00CE24DC" w:rsidRDefault="0024427D">
            <w:r>
              <w:lastRenderedPageBreak/>
              <w:t>Ruido de fondo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5A54" w14:textId="77777777" w:rsidR="00CE24DC" w:rsidRDefault="0024427D">
            <w:r>
              <w:t>Nivel de ruido de la nave más parecido a las pruebas: alto, medio o bajo. Se elige una vez al poner el sistema en marcha, no en cada grabación.</w:t>
            </w:r>
          </w:p>
        </w:tc>
      </w:tr>
    </w:tbl>
    <w:p w14:paraId="7ADAB195" w14:textId="6B2EA1F7" w:rsidR="00CE24DC" w:rsidRDefault="00BB2B0B" w:rsidP="00BB2B0B">
      <w:pPr>
        <w:pStyle w:val="Caption"/>
        <w:jc w:val="center"/>
      </w:pPr>
      <w:bookmarkStart w:id="5" w:name="_Toc233977246"/>
      <w:bookmarkStart w:id="6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5"/>
      <w:bookmarkEnd w:id="6"/>
    </w:p>
    <w:p w14:paraId="2D75DAE3" w14:textId="77777777" w:rsidR="00CE24DC" w:rsidRDefault="00CE24DC"/>
    <w:p w14:paraId="1D5B0A63" w14:textId="77777777" w:rsidR="00CE24DC" w:rsidRPr="00BB2B0B" w:rsidRDefault="0024427D" w:rsidP="00BB2B0B">
      <w:pPr>
        <w:pStyle w:val="Heading1"/>
        <w:jc w:val="left"/>
      </w:pPr>
      <w:bookmarkStart w:id="7" w:name="_Toc233976911"/>
      <w:r>
        <w:t>3. Qué me devuelve (salidas)</w:t>
      </w:r>
      <w:bookmarkEnd w:id="7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w14:paraId="30598A3A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3C39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2C1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BD1B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w14:paraId="0BD31A9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54FD" w14:textId="77777777" w:rsidR="00CE24DC" w:rsidRDefault="0024427D">
            <w:r>
              <w:t>Puntuación de anomalía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DC0" w14:textId="77777777" w:rsidR="00CE24DC" w:rsidRDefault="0024427D">
            <w:r>
              <w:t>Cuánto se aleja el sonido del funcionamiento normal de esa máquina.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F4D" w14:textId="77777777" w:rsidR="00CE24DC" w:rsidRDefault="0024427D">
            <w:r>
              <w:t>Cuanto más alta, más distinto suena; se compara con el umbral.</w:t>
            </w:r>
          </w:p>
        </w:tc>
      </w:tr>
      <w:tr w:rsidR="00CE24DC" w14:paraId="37683FC0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E467" w14:textId="77777777" w:rsidR="00CE24DC" w:rsidRDefault="0024427D">
            <w:r>
              <w:t>Umbral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0CC6" w14:textId="77777777" w:rsidR="00CE24DC" w:rsidRDefault="0024427D">
            <w:r>
              <w:t>Valor a partir del cual se considera que la máquina debe revisarse; cada equipo tiene el suyo.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DB19" w14:textId="77777777" w:rsidR="00CE24DC" w:rsidRDefault="0024427D">
            <w:r>
              <w:t>Está ajustado para no dejar pasar más de 1 de cada 10 averías en las pruebas.</w:t>
            </w:r>
          </w:p>
        </w:tc>
      </w:tr>
      <w:tr w:rsidR="00CE24DC" w14:paraId="13B861B7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7148" w14:textId="77777777" w:rsidR="00CE24DC" w:rsidRDefault="0024427D">
            <w:r>
              <w:t>Resultado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AA67" w14:textId="77777777" w:rsidR="00CE24DC" w:rsidRDefault="0024427D">
            <w:r>
              <w:t>Normal (0) o revisar (1).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03B0" w14:textId="77777777" w:rsidR="00CE24DC" w:rsidRDefault="0024427D">
            <w:r>
              <w:t>Revisar significa programar una inspección, no que la avería esté confirmada.</w:t>
            </w:r>
          </w:p>
        </w:tc>
      </w:tr>
    </w:tbl>
    <w:p w14:paraId="550B7902" w14:textId="22FA894B" w:rsidR="00CE24DC" w:rsidRDefault="00BB2B0B" w:rsidP="00BB2B0B">
      <w:pPr>
        <w:pStyle w:val="Caption"/>
        <w:jc w:val="center"/>
      </w:pPr>
      <w:bookmarkStart w:id="8" w:name="_Toc233977247"/>
      <w:bookmarkStart w:id="9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8"/>
      <w:bookmarkEnd w:id="9"/>
    </w:p>
    <w:p w14:paraId="342E22E9" w14:textId="77777777" w:rsidR="00CE24DC" w:rsidRPr="00BB2B0B" w:rsidRDefault="0024427D" w:rsidP="00BB2B0B">
      <w:pPr>
        <w:pStyle w:val="Heading1"/>
        <w:jc w:val="left"/>
      </w:pPr>
      <w:bookmarkStart w:id="10" w:name="_Toc233976912"/>
      <w:r>
        <w:t>4. Cómo leo el resultado</w:t>
      </w:r>
      <w:bookmarkEnd w:id="10"/>
    </w:p>
    <w:p w14:paraId="68FE0EAC" w14:textId="77777777" w:rsidR="00CE24DC" w:rsidRDefault="0024427D" w:rsidP="00BB2B0B">
      <w:pPr>
        <w:jc w:val="both"/>
      </w:pPr>
      <w:r>
        <w:t>Si para el ventilador id_00 en la configuración de 0 dB el servicio devuelve una distancia de 8,2 con umbral 6,61 y etiqueta 1, el sonido se ha alejado de lo normal y conviene programar una inspección. Con una distancia de 4,0 la etiqueta sería 0 y la máquina suena como en funcionamiento normal.</w:t>
      </w:r>
    </w:p>
    <w:p w14:paraId="7585C801" w14:textId="77777777" w:rsidR="00CE24DC" w:rsidRDefault="00CE24DC" w:rsidP="00BB2B0B">
      <w:pPr>
        <w:jc w:val="both"/>
      </w:pPr>
    </w:p>
    <w:p w14:paraId="2856C14E" w14:textId="77777777" w:rsidR="00CE24DC" w:rsidRDefault="0024427D" w:rsidP="00BB2B0B">
      <w:pPr>
        <w:jc w:val="both"/>
      </w:pPr>
      <w:r>
        <w:t>Está calibrado para no dejar pasar más de 1 de cada 10 averías en las pruebas de laboratorio. El precio es que alrededor de la mitad de las grabaciones de máquinas sanas también dan alerta, y en las válvulas muchas más. Una alerta significa revisar, no avería confirmada.</w:t>
      </w:r>
    </w:p>
    <w:p w14:paraId="23429964" w14:textId="77777777" w:rsidR="00CE24DC" w:rsidRDefault="00CE24DC"/>
    <w:p w14:paraId="4D0352D1" w14:textId="77777777" w:rsidR="00CE24DC" w:rsidRPr="00BB2B0B" w:rsidRDefault="0024427D" w:rsidP="00BB2B0B">
      <w:pPr>
        <w:pStyle w:val="Heading1"/>
        <w:jc w:val="left"/>
      </w:pPr>
      <w:bookmarkStart w:id="11" w:name="_Toc233976913"/>
      <w:r>
        <w:lastRenderedPageBreak/>
        <w:t>5. Cuándo debo revisar manualmente</w:t>
      </w:r>
      <w:bookmarkEnd w:id="11"/>
    </w:p>
    <w:p w14:paraId="2053022C" w14:textId="77777777" w:rsidR="00CE24DC" w:rsidRDefault="0024427D">
      <w:r>
        <w:t>•  Cualquier alerta en una válvula: el modelo apenas distingue sus fallos.</w:t>
      </w:r>
    </w:p>
    <w:p w14:paraId="238956BD" w14:textId="77777777" w:rsidR="00CE24DC" w:rsidRDefault="0024427D">
      <w:r>
        <w:t>•  Equipos nuevos, recién reparados o con cambios de carga: su sonido normal puede haber cambiado.</w:t>
      </w:r>
    </w:p>
    <w:p w14:paraId="66D15F68" w14:textId="77777777" w:rsidR="00CE24DC" w:rsidRDefault="0024427D">
      <w:r>
        <w:t>•  Grabaciones mucho más cortas o largas de 10 segundos, o hechas desde otra posición del micrófono.</w:t>
      </w:r>
    </w:p>
    <w:p w14:paraId="09461551" w14:textId="77777777" w:rsidR="00CE24DC" w:rsidRDefault="0024427D">
      <w:r>
        <w:t>•  Un aumento sostenido de alertas en periodos en que la máquina funciona bien: puede ser deriva y conviene recalibrar.</w:t>
      </w:r>
    </w:p>
    <w:p w14:paraId="04A0CF39" w14:textId="77777777" w:rsidR="00CE24DC" w:rsidRDefault="00CE24DC"/>
    <w:p w14:paraId="283A7D53" w14:textId="77777777" w:rsidR="00CE24DC" w:rsidRPr="00BB2B0B" w:rsidRDefault="0024427D" w:rsidP="00BB2B0B">
      <w:pPr>
        <w:pStyle w:val="Heading1"/>
        <w:jc w:val="left"/>
      </w:pPr>
      <w:bookmarkStart w:id="12" w:name="_Toc233976914"/>
      <w:r>
        <w:t>6. Qué no hace el modelo</w:t>
      </w:r>
      <w:bookmarkEnd w:id="12"/>
    </w:p>
    <w:p w14:paraId="36E72011" w14:textId="77777777" w:rsidR="00CE24DC" w:rsidRDefault="0024427D">
      <w:r>
        <w:t>•  No diagnostica el tipo de avería ni la pieza afectada.</w:t>
      </w:r>
    </w:p>
    <w:p w14:paraId="60AC738E" w14:textId="77777777" w:rsidR="00CE24DC" w:rsidRDefault="0024427D">
      <w:r>
        <w:t>•  No sustituye el mantenimiento preventivo ni la inspección del técnico.</w:t>
      </w:r>
    </w:p>
    <w:p w14:paraId="52D9F217" w14:textId="77777777" w:rsidR="00CE24DC" w:rsidRDefault="0024427D">
      <w:r>
        <w:t>•  No funciona con máquinas distintas de las 4 tipologías y 16 unidades entrenadas.</w:t>
      </w:r>
    </w:p>
    <w:p w14:paraId="0E293E97" w14:textId="77777777" w:rsidR="00CE24DC" w:rsidRDefault="0024427D">
      <w:r>
        <w:t>•  No sustituye automáticamente el modelo base al reentrenar: el modelo reentrenado solo se usa si se indica su ejecución de MLflow.</w:t>
      </w:r>
    </w:p>
    <w:p w14:paraId="3A0ADEDC" w14:textId="77777777" w:rsidR="00CE24DC" w:rsidRDefault="00CE24DC"/>
    <w:p w14:paraId="4E1464CE" w14:textId="77777777" w:rsidR="00CE24DC" w:rsidRPr="00BB2B0B" w:rsidRDefault="0024427D" w:rsidP="00BB2B0B">
      <w:pPr>
        <w:pStyle w:val="Heading1"/>
        <w:jc w:val="left"/>
      </w:pPr>
      <w:bookmarkStart w:id="13" w:name="_Toc233976915"/>
      <w:r>
        <w:t>7. Puede equivocarse</w:t>
      </w:r>
      <w:bookmarkEnd w:id="13"/>
    </w:p>
    <w:p w14:paraId="7F6C063A" w14:textId="77777777" w:rsidR="00CE24DC" w:rsidRDefault="0024427D">
      <w:r>
        <w:t>Sí. Las cifras de acierto se obtuvieron con grabaciones de laboratorio y ruido añadido artificialmente; su traslado al secadero real no está validado y requiere recalibrar con audio de la propia máquina antes de usarlo en producción. Aun en laboratorio genera muchas falsas alarmas y en válvulas es poco fiable. Úsalo como primer filtro para decidir qué equipos inspeccionar, nunca como única garantía.</w:t>
      </w:r>
    </w:p>
    <w:p w14:paraId="6E37E5A4" w14:textId="77777777" w:rsidR="00CE24DC" w:rsidRDefault="00CE24DC"/>
    <w:p w14:paraId="7171A71B" w14:textId="77777777" w:rsidR="00CE24DC" w:rsidRPr="00BB2B0B" w:rsidRDefault="0024427D" w:rsidP="00BB2B0B">
      <w:pPr>
        <w:pStyle w:val="Heading1"/>
        <w:jc w:val="left"/>
      </w:pPr>
      <w:bookmarkStart w:id="14" w:name="_Toc233976916"/>
      <w:r>
        <w:t>8. KPIs del modelo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w14:paraId="722801F3" w14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19E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C927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CF9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w14:paraId="5DE6C9F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0CB" w14:textId="77777777" w:rsidR="00CE24DC" w:rsidRDefault="0024427D">
            <w:r>
              <w:t>No dejar pasar averías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CB5" w14:textId="77777777" w:rsidR="00CE24DC" w:rsidRDefault="0024427D">
            <w:r>
              <w:t>detectar al menos 9 de cada 10 (FNR ≤ 10 %)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819" w14:textId="77777777" w:rsidR="00CE24DC" w:rsidRDefault="0024427D">
            <w:r>
              <w:t>CUMPLE en laboratorio en las 48 combinaciones.</w:t>
            </w:r>
          </w:p>
        </w:tc>
      </w:tr>
      <w:tr w:rsidR="00CE24DC" w14:paraId="3A65E4D9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DF5A" w14:textId="77777777" w:rsidR="00CE24DC" w:rsidRDefault="0024427D">
            <w:r>
              <w:t>Distinguir sonido normal de anómalo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57E4" w14:textId="77777777" w:rsidR="00CE24DC" w:rsidRDefault="0024427D">
            <w:r>
              <w:t>AUC claramente por encima de 0,5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7149" w14:textId="77777777" w:rsidR="00CE24DC" w:rsidRDefault="0024427D">
            <w:r>
              <w:t>CUMPLE en ventilador, bomba y corredera (0,83-</w:t>
            </w:r>
            <w:r>
              <w:lastRenderedPageBreak/>
              <w:t>0,88 de media); NO en válvula (0,53).</w:t>
            </w:r>
          </w:p>
        </w:tc>
      </w:tr>
      <w:tr w:rsidR="00CE24DC" w14:paraId="29B97319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1ED0" w14:textId="77777777" w:rsidR="00CE24DC" w:rsidRDefault="0024427D">
            <w:r>
              <w:lastRenderedPageBreak/>
              <w:t>Falsas alarmas asumibles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046D" w14:textId="77777777" w:rsidR="00CE24DC" w:rsidRDefault="0024427D">
            <w:r>
              <w:t>que no saturen al equipo de mantenimiento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B4F9" w14:textId="77777777" w:rsidR="00CE24DC" w:rsidRDefault="0024427D">
            <w:r>
              <w:t>Alrededor de una alerta por cada dos grabaciones normales: apto como triaje, no para funcionamiento autónomo.</w:t>
            </w:r>
          </w:p>
        </w:tc>
      </w:tr>
    </w:tbl>
    <w:p w14:paraId="45F4C421" w14:textId="79EF27F4" w:rsidR="00CE24DC" w:rsidRDefault="00BB2B0B" w:rsidP="00BB2B0B">
      <w:pPr>
        <w:pStyle w:val="Caption"/>
        <w:jc w:val="center"/>
      </w:pPr>
      <w:bookmarkStart w:id="15" w:name="_Toc233977248"/>
      <w:bookmarkStart w:id="16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5"/>
      <w:bookmarkEnd w:id="16"/>
    </w:p>
    <w:p w14:paraId="5A151328" w14:textId="77777777" w:rsidR="00CE24DC" w:rsidRPr="00BB2B0B" w:rsidRDefault="0024427D" w:rsidP="00BB2B0B">
      <w:pPr>
        <w:pStyle w:val="Heading1"/>
        <w:jc w:val="left"/>
      </w:pPr>
      <w:bookmarkStart w:id="17" w:name="_Toc233976917"/>
      <w:r>
        <w:t>9. Limitaciones conocidas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w14:paraId="1F18AF22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852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A61E" w14:textId="77777777" w:rsidR="00CE24DC" w:rsidRDefault="0024427D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w14:paraId="51FCD1D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354" w14:textId="77777777" w:rsidR="00CE24DC" w:rsidRDefault="0024427D">
            <w:r>
              <w:t>Probado en laboratorio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6393" w14:textId="77777777" w:rsidR="00CE24DC" w:rsidRDefault="0024427D">
            <w:r>
              <w:t>Se entrenó y evaluó con grabaciones de laboratorio con ruido añadido. Antes de usarlo en el secadero hay que ajustarlo con grabaciones de la propia máquina y comprobar que funciona.</w:t>
            </w:r>
          </w:p>
        </w:tc>
      </w:tr>
      <w:tr w:rsidR="00CE24DC" w14:paraId="4966A97B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5A3A" w14:textId="77777777" w:rsidR="00CE24DC" w:rsidRDefault="0024427D">
            <w:r>
              <w:t>Válvulas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3C3C" w14:textId="77777777" w:rsidR="00CE24DC" w:rsidRDefault="0024427D">
            <w:r>
              <w:t>Con las válvulas el modelo casi no distingue lo normal de lo anómalo y da muchas alertas falsas. No lo uses solo para válvulas.</w:t>
            </w:r>
          </w:p>
        </w:tc>
      </w:tr>
      <w:tr w:rsidR="00CE24DC" w14:paraId="799F3599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ABCE" w14:textId="77777777" w:rsidR="00CE24DC" w:rsidRDefault="0024427D">
            <w:r>
              <w:t>Muchas alertas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A254" w14:textId="77777777" w:rsidR="00CE24DC" w:rsidRDefault="0024427D">
            <w:r>
              <w:t>Para no dejar pasar averías, alrededor de la mitad de las grabaciones de máquinas sanas también dan alerta. Úsalo para decidir qué revisar primero.</w:t>
            </w:r>
          </w:p>
        </w:tc>
      </w:tr>
      <w:tr w:rsidR="00CE24DC" w14:paraId="623FFBB8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318E" w14:textId="77777777" w:rsidR="00CE24DC" w:rsidRDefault="0024427D">
            <w:r>
              <w:t>Necesita grabaciones limpias de referencia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01E8" w14:textId="77777777" w:rsidR="00CE24DC" w:rsidRDefault="0024427D">
            <w:r>
              <w:t>Si al entrenarlo la máquina ya tenía un fallo empezando, el modelo lo aprende como normal y deja de detectarlo.</w:t>
            </w:r>
          </w:p>
        </w:tc>
      </w:tr>
      <w:tr w:rsidR="00CE24DC" w14:paraId="468CDCD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A4E6" w14:textId="77777777" w:rsidR="00CE24DC" w:rsidRDefault="0024427D">
            <w:r>
              <w:t>Reentrenar lleva tiempo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EA57" w14:textId="77777777" w:rsidR="00CE24DC" w:rsidRDefault="0024427D">
            <w:r>
              <w:t>Volver a entrenar un equipo con grabaciones nuevas tarda unos 10 minutos con tarjeta gráfica y más de una hora sin ella. El modelo reentrenado no sustituye al original.</w:t>
            </w:r>
          </w:p>
        </w:tc>
      </w:tr>
    </w:tbl>
    <w:p w14:paraId="1FA4B2C9" w14:textId="4B35F67D" w:rsidR="00CE24DC" w:rsidRDefault="00BB2B0B" w:rsidP="00BB2B0B">
      <w:pPr>
        <w:pStyle w:val="Caption"/>
        <w:jc w:val="center"/>
      </w:pPr>
      <w:bookmarkStart w:id="18" w:name="_Toc233977249"/>
      <w:bookmarkStart w:id="19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8"/>
      <w:bookmarkEnd w:id="19"/>
    </w:p>
    <w:p w14:paraId="0C6B9E4B" w14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w14:paraId="17A44B7C" w14:textId="77777777" w:rsidR="00CE24DC" w:rsidRDefault="00CE24DC"/>
    <w:p w14:paraId="14F09C48" w14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EE17A" w14:textId="77777777" w:rsidR="0024427D" w:rsidRDefault="0024427D">
      <w:pPr>
        <w:spacing w:after="0" w:line="240" w:lineRule="auto"/>
      </w:pPr>
      <w:r>
        <w:separator/>
      </w:r>
    </w:p>
  </w:endnote>
  <w:endnote w:type="continuationSeparator" w:id="0">
    <w:p w14:paraId="619B89A8" w14:textId="77777777" w:rsidR="0024427D" w:rsidRDefault="00244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0525073-1EFA-4F0A-B018-D3DC60E75850}"/>
    <w:embedBold r:id="rId2" w:fontKey="{723EA8D0-3D78-424F-947F-2FA73AC5837D}"/>
    <w:embedBoldItalic r:id="rId3" w:fontKey="{840FA602-7B49-4436-BE27-A6D3D8972C65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A3C4437C-52E8-48EE-B0F6-5B4E3EE2180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8ED64DCE-6FF6-41A0-B65E-11C395BFE4A3}"/>
    <w:embedBold r:id="rId6" w:fontKey="{5870CCB4-D253-4AA6-A9D1-E25BAB98CCAF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246EF667-1ED7-4BAB-8906-36B3BDD41892}"/>
  </w:font>
  <w:font w:name="Liberation Sans Regular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24427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2442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2442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E1CFF" w14:textId="77777777" w:rsidR="0024427D" w:rsidRDefault="0024427D">
      <w:pPr>
        <w:spacing w:after="0" w:line="240" w:lineRule="auto"/>
      </w:pPr>
      <w:r>
        <w:separator/>
      </w:r>
    </w:p>
  </w:footnote>
  <w:footnote w:type="continuationSeparator" w:id="0">
    <w:p w14:paraId="5A4F932F" w14:textId="77777777" w:rsidR="0024427D" w:rsidRDefault="00244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2442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24427D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Pr="005771E3" w:rsidRDefault="0024427D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  <w:lang w:val="en-US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 w:rsidRPr="005771E3">
      <w:rPr>
        <w:rFonts w:ascii="Liberalisation sans narrow" w:eastAsia="Liberalisation sans narrow" w:hAnsi="Liberalisation sans narrow" w:cs="Liberalisation sans narrow"/>
        <w:color w:val="000000"/>
        <w:lang w:val="en-US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 w:rsidRPr="005771E3">
      <w:rPr>
        <w:rFonts w:ascii="Liberalisation sans narrow" w:eastAsia="Liberalisation sans narrow" w:hAnsi="Liberalisation sans narrow" w:cs="Liberalisation sans narrow"/>
        <w:noProof/>
        <w:color w:val="000000"/>
        <w:lang w:val="en-US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 w:rsidRPr="005771E3">
      <w:rPr>
        <w:rFonts w:ascii="Liberalisation sans narrow" w:eastAsia="Liberalisation sans narrow" w:hAnsi="Liberalisation sans narrow" w:cs="Liberalisation sans narrow"/>
        <w:color w:val="000000"/>
        <w:lang w:val="en-US"/>
      </w:rPr>
      <w:t xml:space="preserve"> |Ficha funcional – Modelo a41 (meat-curing-machinery-acoustic-anomaly)</w:t>
    </w:r>
  </w:p>
  <w:p w14:paraId="38CEAE39" w14:textId="77777777" w:rsidR="00CE24DC" w:rsidRDefault="002442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24427D"/>
    <w:rsid w:val="0042665A"/>
    <w:rsid w:val="004B6D60"/>
    <w:rsid w:val="005771E3"/>
    <w:rsid w:val="005C2AEC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2026-10-13T11:41:00Z</cp:lastPrinted>
  <dcterms:created xsi:type="dcterms:W3CDTF">2026-07-03T11:22:00Z</dcterms:created>
  <dcterms:modified xsi:type="dcterms:W3CDTF">2026-10-13T11:41:00Z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