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de Metadatos — Modelo ML24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Identificador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ml24-dairy-spatial-price-forecast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Nombre completo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Desarrollo de un modelo espacial de predicción de precios en áreas concretas en el sector lácteo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Acrónimo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ESP-LACTEO (caso de uso CU12; nombre interno spatial_price_model)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Lácteo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v1.4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Fecha de 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24/09/2026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Tipo de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Regresión de serie temporal espacial (panel de 17 CCAA), multihorizonte h=1/3/6 meses — baseline calibrado (t-1, t-12) interpolado con un CatBoostRegressor por horizonte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Variable objetivo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total_leche_liquida__precio_medio_kg_o_litros — precio medio mensual de TOTAL LECHE LIQUIDA (EUR/kg o litro, panel de consumo en hogares del MAPA) por CCAA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Framework principal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CatBoost 1.2.10 (+ pandas / numpy / scikit-learn para métricas)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Organismo desarrollador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AIR Institute (Air-Institute)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Lote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N/A — no especificado en el entregable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Fichero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model_manifest.json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Manifiesto (JSON)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Orden de horizontes y selección final de variables por horizonte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spatial_price_model_h1.cbm / _h1_metadata.json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CatBoost nativo + metadatos (JSON)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Horizonte 1 mes: 34 variables; w1=0,50, w12=0,50, ml_alpha=0,40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spatial_price_model_h3.cbm / _h3_metadata.json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CatBoost nativo + metadatos (JSON)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Horizonte 3 meses: 30 variables; w1=0,45, w12=0,55, ml_alpha=0,65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spatial_price_model_h6.cbm / _h6_metadata.json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CatBoost nativo + metadatos (JSON)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Horizonte 6 meses (panel multiproducto): 34 variables; w1=0,50, w12=0,50, ml_alpha=0,55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series_consumo_lacteos_ccaa.csv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Datos de referencia (CSV, 338 MB)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Serie larga MAPA 1999-01..2026-06 de la que se reconstruyen los paneles en cada inferencia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ccaa_border_percentage_matrix.csv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Matriz espacial (CSV)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% de frontera terrestre entre CCAA (NUTS2 GISCO), pesos espaciales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input_costs_monthly.csv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Exógenas mensuales (CSV)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Indicadores del mercado lácteo UE (leche, mantequilla, SMP/WMP, suero) hasta 2026-09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Librería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catboost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1.2.10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3.0.2 (entregable) / 3.0.6 (verificado en el repo)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2.4.4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1.8.0 (entregable) / 1.5.2 (repo; solo mean_absolute_error)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pyyaml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6.0.3 (solo el código original; el plugin no lo usa)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Metadatos — Modelo ML24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