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66C8" w14:textId="30349745" w:rsidR="003F43A2" w:rsidRPr="007D2361" w:rsidRDefault="003F43A2">
      <w:pPr>
        <w:rPr>
          <w:sz w:val="36"/>
          <w:szCs w:val="36"/>
          <w:lang w:val="en-GB"/>
        </w:rPr>
      </w:pPr>
      <w:r w:rsidRPr="007D2361">
        <w:rPr>
          <w:sz w:val="36"/>
          <w:szCs w:val="36"/>
          <w:lang w:val="en-GB"/>
        </w:rPr>
        <w:t>Notes on Interpolation of LBC</w:t>
      </w:r>
      <w:r w:rsidR="007D2361" w:rsidRPr="007D2361">
        <w:rPr>
          <w:sz w:val="36"/>
          <w:szCs w:val="36"/>
          <w:lang w:val="en-GB"/>
        </w:rPr>
        <w:t xml:space="preserve"> (</w:t>
      </w:r>
      <w:r w:rsidR="007D2361">
        <w:rPr>
          <w:sz w:val="36"/>
          <w:szCs w:val="36"/>
          <w:lang w:val="en-GB"/>
        </w:rPr>
        <w:t>18/01/2024)</w:t>
      </w:r>
    </w:p>
    <w:p w14:paraId="2E8EB5B1" w14:textId="77777777" w:rsidR="003F43A2" w:rsidRPr="007D2361" w:rsidRDefault="003F43A2">
      <w:pPr>
        <w:rPr>
          <w:lang w:val="en-GB"/>
        </w:rPr>
      </w:pPr>
    </w:p>
    <w:p w14:paraId="43534A83" w14:textId="30C869BA" w:rsidR="003F43A2" w:rsidRDefault="003F43A2">
      <w:pPr>
        <w:rPr>
          <w:sz w:val="28"/>
          <w:szCs w:val="28"/>
          <w:lang w:val="en-GB"/>
        </w:rPr>
      </w:pPr>
      <w:r w:rsidRPr="007D2361">
        <w:rPr>
          <w:sz w:val="28"/>
          <w:szCs w:val="28"/>
          <w:lang w:val="en-GB"/>
        </w:rPr>
        <w:t>CDO</w:t>
      </w:r>
    </w:p>
    <w:p w14:paraId="344B268A" w14:textId="4ABD95AE" w:rsidR="008D336A" w:rsidRPr="008D336A" w:rsidRDefault="008D336A">
      <w:pPr>
        <w:rPr>
          <w:lang w:val="en-GB"/>
        </w:rPr>
      </w:pPr>
      <w:r w:rsidRPr="008D336A">
        <w:rPr>
          <w:lang w:val="en-GB"/>
        </w:rPr>
        <w:t xml:space="preserve">1) </w:t>
      </w:r>
      <w:proofErr w:type="spellStart"/>
      <w:r w:rsidRPr="008D336A">
        <w:rPr>
          <w:lang w:val="en-GB"/>
        </w:rPr>
        <w:t>extrap</w:t>
      </w:r>
      <w:proofErr w:type="spellEnd"/>
      <w:r w:rsidRPr="008D336A">
        <w:rPr>
          <w:lang w:val="en-GB"/>
        </w:rPr>
        <w:t xml:space="preserve"> -&gt; 2) then interpolation</w:t>
      </w:r>
    </w:p>
    <w:p w14:paraId="0C1F8C43" w14:textId="30D9DD89" w:rsidR="003F43A2" w:rsidRPr="003F43A2" w:rsidRDefault="003F43A2">
      <w:pPr>
        <w:rPr>
          <w:lang w:val="en-GB"/>
        </w:rPr>
      </w:pPr>
      <w:r w:rsidRPr="003F43A2">
        <w:rPr>
          <w:lang w:val="en-GB"/>
        </w:rPr>
        <w:t>Interpolation Methods (</w:t>
      </w:r>
      <w:r>
        <w:rPr>
          <w:lang w:val="en-GB"/>
        </w:rPr>
        <w:t>No Vector interpolation support)</w:t>
      </w:r>
    </w:p>
    <w:p w14:paraId="7E02D772" w14:textId="41DC3A99" w:rsidR="003F43A2" w:rsidRPr="003F43A2" w:rsidRDefault="003F43A2">
      <w:pPr>
        <w:rPr>
          <w:lang w:val="en-GB"/>
        </w:rPr>
      </w:pPr>
      <w:r w:rsidRPr="003F43A2">
        <w:rPr>
          <w:lang w:val="en-GB"/>
        </w:rPr>
        <w:tab/>
        <w:t>Bicubic</w:t>
      </w:r>
    </w:p>
    <w:p w14:paraId="2B74EC03" w14:textId="4E4ED6EC" w:rsidR="003F43A2" w:rsidRPr="003F43A2" w:rsidRDefault="003F43A2">
      <w:pPr>
        <w:rPr>
          <w:lang w:val="en-GB"/>
        </w:rPr>
      </w:pPr>
      <w:r w:rsidRPr="003F43A2">
        <w:rPr>
          <w:lang w:val="en-GB"/>
        </w:rPr>
        <w:tab/>
        <w:t>1st Order Conservative</w:t>
      </w:r>
    </w:p>
    <w:p w14:paraId="01F4E96B" w14:textId="77777777" w:rsidR="003F43A2" w:rsidRPr="003F43A2" w:rsidRDefault="003F43A2">
      <w:pPr>
        <w:rPr>
          <w:lang w:val="en-GB"/>
        </w:rPr>
      </w:pPr>
    </w:p>
    <w:p w14:paraId="77406921" w14:textId="77777777" w:rsidR="003F43A2" w:rsidRPr="003F43A2" w:rsidRDefault="003F43A2">
      <w:pPr>
        <w:rPr>
          <w:sz w:val="28"/>
          <w:szCs w:val="28"/>
          <w:lang w:val="en-GB"/>
        </w:rPr>
      </w:pPr>
      <w:r w:rsidRPr="003F43A2">
        <w:rPr>
          <w:sz w:val="28"/>
          <w:szCs w:val="28"/>
          <w:lang w:val="en-GB"/>
        </w:rPr>
        <w:t xml:space="preserve">xESMF </w:t>
      </w:r>
    </w:p>
    <w:p w14:paraId="29D3B710" w14:textId="2BB11309" w:rsidR="003C68C7" w:rsidRDefault="003C68C7" w:rsidP="003C68C7">
      <w:pPr>
        <w:ind w:firstLine="708"/>
        <w:rPr>
          <w:lang w:val="en-GB"/>
        </w:rPr>
      </w:pPr>
      <w:r>
        <w:rPr>
          <w:lang w:val="en-GB"/>
        </w:rPr>
        <w:t>Conservative interpolation methods (variable regarded as scalars)</w:t>
      </w:r>
    </w:p>
    <w:p w14:paraId="76D3D6BC" w14:textId="0FAC54D1" w:rsidR="00754510" w:rsidRDefault="00754510" w:rsidP="003C68C7">
      <w:pPr>
        <w:ind w:firstLine="708"/>
        <w:rPr>
          <w:lang w:val="en-GB"/>
        </w:rPr>
      </w:pPr>
      <w:r w:rsidRPr="00754510">
        <w:rPr>
          <w:highlight w:val="red"/>
          <w:lang w:val="en-GB"/>
        </w:rPr>
        <w:t>No Bicubic</w:t>
      </w:r>
    </w:p>
    <w:p w14:paraId="659209BC" w14:textId="24CB644D" w:rsidR="003F43A2" w:rsidRDefault="003F43A2" w:rsidP="003C68C7">
      <w:pPr>
        <w:ind w:firstLine="708"/>
        <w:rPr>
          <w:lang w:val="en-GB"/>
        </w:rPr>
      </w:pPr>
      <w:r w:rsidRPr="003F43A2">
        <w:rPr>
          <w:lang w:val="en-GB"/>
        </w:rPr>
        <w:t xml:space="preserve">No vector interpolation support  </w:t>
      </w:r>
    </w:p>
    <w:p w14:paraId="77F48A3A" w14:textId="77777777" w:rsidR="003F43A2" w:rsidRDefault="003F43A2">
      <w:pPr>
        <w:rPr>
          <w:lang w:val="en-GB"/>
        </w:rPr>
      </w:pPr>
    </w:p>
    <w:p w14:paraId="30B4CA8F" w14:textId="6146C14F" w:rsidR="003F43A2" w:rsidRPr="003C68C7" w:rsidRDefault="003F43A2">
      <w:pPr>
        <w:rPr>
          <w:sz w:val="28"/>
          <w:szCs w:val="28"/>
          <w:lang w:val="en-GB"/>
        </w:rPr>
      </w:pPr>
      <w:r w:rsidRPr="003C68C7">
        <w:rPr>
          <w:sz w:val="28"/>
          <w:szCs w:val="28"/>
          <w:lang w:val="en-GB"/>
        </w:rPr>
        <w:t xml:space="preserve">Estimate of conservation for scalar </w:t>
      </w:r>
    </w:p>
    <w:p w14:paraId="2940DEEF" w14:textId="77777777" w:rsidR="003C68C7" w:rsidRDefault="003F43A2">
      <w:pPr>
        <w:rPr>
          <w:lang w:val="en-GB"/>
        </w:rPr>
      </w:pPr>
      <w:r>
        <w:rPr>
          <w:lang w:val="en-GB"/>
        </w:rPr>
        <w:tab/>
      </w:r>
      <w:r w:rsidR="003C68C7">
        <w:rPr>
          <w:lang w:val="en-GB"/>
        </w:rPr>
        <w:t>Where to compute integral of a scalar? (interpolate T-mask on CMEMS grid?)</w:t>
      </w:r>
    </w:p>
    <w:p w14:paraId="5B1DAEA4" w14:textId="40918F8B" w:rsidR="003C68C7" w:rsidRDefault="003C68C7">
      <w:pPr>
        <w:rPr>
          <w:lang w:val="en-GB"/>
        </w:rPr>
      </w:pPr>
      <w:r>
        <w:rPr>
          <w:lang w:val="en-GB"/>
        </w:rPr>
        <w:tab/>
        <w:t>The integral of a scalar must be computed over the same area (Black Box)</w:t>
      </w:r>
      <w:r w:rsidR="008F23E5">
        <w:rPr>
          <w:lang w:val="en-GB"/>
        </w:rPr>
        <w:t>, before extrapolating</w:t>
      </w:r>
    </w:p>
    <w:p w14:paraId="3E29406B" w14:textId="3BA78287" w:rsidR="003F43A2" w:rsidRDefault="003C68C7">
      <w:pPr>
        <w:rPr>
          <w:lang w:val="en-GB"/>
        </w:rPr>
      </w:pPr>
      <w:r>
        <w:rPr>
          <w:lang w:val="en-GB"/>
        </w:rPr>
        <w:tab/>
      </w:r>
      <w:r>
        <w:rPr>
          <w:noProof/>
          <w:lang w:val="en-GB"/>
        </w:rPr>
        <w:drawing>
          <wp:inline distT="0" distB="0" distL="0" distR="0" wp14:anchorId="6093CCB3" wp14:editId="0E07ED39">
            <wp:extent cx="5441950" cy="2349500"/>
            <wp:effectExtent l="0" t="0" r="0" b="0"/>
            <wp:docPr id="72002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623C8E72" w14:textId="77777777" w:rsidR="003F43A2" w:rsidRDefault="003F43A2">
      <w:pPr>
        <w:rPr>
          <w:lang w:val="en-GB"/>
        </w:rPr>
      </w:pPr>
    </w:p>
    <w:p w14:paraId="59A8102C" w14:textId="6FD6D4F0" w:rsidR="003F43A2" w:rsidRDefault="003F43A2">
      <w:pPr>
        <w:rPr>
          <w:sz w:val="28"/>
          <w:szCs w:val="28"/>
          <w:lang w:val="en-GB"/>
        </w:rPr>
      </w:pPr>
      <w:r w:rsidRPr="00E3612F">
        <w:rPr>
          <w:sz w:val="28"/>
          <w:szCs w:val="28"/>
          <w:lang w:val="en-GB"/>
        </w:rPr>
        <w:t>Estimate of inconsistency</w:t>
      </w:r>
      <w:r w:rsidR="003C68C7" w:rsidRPr="00E3612F">
        <w:rPr>
          <w:sz w:val="28"/>
          <w:szCs w:val="28"/>
          <w:lang w:val="en-GB"/>
        </w:rPr>
        <w:t xml:space="preserve"> of Current Interpolation</w:t>
      </w:r>
    </w:p>
    <w:p w14:paraId="7598157F" w14:textId="59F12FD5" w:rsidR="005D3D48" w:rsidRPr="0044524C" w:rsidRDefault="005D3D48">
      <w:pPr>
        <w:rPr>
          <w:u w:val="single"/>
          <w:lang w:val="en-GB"/>
        </w:rPr>
      </w:pPr>
      <w:r w:rsidRPr="0044524C">
        <w:rPr>
          <w:u w:val="single"/>
          <w:lang w:val="en-GB"/>
        </w:rPr>
        <w:t xml:space="preserve">Talk to Romain </w:t>
      </w:r>
      <w:proofErr w:type="spellStart"/>
      <w:r w:rsidRPr="0044524C">
        <w:rPr>
          <w:u w:val="single"/>
          <w:lang w:val="en-GB"/>
        </w:rPr>
        <w:t>Escudier</w:t>
      </w:r>
      <w:proofErr w:type="spellEnd"/>
    </w:p>
    <w:p w14:paraId="3044BA23" w14:textId="54587591" w:rsidR="003F43A2" w:rsidRDefault="00E3612F">
      <w:pPr>
        <w:rPr>
          <w:lang w:val="en-GB"/>
        </w:rPr>
      </w:pPr>
      <w:r w:rsidRPr="00E3612F">
        <w:rPr>
          <w:lang w:val="en-GB"/>
        </w:rPr>
        <w:lastRenderedPageBreak/>
        <w:t xml:space="preserve">Interpolation method for vector fields should keep mimetic properties (rot x div (A) = 0, </w:t>
      </w:r>
      <w:proofErr w:type="gramStart"/>
      <w:r w:rsidRPr="00E3612F">
        <w:rPr>
          <w:lang w:val="en-GB"/>
        </w:rPr>
        <w:t>grad .</w:t>
      </w:r>
      <w:proofErr w:type="gramEnd"/>
      <w:r w:rsidRPr="00E3612F">
        <w:rPr>
          <w:lang w:val="en-GB"/>
        </w:rPr>
        <w:t xml:space="preserve"> rot (A) = </w:t>
      </w:r>
      <w:proofErr w:type="gramStart"/>
      <w:r w:rsidRPr="00E3612F">
        <w:rPr>
          <w:lang w:val="en-GB"/>
        </w:rPr>
        <w:t>0 )</w:t>
      </w:r>
      <w:proofErr w:type="gramEnd"/>
      <w:r w:rsidRPr="00E3612F">
        <w:rPr>
          <w:lang w:val="en-GB"/>
        </w:rPr>
        <w:t xml:space="preserve">. </w:t>
      </w:r>
    </w:p>
    <w:p w14:paraId="460A12B5" w14:textId="6132A0C0" w:rsidR="00E3612F" w:rsidRDefault="00686C5B">
      <w:pPr>
        <w:rPr>
          <w:lang w:val="en-GB"/>
        </w:rPr>
      </w:pPr>
      <w:r>
        <w:rPr>
          <w:lang w:val="en-GB"/>
        </w:rPr>
        <w:t>Estimation of interpolation inconsistency</w:t>
      </w:r>
    </w:p>
    <w:p w14:paraId="38571CEE" w14:textId="38DE943C" w:rsidR="00686C5B" w:rsidRDefault="00686C5B">
      <w:pPr>
        <w:rPr>
          <w:lang w:val="en-GB"/>
        </w:rPr>
      </w:pPr>
      <w:r>
        <w:rPr>
          <w:lang w:val="en-GB"/>
        </w:rPr>
        <w:tab/>
        <w:t xml:space="preserve">Maps of horizontal divergence (CMEMS </w:t>
      </w:r>
      <w:proofErr w:type="gramStart"/>
      <w:r>
        <w:rPr>
          <w:lang w:val="en-GB"/>
        </w:rPr>
        <w:t>grid  /</w:t>
      </w:r>
      <w:proofErr w:type="gramEnd"/>
      <w:r>
        <w:rPr>
          <w:lang w:val="en-GB"/>
        </w:rPr>
        <w:t xml:space="preserve"> target grid)</w:t>
      </w:r>
    </w:p>
    <w:p w14:paraId="20B5DB87" w14:textId="3785EDD0" w:rsidR="00686C5B" w:rsidRPr="00E3612F" w:rsidRDefault="00686C5B">
      <w:pPr>
        <w:rPr>
          <w:lang w:val="en-GB"/>
        </w:rPr>
      </w:pPr>
      <w:r>
        <w:rPr>
          <w:lang w:val="en-GB"/>
        </w:rPr>
        <w:tab/>
        <w:t xml:space="preserve">Maps of Vorticity (CMEMS grid / target grid) </w:t>
      </w:r>
    </w:p>
    <w:p w14:paraId="6A2CE9C1" w14:textId="2F56C538" w:rsidR="00E3612F" w:rsidRDefault="00720E19">
      <w:pPr>
        <w:rPr>
          <w:lang w:val="en-GB"/>
        </w:rPr>
      </w:pPr>
      <w:r>
        <w:rPr>
          <w:lang w:val="en-GB"/>
        </w:rPr>
        <w:t>Other option: Use the streamfunction?</w:t>
      </w:r>
    </w:p>
    <w:p w14:paraId="4D0A2155" w14:textId="229370D7" w:rsidR="00720E19" w:rsidRPr="00E3612F" w:rsidRDefault="00720E19">
      <w:pPr>
        <w:rPr>
          <w:lang w:val="en-GB"/>
        </w:rPr>
      </w:pPr>
      <w:r>
        <w:rPr>
          <w:lang w:val="en-GB"/>
        </w:rPr>
        <w:tab/>
        <w:t xml:space="preserve">CMEMS Streamfunction -&gt; Interpolate Streamfunction on OBC grid -&gt; Get </w:t>
      </w:r>
      <w:proofErr w:type="spellStart"/>
      <w:proofErr w:type="gramStart"/>
      <w:r>
        <w:rPr>
          <w:lang w:val="en-GB"/>
        </w:rPr>
        <w:t>u,v</w:t>
      </w:r>
      <w:proofErr w:type="spellEnd"/>
      <w:proofErr w:type="gramEnd"/>
    </w:p>
    <w:p w14:paraId="0C171F75" w14:textId="77777777" w:rsidR="00E3612F" w:rsidRPr="003F43A2" w:rsidRDefault="00E3612F">
      <w:pPr>
        <w:rPr>
          <w:sz w:val="28"/>
          <w:szCs w:val="28"/>
          <w:lang w:val="en-GB"/>
        </w:rPr>
      </w:pPr>
    </w:p>
    <w:p w14:paraId="7D925B9F" w14:textId="1535E898" w:rsidR="003F43A2" w:rsidRPr="003F43A2" w:rsidRDefault="00E3612F">
      <w:pPr>
        <w:rPr>
          <w:lang w:val="en-GB"/>
        </w:rPr>
      </w:pPr>
      <w:r>
        <w:rPr>
          <w:lang w:val="en-GB"/>
        </w:rPr>
        <w:tab/>
      </w:r>
    </w:p>
    <w:p w14:paraId="7A951D1C" w14:textId="77777777" w:rsidR="003F43A2" w:rsidRPr="003F43A2" w:rsidRDefault="003F43A2">
      <w:pPr>
        <w:rPr>
          <w:lang w:val="en-GB"/>
        </w:rPr>
      </w:pPr>
    </w:p>
    <w:p w14:paraId="4A829E74" w14:textId="38C0E26A" w:rsidR="003F43A2" w:rsidRPr="003F43A2" w:rsidRDefault="003F43A2">
      <w:pPr>
        <w:rPr>
          <w:lang w:val="en-GB"/>
        </w:rPr>
      </w:pPr>
      <w:r w:rsidRPr="003F43A2">
        <w:rPr>
          <w:lang w:val="en-GB"/>
        </w:rPr>
        <w:tab/>
      </w:r>
    </w:p>
    <w:sectPr w:rsidR="003F43A2" w:rsidRPr="003F4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3A2"/>
    <w:rsid w:val="001B230C"/>
    <w:rsid w:val="003C68C7"/>
    <w:rsid w:val="003F43A2"/>
    <w:rsid w:val="0044524C"/>
    <w:rsid w:val="00515A7E"/>
    <w:rsid w:val="005D3D48"/>
    <w:rsid w:val="00686C5B"/>
    <w:rsid w:val="00720E19"/>
    <w:rsid w:val="00754510"/>
    <w:rsid w:val="007653F7"/>
    <w:rsid w:val="007D2361"/>
    <w:rsid w:val="008D336A"/>
    <w:rsid w:val="008F23E5"/>
    <w:rsid w:val="00E3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B67F"/>
  <w15:docId w15:val="{52D32A60-F494-45F5-97B7-80A0C49D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9ECC3-B6EF-42F4-B70E-413D3FA3D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 Barletta</dc:creator>
  <cp:keywords/>
  <dc:description/>
  <cp:lastModifiedBy>Ivano Barletta</cp:lastModifiedBy>
  <cp:revision>12</cp:revision>
  <dcterms:created xsi:type="dcterms:W3CDTF">2024-01-18T09:53:00Z</dcterms:created>
  <dcterms:modified xsi:type="dcterms:W3CDTF">2024-01-18T17:08:00Z</dcterms:modified>
</cp:coreProperties>
</file>