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Moonwalk for Brainrots!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Versão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1.0 (Variação de Ambiente)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Gênero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Aventura / Tycoon / Simulador de Coleção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Plataforma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Roblox (PC, Mobile, Console)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Público-Alvo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Geração Alpha / Geração Z (6–16 anos), fãs de cultura meme, simuladores e estética sci‑fi.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Visão Geral Executiva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Moonwalk for Brainrots! é uma variação em ficção científica de Dive for Brainrots!, ambientada no espaço. Os jogadores operam a partir de uma estação espacial com um domo de ar respirável. Em vez de mergulhar, os jogadores exploram a superfície da Lua ou de planetas alienígenas para coletar Brainrots espalhados ao longo de um trajeto linear. Quanto mais longe o jogador se afasta da base, maiores são as recompensas — e maior o risco de ficar sem oxigênio.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Loop Principal de Gameplay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Sair da Base → Explorar a Superfície → Coletar Brainrots → Gerenciar Oxigênio → Retornar ao Domo → Posicionar &amp; Ganhar → Melhorar → Renascer.</w:t>
        <w:br w:type="textWrapping"/>
        <w:t xml:space="preserve">O loop foi projetado para sessões curtas, repetíveis e com forte sensação de risco versus recompensa.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Visão Geral dos Sistemas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Sistema de Caminhada lunar &amp; Oxigênio</w:t>
        <w:br w:type="textWrapping"/>
        <w:t xml:space="preserve">• Zonas Baseadas em Distância</w:t>
        <w:br w:type="textWrapping"/>
        <w:t xml:space="preserve">• Coleta de Brainrots &amp; Mutações</w:t>
        <w:br w:type="textWrapping"/>
        <w:t xml:space="preserve">• Base da Estação Espacial (Tycoon)</w:t>
        <w:br w:type="textWrapping"/>
        <w:t xml:space="preserve">• Progressão &amp; Renascimento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3.1 Sistema de Caminhada Espacial &amp; Oxigênio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Ao sair do domo da estação espacial, o oxigênio começa a ser consumido.</w:t>
        <w:br w:type="textWrapping"/>
        <w:t xml:space="preserve">O oxigênio diminui continuamente enquanto o jogador estiver fora da zona respirável.</w:t>
        <w:br w:type="textWrapping"/>
        <w:t xml:space="preserve">Se o oxigênio chegar a zero, o jogador sufoca, reaparece dentro da base e perde todos os Brainrots carregados.</w:t>
        <w:br w:type="textWrapping"/>
        <w:t xml:space="preserve">Melhorias aumentam a capacidade total de oxigênio e/ou reduzem sua taxa de consumo.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3.2 Zonas Baseadas em Distância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superfície do planeta é dividida em zonas que se expandem linearmente a partir da base.</w:t>
        <w:br w:type="textWrapping"/>
        <w:t xml:space="preserve">Exemplos de zonas: Área Inicial, Campos de Crateras, Planícies Vermelhas, Deserto de Cristais, Borda do Vazio.</w:t>
        <w:br w:type="textWrapping"/>
        <w:t xml:space="preserve">Cada zona exige mais oxigênio para ir e voltar com segurança, mas oferece Brainrots de raridades mais altas.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3.3 Coleta de Brainrots &amp; Mutações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Os Brainrots aparecem ao longo de um caminho majoritariamente linear, com pequenos desvios opcionais.</w:t>
        <w:br w:type="textWrapping"/>
        <w:t xml:space="preserve">A raridade aumenta conforme a distância da base.</w:t>
        <w:br w:type="textWrapping"/>
        <w:t xml:space="preserve">Mutações (Dourado, Diamante, Rubi, Neon, Safira) aumentam os multiplicadores de Cash e adicionam efeitos visuais especiais.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3.4 Capacidade de Transporte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Os jogadores começam podendo carregar apenas um Brainrot.</w:t>
        <w:br w:type="textWrapping"/>
        <w:t xml:space="preserve">Melhorias permitem carregar múltiplos Brainrots por expedição, aumentando o risco caso o oxigênio acabe antes do retorno.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4. Base da Estação Espacial (Elementos de Tycoon)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base é uma estação espacial modular com um domo central de ar.</w:t>
        <w:br w:type="textWrapping"/>
        <w:t xml:space="preserve">Os jogadores posicionam Brainrots em Plataformas de Energia ou Racks de Dados para gerar Cash por segundo (CPS).</w:t>
        <w:br w:type="textWrapping"/>
        <w:t xml:space="preserve">Melhorias na base desbloqueiam mais espaços, personalizações visuais e automações.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5. Progressão &amp; Economia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Cash é ganho passivamente a partir dos Brainrots posicionados.</w:t>
        <w:br w:type="textWrapping"/>
        <w:t xml:space="preserve">As melhorias incluem tanques de oxigênio, velocidade de movimento, capacidade de transporte e expansão do domo.</w:t>
        <w:br w:type="textWrapping"/>
        <w:t xml:space="preserve">A progressão incentiva expedições cada vez mais arriscadas, indo mais longe da base.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5.1 Moedas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Cash – Moeda principal usada para melhorias.</w:t>
        <w:br w:type="textWrapping"/>
        <w:t xml:space="preserve">Pontos de Renascimento (PR) – Obtidos ao renascer, concedem bônus permanentes.</w:t>
        <w:br w:type="textWrapping"/>
        <w:t xml:space="preserve">Robux – Usado para aceleradores opcionais, conveniência e cosméticos.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5.2 Sistema de Raridade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Comum → Incomum → Raro → Épico → Lendário → Mítico → Supremo → Secreto → Exclusivo → OG → brainrot God.</w:t>
        <w:br w:type="textWrapping"/>
        <w:t xml:space="preserve">Brainrots ultra-raros aparecem apenas em zonas extremas ou durante eventos especiais.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Eventos spawnam novos tipos de brainrot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5.3 Sistema de Renascimento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Requer uma grande quantidade de Cash e um Brainrot especial de Renascimento encontrado longe da base.</w:t>
        <w:br w:type="textWrapping"/>
        <w:t xml:space="preserve">O renascimento reinicia o progresso padrão, mas concede bônus permanentes como:</w:t>
        <w:br w:type="textWrapping"/>
        <w:t xml:space="preserve">+10% de Velocidade de Movimento</w:t>
        <w:br w:type="textWrapping"/>
        <w:t xml:space="preserve">+10% de Multiplicador de Cash</w:t>
        <w:br w:type="textWrapping"/>
        <w:t xml:space="preserve">+1 Espaço na Base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6. UI / UX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Barra de oxigênio sempre visível, piscando em vermelho quando baixa.</w:t>
        <w:br w:type="textWrapping"/>
        <w:t xml:space="preserve">Medidor de distância mostrando quão longe o jogador está da base.</w:t>
        <w:br w:type="textWrapping"/>
        <w:t xml:space="preserve">Mini‑mapa ou bússola apontando constantemente para o domo de ar.</w:t>
        <w:br w:type="textWrapping"/>
        <w:t xml:space="preserve">Índice de Coleção mostrando Brainrots e mutações descobertas.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7. Estilo Visual &amp; Áudio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Estética espacial sci‑fi com iluminação neon e visuais exagerados de memes.</w:t>
        <w:br w:type="textWrapping"/>
        <w:t xml:space="preserve">Animações de movimento em baixa gravidade.</w:t>
        <w:br w:type="textWrapping"/>
        <w:t xml:space="preserve">Efeitos sonoros eletrônicos combinados com áudios absurdos de memes ao coletar Brainrots.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8. Estratégia de Monetização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Boosts de Sorte (chance maior de Brainrots raros)</w:t>
        <w:br w:type="textWrapping"/>
        <w:t xml:space="preserve">• Oxigênio Infinito (fora do domo)</w:t>
        <w:br w:type="textWrapping"/>
        <w:t xml:space="preserve">• Drone Auto‑Coletor</w:t>
        <w:br w:type="textWrapping"/>
        <w:t xml:space="preserve">• Caixas Espaciais Exclusivas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9. Retenção &amp; Operações Ao Vivo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Missões diárias incentivando exploração mais distante.</w:t>
        <w:br w:type="textWrapping"/>
        <w:t xml:space="preserve">Eventos temporários em planetas especiais.</w:t>
        <w:br w:type="textWrapping"/>
        <w:t xml:space="preserve">Temporadas de ranking baseadas na maior distância alcançada ou CPS.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10. Roadmap Futuro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Novos planetas com perigos únicos (lava, tempestades, gravidade extrema).</w:t>
        <w:br w:type="textWrapping"/>
        <w:t xml:space="preserve">Expedições cooperativas multiplayer.</w:t>
        <w:br w:type="textWrapping"/>
        <w:t xml:space="preserve">Sistema de trocas entre jogadores.</w:t>
        <w:br w:type="textWrapping"/>
        <w:t xml:space="preserve">Eventos crossover com memes e colaborações.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058VsYWIpEoi0jCDjj4iuAiJA==">CgMxLjA4AHIhMVJlYkFfZUh4c1lBdFNOemJBNVhmYk1oM3ZxSEh3UTJY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