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3a89ec997548f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00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0</w:t>
            </w:r>
          </w:p>
        </w:tc>
        <w:tc>
          <w:tcPr>
            <w:tcW w:w="150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</w:t>
            </w:r>
          </w:p>
        </w:tc>
        <w:tc>
          <w:tcPr>
            <w:tcW w:w="450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2</w:t>
            </w:r>
          </w:p>
        </w:tc>
      </w:tr>
      <w:tr>
        <w:tc>
          <w:tcPr>
            <w:tcW w:w="30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0</w:t>
            </w:r>
          </w:p>
        </w:tc>
        <w:tc>
          <w:tcPr>
            <w:tcW w:w="15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</w:t>
            </w:r>
          </w:p>
        </w:tc>
        <w:tc>
          <w:tcPr>
            <w:tcW w:w="45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2</w:t>
            </w:r>
          </w:p>
        </w:tc>
      </w:tr>
      <w:tr>
        <w:tc>
          <w:tcPr>
            <w:tcW w:w="30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0</w:t>
            </w:r>
          </w:p>
        </w:tc>
        <w:tc>
          <w:tcPr>
            <w:tcW w:w="15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</w:t>
            </w:r>
          </w:p>
        </w:tc>
        <w:tc>
          <w:tcPr>
            <w:tcW w:w="45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2</w:t>
            </w:r>
          </w:p>
        </w:tc>
      </w:tr>
      <w:tr>
        <w:tc>
          <w:tcPr>
            <w:tcW w:w="30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0</w:t>
            </w:r>
          </w:p>
        </w:tc>
        <w:tc>
          <w:tcPr>
            <w:tcW w:w="15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</w:t>
            </w:r>
          </w:p>
        </w:tc>
        <w:tc>
          <w:tcPr>
            <w:tcW w:w="45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2</w:t>
            </w:r>
          </w:p>
        </w:tc>
      </w:tr>
      <w:tr>
        <w:tc>
          <w:tcPr>
            <w:tcW w:w="30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0</w:t>
            </w:r>
          </w:p>
        </w:tc>
        <w:tc>
          <w:tcPr>
            <w:tcW w:w="15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</w:t>
            </w:r>
          </w:p>
        </w:tc>
        <w:tc>
          <w:tcPr>
            <w:tcW w:w="45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2</w:t>
            </w:r>
          </w:p>
        </w:tc>
      </w:tr>
      <w:tr>
        <w:tc>
          <w:tcPr>
            <w:tcW w:w="30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0</w:t>
            </w:r>
          </w:p>
        </w:tc>
        <w:tc>
          <w:tcPr>
            <w:tcW w:w="15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</w:t>
            </w:r>
          </w:p>
        </w:tc>
        <w:tc>
          <w:tcPr>
            <w:tcW w:w="45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2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5444856034c45b8" /><Relationship Type="http://schemas.openxmlformats.org/officeDocument/2006/relationships/numbering" Target="/word/numbering.xml" Id="Red6ee7c224e84fdb" /><Relationship Type="http://schemas.openxmlformats.org/officeDocument/2006/relationships/settings" Target="/word/settings.xml" Id="R6ace5c0924824bdb" /></Relationships>
</file>