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Шифр</w:t>
      </w:r>
      <w:r>
        <w:t xml:space="preserve"> </w:t>
      </w:r>
      <w:r>
        <w:t xml:space="preserve">гаммирования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НБИ-01-19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алгоритма шифрования гаммированием</w:t>
      </w:r>
    </w:p>
    <w:bookmarkEnd w:id="20"/>
    <w:bookmarkStart w:id="22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bookmarkStart w:id="21" w:name="шифр-гаммирования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 гаммирования</w:t>
      </w:r>
    </w:p>
    <w:p>
      <w:pPr>
        <w:pStyle w:val="FirstParagraph"/>
      </w:pPr>
      <w:r>
        <w:t xml:space="preserve">Гаммирование – это наложение (снятие) на открытые (зашифрованные) данные криптографической гаммы, т.е. последовательности элементов данных, вырабатываемых с помощью некоторого криптографического алгоритма, для получения зашифрованных (открытых) данных.</w:t>
      </w:r>
    </w:p>
    <w:p>
      <w:pPr>
        <w:pStyle w:val="BodyText"/>
      </w:pPr>
      <w:r>
        <w:t xml:space="preserve">Принцип шифрования гаммированием заключается в генерации гаммы шифра с помощью датчика псевдослучайных чисел и наложении полученной гаммы шифра на открытые данные обратимым образом (например, используя операцию сложения по модулю 2). Процесс дешифрования сводится к повторной генерации гаммы шифра при известном ключе и наложении такой же гаммы на зашифрованные данные.</w:t>
      </w:r>
      <w:r>
        <w:t xml:space="preserve"> </w:t>
      </w:r>
      <w:r>
        <w:t xml:space="preserve">Полученный зашифрованный текст является достаточно трудным для раскрытия в том случае, если гамма шифра не содержит повторяющихся битовых последовательностей и изменяется случайным образом для каждого шифруемого слова. Если период гаммы превышает длину всего зашифрованного текста и неизвестна никакая часть исходного текста, то шифр можно раскрыть только прямым перебором (подбором ключа). В этом случае криптостойкость определяется размером ключа.</w:t>
      </w:r>
    </w:p>
    <w:p>
      <w:pPr>
        <w:pStyle w:val="BodyText"/>
      </w:pPr>
      <w:r>
        <w:t xml:space="preserve">Метод гаммирования становится бессильным, если известен фрагмент исходного текста и соответствующая ему шифрограмма. В этом случае простым вычитанием по модулю 2 получается отрезок псевдослучайной последовательности и по нему восстанавливается вся эта последовательность.</w:t>
      </w:r>
    </w:p>
    <w:p>
      <w:pPr>
        <w:pStyle w:val="BodyText"/>
      </w:pPr>
      <w:r>
        <w:t xml:space="preserve">Метод гаммирования с обратной связью заключается в том, что для получения сегмента гаммы используется контрольная сумма определенного участка шифруемых данных. Например, если рассматривать гамму шифра как объединение непересекающихся множеств H(j), то процесс шифрования можно пердставить следующими шагами:</w:t>
      </w:r>
    </w:p>
    <w:p>
      <w:pPr>
        <w:numPr>
          <w:ilvl w:val="0"/>
          <w:numId w:val="1001"/>
        </w:numPr>
      </w:pPr>
      <w:r>
        <w:t xml:space="preserve">Генерация сегмента гаммы H(1) и наложение его на соответствующий участок шифруемых данных.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участка, соответствующего сегменту гаммы H(1).</w:t>
      </w:r>
    </w:p>
    <w:p>
      <w:pPr>
        <w:numPr>
          <w:ilvl w:val="0"/>
          <w:numId w:val="1001"/>
        </w:numPr>
      </w:pPr>
      <w:r>
        <w:t xml:space="preserve">Генерация с учетом контрольной суммы уже зашифрованного участка данных следующего сегмента гамм H(2).</w:t>
      </w:r>
    </w:p>
    <w:p>
      <w:pPr>
        <w:numPr>
          <w:ilvl w:val="0"/>
          <w:numId w:val="1001"/>
        </w:numPr>
      </w:pPr>
      <w:r>
        <w:t xml:space="preserve">Подсчет контрольной суммы участка данных, соответствующего сегменту данных H(2) и т.д.</w:t>
      </w:r>
    </w:p>
    <w:bookmarkEnd w:id="21"/>
    <w:bookmarkEnd w:id="22"/>
    <w:bookmarkStart w:id="27" w:name="выполнение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работы</w:t>
      </w:r>
    </w:p>
    <w:bookmarkStart w:id="23" w:name="Xf3830d11a324c76d92105fbcda7d5a50744b1af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Реализация шифратора и дешифратора Python</w:t>
      </w:r>
    </w:p>
    <w:p>
      <w:pPr>
        <w:pStyle w:val="SourceCode"/>
      </w:pPr>
      <w:r>
        <w:rPr>
          <w:rStyle w:val="VerbatimChar"/>
        </w:rPr>
        <w:t xml:space="preserve">def main():</w:t>
      </w:r>
      <w:r>
        <w:br/>
      </w:r>
      <w:r>
        <w:rPr>
          <w:rStyle w:val="VerbatimChar"/>
        </w:rPr>
        <w:t xml:space="preserve">    dict = {"а" :1, "б" :2 , "в" :3 ,"г" :4 ,"д" :5 ,"е" :6 ,"ё" :7 ,"ж": 8, "з": 9, "и": 10, "й": 11, "к": 12, "л": 13, </w:t>
      </w:r>
      <w:r>
        <w:br/>
      </w:r>
      <w:r>
        <w:rPr>
          <w:rStyle w:val="VerbatimChar"/>
        </w:rPr>
        <w:t xml:space="preserve">            "м": 14, "н": 15, "о": 16, "п": 17, "р": 18, "с": 19, "т": 20, "у": 21, "ф": 22, "х": 23, "ц": 24, "ч": 25, </w:t>
      </w:r>
      <w:r>
        <w:br/>
      </w:r>
      <w:r>
        <w:rPr>
          <w:rStyle w:val="VerbatimChar"/>
        </w:rPr>
        <w:t xml:space="preserve">            "ш": 26, "щ": 27, "ъ": 28, "ы": 29, "ь": 30, "э": 31, "ю": 32, "я": 32          }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dict2 = { v : k for k, v in dict.items() }</w:t>
      </w:r>
      <w:r>
        <w:br/>
      </w:r>
      <w:r>
        <w:rPr>
          <w:rStyle w:val="VerbatimChar"/>
        </w:rPr>
        <w:t xml:space="preserve">    gamma = input("Введите текст гаммы")</w:t>
      </w:r>
      <w:r>
        <w:br/>
      </w:r>
      <w:r>
        <w:rPr>
          <w:rStyle w:val="VerbatimChar"/>
        </w:rPr>
        <w:t xml:space="preserve">    text = input("Введите текст для кодирования").lower()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digits_text = list()</w:t>
      </w:r>
      <w:r>
        <w:br/>
      </w:r>
      <w:r>
        <w:rPr>
          <w:rStyle w:val="VerbatimChar"/>
        </w:rPr>
        <w:t xml:space="preserve">    digits_gamma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digits_text.append(dict[i])</w:t>
      </w:r>
      <w:r>
        <w:br/>
      </w:r>
      <w:r>
        <w:rPr>
          <w:rStyle w:val="VerbatimChar"/>
        </w:rPr>
        <w:t xml:space="preserve">    print("Числа текста", digits_text)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gamma:</w:t>
      </w:r>
      <w:r>
        <w:br/>
      </w:r>
      <w:r>
        <w:rPr>
          <w:rStyle w:val="VerbatimChar"/>
        </w:rPr>
        <w:t xml:space="preserve">        digits_gamma.append(dict[i])</w:t>
      </w:r>
      <w:r>
        <w:br/>
      </w:r>
      <w:r>
        <w:rPr>
          <w:rStyle w:val="VerbatimChar"/>
        </w:rPr>
        <w:t xml:space="preserve">    print("Числа гаммы", digits_gamma)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digits_result = list()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ch = 0</w:t>
      </w:r>
      <w:r>
        <w:br/>
      </w:r>
      <w:r>
        <w:rPr>
          <w:rStyle w:val="VerbatimChar"/>
        </w:rPr>
        <w:t xml:space="preserve">    for i in text:</w:t>
      </w:r>
      <w:r>
        <w:br/>
      </w:r>
      <w:r>
        <w:rPr>
          <w:rStyle w:val="VerbatimChar"/>
        </w:rPr>
        <w:t xml:space="preserve">        try: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except:</w:t>
      </w:r>
      <w:r>
        <w:br/>
      </w:r>
      <w:r>
        <w:rPr>
          <w:rStyle w:val="VerbatimChar"/>
        </w:rPr>
        <w:t xml:space="preserve">            ch = 0</w:t>
      </w:r>
      <w:r>
        <w:br/>
      </w:r>
      <w:r>
        <w:rPr>
          <w:rStyle w:val="VerbatimChar"/>
        </w:rPr>
        <w:t xml:space="preserve">            a = dict[i] + digits_gamma[ch]</w:t>
      </w:r>
      <w:r>
        <w:br/>
      </w:r>
      <w:r>
        <w:rPr>
          <w:rStyle w:val="VerbatimChar"/>
        </w:rPr>
        <w:t xml:space="preserve">        if a &gt; 33:</w:t>
      </w:r>
      <w:r>
        <w:br/>
      </w:r>
      <w:r>
        <w:rPr>
          <w:rStyle w:val="VerbatimChar"/>
        </w:rPr>
        <w:t xml:space="preserve">            a = a%33</w:t>
      </w:r>
      <w:r>
        <w:br/>
      </w:r>
      <w:r>
        <w:rPr>
          <w:rStyle w:val="VerbatimChar"/>
        </w:rPr>
        <w:t xml:space="preserve">        ch=ch+1</w:t>
      </w:r>
      <w:r>
        <w:br/>
      </w:r>
      <w:r>
        <w:rPr>
          <w:rStyle w:val="VerbatimChar"/>
        </w:rPr>
        <w:t xml:space="preserve">        digits_result.append(a)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print("Числа шифровки:", digits_result)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text_encr=""</w:t>
      </w:r>
      <w:r>
        <w:br/>
      </w:r>
      <w:r>
        <w:rPr>
          <w:rStyle w:val="VerbatimChar"/>
        </w:rPr>
        <w:t xml:space="preserve">        for i in digits_result:</w:t>
      </w:r>
      <w:r>
        <w:br/>
      </w:r>
      <w:r>
        <w:rPr>
          <w:rStyle w:val="VerbatimChar"/>
        </w:rPr>
        <w:t xml:space="preserve">            text_encr+=dict2[i]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print("шифровка:",text_encr)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digits_decr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text_encr:</w:t>
      </w:r>
      <w:r>
        <w:br/>
      </w:r>
      <w:r>
        <w:rPr>
          <w:rStyle w:val="VerbatimChar"/>
        </w:rPr>
        <w:t xml:space="preserve">            digits_decr.append(dict[i])</w:t>
      </w:r>
      <w:r>
        <w:br/>
      </w:r>
      <w:r>
        <w:rPr>
          <w:rStyle w:val="VerbatimChar"/>
        </w:rPr>
        <w:t xml:space="preserve">        ch = 0</w:t>
      </w:r>
      <w:r>
        <w:br/>
      </w:r>
      <w:r>
        <w:rPr>
          <w:rStyle w:val="VerbatimChar"/>
        </w:rPr>
        <w:t xml:space="preserve">        digits_decr1 = list()</w:t>
      </w:r>
      <w:r>
        <w:br/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        for i in digits_decr:</w:t>
      </w:r>
      <w:r>
        <w:br/>
      </w:r>
      <w:r>
        <w:rPr>
          <w:rStyle w:val="VerbatimChar"/>
        </w:rPr>
        <w:t xml:space="preserve">            a = i - digits_gamma[ch]</w:t>
      </w:r>
      <w:r>
        <w:br/>
      </w:r>
      <w:r>
        <w:rPr>
          <w:rStyle w:val="VerbatimChar"/>
        </w:rPr>
        <w:t xml:space="preserve">            if a &lt; 1:</w:t>
      </w:r>
      <w:r>
        <w:br/>
      </w:r>
      <w:r>
        <w:rPr>
          <w:rStyle w:val="VerbatimChar"/>
        </w:rPr>
        <w:t xml:space="preserve">                a = 33+a</w:t>
      </w:r>
      <w:r>
        <w:br/>
      </w:r>
      <w:r>
        <w:rPr>
          <w:rStyle w:val="VerbatimChar"/>
        </w:rPr>
        <w:t xml:space="preserve">            digits_decr1.append(a)</w:t>
      </w:r>
      <w:r>
        <w:br/>
      </w:r>
      <w:r>
        <w:rPr>
          <w:rStyle w:val="VerbatimChar"/>
        </w:rPr>
        <w:t xml:space="preserve">            ch=ch+1</w:t>
      </w:r>
      <w:r>
        <w:br/>
      </w:r>
      <w:r>
        <w:rPr>
          <w:rStyle w:val="VerbatimChar"/>
        </w:rPr>
        <w:t xml:space="preserve">            </w:t>
      </w:r>
      <w:r>
        <w:br/>
      </w:r>
      <w:r>
        <w:rPr>
          <w:rStyle w:val="VerbatimChar"/>
        </w:rPr>
        <w:t xml:space="preserve">            text_decr = ""</w:t>
      </w:r>
      <w:r>
        <w:br/>
      </w:r>
      <w:r>
        <w:rPr>
          <w:rStyle w:val="VerbatimChar"/>
        </w:rPr>
        <w:t xml:space="preserve">            for i in digits_decr1:</w:t>
      </w:r>
      <w:r>
        <w:br/>
      </w:r>
      <w:r>
        <w:rPr>
          <w:rStyle w:val="VerbatimChar"/>
        </w:rPr>
        <w:t xml:space="preserve">                text_decr+=dict2[i]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print("расшифровка:", text_decr)</w:t>
      </w:r>
    </w:p>
    <w:bookmarkEnd w:id="23"/>
    <w:bookmarkStart w:id="26" w:name="контрольный-пример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Контрольный пример</w:t>
      </w:r>
    </w:p>
    <w:p>
      <w:pPr>
        <w:pStyle w:val="CaptionedFigure"/>
      </w:pPr>
      <w:bookmarkStart w:id="25" w:name="fig:001"/>
      <w:r>
        <w:drawing>
          <wp:inline>
            <wp:extent cx="5334000" cy="4177153"/>
            <wp:effectExtent b="0" l="0" r="0" t="0"/>
            <wp:docPr descr="Figure 1: Работа алгоритма гаммирования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77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1: Работа алгоритма гаммирования</w:t>
      </w:r>
    </w:p>
    <w:bookmarkEnd w:id="26"/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алгоритмы шифрования на основе гаммирования</w:t>
      </w:r>
    </w:p>
    <w:bookmarkEnd w:id="28"/>
    <w:bookmarkStart w:id="31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29">
        <w:r>
          <w:rPr>
            <w:rStyle w:val="Hyperlink"/>
          </w:rPr>
          <w:t xml:space="preserve">Шифрование методом гаммирования</w:t>
        </w:r>
      </w:hyperlink>
    </w:p>
    <w:p>
      <w:pPr>
        <w:numPr>
          <w:ilvl w:val="0"/>
          <w:numId w:val="1002"/>
        </w:numPr>
        <w:pStyle w:val="Compact"/>
      </w:pPr>
      <w:hyperlink r:id="rId30">
        <w:r>
          <w:rPr>
            <w:rStyle w:val="Hyperlink"/>
          </w:rPr>
          <w:t xml:space="preserve">Режим гаммирования в блочном алгоритме шифрования</w:t>
        </w:r>
      </w:hyperlink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altaev-aa.narod.ru/security/XOR.html" TargetMode="External" /><Relationship Type="http://schemas.openxmlformats.org/officeDocument/2006/relationships/hyperlink" Id="rId30" Target="https://kabinfo.ucoz.ru/index/shifr_reshetka_kardano/0-37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№7</dc:title>
  <dc:creator>Иванов Даниил НБИ-01-19</dc:creator>
  <dc:language>ru-RU</dc:language>
  <cp:keywords/>
  <dcterms:created xsi:type="dcterms:W3CDTF">2022-10-21T13:04:32Z</dcterms:created>
  <dcterms:modified xsi:type="dcterms:W3CDTF">2022-10-21T13:04:32Z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Шифр гаммирования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