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Реквизи</w:t>
      </w:r>
      <w:bookmarkStart w:id="0" w:name="_GoBack"/>
      <w:bookmarkEnd w:id="0"/>
      <w:r w:rsidRPr="00BD7B91">
        <w:rPr>
          <w:rFonts w:ascii="Times New Roman" w:hAnsi="Times New Roman" w:cs="Times New Roman"/>
          <w:sz w:val="16"/>
          <w:szCs w:val="16"/>
          <w:lang w:val="en-US"/>
        </w:rPr>
        <w:t>ты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документа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(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форма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[31]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receiptCorrection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>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[1209]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fiscalDocumentFormatVer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4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[1041]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fiscalDriveNumber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7380440700404350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[1037]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kktRegId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0000625216020947····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[1018]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userInn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 2460002949··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[1040]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fiscalDocumentNumber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59809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[1012]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dateTime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1769394840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[1077]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fiscalSign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3216219799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[1038]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shiftNumber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306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[1042]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requestNumber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64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+- [1054]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operationType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 2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(тип чека 2 – возврат, 1 – приход)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+- [1020]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totalSum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 205340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[1059] items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  <w:lang w:val="en-US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- [1030] name                        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Кофе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>·"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Lets·Be·Cappuccino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>"·ж/б·240мл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  <w:lang w:val="en-US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  <w:lang w:val="en-US"/>
        </w:rPr>
        <w:t>- [1079] price                        16000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  <w:lang w:val="en-US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  <w:lang w:val="en-US"/>
        </w:rPr>
        <w:t>- [1023] quantity                     1.000000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</w:rPr>
        <w:t xml:space="preserve">- [2108]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measureUnit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0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(единица измерения 0 – штуки, 41 – литры)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  <w:lang w:val="en-US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  <w:lang w:val="en-US"/>
        </w:rPr>
        <w:t>- [1043] sum                          16000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</w:rPr>
        <w:t xml:space="preserve">- [1199]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nds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        6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(код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highlight w:val="yellow"/>
        </w:rPr>
        <w:t>ндс</w:t>
      </w:r>
      <w:proofErr w:type="spellEnd"/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, 6 – без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highlight w:val="yellow"/>
        </w:rPr>
        <w:t>ндс</w:t>
      </w:r>
      <w:proofErr w:type="spellEnd"/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, 11 –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highlight w:val="yellow"/>
        </w:rPr>
        <w:t>ндс</w:t>
      </w:r>
      <w:proofErr w:type="spellEnd"/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 22%</w:t>
      </w:r>
      <w:r w:rsidR="000C6F97">
        <w:rPr>
          <w:rFonts w:ascii="Times New Roman" w:hAnsi="Times New Roman" w:cs="Times New Roman"/>
          <w:sz w:val="16"/>
          <w:szCs w:val="16"/>
          <w:highlight w:val="yellow"/>
        </w:rPr>
        <w:t xml:space="preserve">, 2 – </w:t>
      </w:r>
      <w:proofErr w:type="spellStart"/>
      <w:r w:rsidR="000C6F97">
        <w:rPr>
          <w:rFonts w:ascii="Times New Roman" w:hAnsi="Times New Roman" w:cs="Times New Roman"/>
          <w:sz w:val="16"/>
          <w:szCs w:val="16"/>
          <w:highlight w:val="yellow"/>
        </w:rPr>
        <w:t>ндс</w:t>
      </w:r>
      <w:proofErr w:type="spellEnd"/>
      <w:r w:rsidR="000C6F97">
        <w:rPr>
          <w:rFonts w:ascii="Times New Roman" w:hAnsi="Times New Roman" w:cs="Times New Roman"/>
          <w:sz w:val="16"/>
          <w:szCs w:val="16"/>
          <w:highlight w:val="yellow"/>
        </w:rPr>
        <w:t xml:space="preserve"> 10%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  <w:lang w:val="en-US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- [1214]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paymentType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4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</w:rPr>
        <w:t xml:space="preserve">- [1212]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productType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1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(тип товара, 1 – товар, 2 – подакцизный товар)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+- [1021] operator                       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Валеева·Н.О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>.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+- [1031]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cashTotalSum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  0</w:t>
      </w: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(наличная оплата)</w:t>
      </w:r>
      <w:r>
        <w:rPr>
          <w:rFonts w:ascii="Times New Roman" w:hAnsi="Times New Roman" w:cs="Times New Roman"/>
          <w:sz w:val="16"/>
          <w:szCs w:val="16"/>
        </w:rPr>
        <w:t xml:space="preserve"> – если 0, значит не за наличку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+- [1081]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ecashTotalSum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205340</w:t>
      </w: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  <w:lang w:val="en-US"/>
        </w:rPr>
        <w:t>(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безналичная</w:t>
      </w:r>
      <w:r w:rsidRPr="00BD7B91">
        <w:rPr>
          <w:rFonts w:ascii="Times New Roman" w:hAnsi="Times New Roman" w:cs="Times New Roman"/>
          <w:sz w:val="16"/>
          <w:szCs w:val="16"/>
          <w:highlight w:val="yellow"/>
          <w:lang w:val="en-US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оплата</w:t>
      </w:r>
      <w:r w:rsidRPr="00BD7B91">
        <w:rPr>
          <w:rFonts w:ascii="Times New Roman" w:hAnsi="Times New Roman" w:cs="Times New Roman"/>
          <w:sz w:val="16"/>
          <w:szCs w:val="16"/>
          <w:highlight w:val="yellow"/>
          <w:lang w:val="en-US"/>
        </w:rPr>
        <w:t>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[1215]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prepaidSum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[1216]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creditSum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   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[1217]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provisionSum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0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</w:rPr>
        <w:t xml:space="preserve">+- [1187]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retailPlace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   АЗС·№13</w:t>
      </w:r>
    </w:p>
    <w:p w:rsid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+- [1105]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ndsNo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         205340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(сумма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highlight w:val="yellow"/>
        </w:rPr>
        <w:t>ндс</w:t>
      </w:r>
      <w:proofErr w:type="spellEnd"/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 при применении без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highlight w:val="yellow"/>
        </w:rPr>
        <w:t>ндс</w:t>
      </w:r>
      <w:proofErr w:type="spellEnd"/>
      <w:r w:rsidRPr="00BD7B91">
        <w:rPr>
          <w:rFonts w:ascii="Times New Roman" w:hAnsi="Times New Roman" w:cs="Times New Roman"/>
          <w:sz w:val="16"/>
          <w:szCs w:val="16"/>
          <w:highlight w:val="yellow"/>
        </w:rPr>
        <w:t>)</w:t>
      </w:r>
    </w:p>
    <w:p w:rsidR="000C6F97" w:rsidRDefault="000C6F97" w:rsidP="00BD7B91">
      <w:pPr>
        <w:rPr>
          <w:rFonts w:ascii="Times New Roman" w:hAnsi="Times New Roman" w:cs="Times New Roman"/>
          <w:sz w:val="16"/>
          <w:szCs w:val="16"/>
        </w:rPr>
      </w:pPr>
      <w:r w:rsidRPr="000C6F97">
        <w:rPr>
          <w:rFonts w:ascii="Times New Roman" w:hAnsi="Times New Roman" w:cs="Times New Roman"/>
          <w:sz w:val="16"/>
          <w:szCs w:val="16"/>
        </w:rPr>
        <w:t xml:space="preserve">+- [1103] nds10                           </w:t>
      </w:r>
      <w:r>
        <w:rPr>
          <w:rFonts w:ascii="Times New Roman" w:hAnsi="Times New Roman" w:cs="Times New Roman"/>
          <w:sz w:val="16"/>
          <w:szCs w:val="16"/>
        </w:rPr>
        <w:t xml:space="preserve">0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(сумма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highlight w:val="yellow"/>
        </w:rPr>
        <w:t>ндс</w:t>
      </w:r>
      <w:proofErr w:type="spellEnd"/>
      <w:r w:rsidRPr="00BD7B91">
        <w:rPr>
          <w:rFonts w:ascii="Times New Roman" w:hAnsi="Times New Roman" w:cs="Times New Roman"/>
          <w:sz w:val="16"/>
          <w:szCs w:val="16"/>
          <w:highlight w:val="yellow"/>
        </w:rPr>
        <w:t xml:space="preserve"> </w:t>
      </w:r>
      <w:r>
        <w:rPr>
          <w:rFonts w:ascii="Times New Roman" w:hAnsi="Times New Roman" w:cs="Times New Roman"/>
          <w:sz w:val="16"/>
          <w:szCs w:val="16"/>
          <w:highlight w:val="yellow"/>
        </w:rPr>
        <w:t>10%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)</w:t>
      </w:r>
    </w:p>
    <w:p w:rsidR="000C6F97" w:rsidRPr="00BD7B91" w:rsidRDefault="000C6F97" w:rsidP="000C6F97">
      <w:pPr>
        <w:pStyle w:val="a3"/>
      </w:pPr>
      <w:r w:rsidRPr="000C6F97">
        <w:t>+- [11</w:t>
      </w:r>
      <w:r>
        <w:t>20</w:t>
      </w:r>
      <w:r w:rsidRPr="000C6F97">
        <w:t xml:space="preserve">] </w:t>
      </w:r>
      <w:proofErr w:type="spellStart"/>
      <w:r w:rsidRPr="000C6F97">
        <w:t>nds</w:t>
      </w:r>
      <w:proofErr w:type="spellEnd"/>
      <w:r>
        <w:rPr>
          <w:lang w:val="en-US"/>
        </w:rPr>
        <w:t>Sum</w:t>
      </w:r>
      <w:r w:rsidRPr="000C6F97">
        <w:t xml:space="preserve">                           </w:t>
      </w:r>
      <w:r>
        <w:t xml:space="preserve">0 </w:t>
      </w:r>
      <w:r w:rsidRPr="00BD7B91">
        <w:rPr>
          <w:highlight w:val="yellow"/>
        </w:rPr>
        <w:t xml:space="preserve">(сумма </w:t>
      </w:r>
      <w:proofErr w:type="spellStart"/>
      <w:r w:rsidRPr="00BD7B91">
        <w:rPr>
          <w:highlight w:val="yellow"/>
        </w:rPr>
        <w:t>ндс</w:t>
      </w:r>
      <w:proofErr w:type="spellEnd"/>
      <w:r w:rsidRPr="00BD7B91">
        <w:rPr>
          <w:highlight w:val="yellow"/>
        </w:rPr>
        <w:t xml:space="preserve"> </w:t>
      </w:r>
      <w:r>
        <w:rPr>
          <w:highlight w:val="yellow"/>
          <w:lang w:val="en-US"/>
        </w:rPr>
        <w:t>22</w:t>
      </w:r>
      <w:r>
        <w:rPr>
          <w:highlight w:val="yellow"/>
        </w:rPr>
        <w:t>%</w:t>
      </w:r>
      <w:r w:rsidRPr="00BD7B91">
        <w:rPr>
          <w:highlight w:val="yellow"/>
        </w:rPr>
        <w:t>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+- [1048] </w:t>
      </w:r>
      <w:r w:rsidRPr="00BD7B91">
        <w:rPr>
          <w:rFonts w:ascii="Times New Roman" w:hAnsi="Times New Roman" w:cs="Times New Roman"/>
          <w:sz w:val="16"/>
          <w:szCs w:val="16"/>
          <w:lang w:val="en-US"/>
        </w:rPr>
        <w:t>user</w:t>
      </w:r>
      <w:r w:rsidRPr="00BD7B91">
        <w:rPr>
          <w:rFonts w:ascii="Times New Roman" w:hAnsi="Times New Roman" w:cs="Times New Roman"/>
          <w:sz w:val="16"/>
          <w:szCs w:val="16"/>
        </w:rPr>
        <w:t xml:space="preserve">                            АКЦИОНЕРНОЕ·ОБЩЕСТВО·"КРАСНОЯРСКНЕФТЕПРОДУКТ"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 xml:space="preserve"> +- [1009]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retailAddress</w:t>
      </w:r>
      <w:proofErr w:type="spellEnd"/>
      <w:r w:rsidRPr="00BD7B91">
        <w:rPr>
          <w:rFonts w:ascii="Times New Roman" w:hAnsi="Times New Roman" w:cs="Times New Roman"/>
          <w:sz w:val="16"/>
          <w:szCs w:val="16"/>
        </w:rPr>
        <w:t xml:space="preserve">                   </w:t>
      </w:r>
      <w:proofErr w:type="gramStart"/>
      <w:r w:rsidRPr="00BD7B91">
        <w:rPr>
          <w:rFonts w:ascii="Times New Roman" w:hAnsi="Times New Roman" w:cs="Times New Roman"/>
          <w:sz w:val="16"/>
          <w:szCs w:val="16"/>
        </w:rPr>
        <w:t>663840,·</w:t>
      </w:r>
      <w:proofErr w:type="gramEnd"/>
      <w:r w:rsidRPr="00BD7B91">
        <w:rPr>
          <w:rFonts w:ascii="Times New Roman" w:hAnsi="Times New Roman" w:cs="Times New Roman"/>
          <w:sz w:val="16"/>
          <w:szCs w:val="16"/>
        </w:rPr>
        <w:t>Красноярский·край,·пгт.·Нижняя·Пойма,·ул.·Мира,·д.·5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[1055]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taxationType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  1</w:t>
      </w: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  <w:lang w:val="en-US"/>
        </w:rPr>
        <w:t>(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налогообложение</w:t>
      </w:r>
      <w:r w:rsidRPr="00BD7B91">
        <w:rPr>
          <w:rFonts w:ascii="Times New Roman" w:hAnsi="Times New Roman" w:cs="Times New Roman"/>
          <w:sz w:val="16"/>
          <w:szCs w:val="16"/>
          <w:highlight w:val="yellow"/>
          <w:lang w:val="en-US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ОСН</w:t>
      </w:r>
      <w:r w:rsidRPr="00BD7B91">
        <w:rPr>
          <w:rFonts w:ascii="Times New Roman" w:hAnsi="Times New Roman" w:cs="Times New Roman"/>
          <w:sz w:val="16"/>
          <w:szCs w:val="16"/>
          <w:highlight w:val="yellow"/>
          <w:lang w:val="en-US"/>
        </w:rPr>
        <w:t>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[1173]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correctionType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           0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BD7B91">
        <w:rPr>
          <w:rFonts w:ascii="Times New Roman" w:hAnsi="Times New Roman" w:cs="Times New Roman"/>
          <w:sz w:val="16"/>
          <w:szCs w:val="16"/>
          <w:highlight w:val="yellow"/>
        </w:rPr>
        <w:t>(тип коррекции самостоятельно)</w:t>
      </w:r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+- [1174]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correctionBase</w:t>
      </w:r>
      <w:proofErr w:type="spellEnd"/>
    </w:p>
    <w:p w:rsidR="00BD7B91" w:rsidRPr="00BD7B91" w:rsidRDefault="00BD7B91" w:rsidP="00BD7B91">
      <w:pPr>
        <w:rPr>
          <w:rFonts w:ascii="Times New Roman" w:hAnsi="Times New Roman" w:cs="Times New Roman"/>
          <w:sz w:val="16"/>
          <w:szCs w:val="16"/>
          <w:lang w:val="en-US"/>
        </w:rPr>
      </w:pPr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BD7B91">
        <w:rPr>
          <w:rFonts w:ascii="Times New Roman" w:hAnsi="Times New Roman" w:cs="Times New Roman"/>
          <w:sz w:val="16"/>
          <w:szCs w:val="16"/>
          <w:lang w:val="en-US"/>
        </w:rPr>
        <w:t>|  +</w:t>
      </w:r>
      <w:proofErr w:type="gram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- [1178] </w:t>
      </w:r>
      <w:proofErr w:type="spellStart"/>
      <w:r w:rsidRPr="00BD7B91">
        <w:rPr>
          <w:rFonts w:ascii="Times New Roman" w:hAnsi="Times New Roman" w:cs="Times New Roman"/>
          <w:sz w:val="16"/>
          <w:szCs w:val="16"/>
          <w:lang w:val="en-US"/>
        </w:rPr>
        <w:t>correctionDocumentDate</w:t>
      </w:r>
      <w:proofErr w:type="spellEnd"/>
      <w:r w:rsidRPr="00BD7B91">
        <w:rPr>
          <w:rFonts w:ascii="Times New Roman" w:hAnsi="Times New Roman" w:cs="Times New Roman"/>
          <w:sz w:val="16"/>
          <w:szCs w:val="16"/>
          <w:lang w:val="en-US"/>
        </w:rPr>
        <w:t xml:space="preserve">       1767225600</w:t>
      </w:r>
    </w:p>
    <w:p w:rsidR="000B29FD" w:rsidRPr="00BD7B91" w:rsidRDefault="00BD7B91" w:rsidP="00BD7B91">
      <w:pPr>
        <w:rPr>
          <w:rFonts w:ascii="Times New Roman" w:hAnsi="Times New Roman" w:cs="Times New Roman"/>
          <w:sz w:val="16"/>
          <w:szCs w:val="16"/>
        </w:rPr>
      </w:pPr>
      <w:r w:rsidRPr="00BD7B91">
        <w:rPr>
          <w:rFonts w:ascii="Times New Roman" w:hAnsi="Times New Roman" w:cs="Times New Roman"/>
          <w:sz w:val="16"/>
          <w:szCs w:val="16"/>
        </w:rPr>
        <w:t>Подпись файла: 81 06 18 1</w:t>
      </w:r>
      <w:r w:rsidRPr="00BD7B91">
        <w:rPr>
          <w:rFonts w:ascii="Times New Roman" w:hAnsi="Times New Roman" w:cs="Times New Roman"/>
          <w:sz w:val="16"/>
          <w:szCs w:val="16"/>
          <w:lang w:val="en-US"/>
        </w:rPr>
        <w:t>e</w:t>
      </w:r>
      <w:r w:rsidRPr="00BD7B91">
        <w:rPr>
          <w:rFonts w:ascii="Times New Roman" w:hAnsi="Times New Roman" w:cs="Times New Roman"/>
          <w:sz w:val="16"/>
          <w:szCs w:val="16"/>
        </w:rPr>
        <w:t xml:space="preserve"> 46 06 </w:t>
      </w:r>
      <w:r w:rsidRPr="00BD7B91">
        <w:rPr>
          <w:rFonts w:ascii="Times New Roman" w:hAnsi="Times New Roman" w:cs="Times New Roman"/>
          <w:sz w:val="16"/>
          <w:szCs w:val="16"/>
          <w:lang w:val="en-US"/>
        </w:rPr>
        <w:t>bb</w:t>
      </w:r>
      <w:r w:rsidRPr="00BD7B91">
        <w:rPr>
          <w:rFonts w:ascii="Times New Roman" w:hAnsi="Times New Roman" w:cs="Times New Roman"/>
          <w:sz w:val="16"/>
          <w:szCs w:val="16"/>
        </w:rPr>
        <w:t xml:space="preserve"> 87 (8 байт)</w:t>
      </w:r>
    </w:p>
    <w:sectPr w:rsidR="000B29FD" w:rsidRPr="00BD7B91" w:rsidSect="00BD7B9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C0"/>
    <w:rsid w:val="0000598E"/>
    <w:rsid w:val="000B29FD"/>
    <w:rsid w:val="000C6F97"/>
    <w:rsid w:val="001639C0"/>
    <w:rsid w:val="00BD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1339"/>
  <w15:chartTrackingRefBased/>
  <w15:docId w15:val="{AA36F9D6-01FD-47B3-A942-96D253B01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rsid w:val="000C6F9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4">
    <w:name w:val="Подзаголовок Знак"/>
    <w:basedOn w:val="a0"/>
    <w:link w:val="a3"/>
    <w:uiPriority w:val="11"/>
    <w:rsid w:val="000C6F9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2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Шарыпов Олег Олегович</dc:creator>
  <cp:keywords/>
  <dc:description/>
  <cp:lastModifiedBy>Шарыпов Олег Олегович</cp:lastModifiedBy>
  <cp:revision>2</cp:revision>
  <dcterms:created xsi:type="dcterms:W3CDTF">2026-02-03T21:41:00Z</dcterms:created>
  <dcterms:modified xsi:type="dcterms:W3CDTF">2026-02-03T22:00:00Z</dcterms:modified>
</cp:coreProperties>
</file>