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529" w:rsidRPr="00000529" w:rsidRDefault="00000529" w:rsidP="00000529">
      <w:pPr>
        <w:pStyle w:val="a7"/>
        <w:jc w:val="center"/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</w:pPr>
      <w:r w:rsidRPr="00000529"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  <w:t>EM/KRISTINA 20</w:t>
      </w:r>
      <w:proofErr w:type="gramStart"/>
      <w:r w:rsidRPr="00000529"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  <w:t>MAR</w:t>
      </w:r>
      <w:proofErr w:type="gramEnd"/>
      <w:r w:rsidRPr="00000529">
        <w:rPr>
          <w:rFonts w:ascii="Arial" w:hAnsi="Arial" w:cs="Arial"/>
          <w:b/>
          <w:bCs/>
          <w:color w:val="0000FF"/>
          <w:sz w:val="36"/>
          <w:szCs w:val="36"/>
          <w:shd w:val="clear" w:color="auto" w:fill="FFFFFF"/>
          <w:lang w:val="en-US"/>
        </w:rPr>
        <w:t xml:space="preserve"> TAS DXB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This document is automatically generated.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        ELECTRONIC TICKET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   PASSENGER ITINERARY RECEIPT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AGENT: 5302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                NAME: EM/KRISTINA MRS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IATA     : 653 20113</w:t>
      </w:r>
    </w:p>
    <w:p w:rsidR="00000529" w:rsidRPr="001469EF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1469EF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1469EF">
        <w:rPr>
          <w:color w:val="2C2D2E"/>
          <w:shd w:val="clear" w:color="auto" w:fill="FFFFFF"/>
          <w:lang w:val="en-US"/>
        </w:rPr>
        <w:t>ISSUING AIRLINE                         : EMIRATES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TICKET NUMBER                           : ETKT 176 5857258617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BOOKING </w:t>
      </w:r>
      <w:proofErr w:type="gramStart"/>
      <w:r w:rsidRPr="00000529">
        <w:rPr>
          <w:color w:val="2C2D2E"/>
          <w:shd w:val="clear" w:color="auto" w:fill="FFFFFF"/>
          <w:lang w:val="en-US"/>
        </w:rPr>
        <w:t>REF :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AMADEUS: ZL98CS, AIRLINE: 1A/ZL98CS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BOOKING </w:t>
      </w:r>
      <w:proofErr w:type="gramStart"/>
      <w:r w:rsidRPr="00000529">
        <w:rPr>
          <w:color w:val="2C2D2E"/>
          <w:shd w:val="clear" w:color="auto" w:fill="FFFFFF"/>
          <w:lang w:val="en-US"/>
        </w:rPr>
        <w:t>REF :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AMADEUS: ZL98CS, AIRLINE: EK/BSPWRF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FROM /TO        </w:t>
      </w:r>
      <w:proofErr w:type="gramStart"/>
      <w:r w:rsidRPr="00000529">
        <w:rPr>
          <w:color w:val="2C2D2E"/>
          <w:shd w:val="clear" w:color="auto" w:fill="FFFFFF"/>
          <w:lang w:val="en-US"/>
        </w:rPr>
        <w:t>FLIGHT  CL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DATE  DEP      FARE BASIS    NVB   NVA   BAG ST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TASHKENT INTERN EK 2457 </w:t>
      </w:r>
      <w:proofErr w:type="gramStart"/>
      <w:r w:rsidRPr="00000529">
        <w:rPr>
          <w:color w:val="2C2D2E"/>
          <w:shd w:val="clear" w:color="auto" w:fill="FFFFFF"/>
          <w:lang w:val="en-US"/>
        </w:rPr>
        <w:t>Q  20MAR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1710     QLXAPIN1                  2PC OK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FLIGHT OPERATED BY:   FLYDUBAI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000529">
        <w:rPr>
          <w:color w:val="2C2D2E"/>
          <w:shd w:val="clear" w:color="auto" w:fill="FFFFFF"/>
          <w:lang w:val="en-US"/>
        </w:rPr>
        <w:t>DUBAI</w:t>
      </w:r>
      <w:proofErr w:type="spellEnd"/>
      <w:r w:rsidRPr="00000529">
        <w:rPr>
          <w:color w:val="2C2D2E"/>
          <w:shd w:val="clear" w:color="auto" w:fill="FFFFFF"/>
          <w:lang w:val="en-US"/>
        </w:rPr>
        <w:t xml:space="preserve"> INT                  ARRIVAL TIME: 2010     ARRIVAL DATE: 20MAR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TERMINAL</w:t>
      </w:r>
      <w:proofErr w:type="gramStart"/>
      <w:r w:rsidRPr="00000529">
        <w:rPr>
          <w:color w:val="2C2D2E"/>
          <w:shd w:val="clear" w:color="auto" w:fill="FFFFFF"/>
          <w:lang w:val="en-US"/>
        </w:rPr>
        <w:t>:3</w:t>
      </w:r>
      <w:proofErr w:type="gramEnd"/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000529">
        <w:rPr>
          <w:color w:val="2C2D2E"/>
          <w:shd w:val="clear" w:color="auto" w:fill="FFFFFF"/>
          <w:lang w:val="en-US"/>
        </w:rPr>
        <w:t>DUBAI</w:t>
      </w:r>
      <w:proofErr w:type="spellEnd"/>
      <w:r w:rsidRPr="00000529">
        <w:rPr>
          <w:color w:val="2C2D2E"/>
          <w:shd w:val="clear" w:color="auto" w:fill="FFFFFF"/>
          <w:lang w:val="en-US"/>
        </w:rPr>
        <w:t xml:space="preserve"> INT EK </w:t>
      </w:r>
      <w:proofErr w:type="gramStart"/>
      <w:r w:rsidRPr="00000529">
        <w:rPr>
          <w:color w:val="2C2D2E"/>
          <w:shd w:val="clear" w:color="auto" w:fill="FFFFFF"/>
          <w:lang w:val="en-US"/>
        </w:rPr>
        <w:t>701  Q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 21MAR 0225     QLXAPIN1                  2PC OK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TERMINAL</w:t>
      </w:r>
      <w:proofErr w:type="gramStart"/>
      <w:r w:rsidRPr="00000529">
        <w:rPr>
          <w:color w:val="2C2D2E"/>
          <w:shd w:val="clear" w:color="auto" w:fill="FFFFFF"/>
          <w:lang w:val="en-US"/>
        </w:rPr>
        <w:t>:3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        FLIGHT OPERATED BY:   EMIRATES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MAURITIUS SIR S                  ARRIVAL TIME: 0910     ARRIVAL DATE: 21MAR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MAURITIUS SIR S EK </w:t>
      </w:r>
      <w:proofErr w:type="gramStart"/>
      <w:r w:rsidRPr="00000529">
        <w:rPr>
          <w:color w:val="2C2D2E"/>
          <w:shd w:val="clear" w:color="auto" w:fill="FFFFFF"/>
          <w:lang w:val="en-US"/>
        </w:rPr>
        <w:t>704  L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 01APR 2150     LLXAPIN1      22MAR       2PC OK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FLIGHT OPERATED BY:   EMIRATES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000529">
        <w:rPr>
          <w:color w:val="2C2D2E"/>
          <w:shd w:val="clear" w:color="auto" w:fill="FFFFFF"/>
          <w:lang w:val="en-US"/>
        </w:rPr>
        <w:t>DUBAI</w:t>
      </w:r>
      <w:proofErr w:type="spellEnd"/>
      <w:r w:rsidRPr="00000529">
        <w:rPr>
          <w:color w:val="2C2D2E"/>
          <w:shd w:val="clear" w:color="auto" w:fill="FFFFFF"/>
          <w:lang w:val="en-US"/>
        </w:rPr>
        <w:t xml:space="preserve"> INT                  ARRIVAL TIME: 0425     ARRIVAL DATE: 02APR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TERMINAL</w:t>
      </w:r>
      <w:proofErr w:type="gramStart"/>
      <w:r w:rsidRPr="00000529">
        <w:rPr>
          <w:color w:val="2C2D2E"/>
          <w:shd w:val="clear" w:color="auto" w:fill="FFFFFF"/>
          <w:lang w:val="en-US"/>
        </w:rPr>
        <w:t>:3</w:t>
      </w:r>
      <w:proofErr w:type="gramEnd"/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DUBAI </w:t>
      </w:r>
      <w:proofErr w:type="spellStart"/>
      <w:r w:rsidRPr="00000529">
        <w:rPr>
          <w:color w:val="2C2D2E"/>
          <w:shd w:val="clear" w:color="auto" w:fill="FFFFFF"/>
          <w:lang w:val="en-US"/>
        </w:rPr>
        <w:t>DUBAI</w:t>
      </w:r>
      <w:proofErr w:type="spellEnd"/>
      <w:r w:rsidRPr="00000529">
        <w:rPr>
          <w:color w:val="2C2D2E"/>
          <w:shd w:val="clear" w:color="auto" w:fill="FFFFFF"/>
          <w:lang w:val="en-US"/>
        </w:rPr>
        <w:t xml:space="preserve"> INT EK 2456 </w:t>
      </w:r>
      <w:proofErr w:type="gramStart"/>
      <w:r w:rsidRPr="00000529">
        <w:rPr>
          <w:color w:val="2C2D2E"/>
          <w:shd w:val="clear" w:color="auto" w:fill="FFFFFF"/>
          <w:lang w:val="en-US"/>
        </w:rPr>
        <w:t>L  02APR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1135     LLXAPIN1      22MAR       2PC OK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TERMINAL</w:t>
      </w:r>
      <w:proofErr w:type="gramStart"/>
      <w:r w:rsidRPr="00000529">
        <w:rPr>
          <w:color w:val="2C2D2E"/>
          <w:shd w:val="clear" w:color="auto" w:fill="FFFFFF"/>
          <w:lang w:val="en-US"/>
        </w:rPr>
        <w:t>:3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        FLIGHT OPERATED BY:   FLYDUBAI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TASHKENT INTERN                  ARRIVAL TIME: 1610     ARRIVAL DATE: 02APR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AT CHECK-IN, PLEASE SHOW A PICTURE IDENTIFICATION AND THE DOCUMENT YOU GAVE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FOR REFERENCE AT RESERVATION TIME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ENDORSEMENTS        : NON-END/SAVER REWARD UPGDS ALLOWED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EXCHANGE RATE       : 592.3915563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PAYMENT             : INV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FARE CALCULATION    : TAS EK X/DXB EK MRU252.08EK X/DXB EK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TAS204.02NUC456.10END ROE0.858546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AIR FARE            : EUR     392.00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EQUIV FARE PAID     : KZT     232218</w:t>
      </w:r>
      <w:r w:rsidR="001469EF">
        <w:rPr>
          <w:color w:val="2C2D2E"/>
          <w:shd w:val="clear" w:color="auto" w:fill="FFFFFF"/>
          <w:lang w:val="en-US"/>
        </w:rPr>
        <w:t xml:space="preserve">    </w:t>
      </w:r>
      <w:r w:rsidR="001469EF" w:rsidRPr="00000529">
        <w:rPr>
          <w:color w:val="2C2D2E"/>
          <w:shd w:val="clear" w:color="auto" w:fill="FFFFFF"/>
          <w:lang w:val="en-US"/>
        </w:rPr>
        <w:t xml:space="preserve">KZT     </w:t>
      </w:r>
      <w:r w:rsidR="001469EF">
        <w:rPr>
          <w:color w:val="2C2D2E"/>
          <w:shd w:val="clear" w:color="auto" w:fill="FFFFFF"/>
          <w:lang w:val="en-US"/>
        </w:rPr>
        <w:t>6500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TAX                 : KZT     </w:t>
      </w:r>
      <w:proofErr w:type="gramStart"/>
      <w:r w:rsidRPr="00000529">
        <w:rPr>
          <w:color w:val="2C2D2E"/>
          <w:shd w:val="clear" w:color="auto" w:fill="FFFFFF"/>
          <w:lang w:val="en-US"/>
        </w:rPr>
        <w:t>178012YQ  KZT</w:t>
      </w:r>
      <w:proofErr w:type="gramEnd"/>
      <w:r w:rsidRPr="00000529">
        <w:rPr>
          <w:color w:val="2C2D2E"/>
          <w:shd w:val="clear" w:color="auto" w:fill="FFFFFF"/>
          <w:lang w:val="en-US"/>
        </w:rPr>
        <w:t xml:space="preserve">     8092A2    KZT     2023A2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  KZT     2276FX    KZT     4299UZ    KZT     13083F6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  KZT     1378ZR    KZT     30343HH   KZT     506JE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 xml:space="preserve">                      KZT     11119MU   KZT     11428OV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  <w:r w:rsidRPr="00000529">
        <w:rPr>
          <w:color w:val="2C2D2E"/>
          <w:shd w:val="clear" w:color="auto" w:fill="FFFFFF"/>
          <w:lang w:val="en-US"/>
        </w:rPr>
        <w:t>TO</w:t>
      </w:r>
      <w:r w:rsidR="001469EF">
        <w:rPr>
          <w:color w:val="2C2D2E"/>
          <w:shd w:val="clear" w:color="auto" w:fill="FFFFFF"/>
          <w:lang w:val="en-US"/>
        </w:rPr>
        <w:t>TAL               : KZT     5012</w:t>
      </w:r>
      <w:r w:rsidRPr="00000529">
        <w:rPr>
          <w:color w:val="2C2D2E"/>
          <w:shd w:val="clear" w:color="auto" w:fill="FFFFFF"/>
          <w:lang w:val="en-US"/>
        </w:rPr>
        <w:t>77</w:t>
      </w:r>
    </w:p>
    <w:p w:rsidR="00000529" w:rsidRPr="00000529" w:rsidRDefault="00000529" w:rsidP="00000529">
      <w:pPr>
        <w:pStyle w:val="HTML"/>
        <w:rPr>
          <w:color w:val="2C2D2E"/>
          <w:shd w:val="clear" w:color="auto" w:fill="FFFFFF"/>
          <w:lang w:val="en-US"/>
        </w:rPr>
      </w:pP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THE CARRIAGE OF CERTAIN HAZARDOUS MATERIALS, LIKE AEROSOLS, FIREWORKS, AND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FLAMMABLE LIQUIDS, ABOARD THE AIRCRAFT IS FORBIDDEN. IF YOU DO NOT UNDERSTAND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THESE RESTRICTIONS, FURTHER INFORMATION MAY BE OBTAINED FROM YOUR AIRLINE.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NOTICE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CARRIAGE AND OTHER SERVICES PROVIDED BY THE CARRIER ARE SUBJECT TO CONDITIONS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 xml:space="preserve">OF CARRIAGE, WHICH ARE HEREBY INCORPORATED BY </w:t>
      </w:r>
      <w:proofErr w:type="gramStart"/>
      <w:r w:rsidRPr="008053D9">
        <w:rPr>
          <w:color w:val="2C2D2E"/>
          <w:shd w:val="clear" w:color="auto" w:fill="FFFFFF"/>
          <w:lang w:val="en-US"/>
        </w:rPr>
        <w:t>REFERENCE.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THESE CONDITIONS MAY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BE OBTAINED FROM THE ISSUING CARRIER.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THE ITINERARY/RECEIPT CONSTITUTES THE PASSENGER TICKET FOR THE PURPOSES OF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ARTICLE 3 OF THE WARSAW CONVENTION, EXCEPT WHERE THE CARRIER DELIVERS TO THE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PASSENGER ANOTHER DOCUMENT COMPLYING WITH THE REQUIREMENTS OF ARTICLE 3.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PASSENGERS ON A JOURNEY INVOLVING AN ULTIMATE DESTINATION OR A STOP IN A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COUNTRY OTHER THAN THE COUNTRY OF DEPARTURE ARE ADVISED THAT INTERNATIONAL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TREATIES KNOWN AS THE MONTREAL CONVENTION, OR ITS PREDECESSOR, THE WARSAW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CONVENTION, INCLUDING ITS AMENDMENTS (THE WARSAW CONVENTION SYSTEM), MAY APPLY</w:t>
      </w:r>
    </w:p>
    <w:p w:rsidR="008053D9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proofErr w:type="gramStart"/>
      <w:r w:rsidRPr="008053D9">
        <w:rPr>
          <w:color w:val="2C2D2E"/>
          <w:shd w:val="clear" w:color="auto" w:fill="FFFFFF"/>
          <w:lang w:val="en-US"/>
        </w:rPr>
        <w:t>TO THE ENTIRE JOURNEY, INCLUDING ANY PORTION THEREOF WITHIN A COUNTRY.</w:t>
      </w:r>
      <w:proofErr w:type="gramEnd"/>
      <w:r w:rsidRPr="008053D9">
        <w:rPr>
          <w:color w:val="2C2D2E"/>
          <w:shd w:val="clear" w:color="auto" w:fill="FFFFFF"/>
          <w:lang w:val="en-US"/>
        </w:rPr>
        <w:t xml:space="preserve"> FOR</w:t>
      </w:r>
    </w:p>
    <w:p w:rsidR="006E37EC" w:rsidRPr="008053D9" w:rsidRDefault="008053D9" w:rsidP="008053D9">
      <w:pPr>
        <w:pStyle w:val="HTML"/>
        <w:rPr>
          <w:color w:val="2C2D2E"/>
          <w:shd w:val="clear" w:color="auto" w:fill="FFFFFF"/>
          <w:lang w:val="en-US"/>
        </w:rPr>
      </w:pPr>
      <w:r w:rsidRPr="008053D9">
        <w:rPr>
          <w:color w:val="2C2D2E"/>
          <w:shd w:val="clear" w:color="auto" w:fill="FFFFFF"/>
          <w:lang w:val="en-US"/>
        </w:rPr>
        <w:t>SUCH PASSENGERS, THE APPLICABLE TREATY, INCLUDING SPECIAL CONTRACTS OF</w:t>
      </w:r>
    </w:p>
    <w:sectPr w:rsidR="006E37EC" w:rsidRPr="008053D9" w:rsidSect="003E4DE2">
      <w:type w:val="continuous"/>
      <w:pgSz w:w="11900" w:h="16820"/>
      <w:pgMar w:top="740" w:right="460" w:bottom="280" w:left="4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D0D9E"/>
    <w:rsid w:val="00000529"/>
    <w:rsid w:val="00082A28"/>
    <w:rsid w:val="00085897"/>
    <w:rsid w:val="000D0628"/>
    <w:rsid w:val="000D0D9E"/>
    <w:rsid w:val="000D42B5"/>
    <w:rsid w:val="001469EF"/>
    <w:rsid w:val="0017738A"/>
    <w:rsid w:val="001D012E"/>
    <w:rsid w:val="00202B38"/>
    <w:rsid w:val="00202D45"/>
    <w:rsid w:val="0028199D"/>
    <w:rsid w:val="002C0EEA"/>
    <w:rsid w:val="002C31BC"/>
    <w:rsid w:val="002D6C48"/>
    <w:rsid w:val="00316C6F"/>
    <w:rsid w:val="00324166"/>
    <w:rsid w:val="00365321"/>
    <w:rsid w:val="0038228C"/>
    <w:rsid w:val="003E41C1"/>
    <w:rsid w:val="003E4DE2"/>
    <w:rsid w:val="003F783C"/>
    <w:rsid w:val="00435D29"/>
    <w:rsid w:val="00450997"/>
    <w:rsid w:val="00473B4E"/>
    <w:rsid w:val="004A2941"/>
    <w:rsid w:val="004B070D"/>
    <w:rsid w:val="004C50AC"/>
    <w:rsid w:val="005349EB"/>
    <w:rsid w:val="0055155C"/>
    <w:rsid w:val="00594BB8"/>
    <w:rsid w:val="005B1EAE"/>
    <w:rsid w:val="005D292A"/>
    <w:rsid w:val="00626AAC"/>
    <w:rsid w:val="00626C2D"/>
    <w:rsid w:val="00646571"/>
    <w:rsid w:val="006A2ECE"/>
    <w:rsid w:val="006B5A76"/>
    <w:rsid w:val="006B5B88"/>
    <w:rsid w:val="006C6530"/>
    <w:rsid w:val="006E37EC"/>
    <w:rsid w:val="006F73EE"/>
    <w:rsid w:val="007325FD"/>
    <w:rsid w:val="00754E8C"/>
    <w:rsid w:val="00774DEC"/>
    <w:rsid w:val="007B0281"/>
    <w:rsid w:val="007C1820"/>
    <w:rsid w:val="007F0558"/>
    <w:rsid w:val="007F5586"/>
    <w:rsid w:val="008053D9"/>
    <w:rsid w:val="008358FE"/>
    <w:rsid w:val="008402C8"/>
    <w:rsid w:val="0084060E"/>
    <w:rsid w:val="00887C13"/>
    <w:rsid w:val="008C23D0"/>
    <w:rsid w:val="00900930"/>
    <w:rsid w:val="00930897"/>
    <w:rsid w:val="00953BF2"/>
    <w:rsid w:val="00966BF2"/>
    <w:rsid w:val="00983016"/>
    <w:rsid w:val="009A0294"/>
    <w:rsid w:val="009D6F7A"/>
    <w:rsid w:val="00A004BE"/>
    <w:rsid w:val="00A11028"/>
    <w:rsid w:val="00A40801"/>
    <w:rsid w:val="00A50A90"/>
    <w:rsid w:val="00A547C2"/>
    <w:rsid w:val="00A74363"/>
    <w:rsid w:val="00A74AEC"/>
    <w:rsid w:val="00A939F8"/>
    <w:rsid w:val="00A9624E"/>
    <w:rsid w:val="00AA0562"/>
    <w:rsid w:val="00AE413E"/>
    <w:rsid w:val="00AE578F"/>
    <w:rsid w:val="00B07B34"/>
    <w:rsid w:val="00B41C5B"/>
    <w:rsid w:val="00B46F17"/>
    <w:rsid w:val="00B72007"/>
    <w:rsid w:val="00B8294B"/>
    <w:rsid w:val="00B9677C"/>
    <w:rsid w:val="00BA6FCA"/>
    <w:rsid w:val="00C6318B"/>
    <w:rsid w:val="00C64B5B"/>
    <w:rsid w:val="00CC75EC"/>
    <w:rsid w:val="00CE79F2"/>
    <w:rsid w:val="00D1601B"/>
    <w:rsid w:val="00D6236F"/>
    <w:rsid w:val="00DA705A"/>
    <w:rsid w:val="00DB5889"/>
    <w:rsid w:val="00DE4D63"/>
    <w:rsid w:val="00E005B8"/>
    <w:rsid w:val="00E10A5F"/>
    <w:rsid w:val="00E2206F"/>
    <w:rsid w:val="00E24C18"/>
    <w:rsid w:val="00E33F74"/>
    <w:rsid w:val="00E5538D"/>
    <w:rsid w:val="00E76A1C"/>
    <w:rsid w:val="00EC11FE"/>
    <w:rsid w:val="00F02911"/>
    <w:rsid w:val="00F31867"/>
    <w:rsid w:val="00F37EA3"/>
    <w:rsid w:val="00F50638"/>
    <w:rsid w:val="00F5617A"/>
    <w:rsid w:val="00F95F3A"/>
    <w:rsid w:val="00F9740E"/>
    <w:rsid w:val="00FC69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D0D9E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D0D9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D0D9E"/>
    <w:rPr>
      <w:b/>
      <w:bCs/>
      <w:sz w:val="14"/>
      <w:szCs w:val="14"/>
    </w:rPr>
  </w:style>
  <w:style w:type="paragraph" w:customStyle="1" w:styleId="Heading1">
    <w:name w:val="Heading 1"/>
    <w:basedOn w:val="a"/>
    <w:uiPriority w:val="1"/>
    <w:qFormat/>
    <w:rsid w:val="000D0D9E"/>
    <w:pPr>
      <w:ind w:left="163"/>
      <w:outlineLvl w:val="1"/>
    </w:pPr>
    <w:rPr>
      <w:b/>
      <w:bCs/>
      <w:sz w:val="24"/>
      <w:szCs w:val="24"/>
    </w:rPr>
  </w:style>
  <w:style w:type="paragraph" w:customStyle="1" w:styleId="Heading2">
    <w:name w:val="Heading 2"/>
    <w:basedOn w:val="a"/>
    <w:uiPriority w:val="1"/>
    <w:qFormat/>
    <w:rsid w:val="000D0D9E"/>
    <w:pPr>
      <w:ind w:left="7972"/>
      <w:outlineLvl w:val="2"/>
    </w:pPr>
    <w:rPr>
      <w:b/>
      <w:bCs/>
      <w:sz w:val="20"/>
      <w:szCs w:val="20"/>
    </w:rPr>
  </w:style>
  <w:style w:type="paragraph" w:customStyle="1" w:styleId="Heading3">
    <w:name w:val="Heading 3"/>
    <w:basedOn w:val="a"/>
    <w:uiPriority w:val="1"/>
    <w:qFormat/>
    <w:rsid w:val="000D0D9E"/>
    <w:pPr>
      <w:ind w:left="163"/>
      <w:outlineLvl w:val="3"/>
    </w:pPr>
    <w:rPr>
      <w:b/>
      <w:bCs/>
      <w:sz w:val="16"/>
      <w:szCs w:val="16"/>
    </w:rPr>
  </w:style>
  <w:style w:type="paragraph" w:styleId="a4">
    <w:name w:val="List Paragraph"/>
    <w:basedOn w:val="a"/>
    <w:uiPriority w:val="1"/>
    <w:qFormat/>
    <w:rsid w:val="000D0D9E"/>
  </w:style>
  <w:style w:type="paragraph" w:customStyle="1" w:styleId="TableParagraph">
    <w:name w:val="Table Paragraph"/>
    <w:basedOn w:val="a"/>
    <w:uiPriority w:val="1"/>
    <w:qFormat/>
    <w:rsid w:val="000D0D9E"/>
    <w:rPr>
      <w:rFonts w:ascii="Arial MT" w:eastAsia="Arial MT" w:hAnsi="Arial MT" w:cs="Arial MT"/>
    </w:rPr>
  </w:style>
  <w:style w:type="paragraph" w:styleId="a5">
    <w:name w:val="Balloon Text"/>
    <w:basedOn w:val="a"/>
    <w:link w:val="a6"/>
    <w:uiPriority w:val="99"/>
    <w:semiHidden/>
    <w:unhideWhenUsed/>
    <w:rsid w:val="00626C2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26C2D"/>
    <w:rPr>
      <w:rFonts w:ascii="Tahoma" w:eastAsia="Arial" w:hAnsi="Tahoma" w:cs="Tahoma"/>
      <w:sz w:val="16"/>
      <w:szCs w:val="16"/>
    </w:rPr>
  </w:style>
  <w:style w:type="paragraph" w:styleId="a7">
    <w:name w:val="Normal (Web)"/>
    <w:basedOn w:val="a"/>
    <w:uiPriority w:val="99"/>
    <w:unhideWhenUsed/>
    <w:rsid w:val="00C64B5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C64B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4B5B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js-phone-number">
    <w:name w:val="js-phone-number"/>
    <w:basedOn w:val="a0"/>
    <w:rsid w:val="00C64B5B"/>
  </w:style>
  <w:style w:type="character" w:styleId="a8">
    <w:name w:val="Hyperlink"/>
    <w:basedOn w:val="a0"/>
    <w:uiPriority w:val="99"/>
    <w:semiHidden/>
    <w:unhideWhenUsed/>
    <w:rsid w:val="00C64B5B"/>
    <w:rPr>
      <w:color w:val="0000FF"/>
      <w:u w:val="single"/>
    </w:rPr>
  </w:style>
  <w:style w:type="character" w:customStyle="1" w:styleId="button2txt">
    <w:name w:val="button2__txt"/>
    <w:basedOn w:val="a0"/>
    <w:rsid w:val="006E37EC"/>
  </w:style>
  <w:style w:type="character" w:customStyle="1" w:styleId="letter-contact">
    <w:name w:val="letter-contact"/>
    <w:basedOn w:val="a0"/>
    <w:rsid w:val="00B9677C"/>
  </w:style>
  <w:style w:type="character" w:customStyle="1" w:styleId="lettercorrespondents-label">
    <w:name w:val="letter__correspondents-label"/>
    <w:basedOn w:val="a0"/>
    <w:rsid w:val="00B9677C"/>
  </w:style>
  <w:style w:type="character" w:customStyle="1" w:styleId="letterrecipient-type">
    <w:name w:val="letter__recipient-type"/>
    <w:basedOn w:val="a0"/>
    <w:rsid w:val="00B967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0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5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6665668">
                              <w:marLeft w:val="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97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50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88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95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3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45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721362">
          <w:marLeft w:val="401"/>
          <w:marRight w:val="40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0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92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2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2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5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59274">
                                  <w:marLeft w:val="12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0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54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3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02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4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2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13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62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23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013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33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004022">
                                              <w:marLeft w:val="401"/>
                                              <w:marRight w:val="401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6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2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8518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34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80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086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838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46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259878">
                                          <w:marLeft w:val="0"/>
                                          <w:marRight w:val="0"/>
                                          <w:marTop w:val="20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6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8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5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5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0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1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7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6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1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7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123381">
              <w:marLeft w:val="401"/>
              <w:marRight w:val="40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64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3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97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4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ADTD ITR 2017</vt:lpstr>
    </vt:vector>
  </TitlesOfParts>
  <Company>Microsoft</Company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ADTD ITR 2017</dc:title>
  <dc:creator>Jubil JOSE</dc:creator>
  <cp:lastModifiedBy>ПАПА</cp:lastModifiedBy>
  <cp:revision>3</cp:revision>
  <cp:lastPrinted>2022-01-25T12:18:00Z</cp:lastPrinted>
  <dcterms:created xsi:type="dcterms:W3CDTF">2026-03-03T14:28:00Z</dcterms:created>
  <dcterms:modified xsi:type="dcterms:W3CDTF">2026-03-03T14:34:00Z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2016-12-13T00:00:00Z</vt:filetime>
  </property>
  <property fmtid="{D5CDD505-2E9C-101B-9397-08002B2CF9AE}" pid="3" name="LastSaved">
    <vt:filetime>2021-09-29T00:00:00Z</vt:filetime>
  </property>
</Properties>
</file>