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Contrato de Alquiler (DATOS FALSOS)</w:t>
      </w:r>
    </w:p>
    <w:p>
      <w:pPr>
        <w:spacing w:after="120"/>
      </w:pPr>
      <w:r>
        <w:t xml:space="preserve">Arrendante: Pepsi James Bones</w:t>
      </w:r>
    </w:p>
    <w:p>
      <w:pPr>
        <w:spacing w:after="120"/>
      </w:pPr>
      <w:r>
        <w:t xml:space="preserve">Arrendatario: Pepito Pérez Falso, cédula 1-1111-1111</w:t>
      </w:r>
    </w:p>
    <w:p>
      <w:pPr>
        <w:spacing w:after="120"/>
      </w:pPr>
      <w:r>
        <w:t xml:space="preserve">Propiedad: Casa #45, Calle Inventada, San José, Costa Rica</w:t>
      </w:r>
    </w:p>
    <w:p>
      <w:pPr>
        <w:spacing w:after="120"/>
      </w:pPr>
      <w:r>
        <w:t xml:space="preserve">Monto mensual: ₡250.000</w:t>
      </w:r>
    </w:p>
    <w:p>
      <w:pPr>
        <w:spacing w:after="120"/>
      </w:pPr>
      <w:r>
        <w:t xml:space="preserve">Plazo: 12 meses, del 01/01/2026 al 31/12/2026</w:t>
      </w:r>
    </w:p>
    <w:p>
      <w:pPr>
        <w:spacing w:after="120"/>
      </w:pPr>
      <w:r>
        <w:t xml:space="preserve">Depósito de garantía: ₡250.000</w:t>
      </w:r>
    </w:p>
    <w:p>
      <w:pPr>
        <w:spacing w:after="120"/>
      </w:pPr>
      <w:r>
        <w:rPr>
          <w:i/>
          <w:iCs/>
        </w:rPr>
        <w:t xml:space="preserve">Este documento es ficticio y solo sirve como ejemplo.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2026-10-29T15:25:04.452Z</dcterms:created>
  <dcterms:modified xsi:type="dcterms:W3CDTF">2026-10-29T15:25:04.466Z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