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FE8" w:rsidRDefault="001F26B3" w:rsidP="001F26B3">
      <w:pPr>
        <w:jc w:val="center"/>
        <w:rPr>
          <w:rFonts w:ascii="Courier New" w:hAnsi="Courier New" w:cs="Courier New"/>
          <w:b/>
          <w:bCs/>
          <w:lang w:val="en-US" w:eastAsia="en-GB"/>
        </w:rPr>
      </w:pPr>
      <w:r>
        <w:rPr>
          <w:rFonts w:ascii="Courier New" w:hAnsi="Courier New" w:cs="Courier New"/>
          <w:b/>
          <w:bCs/>
          <w:lang w:val="en-US" w:eastAsia="en-GB"/>
        </w:rPr>
        <w:t>main.cpp</w:t>
      </w:r>
    </w:p>
    <w:p w:rsidR="001F26B3" w:rsidRDefault="001F26B3" w:rsidP="001F26B3">
      <w:pPr>
        <w:jc w:val="center"/>
        <w:rPr>
          <w:rFonts w:ascii="Courier New" w:hAnsi="Courier New" w:cs="Courier New"/>
          <w:b/>
          <w:bCs/>
          <w:lang w:val="en-US" w:eastAsia="en-GB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// Подключение библиотек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#include &lt;WiFi.h&gt;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#include &lt;esp_now.h&gt;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#include &lt;Wire.h&gt;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#include &lt;Adafruit_MAX6675.h&gt;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#include &lt;PN532_I2C.h&gt;</w:t>
      </w: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  <w:r w:rsidRPr="00D306B9">
        <w:rPr>
          <w:rFonts w:ascii="Courier New" w:hAnsi="Courier New" w:cs="Courier New"/>
          <w:lang w:val="ru-RU"/>
        </w:rPr>
        <w:t>#</w:t>
      </w:r>
      <w:r w:rsidRPr="00D306B9">
        <w:rPr>
          <w:rFonts w:ascii="Courier New" w:hAnsi="Courier New" w:cs="Courier New"/>
          <w:lang w:val="en-US"/>
        </w:rPr>
        <w:t>include</w:t>
      </w:r>
      <w:r w:rsidRPr="00D306B9">
        <w:rPr>
          <w:rFonts w:ascii="Courier New" w:hAnsi="Courier New" w:cs="Courier New"/>
          <w:lang w:val="ru-RU"/>
        </w:rPr>
        <w:t xml:space="preserve"> &lt;</w:t>
      </w:r>
      <w:r w:rsidRPr="00D306B9">
        <w:rPr>
          <w:rFonts w:ascii="Courier New" w:hAnsi="Courier New" w:cs="Courier New"/>
          <w:lang w:val="en-US"/>
        </w:rPr>
        <w:t>PN</w:t>
      </w:r>
      <w:r w:rsidRPr="00D306B9">
        <w:rPr>
          <w:rFonts w:ascii="Courier New" w:hAnsi="Courier New" w:cs="Courier New"/>
          <w:lang w:val="ru-RU"/>
        </w:rPr>
        <w:t>532.</w:t>
      </w:r>
      <w:r w:rsidRPr="00D306B9">
        <w:rPr>
          <w:rFonts w:ascii="Courier New" w:hAnsi="Courier New" w:cs="Courier New"/>
          <w:lang w:val="en-US"/>
        </w:rPr>
        <w:t>h</w:t>
      </w:r>
      <w:r w:rsidRPr="00D306B9">
        <w:rPr>
          <w:rFonts w:ascii="Courier New" w:hAnsi="Courier New" w:cs="Courier New"/>
          <w:lang w:val="ru-RU"/>
        </w:rPr>
        <w:t>&gt;</w:t>
      </w: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  <w:r w:rsidRPr="00D306B9">
        <w:rPr>
          <w:rFonts w:ascii="Courier New" w:hAnsi="Courier New" w:cs="Courier New"/>
          <w:lang w:val="ru-RU"/>
        </w:rPr>
        <w:t xml:space="preserve">// Ввод </w:t>
      </w:r>
      <w:r w:rsidRPr="00D306B9">
        <w:rPr>
          <w:rFonts w:ascii="Courier New" w:hAnsi="Courier New" w:cs="Courier New"/>
          <w:lang w:val="en-US"/>
        </w:rPr>
        <w:t>MAC</w:t>
      </w:r>
      <w:r w:rsidRPr="00D306B9">
        <w:rPr>
          <w:rFonts w:ascii="Courier New" w:hAnsi="Courier New" w:cs="Courier New"/>
          <w:lang w:val="ru-RU"/>
        </w:rPr>
        <w:t>-адреса мастер-устройства</w:t>
      </w: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  <w:r w:rsidRPr="00D306B9">
        <w:rPr>
          <w:rFonts w:ascii="Courier New" w:hAnsi="Courier New" w:cs="Courier New"/>
          <w:lang w:val="ru-RU"/>
        </w:rPr>
        <w:t>#</w:t>
      </w:r>
      <w:r w:rsidRPr="00D306B9">
        <w:rPr>
          <w:rFonts w:ascii="Courier New" w:hAnsi="Courier New" w:cs="Courier New"/>
          <w:lang w:val="en-US"/>
        </w:rPr>
        <w:t>define</w:t>
      </w:r>
      <w:r w:rsidRPr="00D306B9">
        <w:rPr>
          <w:rFonts w:ascii="Courier New" w:hAnsi="Courier New" w:cs="Courier New"/>
          <w:lang w:val="ru-RU"/>
        </w:rPr>
        <w:t xml:space="preserve"> </w:t>
      </w:r>
      <w:r w:rsidRPr="00D306B9">
        <w:rPr>
          <w:rFonts w:ascii="Courier New" w:hAnsi="Courier New" w:cs="Courier New"/>
          <w:lang w:val="en-US"/>
        </w:rPr>
        <w:t>CHANNEL</w:t>
      </w:r>
      <w:r w:rsidRPr="00D306B9">
        <w:rPr>
          <w:rFonts w:ascii="Courier New" w:hAnsi="Courier New" w:cs="Courier New"/>
          <w:lang w:val="ru-RU"/>
        </w:rPr>
        <w:t xml:space="preserve"> 1</w:t>
      </w: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  <w:r w:rsidRPr="00D306B9">
        <w:rPr>
          <w:rFonts w:ascii="Courier New" w:hAnsi="Courier New" w:cs="Courier New"/>
          <w:lang w:val="en-US"/>
        </w:rPr>
        <w:t>uint</w:t>
      </w:r>
      <w:r w:rsidRPr="00D306B9">
        <w:rPr>
          <w:rFonts w:ascii="Courier New" w:hAnsi="Courier New" w:cs="Courier New"/>
          <w:lang w:val="ru-RU"/>
        </w:rPr>
        <w:t>8_</w:t>
      </w:r>
      <w:r w:rsidRPr="00D306B9">
        <w:rPr>
          <w:rFonts w:ascii="Courier New" w:hAnsi="Courier New" w:cs="Courier New"/>
          <w:lang w:val="en-US"/>
        </w:rPr>
        <w:t>t</w:t>
      </w:r>
      <w:r w:rsidRPr="00D306B9">
        <w:rPr>
          <w:rFonts w:ascii="Courier New" w:hAnsi="Courier New" w:cs="Courier New"/>
          <w:lang w:val="ru-RU"/>
        </w:rPr>
        <w:t xml:space="preserve"> </w:t>
      </w:r>
      <w:r w:rsidRPr="00D306B9">
        <w:rPr>
          <w:rFonts w:ascii="Courier New" w:hAnsi="Courier New" w:cs="Courier New"/>
          <w:lang w:val="en-US"/>
        </w:rPr>
        <w:t>masterAddress</w:t>
      </w:r>
      <w:r w:rsidRPr="00D306B9">
        <w:rPr>
          <w:rFonts w:ascii="Courier New" w:hAnsi="Courier New" w:cs="Courier New"/>
          <w:lang w:val="ru-RU"/>
        </w:rPr>
        <w:t>[] = {0</w:t>
      </w:r>
      <w:r w:rsidRPr="00D306B9">
        <w:rPr>
          <w:rFonts w:ascii="Courier New" w:hAnsi="Courier New" w:cs="Courier New"/>
          <w:lang w:val="en-US"/>
        </w:rPr>
        <w:t>x</w:t>
      </w:r>
      <w:r w:rsidRPr="00D306B9">
        <w:rPr>
          <w:rFonts w:ascii="Courier New" w:hAnsi="Courier New" w:cs="Courier New"/>
          <w:lang w:val="ru-RU"/>
        </w:rPr>
        <w:t>0, 0</w:t>
      </w:r>
      <w:r w:rsidRPr="00D306B9">
        <w:rPr>
          <w:rFonts w:ascii="Courier New" w:hAnsi="Courier New" w:cs="Courier New"/>
          <w:lang w:val="en-US"/>
        </w:rPr>
        <w:t>x</w:t>
      </w:r>
      <w:r w:rsidRPr="00D306B9">
        <w:rPr>
          <w:rFonts w:ascii="Courier New" w:hAnsi="Courier New" w:cs="Courier New"/>
          <w:lang w:val="ru-RU"/>
        </w:rPr>
        <w:t>0, 0</w:t>
      </w:r>
      <w:r w:rsidRPr="00D306B9">
        <w:rPr>
          <w:rFonts w:ascii="Courier New" w:hAnsi="Courier New" w:cs="Courier New"/>
          <w:lang w:val="en-US"/>
        </w:rPr>
        <w:t>x</w:t>
      </w:r>
      <w:r w:rsidRPr="00D306B9">
        <w:rPr>
          <w:rFonts w:ascii="Courier New" w:hAnsi="Courier New" w:cs="Courier New"/>
          <w:lang w:val="ru-RU"/>
        </w:rPr>
        <w:t>0, 0</w:t>
      </w:r>
      <w:r w:rsidRPr="00D306B9">
        <w:rPr>
          <w:rFonts w:ascii="Courier New" w:hAnsi="Courier New" w:cs="Courier New"/>
          <w:lang w:val="en-US"/>
        </w:rPr>
        <w:t>x</w:t>
      </w:r>
      <w:r w:rsidRPr="00D306B9">
        <w:rPr>
          <w:rFonts w:ascii="Courier New" w:hAnsi="Courier New" w:cs="Courier New"/>
          <w:lang w:val="ru-RU"/>
        </w:rPr>
        <w:t>0, 0</w:t>
      </w:r>
      <w:r w:rsidRPr="00D306B9">
        <w:rPr>
          <w:rFonts w:ascii="Courier New" w:hAnsi="Courier New" w:cs="Courier New"/>
          <w:lang w:val="en-US"/>
        </w:rPr>
        <w:t>x</w:t>
      </w:r>
      <w:r w:rsidRPr="00D306B9">
        <w:rPr>
          <w:rFonts w:ascii="Courier New" w:hAnsi="Courier New" w:cs="Courier New"/>
          <w:lang w:val="ru-RU"/>
        </w:rPr>
        <w:t>0, 0</w:t>
      </w:r>
      <w:r w:rsidRPr="00D306B9">
        <w:rPr>
          <w:rFonts w:ascii="Courier New" w:hAnsi="Courier New" w:cs="Courier New"/>
          <w:lang w:val="en-US"/>
        </w:rPr>
        <w:t>x</w:t>
      </w:r>
      <w:r w:rsidRPr="00D306B9">
        <w:rPr>
          <w:rFonts w:ascii="Courier New" w:hAnsi="Courier New" w:cs="Courier New"/>
          <w:lang w:val="ru-RU"/>
        </w:rPr>
        <w:t xml:space="preserve">0}; // Заменить </w:t>
      </w:r>
      <w:r w:rsidRPr="00D306B9">
        <w:rPr>
          <w:rFonts w:ascii="Courier New" w:hAnsi="Courier New" w:cs="Courier New"/>
          <w:lang w:val="en-US"/>
        </w:rPr>
        <w:t>MAC</w:t>
      </w:r>
      <w:r w:rsidRPr="00D306B9">
        <w:rPr>
          <w:rFonts w:ascii="Courier New" w:hAnsi="Courier New" w:cs="Courier New"/>
          <w:lang w:val="ru-RU"/>
        </w:rPr>
        <w:t>-адресом мастер-устройства</w:t>
      </w: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  <w:r w:rsidRPr="00D306B9">
        <w:rPr>
          <w:rFonts w:ascii="Courier New" w:hAnsi="Courier New" w:cs="Courier New"/>
          <w:lang w:val="ru-RU"/>
        </w:rPr>
        <w:t>// Настройка подключения датчиков</w:t>
      </w:r>
    </w:p>
    <w:p w:rsidR="00D306B9" w:rsidRPr="00D306B9" w:rsidRDefault="00D306B9" w:rsidP="00D306B9">
      <w:pPr>
        <w:rPr>
          <w:rFonts w:ascii="Courier New" w:hAnsi="Courier New" w:cs="Courier New"/>
          <w:lang w:val="ru-RU"/>
        </w:rPr>
      </w:pPr>
      <w:r w:rsidRPr="00D306B9">
        <w:rPr>
          <w:rFonts w:ascii="Courier New" w:hAnsi="Courier New" w:cs="Courier New"/>
          <w:lang w:val="en-US"/>
        </w:rPr>
        <w:t>const</w:t>
      </w:r>
      <w:r w:rsidRPr="00D306B9">
        <w:rPr>
          <w:rFonts w:ascii="Courier New" w:hAnsi="Courier New" w:cs="Courier New"/>
          <w:lang w:val="ru-RU"/>
        </w:rPr>
        <w:t xml:space="preserve"> </w:t>
      </w:r>
      <w:r w:rsidRPr="00D306B9">
        <w:rPr>
          <w:rFonts w:ascii="Courier New" w:hAnsi="Courier New" w:cs="Courier New"/>
          <w:lang w:val="en-US"/>
        </w:rPr>
        <w:t>int</w:t>
      </w:r>
      <w:r w:rsidRPr="00D306B9">
        <w:rPr>
          <w:rFonts w:ascii="Courier New" w:hAnsi="Courier New" w:cs="Courier New"/>
          <w:lang w:val="ru-RU"/>
        </w:rPr>
        <w:t xml:space="preserve"> </w:t>
      </w:r>
      <w:r w:rsidRPr="00D306B9">
        <w:rPr>
          <w:rFonts w:ascii="Courier New" w:hAnsi="Courier New" w:cs="Courier New"/>
          <w:lang w:val="en-US"/>
        </w:rPr>
        <w:t>vibrationSensorPin</w:t>
      </w:r>
      <w:r w:rsidRPr="00D306B9">
        <w:rPr>
          <w:rFonts w:ascii="Courier New" w:hAnsi="Courier New" w:cs="Courier New"/>
          <w:lang w:val="ru-RU"/>
        </w:rPr>
        <w:t xml:space="preserve"> = 33; // Подключение датчика вибрации (акселлерометра)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const int wearSensorPin = 34;      // Подключение датичка износа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const int oilPressureSensorPin = 35; // Подключение датчика давления масла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Adafruit_MAX6675 thermocouple(13, 12, 14); // Подключение датчика MAX6675 с термопарой: SCK - пин 13, CS - пин 12, SO - пин 14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// Настройка NFC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PN532_I2C pn532_i2c(Wire);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PN532 nfc(pn532_i2c);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// Обратная функция ESP-NOW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void OnDataRecv(const uint8_t* macAddr, const uint8_t* data, int dataLen) {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// Получение данных с мастер-устройства при настройке взаимодействия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}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// Основной цикл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void setup() {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Serial.begin(115200);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// Настройка режимов пинов для датчиков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pinMode(vibrationSensorPin, INPUT);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pinMode(wearSensorPin, INPUT);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pinMode(oilPressureSensorPin, INPUT);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// Настройка ESP-NOW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if (esp_now_init() != ESP_OK) {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Serial.println("ESP-NOW initialization failed");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return;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lastRenderedPageBreak/>
        <w:t xml:space="preserve">  }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esp_now_register_recv_cb(OnDataRecv);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esp_now_add_peer(masterAddress, ESP_NOW_ROLE_CONTROLLER, CHANNEL, NULL, 0);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}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void loop() {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// Чтение данных датчиков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float temperature = thermocouple.readCelsius();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int vibrationData = digitalRead(vibrationSensorPin);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String wearData = readWearSensor();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int oilPressureData = analogRead(oilPressureSensorPin);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String readNFCModule() {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String result = "Некорректная установка"; // Значение при ошибке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nfc.begin();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uint8_t success;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uint8_t uid[] = { 0, 0, 0, 0, 0, 0, 0 }; // Буфер для хранения идентификационного номера NFC-метки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uint8_t uidLength; // длина идентификационного номера по стандарту ISO14443A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success = nfc.readPassiveTargetID(PN532_MIFARE_ISO14443A, uid, &amp;uidLength);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if (success) {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  result = "Установлен корректно"; // Сообщение при корректной установке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}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  return result;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}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String nfcData = readNFCModule();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// Создание сообщения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String payload = "Температура: " + String(temperature) + " °C\n";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payload += "Вибрация: " + String(vibrationData) + "\n";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payload += "Износ: " + wearData + "\n";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payload += "Давление масла: " + String(oilPressureData) + "\n";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payload += "Датчик положения: " + nfcData;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// Отправка данных на мастер-устройство посредством ESP-NOW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esp_now_send(masterAddress, (uint8_t*)payload.c_str(), payload.length());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delay(5000); // Настройка ожидания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}</w:t>
      </w: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</w:p>
    <w:p w:rsidR="00D306B9" w:rsidRPr="00D306B9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>String readWearSensor() {</w:t>
      </w:r>
    </w:p>
    <w:p w:rsidR="001F26B3" w:rsidRPr="001F26B3" w:rsidRDefault="00D306B9" w:rsidP="00D306B9">
      <w:pPr>
        <w:rPr>
          <w:rFonts w:ascii="Courier New" w:hAnsi="Courier New" w:cs="Courier New"/>
          <w:lang w:val="en-US"/>
        </w:rPr>
      </w:pPr>
      <w:r w:rsidRPr="00D306B9">
        <w:rPr>
          <w:rFonts w:ascii="Courier New" w:hAnsi="Courier New" w:cs="Courier New"/>
          <w:lang w:val="en-US"/>
        </w:rPr>
        <w:t xml:space="preserve">  int sensor</w:t>
      </w:r>
    </w:p>
    <w:sectPr w:rsidR="001F26B3" w:rsidRPr="001F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1"/>
    <w:rsid w:val="001F26B3"/>
    <w:rsid w:val="003C0F8D"/>
    <w:rsid w:val="004C0164"/>
    <w:rsid w:val="005E5CD8"/>
    <w:rsid w:val="00943FE8"/>
    <w:rsid w:val="00A36301"/>
    <w:rsid w:val="00B74479"/>
    <w:rsid w:val="00C4570A"/>
    <w:rsid w:val="00D3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ECA91"/>
  <w15:chartTrackingRefBased/>
  <w15:docId w15:val="{4936C909-0F48-CD4F-9B89-98A23C7A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63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2023-05-29T05:30:00Z</dcterms:created>
  <dcterms:modified xsi:type="dcterms:W3CDTF">2023-06-04T13:38:00Z</dcterms:modified>
</cp:coreProperties>
</file>