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 1700×376×133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37 шт. (~37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1700×376×133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1,7×0,4×0,13×2700 ≈ 229,5 кг/плита, расчётно ~230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1700×376×133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 материал (мрамор Delikato light), размеры (1700×376×133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1700×376×133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1700×376×133 мм осуществляется вручную (масса ~230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1700×376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1700×376×133 мм с достаточным технологическим припуском для всей партии объёмом 37 м² (~37 плит, площадь каждой 1700×376 = 0,64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1700×376×133 мм, мрамор Delikato light, лощение, фаски 5 мм по четырём сторонам, объём 37 м² (~37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~138—143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37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~143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(~138—143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~138—143 мм с припуском, необходимым для последующей калибровки до чистового размера 133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~138—143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(~138—143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~138—143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~138—143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(~138—143 мм). Раскрой выполняется на мостовом станке SQC600-4D (макс. глубина реза 180 мм, диаметр диска 600 мм). Плита 1700×376×133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~138—143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~143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133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~138—143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133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(133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133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37 заготовок имеют толщину 133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~232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37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133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1700×376×133 мм: чистовой обрезке до размера 1700×376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1700×376×133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1700×376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1700×376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1700×376 мм, затем нарезка фасок 5 мм. После завершения пробного реза наладчик снимает заготовку, выполняет измерение: размеры 1700×376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1700×376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1700×376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1700×376 мм на мостовом станке SQC600-4D. Цель — получить плиту с точными геометрическими размерами 1700×376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37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1700×376×133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1700×376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1700×376×133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(133 мм) и относительно малая по размеру (1700×376 мм, масса ~230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1700×376×133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~230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1700×376×133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1700×376×133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37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1700×376×133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1700×376×133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1700×376×133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1700×376×133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1700×376×133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1700×376×133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1700×376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1700×376×133 мм из мрамора Delikato light — лощение по всей площади лицевой стороны (1700×376 мм = 0,64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(37 плит, 37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1700×376×133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37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1700×376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1700×376×133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1700×376×133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1700×376×133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1700×376×133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37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1700×376×133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37 м² (~37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1700×376×133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37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~230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(133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37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37 м² (~37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1700×376×133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37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1700×376×133 мм (37 штук, площадь 37 м², масса нетто ~37 × ~230 кг = ~8492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37 плит 1700×376×133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~8492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(37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(1700×376×133 мм), количество (29 шт.), площадь (37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~230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37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(~230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~8492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1700×376×133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133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133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 1700×376×133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 1700×376×133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133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1700×376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1700×376×133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 1700×376×133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2026-04-06T14:47:17.331Z</dcterms:created>
  <dcterms:modified xsi:type="dcterms:W3CDTF">2026-04-06T14:47:17.331Z</dcterms:modified>
</cp:coreProperties>
</file>

<file path=docProps/custom.xml><?xml version="1.0" encoding="utf-8"?>
<Properties xmlns="http://schemas.openxmlformats.org/officeDocument/2006/custom-properties" xmlns:vt="http://schemas.openxmlformats.org/officeDocument/2006/docPropsVTypes"/>
</file>