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накрывная плита, со сложным фигурным резом профиля, с закругленным кантом (капельником) диаметром R=20 по всем четырем сторонам, с механизированной обработкой кромок (калибровка) и с ручной доработкой поверхностей; материал — гранит м-ния Жалгыз; обработка лицевой поверхности — лощение; размеры 500х500х80мм 500×500×80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30 шт. (~30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накрывной плиты из гранита м-ния Жалгыз размером 500×500×80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массивная, массивная. Цвет: серо-розовый с тёмными вкраплениями.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0,5×0,5×0,08×2620 ≈ 52,4 кг/плита, расчётно ~52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кварц (~25-30%), требуется строгое соблюдение мер профилактики силикоза (FFP3/СИЗОД, влажная резка, промышленная вентиляция)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накрывная плита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500×500×80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накрывная плита, со сложным фигурным резом профиля, с закругленным кантом (капельником) диаметром r=20 по всем четырем сторонам, с механизированной обработкой кромок (калибровка) и с ручной доработкой поверхностей; материал — гранит м-ния жалгыз; обработка лицевой поверхности — лощение; размеры 500х500х80мм), материал (гранит м-ния Жалгыз), размеры (500×500×80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накрывных плит 500×500×80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500×500×80 мм осуществляется вручную (масса ~52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500×500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гранита Delikato light 1-й категории по ГОСТ 9479-2011 (размеры 3200×1500×1000 мм, объём 4,5 м³, расчётная масса ~7,2 т при плотности гранита ~2620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гранита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гранита м-ния Жалгыз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гранита м-ния Жалгыз)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(гранит), коммерческого наименования (м-ния Жалгыз)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м-ния Жалгыз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гранита м-ния Жалгыз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гранит м-ния Жалгыз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гранита м-ния Жалгыз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гранита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гранита м-ния Жалгыз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м-ния Жалгыз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гранита м-ния Жалгыз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500×500×80 мм с достаточным технологическим припуском для всей партии объёмом 30 м² (~30 плит, площадь каждой 500×500 = 0,25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500×500×80 мм, гранит Delikato light, лощение, фаски 5 мм по четырём сторонам, объём 30 м² (~30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SQC600-4D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~85—90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30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~90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гранита м-ния Жалгыз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(~85—90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гранита м-ния Жалгыз (3200×1500×1000 мм) на горизонтальные слэбы расчётной толщиной ~85—90 мм с припуском, необходимым для последующей калибровки до чистового размера 80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гранита м-ния Жалгыз толщиной ~85—90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гранита;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гранита м-ния Жалгыз.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(~85—90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гранита м-ния Жалгыз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гранита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гранита м-ния Жалгыз расчётной толщиной ~85—90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~85—90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гранита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гранита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гранита м-ния Жалгыз на квадратные заготовки размером 720×720 мм (700 мм + технологический запас 20 мм на обработку кромок, фасок и калибровку) с толщиной, полученной в Операции №6 (~85—90 мм). Раскрой выполняется на мостовом станке SQC600-4D (макс. глубина реза 180 мм, диаметр диска 600 мм). Плита 500×500×80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гранита м-ния Жалгыз ~85—90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~90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гранита;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гранита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гранита м-ния Жалгыз и достижения заданного чистового размера 80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SQC600-4D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720×720 мм с пилёными поверхностями, толщиной ~85—90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80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SQC600-4D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SQC600-4D и карте наладки: целевую толщину (80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SQC600-4D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80 мм ± допуск по ГОСТ 9480-2024), плоскостность лицевой поверхности (поверочной линейкой и щупом), отсутствие сколов, выводящих за допуск. Природные особенности гранита м-ния Жалгыз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SQC600-4D,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30 заготовок имеют толщину 80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гранита м-ния Жалгыз, снятые со станка SQC600-4D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~54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30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гранита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80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500×500×80 мм: чистовой обрезке до размера 500×500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500×500×80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500×500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500×500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граниту м-ния Жалгыз.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500×500 мм, затем нарезка фасок 5 мм. После завершения пробного реза наладчик снимает заготовку, выполняет измерение: размеры 500×500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500×500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500×500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500×500 мм на мостовом станке SQC600-4D. Цель — получить плиту с точными геометрическими размерами 500×500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30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500×500×80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500×500 мм (штангенциркуль, рулетка), прямолинейность кромок (поверочная линейка), прямоугольность (угольник), отсутствие сколов кромок. Природные особенности гранита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500×500×80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(80 мм) и относительно малая по размеру (500×500 мм, масса ~52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500×500×80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~52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500×500×80 мм из гранита м-ния Жалгыз.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500×500×80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30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500×500×80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500×500×80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гранита м-ния Жалгыз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каменной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каменная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500×500×80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500×500×80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гранита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каменная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Каменная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500×500×80 мм из гранита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гранита м-ния Жалгыз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граните м-ния Жалгыз,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500×500×80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гранита м-ния Жалгыз.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500×500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гранита); инструкция по абразивной программе для м-ния Жалгыз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граниту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гранита м-ния Жалгыз.</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500×500×80 мм из гранита м-ния Жалгыз — лощение по всей площади лицевой стороны (500×500 мм = 0,25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граниту м-ния Жалгыз характерный сатиновый матовый блеск с раскрытием природного рисунка прожилок и тонального рисунка камня. Цель операции — получить для всей партии (30 плит, 30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500×500×80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30 плит имеет равномерную фактуру лощения: сатиновый матовый блеск без рисок от предыдущих операций, без разводов и пятен. Природный рисунок гранита м-ния Жалгыз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500×500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гранита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гранита м-ния Жалгыз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500×500×80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500×500×80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гранита м-ния Жалгыз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каменная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каменная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500×500×80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500×500×80 мм из гранита м-ния Жалгыз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30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гранита м-ния Жалгыз.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гранитом м-ния Жалгыз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гранитом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гранита м-ния Жалгыз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500×500×80 мм из гранита м-ния Жалгыз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30 м² (~30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500×500×80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30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~52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(80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30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гранита м-ния Жалгыз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гранита м-ния Жалгыз с целью обеспечения максимальной однородности визуального ряда в партии 30 м² (~30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500×500×80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м-ния Жалгыз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30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м-ния Жалгыз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500×500×80 мм (30 штук, площадь 30 м², масса нетто ~30 × ~52 кг = ~1572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30 плит 500×500×80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~1572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(30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(гранит м-ния Жалгыз), размеры (500×500×80 мм), количество (29 шт.), площадь (30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~52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30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(~52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~1572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500×500×80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гранит м-ния Жалгыз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80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80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накрывная плита, со сложным фигурным резом профиля, с закругленным кантом (капельником) диаметром r=20 по всем четырем сторонам, с механизированной обработкой кромок (калибровка) и с ручной доработкой поверхностей; материал — гранит м-ния жалгыз; обработка лицевой поверхности — лощение; размеры 500х500х80мм 500×500×80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накрывная плита, со сложным фигурным резом профиля, с закругленным кантом (капельником) диаметром r=20 по всем четырем сторонам, с механизированной обработкой кромок (калибровка) и с ручной доработкой поверхностей; материал — гранит м-ния жалгыз; обработка лицевой поверхности — лощение; размеры 500х500х80мм 500×500×80 мм из гранита м-ния Жалгыз.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80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500×500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500×500×80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накрывная плита, со сложным фигурным резом профиля, с закругленным кантом (капельником) диаметром R=20 по всем четырем сторонам, с механизированной обработкой кромок (калибровка) и с ручной доработкой поверхностей; материал — гранит м-ния Жалгыз; обработка лицевой поверхности — лощение; размеры 500х500х80мм 500×500×80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2026-04-06T15:02:47.399Z</dcterms:created>
  <dcterms:modified xsi:type="dcterms:W3CDTF">2026-04-06T15:02:47.399Z</dcterms:modified>
</cp:coreProperties>
</file>

<file path=docProps/custom.xml><?xml version="1.0" encoding="utf-8"?>
<Properties xmlns="http://schemas.openxmlformats.org/officeDocument/2006/custom-properties" xmlns:vt="http://schemas.openxmlformats.org/officeDocument/2006/docPropsVTypes"/>
</file>