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F62D7" w14:textId="5D79467C" w:rsidR="003D57E5" w:rsidRDefault="00DD01ED" w:rsidP="00A47F4C">
      <w:pPr>
        <w:pStyle w:val="a4"/>
      </w:pPr>
      <w:r>
        <w:t xml:space="preserve">Описание регистров </w:t>
      </w:r>
      <w:r>
        <w:rPr>
          <w:lang w:val="en-US"/>
        </w:rPr>
        <w:t>Modbus</w:t>
      </w:r>
      <w:r w:rsidR="00A47F4C" w:rsidRPr="00025E8F">
        <w:br/>
      </w:r>
      <w:r>
        <w:t>подводного маяка</w:t>
      </w:r>
    </w:p>
    <w:p w14:paraId="13DB255F" w14:textId="0586264D" w:rsidR="00025E8F" w:rsidRPr="007D15BA" w:rsidRDefault="00025E8F" w:rsidP="00025E8F">
      <w:pPr>
        <w:pStyle w:val="a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25E8F">
        <w:t xml:space="preserve">- </w:t>
      </w:r>
      <w:r>
        <w:t xml:space="preserve">Регистры </w:t>
      </w:r>
      <w:r>
        <w:rPr>
          <w:lang w:val="en-US"/>
        </w:rPr>
        <w:t>Modbus</w:t>
      </w:r>
      <w:r w:rsidR="007D15BA">
        <w:t xml:space="preserve"> для чтения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084"/>
        <w:gridCol w:w="936"/>
        <w:gridCol w:w="948"/>
        <w:gridCol w:w="936"/>
        <w:gridCol w:w="736"/>
        <w:gridCol w:w="3705"/>
      </w:tblGrid>
      <w:tr w:rsidR="00CB4176" w14:paraId="35811087" w14:textId="77777777" w:rsidTr="007D4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6838A8E4" w14:textId="7A32CC91" w:rsidR="007D4262" w:rsidRDefault="007D4262" w:rsidP="007D4262">
            <w:r>
              <w:t>Название</w:t>
            </w:r>
          </w:p>
        </w:tc>
        <w:tc>
          <w:tcPr>
            <w:tcW w:w="459" w:type="pct"/>
          </w:tcPr>
          <w:p w14:paraId="60B411B0" w14:textId="0665BAC0" w:rsidR="007D4262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</w:t>
            </w:r>
          </w:p>
        </w:tc>
        <w:tc>
          <w:tcPr>
            <w:tcW w:w="434" w:type="pct"/>
          </w:tcPr>
          <w:p w14:paraId="3319560F" w14:textId="77777777" w:rsidR="007D4262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Разря</w:t>
            </w:r>
            <w:proofErr w:type="spellEnd"/>
          </w:p>
          <w:p w14:paraId="0E92BC80" w14:textId="47D0DF75" w:rsidR="007D4262" w:rsidRPr="007D4262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дность</w:t>
            </w:r>
            <w:proofErr w:type="spellEnd"/>
          </w:p>
        </w:tc>
        <w:tc>
          <w:tcPr>
            <w:tcW w:w="435" w:type="pct"/>
          </w:tcPr>
          <w:p w14:paraId="77176520" w14:textId="52CFF264" w:rsidR="007D4262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Знач. по ум.</w:t>
            </w:r>
          </w:p>
        </w:tc>
        <w:tc>
          <w:tcPr>
            <w:tcW w:w="435" w:type="pct"/>
          </w:tcPr>
          <w:p w14:paraId="1CF24A46" w14:textId="3B68213B" w:rsidR="007D4262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Ед. изм.</w:t>
            </w:r>
          </w:p>
        </w:tc>
        <w:tc>
          <w:tcPr>
            <w:tcW w:w="2122" w:type="pct"/>
          </w:tcPr>
          <w:p w14:paraId="578F74CF" w14:textId="666269D2" w:rsidR="007D4262" w:rsidRPr="00B23C8B" w:rsidRDefault="007D4262" w:rsidP="007D4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CB4176" w14:paraId="2DFFB508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35FB7AFB" w14:textId="77777777" w:rsidR="007D4262" w:rsidRPr="00DD01ED" w:rsidRDefault="007D4262" w:rsidP="007D4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</w:tc>
        <w:tc>
          <w:tcPr>
            <w:tcW w:w="459" w:type="pct"/>
          </w:tcPr>
          <w:p w14:paraId="0BA9B35F" w14:textId="77777777" w:rsidR="007D4262" w:rsidRPr="00DD01ED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34" w:type="pct"/>
          </w:tcPr>
          <w:p w14:paraId="3A87E8FE" w14:textId="661E52C1" w:rsidR="007D4262" w:rsidRPr="007D4262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35" w:type="pct"/>
          </w:tcPr>
          <w:p w14:paraId="0853023B" w14:textId="2E5629A2" w:rsidR="007D4262" w:rsidRPr="00DD01ED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7389462E" w14:textId="77777777" w:rsidR="007D4262" w:rsidRPr="00DD01ED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2" w:type="pct"/>
          </w:tcPr>
          <w:p w14:paraId="74564E1D" w14:textId="77777777" w:rsidR="007D4262" w:rsidRPr="00DD01ED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Счётчик. Увеличивается на единицу при каждом чтении этого регистра</w:t>
            </w:r>
          </w:p>
        </w:tc>
      </w:tr>
      <w:tr w:rsidR="00CB4176" w14:paraId="19269227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14088056" w14:textId="77777777" w:rsidR="007D4262" w:rsidRPr="00C74606" w:rsidRDefault="007D4262" w:rsidP="007D4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459" w:type="pct"/>
          </w:tcPr>
          <w:p w14:paraId="25302050" w14:textId="77777777" w:rsidR="007D4262" w:rsidRPr="00C74606" w:rsidRDefault="007D4262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34" w:type="pct"/>
          </w:tcPr>
          <w:p w14:paraId="6F8B45B8" w14:textId="4DB360A4" w:rsidR="007D4262" w:rsidRPr="007D4262" w:rsidRDefault="007D4262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35" w:type="pct"/>
          </w:tcPr>
          <w:p w14:paraId="425451F6" w14:textId="0B023A82" w:rsidR="007D4262" w:rsidRPr="00C74606" w:rsidRDefault="007D4262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37D92D59" w14:textId="77777777" w:rsidR="007D4262" w:rsidRPr="00C74606" w:rsidRDefault="007D4262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22" w:type="pct"/>
          </w:tcPr>
          <w:p w14:paraId="21AD8726" w14:textId="6C5BFE7E" w:rsidR="007D4262" w:rsidRPr="00DB6695" w:rsidRDefault="007D4262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Температура, полученная по показаниям датчика </w:t>
            </w:r>
            <w:r>
              <w:rPr>
                <w:lang w:val="en-US"/>
              </w:rPr>
              <w:t>BME</w:t>
            </w:r>
            <w:r w:rsidRPr="00DB6695">
              <w:t>280</w:t>
            </w:r>
          </w:p>
        </w:tc>
      </w:tr>
      <w:tr w:rsidR="00CB4176" w14:paraId="65716279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45D0CF8B" w14:textId="64967414" w:rsidR="007D4262" w:rsidRPr="00C442B6" w:rsidRDefault="007D4262" w:rsidP="007D4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</w:tc>
        <w:tc>
          <w:tcPr>
            <w:tcW w:w="459" w:type="pct"/>
          </w:tcPr>
          <w:p w14:paraId="76B6E6F4" w14:textId="67545DDF" w:rsidR="007D4262" w:rsidRPr="00DD01ED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34" w:type="pct"/>
          </w:tcPr>
          <w:p w14:paraId="5FA8F4F3" w14:textId="0C70EE85" w:rsidR="007D4262" w:rsidRPr="007D4262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35" w:type="pct"/>
          </w:tcPr>
          <w:p w14:paraId="61C70836" w14:textId="4CFEA266" w:rsidR="007D4262" w:rsidRPr="00DD01ED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2B92FD46" w14:textId="77777777" w:rsidR="007D4262" w:rsidRPr="00DD01ED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2" w:type="pct"/>
          </w:tcPr>
          <w:p w14:paraId="410B315C" w14:textId="64E040DE" w:rsidR="007D4262" w:rsidRPr="00DD01ED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Влажность, полученная по показаниям датчика </w:t>
            </w:r>
            <w:r>
              <w:rPr>
                <w:lang w:val="en-US"/>
              </w:rPr>
              <w:t>BME</w:t>
            </w:r>
            <w:r w:rsidRPr="00DB6695">
              <w:t>280</w:t>
            </w:r>
          </w:p>
        </w:tc>
      </w:tr>
      <w:tr w:rsidR="00CB4176" w14:paraId="7F02525D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49DBA3CF" w14:textId="33A7FD9F" w:rsidR="007D4262" w:rsidRPr="00DD01ED" w:rsidRDefault="007D4262" w:rsidP="007D4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</w:tc>
        <w:tc>
          <w:tcPr>
            <w:tcW w:w="459" w:type="pct"/>
          </w:tcPr>
          <w:p w14:paraId="0A280C9A" w14:textId="1D929F25" w:rsidR="007D4262" w:rsidRPr="00FB1DB0" w:rsidRDefault="007D4262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34" w:type="pct"/>
          </w:tcPr>
          <w:p w14:paraId="32EB5544" w14:textId="1E10AA47" w:rsidR="007D4262" w:rsidRPr="007D4262" w:rsidRDefault="007D4262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35" w:type="pct"/>
          </w:tcPr>
          <w:p w14:paraId="3D781F9A" w14:textId="6FC9FC92" w:rsidR="007D4262" w:rsidRPr="00DD01ED" w:rsidRDefault="007D4262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44611E80" w14:textId="27EAD416" w:rsidR="007D4262" w:rsidRPr="00D864E7" w:rsidRDefault="007D4262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Па</w:t>
            </w:r>
          </w:p>
        </w:tc>
        <w:tc>
          <w:tcPr>
            <w:tcW w:w="2122" w:type="pct"/>
          </w:tcPr>
          <w:p w14:paraId="5CDC003F" w14:textId="5334A59B" w:rsidR="007D4262" w:rsidRPr="00DD01ED" w:rsidRDefault="007D4262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Давление, полученная по показаниям датчика </w:t>
            </w:r>
            <w:r>
              <w:rPr>
                <w:lang w:val="en-US"/>
              </w:rPr>
              <w:t>BME</w:t>
            </w:r>
            <w:r w:rsidRPr="00DB6695">
              <w:t>280</w:t>
            </w:r>
          </w:p>
        </w:tc>
      </w:tr>
      <w:tr w:rsidR="00CB4176" w14:paraId="3C926706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13A4A09D" w14:textId="55149B6A" w:rsidR="007D4262" w:rsidRPr="00FB1DB0" w:rsidRDefault="007D4262" w:rsidP="007D4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ADS</w:t>
            </w:r>
          </w:p>
        </w:tc>
        <w:tc>
          <w:tcPr>
            <w:tcW w:w="459" w:type="pct"/>
          </w:tcPr>
          <w:p w14:paraId="5F8D16D7" w14:textId="77777777" w:rsidR="00CB4176" w:rsidRDefault="007D4262" w:rsidP="00CB4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  <w:p w14:paraId="2DB2624E" w14:textId="4C021FDE" w:rsidR="00316A8A" w:rsidRDefault="00316A8A" w:rsidP="00CB4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(big-endian)</w:t>
            </w:r>
          </w:p>
        </w:tc>
        <w:tc>
          <w:tcPr>
            <w:tcW w:w="434" w:type="pct"/>
          </w:tcPr>
          <w:p w14:paraId="7F949B69" w14:textId="6425AE1B" w:rsidR="007D4262" w:rsidRPr="007D4262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35" w:type="pct"/>
          </w:tcPr>
          <w:p w14:paraId="2F7217D0" w14:textId="0932DEA8" w:rsidR="007D4262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4708595C" w14:textId="185107A8" w:rsidR="007D4262" w:rsidRPr="00FB1DB0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2122" w:type="pct"/>
          </w:tcPr>
          <w:p w14:paraId="2658ED40" w14:textId="307B913E" w:rsidR="007D4262" w:rsidRPr="008C684A" w:rsidRDefault="007D4262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Давление, полученное по аналоговым показаниям датчика </w:t>
            </w:r>
            <w:r>
              <w:rPr>
                <w:lang w:val="en-US"/>
              </w:rPr>
              <w:t>MD</w:t>
            </w:r>
            <w:r w:rsidRPr="008C684A">
              <w:t>40-10-</w:t>
            </w:r>
            <w:r>
              <w:rPr>
                <w:lang w:val="en-US"/>
              </w:rPr>
              <w:t>C</w:t>
            </w:r>
            <w:r>
              <w:t xml:space="preserve">, оцифрованное при помощи АЦП </w:t>
            </w:r>
            <w:r>
              <w:rPr>
                <w:lang w:val="en-US"/>
              </w:rPr>
              <w:t>ADS</w:t>
            </w:r>
            <w:r w:rsidRPr="008C684A">
              <w:t>1220</w:t>
            </w:r>
            <w:r>
              <w:t xml:space="preserve">, выраженное в </w:t>
            </w:r>
            <w:proofErr w:type="spellStart"/>
            <w:r>
              <w:t>остчётах</w:t>
            </w:r>
            <w:proofErr w:type="spellEnd"/>
            <w:r>
              <w:t xml:space="preserve"> АЦП. На основе значения этих показаний и выставленных порогов </w:t>
            </w:r>
            <w:r>
              <w:rPr>
                <w:lang w:val="en-US"/>
              </w:rPr>
              <w:t>PRESS</w:t>
            </w:r>
            <w:r w:rsidRPr="008C684A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PRESS</w:t>
            </w:r>
            <w:r w:rsidRPr="008C684A">
              <w:t xml:space="preserve">2 </w:t>
            </w:r>
            <w:r>
              <w:t>алгоритм прошивки маяка принимает решение о состоянии маяка</w:t>
            </w:r>
          </w:p>
        </w:tc>
      </w:tr>
      <w:tr w:rsidR="00CB4176" w14:paraId="68716EBF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038B28FE" w14:textId="1825C0BB" w:rsidR="007D4262" w:rsidRPr="007D4262" w:rsidRDefault="007D4262" w:rsidP="007D4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PRESS1</w:t>
            </w:r>
          </w:p>
        </w:tc>
        <w:tc>
          <w:tcPr>
            <w:tcW w:w="459" w:type="pct"/>
          </w:tcPr>
          <w:p w14:paraId="09480AC5" w14:textId="77777777" w:rsidR="007D4262" w:rsidRDefault="00CB4176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  <w:p w14:paraId="0CB04DA0" w14:textId="2B6050E6" w:rsidR="00316A8A" w:rsidRPr="00CB4176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(big-endian)</w:t>
            </w:r>
          </w:p>
        </w:tc>
        <w:tc>
          <w:tcPr>
            <w:tcW w:w="434" w:type="pct"/>
          </w:tcPr>
          <w:p w14:paraId="3C7B8A84" w14:textId="3D5D93AE" w:rsidR="007D4262" w:rsidRPr="00CB4176" w:rsidRDefault="00CB4176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5" w:type="pct"/>
          </w:tcPr>
          <w:p w14:paraId="629EB330" w14:textId="41011974" w:rsidR="007D4262" w:rsidRPr="00316A8A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5" w:type="pct"/>
          </w:tcPr>
          <w:p w14:paraId="7D4D1DE3" w14:textId="58D3F4F4" w:rsidR="007D4262" w:rsidRPr="00316A8A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2122" w:type="pct"/>
          </w:tcPr>
          <w:p w14:paraId="12808B6C" w14:textId="4F546E8B" w:rsidR="007D4262" w:rsidRPr="00316A8A" w:rsidRDefault="00316A8A" w:rsidP="00316A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Порог давления, выраженный в отсчётах АЦП, после которого алгоритм прошивки маяка принимает решение, что ТНПА погружён под воду</w:t>
            </w:r>
            <w:r w:rsidRPr="00316A8A">
              <w:t xml:space="preserve"> </w:t>
            </w:r>
            <w:r>
              <w:t xml:space="preserve">и начинает отслеживать давление с датчика и если, оно в этот момент окажется меньше </w:t>
            </w:r>
            <w:r w:rsidRPr="00316A8A">
              <w:t>PRESS1</w:t>
            </w:r>
            <w:r>
              <w:t>, то включается аварийный режим</w:t>
            </w:r>
          </w:p>
        </w:tc>
      </w:tr>
      <w:tr w:rsidR="007D4262" w14:paraId="53BE22BF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3F243AF2" w14:textId="7F149E12" w:rsidR="007D4262" w:rsidRPr="007D4262" w:rsidRDefault="007D4262" w:rsidP="007D4262">
            <w:pPr>
              <w:jc w:val="center"/>
            </w:pPr>
            <w:r>
              <w:rPr>
                <w:lang w:val="en-US"/>
              </w:rPr>
              <w:t>PRESS</w:t>
            </w:r>
            <w:r>
              <w:t>2</w:t>
            </w:r>
          </w:p>
        </w:tc>
        <w:tc>
          <w:tcPr>
            <w:tcW w:w="459" w:type="pct"/>
          </w:tcPr>
          <w:p w14:paraId="0BE2D3C5" w14:textId="77777777" w:rsidR="007D4262" w:rsidRDefault="00CB4176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  <w:p w14:paraId="6BF6220A" w14:textId="23066522" w:rsidR="00316A8A" w:rsidRPr="00CB4176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(big-endian)</w:t>
            </w:r>
          </w:p>
        </w:tc>
        <w:tc>
          <w:tcPr>
            <w:tcW w:w="434" w:type="pct"/>
          </w:tcPr>
          <w:p w14:paraId="5C84C873" w14:textId="1413DF05" w:rsidR="007D4262" w:rsidRPr="00CB4176" w:rsidRDefault="00CB4176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5" w:type="pct"/>
          </w:tcPr>
          <w:p w14:paraId="6D0AD67D" w14:textId="6D6CCEB9" w:rsidR="007D4262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lang w:val="en-US"/>
              </w:rPr>
              <w:t>5</w:t>
            </w:r>
            <w:r w:rsidRPr="00316A8A">
              <w:t>000</w:t>
            </w:r>
          </w:p>
        </w:tc>
        <w:tc>
          <w:tcPr>
            <w:tcW w:w="435" w:type="pct"/>
          </w:tcPr>
          <w:p w14:paraId="53D37D22" w14:textId="29AEB29F" w:rsidR="007D4262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2122" w:type="pct"/>
          </w:tcPr>
          <w:p w14:paraId="737467C7" w14:textId="7B9F2744" w:rsidR="007D4262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A8A">
              <w:t>Порог давления, выраженный в отсчётах АЦП, после которого алгоритм прошивки маяка принимает решение, что ТНПА погружён под воду</w:t>
            </w:r>
            <w:r>
              <w:t xml:space="preserve"> и отключает аварийный режим, если он был включён</w:t>
            </w:r>
          </w:p>
        </w:tc>
      </w:tr>
      <w:tr w:rsidR="007D4262" w14:paraId="604C3F38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01B78FA9" w14:textId="3FFF68E4" w:rsidR="007D4262" w:rsidRPr="00CB4176" w:rsidRDefault="00CB4176" w:rsidP="007D4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BITRATE_RS485</w:t>
            </w:r>
          </w:p>
        </w:tc>
        <w:tc>
          <w:tcPr>
            <w:tcW w:w="459" w:type="pct"/>
          </w:tcPr>
          <w:p w14:paraId="4284F143" w14:textId="77777777" w:rsidR="007D4262" w:rsidRDefault="00CB4176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  <w:p w14:paraId="7A0EFB37" w14:textId="42CF9F04" w:rsidR="00316A8A" w:rsidRPr="00CB4176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(big-endian)</w:t>
            </w:r>
          </w:p>
        </w:tc>
        <w:tc>
          <w:tcPr>
            <w:tcW w:w="434" w:type="pct"/>
          </w:tcPr>
          <w:p w14:paraId="2BC86F5C" w14:textId="277FED07" w:rsidR="007D4262" w:rsidRPr="00CB4176" w:rsidRDefault="00CB4176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5" w:type="pct"/>
          </w:tcPr>
          <w:p w14:paraId="4364E913" w14:textId="315E4EE3" w:rsidR="007D4262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t>256000</w:t>
            </w:r>
          </w:p>
        </w:tc>
        <w:tc>
          <w:tcPr>
            <w:tcW w:w="435" w:type="pct"/>
          </w:tcPr>
          <w:p w14:paraId="114E50C7" w14:textId="273FBD26" w:rsidR="007D4262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Бод</w:t>
            </w:r>
          </w:p>
        </w:tc>
        <w:tc>
          <w:tcPr>
            <w:tcW w:w="2122" w:type="pct"/>
          </w:tcPr>
          <w:p w14:paraId="047D91BA" w14:textId="497FCFF6" w:rsidR="007D4262" w:rsidRPr="00316A8A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 xml:space="preserve">Текущая скорость </w:t>
            </w:r>
            <w:r>
              <w:rPr>
                <w:lang w:val="en-US"/>
              </w:rPr>
              <w:t>RS485</w:t>
            </w:r>
          </w:p>
        </w:tc>
      </w:tr>
      <w:tr w:rsidR="007D4262" w14:paraId="6A54AAE8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36871589" w14:textId="6DC53C14" w:rsidR="007D4262" w:rsidRDefault="00CB4176" w:rsidP="007D4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LED_MASK</w:t>
            </w:r>
          </w:p>
        </w:tc>
        <w:tc>
          <w:tcPr>
            <w:tcW w:w="459" w:type="pct"/>
          </w:tcPr>
          <w:p w14:paraId="29F38A3F" w14:textId="77777777" w:rsidR="007D4262" w:rsidRDefault="00CB4176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  <w:p w14:paraId="77520561" w14:textId="3DC9522A" w:rsidR="00316A8A" w:rsidRPr="00CB4176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(big-endian)</w:t>
            </w:r>
          </w:p>
        </w:tc>
        <w:tc>
          <w:tcPr>
            <w:tcW w:w="434" w:type="pct"/>
          </w:tcPr>
          <w:p w14:paraId="20A54790" w14:textId="2A3F39DF" w:rsidR="007D4262" w:rsidRPr="00CB4176" w:rsidRDefault="00CB4176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435" w:type="pct"/>
          </w:tcPr>
          <w:p w14:paraId="7FB71362" w14:textId="24F97352" w:rsidR="007D4262" w:rsidRPr="00316A8A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6A8A">
              <w:rPr>
                <w:lang w:val="en-US"/>
              </w:rPr>
              <w:t>0xAA</w:t>
            </w:r>
            <w:r>
              <w:rPr>
                <w:lang w:val="en-US"/>
              </w:rPr>
              <w:t>-AA</w:t>
            </w:r>
          </w:p>
        </w:tc>
        <w:tc>
          <w:tcPr>
            <w:tcW w:w="435" w:type="pct"/>
          </w:tcPr>
          <w:p w14:paraId="2D6FA006" w14:textId="28D65436" w:rsidR="007D4262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2" w:type="pct"/>
          </w:tcPr>
          <w:p w14:paraId="2E5ABEC1" w14:textId="65449AB7" w:rsidR="007D4262" w:rsidRPr="00316A8A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16A8A">
              <w:rPr>
                <w:lang w:val="en-US"/>
              </w:rPr>
              <w:t>Шаблон</w:t>
            </w:r>
            <w:proofErr w:type="spellEnd"/>
            <w:r w:rsidRPr="00316A8A">
              <w:rPr>
                <w:lang w:val="en-US"/>
              </w:rPr>
              <w:t xml:space="preserve"> </w:t>
            </w:r>
            <w:proofErr w:type="spellStart"/>
            <w:r w:rsidRPr="00316A8A">
              <w:rPr>
                <w:lang w:val="en-US"/>
              </w:rPr>
              <w:t>мигания</w:t>
            </w:r>
            <w:proofErr w:type="spellEnd"/>
            <w:r w:rsidRPr="00316A8A">
              <w:rPr>
                <w:lang w:val="en-US"/>
              </w:rPr>
              <w:t xml:space="preserve"> </w:t>
            </w:r>
            <w:proofErr w:type="spellStart"/>
            <w:r w:rsidRPr="00316A8A">
              <w:rPr>
                <w:lang w:val="en-US"/>
              </w:rPr>
              <w:t>светодиода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B4176" w14:paraId="77D34ACE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6560F556" w14:textId="0C802F27" w:rsidR="00CB4176" w:rsidRDefault="00CB4176" w:rsidP="00CB41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LEDRATE</w:t>
            </w:r>
          </w:p>
        </w:tc>
        <w:tc>
          <w:tcPr>
            <w:tcW w:w="459" w:type="pct"/>
          </w:tcPr>
          <w:p w14:paraId="53B0DD07" w14:textId="20E59FD3" w:rsidR="00CB4176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t>0x10</w:t>
            </w:r>
          </w:p>
        </w:tc>
        <w:tc>
          <w:tcPr>
            <w:tcW w:w="434" w:type="pct"/>
          </w:tcPr>
          <w:p w14:paraId="431C27E4" w14:textId="7C54656A" w:rsidR="00CB4176" w:rsidRDefault="00CB4176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5" w:type="pct"/>
          </w:tcPr>
          <w:p w14:paraId="2A332135" w14:textId="04B48D17" w:rsidR="00CB4176" w:rsidRPr="00316A8A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35" w:type="pct"/>
          </w:tcPr>
          <w:p w14:paraId="068DBDC2" w14:textId="6DCF053D" w:rsidR="00CB4176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МС</w:t>
            </w:r>
          </w:p>
        </w:tc>
        <w:tc>
          <w:tcPr>
            <w:tcW w:w="2122" w:type="pct"/>
          </w:tcPr>
          <w:p w14:paraId="06B5643E" w14:textId="548B6404" w:rsidR="00CB4176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t>Скорость мигания</w:t>
            </w:r>
          </w:p>
        </w:tc>
      </w:tr>
      <w:tr w:rsidR="007D4262" w14:paraId="51787288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41123863" w14:textId="294E61CD" w:rsidR="007D4262" w:rsidRDefault="00CB4176" w:rsidP="007D4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LED_TOGGLE</w:t>
            </w:r>
          </w:p>
        </w:tc>
        <w:tc>
          <w:tcPr>
            <w:tcW w:w="459" w:type="pct"/>
          </w:tcPr>
          <w:p w14:paraId="730A0A93" w14:textId="1F4A7785" w:rsidR="007D4262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A8A">
              <w:t>0x11</w:t>
            </w:r>
          </w:p>
        </w:tc>
        <w:tc>
          <w:tcPr>
            <w:tcW w:w="434" w:type="pct"/>
          </w:tcPr>
          <w:p w14:paraId="634496B9" w14:textId="644B2F8F" w:rsidR="007D4262" w:rsidRPr="00CB4176" w:rsidRDefault="00CB4176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5" w:type="pct"/>
          </w:tcPr>
          <w:p w14:paraId="595711A5" w14:textId="6195F88B" w:rsidR="007D4262" w:rsidRPr="00316A8A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7C4CC9FE" w14:textId="51AC4548" w:rsidR="007D4262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2" w:type="pct"/>
          </w:tcPr>
          <w:p w14:paraId="28EE1A6C" w14:textId="43C31634" w:rsidR="00A7208B" w:rsidRPr="00A7208B" w:rsidRDefault="00A7208B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08B">
              <w:t xml:space="preserve">Статическое </w:t>
            </w:r>
            <w:proofErr w:type="spellStart"/>
            <w:r w:rsidRPr="00A7208B">
              <w:t>вкл</w:t>
            </w:r>
            <w:proofErr w:type="spellEnd"/>
            <w:r w:rsidRPr="00A7208B">
              <w:t>/</w:t>
            </w:r>
            <w:proofErr w:type="spellStart"/>
            <w:r w:rsidRPr="00A7208B">
              <w:t>выкл</w:t>
            </w:r>
            <w:proofErr w:type="spellEnd"/>
            <w:r w:rsidRPr="00A7208B">
              <w:t xml:space="preserve"> светодиодов</w:t>
            </w:r>
            <w:r>
              <w:t>. Когда в регистре находится значение отличное от нулю, то маяк светится, если ноль, то светодиод гаснет</w:t>
            </w:r>
          </w:p>
        </w:tc>
      </w:tr>
      <w:tr w:rsidR="007D4262" w14:paraId="5EB57368" w14:textId="77777777" w:rsidTr="007D4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78D97D15" w14:textId="42F84F5F" w:rsidR="007D4262" w:rsidRDefault="00CB4176" w:rsidP="007D4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LED_BLINK</w:t>
            </w:r>
          </w:p>
        </w:tc>
        <w:tc>
          <w:tcPr>
            <w:tcW w:w="459" w:type="pct"/>
          </w:tcPr>
          <w:p w14:paraId="4AA0925A" w14:textId="2D4E8AFF" w:rsidR="007D4262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t>0x12</w:t>
            </w:r>
          </w:p>
        </w:tc>
        <w:tc>
          <w:tcPr>
            <w:tcW w:w="434" w:type="pct"/>
          </w:tcPr>
          <w:p w14:paraId="0D1B6D20" w14:textId="6539C2A7" w:rsidR="007D4262" w:rsidRPr="00CB4176" w:rsidRDefault="00CB4176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5" w:type="pct"/>
          </w:tcPr>
          <w:p w14:paraId="703623B6" w14:textId="27E62F5E" w:rsidR="007D4262" w:rsidRPr="00316A8A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pct"/>
          </w:tcPr>
          <w:p w14:paraId="6804FB12" w14:textId="6E6FA7BC" w:rsidR="007D4262" w:rsidRDefault="00316A8A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2" w:type="pct"/>
          </w:tcPr>
          <w:p w14:paraId="41931B1F" w14:textId="49166FC2" w:rsidR="00A7208B" w:rsidRDefault="00A7208B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208B">
              <w:t>Мигание светодиодами</w:t>
            </w:r>
            <w:r>
              <w:t>.</w:t>
            </w:r>
          </w:p>
          <w:p w14:paraId="2220C86B" w14:textId="37E9D278" w:rsidR="007D4262" w:rsidRPr="00A7208B" w:rsidRDefault="00A7208B" w:rsidP="007D42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  <w:r>
              <w:rPr>
                <w:lang w:val="en-US"/>
              </w:rPr>
              <w:t xml:space="preserve">0x00 – </w:t>
            </w:r>
            <w:r>
              <w:t>выкл.</w:t>
            </w:r>
          </w:p>
        </w:tc>
      </w:tr>
      <w:tr w:rsidR="007D4262" w14:paraId="2BEA805E" w14:textId="77777777" w:rsidTr="007D4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</w:tcPr>
          <w:p w14:paraId="2911AC5E" w14:textId="53E01114" w:rsidR="007D4262" w:rsidRDefault="00CB4176" w:rsidP="007D42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WATER_SINK</w:t>
            </w:r>
          </w:p>
        </w:tc>
        <w:tc>
          <w:tcPr>
            <w:tcW w:w="459" w:type="pct"/>
          </w:tcPr>
          <w:p w14:paraId="260E5BA8" w14:textId="5A9BA5A3" w:rsidR="007D4262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A8A">
              <w:t>0x13</w:t>
            </w:r>
          </w:p>
        </w:tc>
        <w:tc>
          <w:tcPr>
            <w:tcW w:w="434" w:type="pct"/>
          </w:tcPr>
          <w:p w14:paraId="0FDEF6C7" w14:textId="79ABDE69" w:rsidR="007D4262" w:rsidRPr="00CB4176" w:rsidRDefault="00CB4176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5" w:type="pct"/>
          </w:tcPr>
          <w:p w14:paraId="77ADF35A" w14:textId="26AB7202" w:rsidR="007D4262" w:rsidRPr="00316A8A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</w:t>
            </w:r>
          </w:p>
        </w:tc>
        <w:tc>
          <w:tcPr>
            <w:tcW w:w="435" w:type="pct"/>
          </w:tcPr>
          <w:p w14:paraId="675DB356" w14:textId="14ABE53B" w:rsidR="007D4262" w:rsidRDefault="00316A8A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2" w:type="pct"/>
          </w:tcPr>
          <w:p w14:paraId="10B5DCF6" w14:textId="67A6DFF8" w:rsidR="007D4262" w:rsidRDefault="00A7208B" w:rsidP="007D4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Датчик намокания</w:t>
            </w:r>
          </w:p>
        </w:tc>
      </w:tr>
    </w:tbl>
    <w:p w14:paraId="378C2742" w14:textId="654BDC5D" w:rsidR="00DD01ED" w:rsidRDefault="00DD01ED"/>
    <w:p w14:paraId="1FAB1F05" w14:textId="4D2C9C44" w:rsidR="00906ED6" w:rsidRPr="007D15BA" w:rsidRDefault="00906ED6" w:rsidP="00906ED6">
      <w:pPr>
        <w:pStyle w:val="a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025E8F">
        <w:t xml:space="preserve">- </w:t>
      </w:r>
      <w:r w:rsidR="00A22DF6">
        <w:t>Регистры</w:t>
      </w:r>
      <w:r>
        <w:t xml:space="preserve"> </w:t>
      </w:r>
      <w:r>
        <w:rPr>
          <w:lang w:val="en-US"/>
        </w:rPr>
        <w:t>Modbus</w:t>
      </w:r>
      <w:r w:rsidR="007D15BA">
        <w:t xml:space="preserve"> для записи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297"/>
        <w:gridCol w:w="936"/>
        <w:gridCol w:w="948"/>
        <w:gridCol w:w="936"/>
        <w:gridCol w:w="736"/>
        <w:gridCol w:w="3492"/>
      </w:tblGrid>
      <w:tr w:rsidR="00A7208B" w14:paraId="03CE8EBF" w14:textId="77777777" w:rsidTr="00A7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02D1B4CC" w14:textId="77777777" w:rsidR="00A7208B" w:rsidRDefault="00A7208B" w:rsidP="00A7208B">
            <w:r>
              <w:t>Название</w:t>
            </w:r>
          </w:p>
        </w:tc>
        <w:tc>
          <w:tcPr>
            <w:tcW w:w="501" w:type="pct"/>
          </w:tcPr>
          <w:p w14:paraId="4211AF81" w14:textId="77777777" w:rsidR="00A7208B" w:rsidRDefault="00A7208B" w:rsidP="00A72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</w:t>
            </w:r>
          </w:p>
        </w:tc>
        <w:tc>
          <w:tcPr>
            <w:tcW w:w="507" w:type="pct"/>
          </w:tcPr>
          <w:p w14:paraId="730FAF1B" w14:textId="77777777" w:rsidR="00A7208B" w:rsidRDefault="00A7208B" w:rsidP="00A72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Разря</w:t>
            </w:r>
            <w:proofErr w:type="spellEnd"/>
          </w:p>
          <w:p w14:paraId="277107A0" w14:textId="068BC290" w:rsidR="00A7208B" w:rsidRDefault="00A7208B" w:rsidP="00A72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дность</w:t>
            </w:r>
            <w:proofErr w:type="spellEnd"/>
          </w:p>
        </w:tc>
        <w:tc>
          <w:tcPr>
            <w:tcW w:w="501" w:type="pct"/>
          </w:tcPr>
          <w:p w14:paraId="3B86C6F3" w14:textId="526929AF" w:rsidR="00A7208B" w:rsidRDefault="00A7208B" w:rsidP="00A72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Знач. по ум.</w:t>
            </w:r>
          </w:p>
        </w:tc>
        <w:tc>
          <w:tcPr>
            <w:tcW w:w="394" w:type="pct"/>
          </w:tcPr>
          <w:p w14:paraId="3C8B3603" w14:textId="77777777" w:rsidR="00A7208B" w:rsidRDefault="00A7208B" w:rsidP="00A72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Ед. изм.</w:t>
            </w:r>
          </w:p>
        </w:tc>
        <w:tc>
          <w:tcPr>
            <w:tcW w:w="1982" w:type="pct"/>
          </w:tcPr>
          <w:p w14:paraId="43A3F3D8" w14:textId="77777777" w:rsidR="00A7208B" w:rsidRPr="00B23C8B" w:rsidRDefault="00A7208B" w:rsidP="00A72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7208B" w14:paraId="752B46C7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2646F0BB" w14:textId="63C82734" w:rsidR="00A7208B" w:rsidRPr="00D864E7" w:rsidRDefault="00A7208B" w:rsidP="00176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PRESS1</w:t>
            </w:r>
          </w:p>
        </w:tc>
        <w:tc>
          <w:tcPr>
            <w:tcW w:w="501" w:type="pct"/>
          </w:tcPr>
          <w:p w14:paraId="1094EEFA" w14:textId="77777777" w:rsidR="00A7208B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  <w:p w14:paraId="0A8E0A62" w14:textId="3CA0B4AD" w:rsidR="00A7208B" w:rsidRPr="00DD01ED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(big-endian)</w:t>
            </w:r>
          </w:p>
        </w:tc>
        <w:tc>
          <w:tcPr>
            <w:tcW w:w="507" w:type="pct"/>
          </w:tcPr>
          <w:p w14:paraId="0FD9D1E9" w14:textId="7C40321A" w:rsidR="00A7208B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32</w:t>
            </w:r>
          </w:p>
        </w:tc>
        <w:tc>
          <w:tcPr>
            <w:tcW w:w="501" w:type="pct"/>
          </w:tcPr>
          <w:p w14:paraId="0630F9EB" w14:textId="45CF06CE" w:rsidR="00A7208B" w:rsidRPr="00082EA9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20000</w:t>
            </w:r>
          </w:p>
        </w:tc>
        <w:tc>
          <w:tcPr>
            <w:tcW w:w="394" w:type="pct"/>
          </w:tcPr>
          <w:p w14:paraId="1FF05536" w14:textId="3244F450" w:rsidR="00A7208B" w:rsidRPr="00082EA9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1982" w:type="pct"/>
          </w:tcPr>
          <w:p w14:paraId="02A7362E" w14:textId="77777777" w:rsidR="00A7208B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Порог давления, выраженный в отсчётах АЦП, после которого алгоритм прошивки маяка принимает решение, что ТНПА погружён под воду</w:t>
            </w:r>
            <w:r w:rsidRPr="00316A8A">
              <w:t xml:space="preserve"> </w:t>
            </w:r>
            <w:r>
              <w:t xml:space="preserve">и начинает отслеживать давление с датчика и если, оно в этот момент окажется меньше </w:t>
            </w:r>
            <w:r w:rsidRPr="00316A8A">
              <w:t>PRESS1</w:t>
            </w:r>
            <w:r>
              <w:t>, то включается аварийный режим</w:t>
            </w:r>
            <w:r w:rsidRPr="00A7208B">
              <w:t>.</w:t>
            </w:r>
          </w:p>
          <w:p w14:paraId="6201ABDE" w14:textId="4700AD50" w:rsidR="00A7208B" w:rsidRPr="00A7208B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Записывается через функцию </w:t>
            </w:r>
            <w:r>
              <w:rPr>
                <w:lang w:val="en-US"/>
              </w:rPr>
              <w:t>Modbus</w:t>
            </w:r>
            <w:r w:rsidRPr="00A7208B">
              <w:t xml:space="preserve"> 0x10</w:t>
            </w:r>
            <w:r>
              <w:t>.</w:t>
            </w:r>
          </w:p>
        </w:tc>
      </w:tr>
      <w:tr w:rsidR="00A7208B" w14:paraId="5B608CC5" w14:textId="77777777" w:rsidTr="00176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44398E63" w14:textId="0E5DABCF" w:rsidR="00A7208B" w:rsidRPr="00D864E7" w:rsidRDefault="00A7208B" w:rsidP="00176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PRESS</w:t>
            </w:r>
            <w:r>
              <w:t>2</w:t>
            </w:r>
          </w:p>
        </w:tc>
        <w:tc>
          <w:tcPr>
            <w:tcW w:w="501" w:type="pct"/>
          </w:tcPr>
          <w:p w14:paraId="3A94E9E2" w14:textId="77777777" w:rsidR="00A7208B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  <w:p w14:paraId="6F1849EC" w14:textId="7DDD5A17" w:rsidR="00A7208B" w:rsidRPr="00DD01ED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(big-endian)</w:t>
            </w:r>
          </w:p>
        </w:tc>
        <w:tc>
          <w:tcPr>
            <w:tcW w:w="507" w:type="pct"/>
          </w:tcPr>
          <w:p w14:paraId="11D8DA66" w14:textId="2FD62023" w:rsidR="00A7208B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32</w:t>
            </w:r>
          </w:p>
        </w:tc>
        <w:tc>
          <w:tcPr>
            <w:tcW w:w="501" w:type="pct"/>
          </w:tcPr>
          <w:p w14:paraId="473F31AD" w14:textId="449BBB40" w:rsidR="00A7208B" w:rsidRPr="00082EA9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>
              <w:rPr>
                <w:lang w:val="en-US"/>
              </w:rPr>
              <w:t>5</w:t>
            </w:r>
            <w:r w:rsidRPr="00316A8A">
              <w:t>000</w:t>
            </w:r>
          </w:p>
        </w:tc>
        <w:tc>
          <w:tcPr>
            <w:tcW w:w="394" w:type="pct"/>
          </w:tcPr>
          <w:p w14:paraId="5E61A3A5" w14:textId="256B6C9B" w:rsidR="00A7208B" w:rsidRPr="00082EA9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АЦП</w:t>
            </w:r>
          </w:p>
        </w:tc>
        <w:tc>
          <w:tcPr>
            <w:tcW w:w="1982" w:type="pct"/>
          </w:tcPr>
          <w:p w14:paraId="289166A6" w14:textId="77777777" w:rsidR="00A7208B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t>Порог давления, выраженный в отсчётах АЦП, после которого алгоритм прошивки маяка принимает решение, что ТНПА погружён под воду</w:t>
            </w:r>
            <w:r>
              <w:t xml:space="preserve"> и отключает аварийный режим, если он был включён</w:t>
            </w:r>
            <w:r w:rsidRPr="00A7208B">
              <w:t>.</w:t>
            </w:r>
          </w:p>
          <w:p w14:paraId="62CFDD10" w14:textId="66268C7D" w:rsidR="00A7208B" w:rsidRPr="00A7208B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Записывается через функцию </w:t>
            </w:r>
            <w:r>
              <w:rPr>
                <w:lang w:val="en-US"/>
              </w:rPr>
              <w:t>Modbus</w:t>
            </w:r>
            <w:r w:rsidRPr="00A7208B">
              <w:t xml:space="preserve"> 0x10</w:t>
            </w:r>
            <w:r>
              <w:t>.</w:t>
            </w:r>
          </w:p>
        </w:tc>
      </w:tr>
      <w:tr w:rsidR="00A7208B" w14:paraId="70AC7990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57C0C0F0" w14:textId="112C0DAD" w:rsidR="00A7208B" w:rsidRPr="00D864E7" w:rsidRDefault="00A7208B" w:rsidP="00176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BITRATE_RS485</w:t>
            </w:r>
          </w:p>
        </w:tc>
        <w:tc>
          <w:tcPr>
            <w:tcW w:w="501" w:type="pct"/>
          </w:tcPr>
          <w:p w14:paraId="621565E9" w14:textId="77777777" w:rsidR="00A7208B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  <w:p w14:paraId="18B68DA8" w14:textId="69F38118" w:rsidR="00A7208B" w:rsidRPr="00DD01ED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(big-endian)</w:t>
            </w:r>
          </w:p>
        </w:tc>
        <w:tc>
          <w:tcPr>
            <w:tcW w:w="507" w:type="pct"/>
          </w:tcPr>
          <w:p w14:paraId="2E653109" w14:textId="3DAC73AC" w:rsidR="00A7208B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32</w:t>
            </w:r>
          </w:p>
        </w:tc>
        <w:tc>
          <w:tcPr>
            <w:tcW w:w="501" w:type="pct"/>
          </w:tcPr>
          <w:p w14:paraId="7B16F949" w14:textId="1BDE744A" w:rsidR="00A7208B" w:rsidRPr="00082EA9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A8A">
              <w:t>256000</w:t>
            </w:r>
          </w:p>
        </w:tc>
        <w:tc>
          <w:tcPr>
            <w:tcW w:w="394" w:type="pct"/>
          </w:tcPr>
          <w:p w14:paraId="3B666F9D" w14:textId="401FF673" w:rsidR="00A7208B" w:rsidRPr="00082EA9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Бод</w:t>
            </w:r>
          </w:p>
        </w:tc>
        <w:tc>
          <w:tcPr>
            <w:tcW w:w="1982" w:type="pct"/>
          </w:tcPr>
          <w:p w14:paraId="022D5254" w14:textId="046B964B" w:rsidR="00A7208B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Текущая скорость </w:t>
            </w:r>
            <w:r>
              <w:rPr>
                <w:lang w:val="en-US"/>
              </w:rPr>
              <w:t>RS</w:t>
            </w:r>
            <w:r w:rsidRPr="00A7208B">
              <w:t>485</w:t>
            </w:r>
            <w:r>
              <w:t>.</w:t>
            </w:r>
          </w:p>
          <w:p w14:paraId="63D4AAE2" w14:textId="62701D9F" w:rsidR="00A7208B" w:rsidRPr="00A7208B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Записывается через функцию </w:t>
            </w:r>
            <w:r>
              <w:rPr>
                <w:lang w:val="en-US"/>
              </w:rPr>
              <w:t>Modbus</w:t>
            </w:r>
            <w:r w:rsidRPr="00A7208B">
              <w:t xml:space="preserve"> 0x10</w:t>
            </w:r>
            <w:r>
              <w:t>.</w:t>
            </w:r>
          </w:p>
        </w:tc>
      </w:tr>
      <w:tr w:rsidR="00A7208B" w14:paraId="124466CC" w14:textId="77777777" w:rsidTr="00176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65746A52" w14:textId="72FB6DAA" w:rsidR="00A7208B" w:rsidRPr="00D864E7" w:rsidRDefault="00A7208B" w:rsidP="00176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LED_MASK</w:t>
            </w:r>
          </w:p>
        </w:tc>
        <w:tc>
          <w:tcPr>
            <w:tcW w:w="501" w:type="pct"/>
          </w:tcPr>
          <w:p w14:paraId="32AB004E" w14:textId="77777777" w:rsidR="00A7208B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  <w:p w14:paraId="3E1FAD0C" w14:textId="65377964" w:rsidR="00A7208B" w:rsidRPr="00DD01ED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(big-endian)</w:t>
            </w:r>
          </w:p>
        </w:tc>
        <w:tc>
          <w:tcPr>
            <w:tcW w:w="507" w:type="pct"/>
          </w:tcPr>
          <w:p w14:paraId="603E765B" w14:textId="1C38CEFE" w:rsidR="00A7208B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lastRenderedPageBreak/>
              <w:t>64</w:t>
            </w:r>
          </w:p>
        </w:tc>
        <w:tc>
          <w:tcPr>
            <w:tcW w:w="501" w:type="pct"/>
          </w:tcPr>
          <w:p w14:paraId="574F6875" w14:textId="4A699BB2" w:rsidR="00A7208B" w:rsidRPr="00082EA9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16A8A">
              <w:rPr>
                <w:lang w:val="en-US"/>
              </w:rPr>
              <w:t>0xAA</w:t>
            </w:r>
            <w:r>
              <w:rPr>
                <w:lang w:val="en-US"/>
              </w:rPr>
              <w:t>-AA</w:t>
            </w:r>
          </w:p>
        </w:tc>
        <w:tc>
          <w:tcPr>
            <w:tcW w:w="394" w:type="pct"/>
          </w:tcPr>
          <w:p w14:paraId="1C6743D2" w14:textId="5086E90F" w:rsidR="00A7208B" w:rsidRPr="00082EA9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2" w:type="pct"/>
          </w:tcPr>
          <w:p w14:paraId="5AE6809A" w14:textId="77777777" w:rsidR="00176D6C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208B">
              <w:t>Шаблон мигания светодиода.</w:t>
            </w:r>
          </w:p>
          <w:p w14:paraId="40A197AC" w14:textId="502871BC" w:rsidR="00A7208B" w:rsidRPr="00A7208B" w:rsidRDefault="00176D6C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Поддерживается</w:t>
            </w:r>
            <w:r w:rsidR="00A7208B">
              <w:t xml:space="preserve"> запись через команду </w:t>
            </w:r>
            <w:r w:rsidR="00A7208B" w:rsidRPr="00A7208B">
              <w:t>0</w:t>
            </w:r>
            <w:r w:rsidR="00A7208B">
              <w:rPr>
                <w:lang w:val="en-US"/>
              </w:rPr>
              <w:t>x</w:t>
            </w:r>
            <w:r w:rsidR="00A7208B" w:rsidRPr="00A7208B">
              <w:t xml:space="preserve">06 </w:t>
            </w:r>
            <w:r w:rsidR="00A7208B">
              <w:t xml:space="preserve">и </w:t>
            </w:r>
            <w:r w:rsidR="00A7208B" w:rsidRPr="00A7208B">
              <w:t>0</w:t>
            </w:r>
            <w:r w:rsidR="00A7208B">
              <w:rPr>
                <w:lang w:val="en-US"/>
              </w:rPr>
              <w:t>x</w:t>
            </w:r>
            <w:r w:rsidR="00A7208B" w:rsidRPr="00A7208B">
              <w:t>10.</w:t>
            </w:r>
          </w:p>
        </w:tc>
      </w:tr>
      <w:tr w:rsidR="00A7208B" w14:paraId="3A70B0E7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6403EDC8" w14:textId="595B619F" w:rsidR="00A7208B" w:rsidRPr="00D864E7" w:rsidRDefault="00A7208B" w:rsidP="00176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LEDRATE</w:t>
            </w:r>
          </w:p>
        </w:tc>
        <w:tc>
          <w:tcPr>
            <w:tcW w:w="501" w:type="pct"/>
          </w:tcPr>
          <w:p w14:paraId="05C608DF" w14:textId="21BCF40B" w:rsidR="00A7208B" w:rsidRPr="00DD01ED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6A8A">
              <w:t>0x10</w:t>
            </w:r>
          </w:p>
        </w:tc>
        <w:tc>
          <w:tcPr>
            <w:tcW w:w="507" w:type="pct"/>
          </w:tcPr>
          <w:p w14:paraId="194F061E" w14:textId="68EB1752" w:rsidR="00A7208B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16</w:t>
            </w:r>
          </w:p>
        </w:tc>
        <w:tc>
          <w:tcPr>
            <w:tcW w:w="501" w:type="pct"/>
          </w:tcPr>
          <w:p w14:paraId="07AA5BBB" w14:textId="1DEA9004" w:rsidR="00A7208B" w:rsidRPr="00082EA9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500</w:t>
            </w:r>
          </w:p>
        </w:tc>
        <w:tc>
          <w:tcPr>
            <w:tcW w:w="394" w:type="pct"/>
          </w:tcPr>
          <w:p w14:paraId="2D8DDC91" w14:textId="4AA39A28" w:rsidR="00A7208B" w:rsidRPr="00082EA9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МС</w:t>
            </w:r>
          </w:p>
        </w:tc>
        <w:tc>
          <w:tcPr>
            <w:tcW w:w="1982" w:type="pct"/>
          </w:tcPr>
          <w:p w14:paraId="36537307" w14:textId="015DCCEC" w:rsidR="00A7208B" w:rsidRPr="00DD01ED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A8A">
              <w:t>Скорость мигания</w:t>
            </w:r>
          </w:p>
        </w:tc>
      </w:tr>
      <w:tr w:rsidR="00A7208B" w14:paraId="0D88C330" w14:textId="77777777" w:rsidTr="00176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4679E92A" w14:textId="068B2BCA" w:rsidR="00A7208B" w:rsidRPr="00D864E7" w:rsidRDefault="00A7208B" w:rsidP="00176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LED_TOGGLE</w:t>
            </w:r>
          </w:p>
        </w:tc>
        <w:tc>
          <w:tcPr>
            <w:tcW w:w="501" w:type="pct"/>
          </w:tcPr>
          <w:p w14:paraId="4DF2B92A" w14:textId="241BA4C0" w:rsidR="00A7208B" w:rsidRPr="00DD01ED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16A8A">
              <w:t>0x11</w:t>
            </w:r>
          </w:p>
        </w:tc>
        <w:tc>
          <w:tcPr>
            <w:tcW w:w="507" w:type="pct"/>
          </w:tcPr>
          <w:p w14:paraId="73B64FFB" w14:textId="538C19D8" w:rsidR="00A7208B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16</w:t>
            </w:r>
          </w:p>
        </w:tc>
        <w:tc>
          <w:tcPr>
            <w:tcW w:w="501" w:type="pct"/>
          </w:tcPr>
          <w:p w14:paraId="34273437" w14:textId="40C867F2" w:rsidR="00A7208B" w:rsidRPr="00082EA9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394" w:type="pct"/>
          </w:tcPr>
          <w:p w14:paraId="5F0AE856" w14:textId="6348836E" w:rsidR="00A7208B" w:rsidRPr="00082EA9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2" w:type="pct"/>
          </w:tcPr>
          <w:p w14:paraId="40801A96" w14:textId="08D491D0" w:rsidR="00A7208B" w:rsidRPr="00DD01ED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7208B">
              <w:t xml:space="preserve">Статическое </w:t>
            </w:r>
            <w:proofErr w:type="spellStart"/>
            <w:r w:rsidRPr="00A7208B">
              <w:t>вкл</w:t>
            </w:r>
            <w:proofErr w:type="spellEnd"/>
            <w:r w:rsidRPr="00A7208B">
              <w:t>/</w:t>
            </w:r>
            <w:proofErr w:type="spellStart"/>
            <w:r w:rsidRPr="00A7208B">
              <w:t>выкл</w:t>
            </w:r>
            <w:proofErr w:type="spellEnd"/>
            <w:r w:rsidRPr="00A7208B">
              <w:t xml:space="preserve"> светодиодов</w:t>
            </w:r>
            <w:r>
              <w:t>.</w:t>
            </w:r>
          </w:p>
        </w:tc>
      </w:tr>
      <w:tr w:rsidR="00A7208B" w14:paraId="39C1B598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2D71FF29" w14:textId="0E360B2D" w:rsidR="00A7208B" w:rsidRPr="00D864E7" w:rsidRDefault="00A7208B" w:rsidP="00176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LED_BLINK</w:t>
            </w:r>
          </w:p>
        </w:tc>
        <w:tc>
          <w:tcPr>
            <w:tcW w:w="501" w:type="pct"/>
          </w:tcPr>
          <w:p w14:paraId="09568078" w14:textId="4A57711F" w:rsidR="00A7208B" w:rsidRPr="00DD01ED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6A8A">
              <w:t>0x12</w:t>
            </w:r>
          </w:p>
        </w:tc>
        <w:tc>
          <w:tcPr>
            <w:tcW w:w="507" w:type="pct"/>
          </w:tcPr>
          <w:p w14:paraId="568B3463" w14:textId="179B9FCF" w:rsidR="00A7208B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16</w:t>
            </w:r>
          </w:p>
        </w:tc>
        <w:tc>
          <w:tcPr>
            <w:tcW w:w="501" w:type="pct"/>
          </w:tcPr>
          <w:p w14:paraId="3565AE08" w14:textId="484E911B" w:rsidR="00A7208B" w:rsidRPr="00082EA9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394" w:type="pct"/>
          </w:tcPr>
          <w:p w14:paraId="18D22A3F" w14:textId="09218889" w:rsidR="00A7208B" w:rsidRPr="00082EA9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2" w:type="pct"/>
          </w:tcPr>
          <w:p w14:paraId="667FAD6F" w14:textId="747DC343" w:rsidR="00A7208B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08B">
              <w:t>Мигание светодиодами</w:t>
            </w:r>
            <w:r>
              <w:t>.</w:t>
            </w:r>
          </w:p>
          <w:p w14:paraId="51AB7559" w14:textId="2E717039" w:rsidR="00A7208B" w:rsidRPr="00DD01ED" w:rsidRDefault="00A7208B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0x00 – </w:t>
            </w:r>
            <w:r>
              <w:t>выкл.</w:t>
            </w:r>
          </w:p>
        </w:tc>
      </w:tr>
      <w:tr w:rsidR="00A7208B" w14:paraId="44236E9D" w14:textId="77777777" w:rsidTr="00176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3D35706E" w14:textId="27FA7D78" w:rsidR="00A7208B" w:rsidRPr="00D864E7" w:rsidRDefault="00A7208B" w:rsidP="00176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WATER_SINK</w:t>
            </w:r>
          </w:p>
        </w:tc>
        <w:tc>
          <w:tcPr>
            <w:tcW w:w="501" w:type="pct"/>
          </w:tcPr>
          <w:p w14:paraId="4626FDEF" w14:textId="4FAC3F68" w:rsidR="00A7208B" w:rsidRPr="00DD01ED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16A8A">
              <w:t>0x13</w:t>
            </w:r>
          </w:p>
        </w:tc>
        <w:tc>
          <w:tcPr>
            <w:tcW w:w="507" w:type="pct"/>
          </w:tcPr>
          <w:p w14:paraId="60E888B9" w14:textId="1E095851" w:rsidR="00A7208B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16</w:t>
            </w:r>
          </w:p>
        </w:tc>
        <w:tc>
          <w:tcPr>
            <w:tcW w:w="501" w:type="pct"/>
          </w:tcPr>
          <w:p w14:paraId="53D2054F" w14:textId="678DE59A" w:rsidR="00A7208B" w:rsidRPr="00082EA9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4" w:type="pct"/>
          </w:tcPr>
          <w:p w14:paraId="3B229B50" w14:textId="49AE3E67" w:rsidR="00A7208B" w:rsidRPr="00082EA9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2" w:type="pct"/>
          </w:tcPr>
          <w:p w14:paraId="39AD3051" w14:textId="3C9CE01E" w:rsidR="00A7208B" w:rsidRPr="00DD01ED" w:rsidRDefault="00A7208B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Датчик намокания</w:t>
            </w:r>
          </w:p>
        </w:tc>
      </w:tr>
      <w:tr w:rsidR="00A7208B" w14:paraId="0FF19A7B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5BBDA1E3" w14:textId="4DED5DDA" w:rsidR="00A7208B" w:rsidRPr="00D864E7" w:rsidRDefault="00176D6C" w:rsidP="00176D6C">
            <w:pPr>
              <w:jc w:val="center"/>
              <w:rPr>
                <w:lang w:val="en-US"/>
              </w:rPr>
            </w:pPr>
            <w:r w:rsidRPr="00176D6C">
              <w:rPr>
                <w:lang w:val="en-US"/>
              </w:rPr>
              <w:t>UWB_RESET</w:t>
            </w:r>
          </w:p>
        </w:tc>
        <w:tc>
          <w:tcPr>
            <w:tcW w:w="501" w:type="pct"/>
          </w:tcPr>
          <w:p w14:paraId="14F877EE" w14:textId="74190101" w:rsidR="00A7208B" w:rsidRPr="00DD01ED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6D6C">
              <w:rPr>
                <w:lang w:val="en-US"/>
              </w:rPr>
              <w:t>0x14</w:t>
            </w:r>
          </w:p>
        </w:tc>
        <w:tc>
          <w:tcPr>
            <w:tcW w:w="507" w:type="pct"/>
          </w:tcPr>
          <w:p w14:paraId="1B1D9F9C" w14:textId="443D3906" w:rsidR="00A7208B" w:rsidRPr="00176D6C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1" w:type="pct"/>
          </w:tcPr>
          <w:p w14:paraId="5A80D559" w14:textId="5905FF26" w:rsidR="00A7208B" w:rsidRPr="00176D6C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4" w:type="pct"/>
          </w:tcPr>
          <w:p w14:paraId="1B85A195" w14:textId="59069C94" w:rsidR="00A7208B" w:rsidRPr="00176D6C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2" w:type="pct"/>
          </w:tcPr>
          <w:p w14:paraId="67A29B04" w14:textId="77777777" w:rsidR="00A7208B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D6C">
              <w:t>Программный RESET, сбрасываются все регистры.</w:t>
            </w:r>
          </w:p>
          <w:p w14:paraId="70949A55" w14:textId="608577B2" w:rsidR="00176D6C" w:rsidRPr="00176D6C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Необходимо записать значение отличное от нуля по указанному адресу.</w:t>
            </w:r>
          </w:p>
        </w:tc>
      </w:tr>
      <w:tr w:rsidR="00A7208B" w14:paraId="54CE2F20" w14:textId="77777777" w:rsidTr="00176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1847260C" w14:textId="48046C20" w:rsidR="00A7208B" w:rsidRPr="00C74606" w:rsidRDefault="00176D6C" w:rsidP="00176D6C">
            <w:pPr>
              <w:jc w:val="center"/>
              <w:rPr>
                <w:lang w:val="en-US"/>
              </w:rPr>
            </w:pPr>
            <w:r w:rsidRPr="00176D6C">
              <w:rPr>
                <w:lang w:val="en-US"/>
              </w:rPr>
              <w:t>UWB_RESTART</w:t>
            </w:r>
          </w:p>
        </w:tc>
        <w:tc>
          <w:tcPr>
            <w:tcW w:w="501" w:type="pct"/>
          </w:tcPr>
          <w:p w14:paraId="7C8B679B" w14:textId="14C573AB" w:rsidR="00A7208B" w:rsidRPr="00C74606" w:rsidRDefault="00176D6C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76D6C">
              <w:rPr>
                <w:lang w:val="en-US"/>
              </w:rPr>
              <w:t>0x15</w:t>
            </w:r>
          </w:p>
        </w:tc>
        <w:tc>
          <w:tcPr>
            <w:tcW w:w="507" w:type="pct"/>
          </w:tcPr>
          <w:p w14:paraId="3B4C8B25" w14:textId="08844992" w:rsidR="00A7208B" w:rsidRPr="00176D6C" w:rsidRDefault="00176D6C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1" w:type="pct"/>
          </w:tcPr>
          <w:p w14:paraId="0B12AFEE" w14:textId="60F0A028" w:rsidR="00A7208B" w:rsidRPr="00176D6C" w:rsidRDefault="00176D6C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4" w:type="pct"/>
          </w:tcPr>
          <w:p w14:paraId="66F3F26F" w14:textId="3CDC12F3" w:rsidR="00A7208B" w:rsidRPr="00C74606" w:rsidRDefault="00176D6C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2" w:type="pct"/>
          </w:tcPr>
          <w:p w14:paraId="592E1340" w14:textId="77777777" w:rsidR="00A7208B" w:rsidRDefault="00176D6C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Выводить маяк из аварийного режима в состояние «на борту».</w:t>
            </w:r>
          </w:p>
          <w:p w14:paraId="37A87646" w14:textId="43C13EE6" w:rsidR="00176D6C" w:rsidRPr="00DB6695" w:rsidRDefault="00176D6C" w:rsidP="00176D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Необходимо записать значение отличное от нуля по указанному адресу.</w:t>
            </w:r>
          </w:p>
        </w:tc>
      </w:tr>
      <w:tr w:rsidR="00A7208B" w14:paraId="0EA3B353" w14:textId="77777777" w:rsidTr="00176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</w:tcPr>
          <w:p w14:paraId="55270912" w14:textId="7455494E" w:rsidR="00A7208B" w:rsidRPr="00906ED6" w:rsidRDefault="00176D6C" w:rsidP="00176D6C">
            <w:pPr>
              <w:jc w:val="center"/>
            </w:pPr>
            <w:r w:rsidRPr="00176D6C">
              <w:t>UWB_SAVE_FLSH</w:t>
            </w:r>
          </w:p>
        </w:tc>
        <w:tc>
          <w:tcPr>
            <w:tcW w:w="501" w:type="pct"/>
          </w:tcPr>
          <w:p w14:paraId="5593CBFB" w14:textId="098E8339" w:rsidR="00A7208B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D6C">
              <w:t>0x16</w:t>
            </w:r>
          </w:p>
        </w:tc>
        <w:tc>
          <w:tcPr>
            <w:tcW w:w="507" w:type="pct"/>
          </w:tcPr>
          <w:p w14:paraId="7037C9F3" w14:textId="1DD61027" w:rsidR="00A7208B" w:rsidRPr="00176D6C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1" w:type="pct"/>
          </w:tcPr>
          <w:p w14:paraId="22055139" w14:textId="2DE62C69" w:rsidR="00A7208B" w:rsidRPr="00176D6C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4" w:type="pct"/>
          </w:tcPr>
          <w:p w14:paraId="4109C6E8" w14:textId="376E2505" w:rsidR="00A7208B" w:rsidRPr="00176D6C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2" w:type="pct"/>
          </w:tcPr>
          <w:p w14:paraId="73E831AA" w14:textId="77777777" w:rsidR="00A7208B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D6C">
              <w:t xml:space="preserve">Сохраняет значения, введенные пользователем, во внутреннею </w:t>
            </w:r>
            <w:proofErr w:type="spellStart"/>
            <w:r w:rsidRPr="00176D6C">
              <w:t>flash</w:t>
            </w:r>
            <w:proofErr w:type="spellEnd"/>
            <w:r w:rsidRPr="00176D6C">
              <w:t xml:space="preserve"> память.</w:t>
            </w:r>
          </w:p>
          <w:p w14:paraId="2F208BE6" w14:textId="5A260B3E" w:rsidR="00176D6C" w:rsidRDefault="00176D6C" w:rsidP="00176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Необходимо записать значение отличное от нуля по указанному адресу.</w:t>
            </w:r>
          </w:p>
        </w:tc>
      </w:tr>
    </w:tbl>
    <w:p w14:paraId="2A51D027" w14:textId="217373B6" w:rsidR="00906ED6" w:rsidRDefault="00906ED6"/>
    <w:p w14:paraId="23546FAE" w14:textId="77777777" w:rsidR="00B16D80" w:rsidRDefault="00B16D80" w:rsidP="00B16D80">
      <w:r>
        <w:t>Примечание:</w:t>
      </w:r>
      <w:bookmarkStart w:id="0" w:name="_GoBack"/>
      <w:bookmarkEnd w:id="0"/>
    </w:p>
    <w:p w14:paraId="794D1FAE" w14:textId="31D99074" w:rsidR="00B16D80" w:rsidRDefault="00B16D80" w:rsidP="00B16D80">
      <w:r>
        <w:t>1.</w:t>
      </w:r>
      <w:r>
        <w:tab/>
        <w:t xml:space="preserve">Условие для записи в регистр </w:t>
      </w:r>
      <w:r w:rsidRPr="00316A8A">
        <w:t>0x11</w:t>
      </w:r>
      <w:r>
        <w:t>: регистр 0x12 должен быть записан 0 и маяк</w:t>
      </w:r>
      <w:r>
        <w:t xml:space="preserve"> должен находиться в аварийном режиме, когда мигают светодиоды.</w:t>
      </w:r>
    </w:p>
    <w:p w14:paraId="652AC2D7" w14:textId="1FBAEB56" w:rsidR="00B16D80" w:rsidRPr="00DD01ED" w:rsidRDefault="00B16D80" w:rsidP="00B16D80">
      <w:r>
        <w:t>2.</w:t>
      </w:r>
      <w:r>
        <w:tab/>
        <w:t xml:space="preserve">Условие для записи в регистр </w:t>
      </w:r>
      <w:r>
        <w:t>0x12</w:t>
      </w:r>
      <w:r>
        <w:t xml:space="preserve">: регистр </w:t>
      </w:r>
      <w:r w:rsidRPr="00316A8A">
        <w:t>0x11</w:t>
      </w:r>
      <w:r>
        <w:t xml:space="preserve">должен быть записан 0 и </w:t>
      </w:r>
      <w:r>
        <w:t>маяк не должен находиться в аварийном режиме, когда мигают светодиоды.</w:t>
      </w:r>
    </w:p>
    <w:sectPr w:rsidR="00B16D80" w:rsidRPr="00DD01E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8D122" w14:textId="77777777" w:rsidR="003D32C7" w:rsidRDefault="003D32C7" w:rsidP="007D4687">
      <w:pPr>
        <w:spacing w:after="0" w:line="240" w:lineRule="auto"/>
      </w:pPr>
      <w:r>
        <w:separator/>
      </w:r>
    </w:p>
  </w:endnote>
  <w:endnote w:type="continuationSeparator" w:id="0">
    <w:p w14:paraId="6ECBD988" w14:textId="77777777" w:rsidR="003D32C7" w:rsidRDefault="003D32C7" w:rsidP="007D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3168985"/>
      <w:docPartObj>
        <w:docPartGallery w:val="Page Numbers (Bottom of Page)"/>
        <w:docPartUnique/>
      </w:docPartObj>
    </w:sdtPr>
    <w:sdtContent>
      <w:p w14:paraId="07236E6A" w14:textId="23CAABFD" w:rsidR="00A7208B" w:rsidRDefault="00A7208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D80">
          <w:rPr>
            <w:noProof/>
          </w:rPr>
          <w:t>2</w:t>
        </w:r>
        <w:r>
          <w:fldChar w:fldCharType="end"/>
        </w:r>
      </w:p>
    </w:sdtContent>
  </w:sdt>
  <w:p w14:paraId="2D06DB4B" w14:textId="77777777" w:rsidR="00A7208B" w:rsidRDefault="00A720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9A191" w14:textId="77777777" w:rsidR="003D32C7" w:rsidRDefault="003D32C7" w:rsidP="007D4687">
      <w:pPr>
        <w:spacing w:after="0" w:line="240" w:lineRule="auto"/>
      </w:pPr>
      <w:r>
        <w:separator/>
      </w:r>
    </w:p>
  </w:footnote>
  <w:footnote w:type="continuationSeparator" w:id="0">
    <w:p w14:paraId="0984F223" w14:textId="77777777" w:rsidR="003D32C7" w:rsidRDefault="003D32C7" w:rsidP="007D4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ED"/>
    <w:rsid w:val="00025E8F"/>
    <w:rsid w:val="00042287"/>
    <w:rsid w:val="00082EA9"/>
    <w:rsid w:val="000B17BB"/>
    <w:rsid w:val="000D1C27"/>
    <w:rsid w:val="00176D6C"/>
    <w:rsid w:val="002114C7"/>
    <w:rsid w:val="00263F72"/>
    <w:rsid w:val="002A0334"/>
    <w:rsid w:val="002C4CCD"/>
    <w:rsid w:val="0030643E"/>
    <w:rsid w:val="003129BA"/>
    <w:rsid w:val="00316A8A"/>
    <w:rsid w:val="00377830"/>
    <w:rsid w:val="003D32C7"/>
    <w:rsid w:val="003D57E5"/>
    <w:rsid w:val="004E56C8"/>
    <w:rsid w:val="00523ADA"/>
    <w:rsid w:val="006A4AE0"/>
    <w:rsid w:val="00747C46"/>
    <w:rsid w:val="007713C1"/>
    <w:rsid w:val="007D15BA"/>
    <w:rsid w:val="007D4262"/>
    <w:rsid w:val="007D4687"/>
    <w:rsid w:val="008859FD"/>
    <w:rsid w:val="008C684A"/>
    <w:rsid w:val="00906ED6"/>
    <w:rsid w:val="009B517F"/>
    <w:rsid w:val="009C3538"/>
    <w:rsid w:val="00A22DF6"/>
    <w:rsid w:val="00A47F4C"/>
    <w:rsid w:val="00A7208B"/>
    <w:rsid w:val="00B16D80"/>
    <w:rsid w:val="00B23C8B"/>
    <w:rsid w:val="00BA7588"/>
    <w:rsid w:val="00C25E34"/>
    <w:rsid w:val="00C442B6"/>
    <w:rsid w:val="00C74606"/>
    <w:rsid w:val="00CB4176"/>
    <w:rsid w:val="00CF6DD4"/>
    <w:rsid w:val="00D864E7"/>
    <w:rsid w:val="00D94832"/>
    <w:rsid w:val="00DB6695"/>
    <w:rsid w:val="00DD01ED"/>
    <w:rsid w:val="00FB1DB0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E4D97"/>
  <w15:chartTrackingRefBased/>
  <w15:docId w15:val="{C7A73515-AE45-49D7-A649-C264F79F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1E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D1C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666666" w:themeColor="text1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pPr>
        <w:wordWrap/>
        <w:spacing w:afterLines="0" w:after="120" w:afterAutospacing="0"/>
        <w:jc w:val="left"/>
      </w:pPr>
      <w:tblPr/>
      <w:tcPr>
        <w:vAlign w:val="center"/>
      </w:tcPr>
    </w:tblStylePr>
    <w:tblStylePr w:type="band2Horz">
      <w:pPr>
        <w:wordWrap/>
        <w:spacing w:afterLines="0" w:after="120" w:afterAutospacing="0"/>
        <w:jc w:val="left"/>
      </w:pPr>
      <w:tblPr/>
      <w:tcPr>
        <w:vAlign w:val="center"/>
      </w:tcPr>
    </w:tblStylePr>
  </w:style>
  <w:style w:type="paragraph" w:styleId="a4">
    <w:name w:val="Title"/>
    <w:basedOn w:val="a"/>
    <w:next w:val="a"/>
    <w:link w:val="a5"/>
    <w:uiPriority w:val="10"/>
    <w:qFormat/>
    <w:rsid w:val="00A47F4C"/>
    <w:pPr>
      <w:spacing w:after="24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0"/>
    <w:link w:val="a4"/>
    <w:uiPriority w:val="10"/>
    <w:rsid w:val="00A47F4C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6">
    <w:name w:val="caption"/>
    <w:basedOn w:val="a"/>
    <w:next w:val="a"/>
    <w:uiPriority w:val="35"/>
    <w:unhideWhenUsed/>
    <w:qFormat/>
    <w:rsid w:val="00025E8F"/>
    <w:pPr>
      <w:spacing w:after="200" w:line="240" w:lineRule="auto"/>
    </w:pPr>
    <w:rPr>
      <w:iCs/>
      <w:szCs w:val="18"/>
    </w:rPr>
  </w:style>
  <w:style w:type="paragraph" w:styleId="a7">
    <w:name w:val="header"/>
    <w:basedOn w:val="a"/>
    <w:link w:val="a8"/>
    <w:uiPriority w:val="99"/>
    <w:unhideWhenUsed/>
    <w:rsid w:val="007D4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4687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D4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468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Юрьевич Потылицын</dc:creator>
  <cp:keywords/>
  <dc:description/>
  <cp:lastModifiedBy>Mishail</cp:lastModifiedBy>
  <cp:revision>36</cp:revision>
  <dcterms:created xsi:type="dcterms:W3CDTF">2022-08-15T08:26:00Z</dcterms:created>
  <dcterms:modified xsi:type="dcterms:W3CDTF">2022-08-15T10:24:00Z</dcterms:modified>
</cp:coreProperties>
</file>