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DE73" w14:textId="25704D52" w:rsidR="003C5723" w:rsidRPr="003C5723" w:rsidRDefault="003C5723" w:rsidP="004C7E92">
      <w:pPr>
        <w:jc w:val="both"/>
        <w:rPr>
          <w:b/>
          <w:bCs/>
          <w:lang w:val="es-ES"/>
        </w:rPr>
      </w:pPr>
      <w:r w:rsidRPr="003C5723">
        <w:rPr>
          <w:b/>
          <w:bCs/>
          <w:lang w:val="es-ES"/>
        </w:rPr>
        <w:t>Taller 3 - Vendedor de periódicos</w:t>
      </w:r>
    </w:p>
    <w:p w14:paraId="1B0FB5A1" w14:textId="522E7172" w:rsidR="003C5723" w:rsidRPr="00DD5526" w:rsidRDefault="00DD5526" w:rsidP="004C7E92">
      <w:pPr>
        <w:jc w:val="both"/>
        <w:rPr>
          <w:b/>
          <w:bCs/>
          <w:i/>
          <w:iCs/>
          <w:sz w:val="16"/>
          <w:szCs w:val="16"/>
          <w:lang w:val="es-ES"/>
        </w:rPr>
      </w:pPr>
      <w:r w:rsidRPr="00DD5526">
        <w:rPr>
          <w:b/>
          <w:bCs/>
          <w:i/>
          <w:iCs/>
          <w:sz w:val="16"/>
          <w:szCs w:val="16"/>
          <w:lang w:val="es-ES"/>
        </w:rPr>
        <w:t>Entregar en grupos a más tardar el sábado 20 de abril a las 8 am</w:t>
      </w:r>
    </w:p>
    <w:p w14:paraId="090E705A" w14:textId="77777777" w:rsidR="00DD5526" w:rsidRDefault="00DD5526" w:rsidP="004C7E92">
      <w:pPr>
        <w:jc w:val="both"/>
        <w:rPr>
          <w:lang w:val="es-ES"/>
        </w:rPr>
      </w:pPr>
    </w:p>
    <w:p w14:paraId="27AC73F6" w14:textId="5AC31521" w:rsidR="00D63080" w:rsidRDefault="003002A0" w:rsidP="004C7E92">
      <w:pPr>
        <w:jc w:val="both"/>
        <w:rPr>
          <w:lang w:val="es-ES"/>
        </w:rPr>
      </w:pPr>
      <w:r>
        <w:rPr>
          <w:lang w:val="es-ES"/>
        </w:rPr>
        <w:t>Realice la simulación del vendedor de periódicos utilizando los siguientes parámetros:</w:t>
      </w:r>
    </w:p>
    <w:p w14:paraId="09A35B0D" w14:textId="4FCD4370" w:rsidR="004C7E92" w:rsidRDefault="004C7E92" w:rsidP="004C7E92">
      <w:pPr>
        <w:jc w:val="both"/>
        <w:rPr>
          <w:lang w:val="es-ES"/>
        </w:rPr>
      </w:pPr>
      <w:r>
        <w:rPr>
          <w:lang w:val="es-ES"/>
        </w:rPr>
        <w:t>La</w:t>
      </w:r>
      <w:r w:rsidR="00C23EC5">
        <w:rPr>
          <w:lang w:val="es-ES"/>
        </w:rPr>
        <w:t xml:space="preserve"> cantidad de personas que llega al establecimiento</w:t>
      </w:r>
      <w:r>
        <w:rPr>
          <w:lang w:val="es-ES"/>
        </w:rPr>
        <w:t xml:space="preserve"> se distribuye normal con media </w:t>
      </w:r>
      <w:r w:rsidR="0038534D">
        <w:rPr>
          <w:lang w:val="es-ES"/>
        </w:rPr>
        <w:t>1</w:t>
      </w:r>
      <w:r>
        <w:rPr>
          <w:lang w:val="es-ES"/>
        </w:rPr>
        <w:t xml:space="preserve">50 y desviación </w:t>
      </w:r>
      <w:r w:rsidR="0068576E">
        <w:rPr>
          <w:lang w:val="es-ES"/>
        </w:rPr>
        <w:t>1</w:t>
      </w:r>
      <w:r>
        <w:rPr>
          <w:lang w:val="es-ES"/>
        </w:rPr>
        <w:t xml:space="preserve">8 los dias lunes y los dias martes lo hace con media </w:t>
      </w:r>
      <w:r w:rsidR="0038534D">
        <w:rPr>
          <w:lang w:val="es-ES"/>
        </w:rPr>
        <w:t>1</w:t>
      </w:r>
      <w:r>
        <w:rPr>
          <w:lang w:val="es-ES"/>
        </w:rPr>
        <w:t xml:space="preserve">30 y desviación </w:t>
      </w:r>
      <w:r w:rsidR="0068576E">
        <w:rPr>
          <w:lang w:val="es-ES"/>
        </w:rPr>
        <w:t>1</w:t>
      </w:r>
      <w:r>
        <w:rPr>
          <w:lang w:val="es-ES"/>
        </w:rPr>
        <w:t>0. El vendedor abre tanto lunes</w:t>
      </w:r>
      <w:r w:rsidR="00C23EC5">
        <w:rPr>
          <w:lang w:val="es-ES"/>
        </w:rPr>
        <w:t>,</w:t>
      </w:r>
      <w:r>
        <w:rPr>
          <w:lang w:val="es-ES"/>
        </w:rPr>
        <w:t xml:space="preserve"> como martes sin ningún tipo de distinción (uniforme) y solo abre esos dias.</w:t>
      </w:r>
    </w:p>
    <w:p w14:paraId="30905FCE" w14:textId="0AD20CA0" w:rsidR="00C23EC5" w:rsidRDefault="00C23EC5" w:rsidP="004C7E92">
      <w:pPr>
        <w:jc w:val="both"/>
        <w:rPr>
          <w:lang w:val="es-ES"/>
        </w:rPr>
      </w:pPr>
      <w:r>
        <w:rPr>
          <w:lang w:val="es-ES"/>
        </w:rPr>
        <w:t xml:space="preserve">La cantidad de </w:t>
      </w:r>
      <w:r w:rsidR="00850CEB">
        <w:rPr>
          <w:lang w:val="es-ES"/>
        </w:rPr>
        <w:t>periódicos</w:t>
      </w:r>
      <w:r>
        <w:rPr>
          <w:lang w:val="es-ES"/>
        </w:rPr>
        <w:t xml:space="preserve"> que </w:t>
      </w:r>
      <w:r w:rsidR="00850CEB">
        <w:rPr>
          <w:lang w:val="es-ES"/>
        </w:rPr>
        <w:t>compra cada persona se distribuye triangular (mínimo=1, máximo=10,</w:t>
      </w:r>
      <w:r w:rsidR="00A4200F">
        <w:rPr>
          <w:lang w:val="es-ES"/>
        </w:rPr>
        <w:t xml:space="preserve"> </w:t>
      </w:r>
      <w:r w:rsidR="00850CEB">
        <w:rPr>
          <w:lang w:val="es-ES"/>
        </w:rPr>
        <w:t xml:space="preserve">moda=7) </w:t>
      </w:r>
    </w:p>
    <w:p w14:paraId="041FFE44" w14:textId="48AC00B1" w:rsidR="00DC4220" w:rsidRDefault="00642AA8" w:rsidP="004C7E92">
      <w:pPr>
        <w:jc w:val="both"/>
        <w:rPr>
          <w:lang w:val="es-ES"/>
        </w:rPr>
      </w:pPr>
      <w:r>
        <w:rPr>
          <w:lang w:val="es-ES"/>
        </w:rPr>
        <w:t xml:space="preserve">El kiosko vende los dos periódicos nacionales. </w:t>
      </w:r>
      <w:r w:rsidR="00DC4220">
        <w:rPr>
          <w:lang w:val="es-ES"/>
        </w:rPr>
        <w:t>El 70% de la demanda la hace el periódico 1 y el otro 30% el periodo 2. A continuación se presenta la informacion de compra y venta de los dos periódicos:</w:t>
      </w: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106"/>
        <w:gridCol w:w="2693"/>
        <w:gridCol w:w="2694"/>
      </w:tblGrid>
      <w:tr w:rsidR="00DC4220" w:rsidRPr="00C23EC5" w14:paraId="6035F919" w14:textId="77777777" w:rsidTr="004C7E92">
        <w:trPr>
          <w:jc w:val="center"/>
        </w:trPr>
        <w:tc>
          <w:tcPr>
            <w:tcW w:w="4106" w:type="dxa"/>
          </w:tcPr>
          <w:p w14:paraId="60A1E5A3" w14:textId="77777777" w:rsidR="00DC4220" w:rsidRPr="00C23EC5" w:rsidRDefault="00DC4220">
            <w:pPr>
              <w:rPr>
                <w:b/>
                <w:bCs/>
                <w:lang w:val="es-ES"/>
              </w:rPr>
            </w:pPr>
          </w:p>
        </w:tc>
        <w:tc>
          <w:tcPr>
            <w:tcW w:w="2693" w:type="dxa"/>
          </w:tcPr>
          <w:p w14:paraId="3DF37BF3" w14:textId="0D221486" w:rsidR="00DC4220" w:rsidRPr="00C23EC5" w:rsidRDefault="00DC4220" w:rsidP="00DC4220">
            <w:pPr>
              <w:jc w:val="center"/>
              <w:rPr>
                <w:b/>
                <w:bCs/>
                <w:lang w:val="es-ES"/>
              </w:rPr>
            </w:pPr>
            <w:r w:rsidRPr="00C23EC5">
              <w:rPr>
                <w:b/>
                <w:bCs/>
                <w:lang w:val="es-ES"/>
              </w:rPr>
              <w:t>Periódico 1</w:t>
            </w:r>
          </w:p>
        </w:tc>
        <w:tc>
          <w:tcPr>
            <w:tcW w:w="2694" w:type="dxa"/>
          </w:tcPr>
          <w:p w14:paraId="40E6FC08" w14:textId="09D9F440" w:rsidR="00DC4220" w:rsidRPr="00C23EC5" w:rsidRDefault="00DC4220" w:rsidP="00DC4220">
            <w:pPr>
              <w:jc w:val="center"/>
              <w:rPr>
                <w:b/>
                <w:bCs/>
                <w:lang w:val="es-ES"/>
              </w:rPr>
            </w:pPr>
            <w:r w:rsidRPr="00C23EC5">
              <w:rPr>
                <w:b/>
                <w:bCs/>
                <w:lang w:val="es-ES"/>
              </w:rPr>
              <w:t>Periódico 2</w:t>
            </w:r>
          </w:p>
        </w:tc>
      </w:tr>
      <w:tr w:rsidR="00DC4220" w14:paraId="3F8FDD71" w14:textId="77777777" w:rsidTr="004C7E92">
        <w:trPr>
          <w:jc w:val="center"/>
        </w:trPr>
        <w:tc>
          <w:tcPr>
            <w:tcW w:w="4106" w:type="dxa"/>
          </w:tcPr>
          <w:p w14:paraId="11A229A6" w14:textId="0C6E075A" w:rsidR="00DC4220" w:rsidRDefault="00DC4220">
            <w:pPr>
              <w:rPr>
                <w:lang w:val="es-ES"/>
              </w:rPr>
            </w:pPr>
            <w:r>
              <w:rPr>
                <w:lang w:val="es-ES"/>
              </w:rPr>
              <w:t>Costo adquisición</w:t>
            </w:r>
          </w:p>
        </w:tc>
        <w:tc>
          <w:tcPr>
            <w:tcW w:w="2693" w:type="dxa"/>
          </w:tcPr>
          <w:p w14:paraId="1524788F" w14:textId="23E77EE8" w:rsidR="00DC4220" w:rsidRDefault="00DC4220" w:rsidP="00DC4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2100</w:t>
            </w:r>
          </w:p>
        </w:tc>
        <w:tc>
          <w:tcPr>
            <w:tcW w:w="2694" w:type="dxa"/>
          </w:tcPr>
          <w:p w14:paraId="3331C2B8" w14:textId="62F715CE" w:rsidR="00DC4220" w:rsidRDefault="00DC4220" w:rsidP="00DC4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2600</w:t>
            </w:r>
          </w:p>
        </w:tc>
      </w:tr>
      <w:tr w:rsidR="00DC4220" w14:paraId="4039B456" w14:textId="77777777" w:rsidTr="004C7E92">
        <w:trPr>
          <w:jc w:val="center"/>
        </w:trPr>
        <w:tc>
          <w:tcPr>
            <w:tcW w:w="4106" w:type="dxa"/>
          </w:tcPr>
          <w:p w14:paraId="0D2F1351" w14:textId="477B1C97" w:rsidR="00DC4220" w:rsidRDefault="00DC4220">
            <w:pPr>
              <w:rPr>
                <w:lang w:val="es-ES"/>
              </w:rPr>
            </w:pPr>
            <w:r>
              <w:rPr>
                <w:lang w:val="es-ES"/>
              </w:rPr>
              <w:t>Costo faltante</w:t>
            </w:r>
          </w:p>
        </w:tc>
        <w:tc>
          <w:tcPr>
            <w:tcW w:w="2693" w:type="dxa"/>
          </w:tcPr>
          <w:p w14:paraId="6204C70B" w14:textId="29F6375C" w:rsidR="00DC4220" w:rsidRDefault="00DC4220" w:rsidP="00DC4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2694" w:type="dxa"/>
          </w:tcPr>
          <w:p w14:paraId="6C54C8CF" w14:textId="505EC9F7" w:rsidR="00DC4220" w:rsidRDefault="00DC4220" w:rsidP="00DC4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  <w:tr w:rsidR="00DC4220" w14:paraId="2B14B519" w14:textId="77777777" w:rsidTr="004C7E92">
        <w:trPr>
          <w:jc w:val="center"/>
        </w:trPr>
        <w:tc>
          <w:tcPr>
            <w:tcW w:w="4106" w:type="dxa"/>
          </w:tcPr>
          <w:p w14:paraId="00C826DB" w14:textId="7D8FE855" w:rsidR="00DC4220" w:rsidRDefault="00DC4220">
            <w:pPr>
              <w:rPr>
                <w:lang w:val="es-ES"/>
              </w:rPr>
            </w:pPr>
            <w:r>
              <w:rPr>
                <w:lang w:val="es-ES"/>
              </w:rPr>
              <w:t>Ingreso sobrante</w:t>
            </w:r>
          </w:p>
        </w:tc>
        <w:tc>
          <w:tcPr>
            <w:tcW w:w="2693" w:type="dxa"/>
          </w:tcPr>
          <w:p w14:paraId="19874A58" w14:textId="395FAFE1" w:rsidR="00DC4220" w:rsidRDefault="00DC4220" w:rsidP="00DC4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130</w:t>
            </w:r>
          </w:p>
        </w:tc>
        <w:tc>
          <w:tcPr>
            <w:tcW w:w="2694" w:type="dxa"/>
          </w:tcPr>
          <w:p w14:paraId="763BE0F1" w14:textId="730B6374" w:rsidR="00DC4220" w:rsidRDefault="00DC4220" w:rsidP="00DC4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130</w:t>
            </w:r>
          </w:p>
        </w:tc>
      </w:tr>
      <w:tr w:rsidR="00DC4220" w14:paraId="7AD62A23" w14:textId="77777777" w:rsidTr="004C7E92">
        <w:trPr>
          <w:jc w:val="center"/>
        </w:trPr>
        <w:tc>
          <w:tcPr>
            <w:tcW w:w="4106" w:type="dxa"/>
          </w:tcPr>
          <w:p w14:paraId="5474476A" w14:textId="32AD1C87" w:rsidR="00DC4220" w:rsidRDefault="00DC4220">
            <w:pPr>
              <w:rPr>
                <w:lang w:val="es-ES"/>
              </w:rPr>
            </w:pPr>
            <w:r>
              <w:rPr>
                <w:lang w:val="es-ES"/>
              </w:rPr>
              <w:t>Ingreso venta</w:t>
            </w:r>
          </w:p>
        </w:tc>
        <w:tc>
          <w:tcPr>
            <w:tcW w:w="2693" w:type="dxa"/>
          </w:tcPr>
          <w:p w14:paraId="0BE4845A" w14:textId="4684A566" w:rsidR="00DC4220" w:rsidRDefault="00DC4220" w:rsidP="00DC4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3500</w:t>
            </w:r>
          </w:p>
        </w:tc>
        <w:tc>
          <w:tcPr>
            <w:tcW w:w="2694" w:type="dxa"/>
          </w:tcPr>
          <w:p w14:paraId="58B6382D" w14:textId="33CFBC7E" w:rsidR="00DC4220" w:rsidRDefault="00DC4220" w:rsidP="00DC4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4500</w:t>
            </w:r>
          </w:p>
        </w:tc>
      </w:tr>
    </w:tbl>
    <w:p w14:paraId="330F78D8" w14:textId="77777777" w:rsidR="00DC4220" w:rsidRDefault="00DC4220">
      <w:pPr>
        <w:rPr>
          <w:lang w:val="es-ES"/>
        </w:rPr>
      </w:pPr>
    </w:p>
    <w:p w14:paraId="13ACCC66" w14:textId="723A4375" w:rsidR="00403B25" w:rsidRDefault="00BA220B" w:rsidP="000267BD">
      <w:pPr>
        <w:jc w:val="both"/>
        <w:rPr>
          <w:lang w:val="es-ES"/>
        </w:rPr>
      </w:pPr>
      <w:r>
        <w:rPr>
          <w:lang w:val="es-ES"/>
        </w:rPr>
        <w:t xml:space="preserve">El vendedor tiene un acuerdo con el propietario del establecimiento (el vendedor paga arriendo diariamente) de manera que cuando vende en total menos de </w:t>
      </w:r>
      <w:r w:rsidR="00AA6F51">
        <w:rPr>
          <w:lang w:val="es-ES"/>
        </w:rPr>
        <w:t>4</w:t>
      </w:r>
      <w:r w:rsidR="000267BD">
        <w:rPr>
          <w:lang w:val="es-ES"/>
        </w:rPr>
        <w:t>00</w:t>
      </w:r>
      <w:r>
        <w:rPr>
          <w:lang w:val="es-ES"/>
        </w:rPr>
        <w:t xml:space="preserve"> periódicos al día, debe pagarle $18</w:t>
      </w:r>
      <w:r w:rsidR="00E16836">
        <w:rPr>
          <w:lang w:val="es-ES"/>
        </w:rPr>
        <w:t>0</w:t>
      </w:r>
      <w:r>
        <w:rPr>
          <w:lang w:val="es-ES"/>
        </w:rPr>
        <w:t xml:space="preserve">.000 de arriendo y cuando vende </w:t>
      </w:r>
      <w:r w:rsidR="00534B98">
        <w:rPr>
          <w:lang w:val="es-ES"/>
        </w:rPr>
        <w:t>más</w:t>
      </w:r>
      <w:r>
        <w:rPr>
          <w:lang w:val="es-ES"/>
        </w:rPr>
        <w:t xml:space="preserve"> de </w:t>
      </w:r>
      <w:r w:rsidR="00AA6F51">
        <w:rPr>
          <w:lang w:val="es-ES"/>
        </w:rPr>
        <w:t>4</w:t>
      </w:r>
      <w:r w:rsidR="000267BD">
        <w:rPr>
          <w:lang w:val="es-ES"/>
        </w:rPr>
        <w:t>80</w:t>
      </w:r>
      <w:r>
        <w:rPr>
          <w:lang w:val="es-ES"/>
        </w:rPr>
        <w:t xml:space="preserve"> debe pagarle $25</w:t>
      </w:r>
      <w:r w:rsidR="00E16836">
        <w:rPr>
          <w:lang w:val="es-ES"/>
        </w:rPr>
        <w:t>0</w:t>
      </w:r>
      <w:r>
        <w:rPr>
          <w:lang w:val="es-ES"/>
        </w:rPr>
        <w:t>.000</w:t>
      </w:r>
      <w:r w:rsidR="00403B25">
        <w:rPr>
          <w:lang w:val="es-ES"/>
        </w:rPr>
        <w:t>.</w:t>
      </w:r>
      <w:r w:rsidR="00534B98">
        <w:rPr>
          <w:lang w:val="es-ES"/>
        </w:rPr>
        <w:t xml:space="preserve"> De lo contrario paga la tarifa de siempre que es $20</w:t>
      </w:r>
      <w:r w:rsidR="00E16836">
        <w:rPr>
          <w:lang w:val="es-ES"/>
        </w:rPr>
        <w:t>0</w:t>
      </w:r>
      <w:r w:rsidR="00534B98">
        <w:rPr>
          <w:lang w:val="es-ES"/>
        </w:rPr>
        <w:t>.000.</w:t>
      </w:r>
    </w:p>
    <w:p w14:paraId="4CE80460" w14:textId="77777777" w:rsidR="000267BD" w:rsidRPr="000267BD" w:rsidRDefault="000267BD" w:rsidP="000267BD">
      <w:pPr>
        <w:jc w:val="both"/>
        <w:rPr>
          <w:lang w:val="es-ES"/>
        </w:rPr>
      </w:pPr>
      <w:r w:rsidRPr="000267BD">
        <w:rPr>
          <w:lang w:val="es-ES"/>
        </w:rPr>
        <w:t>La cantidad Q que decida comprar el vendedor corresponde siempre a la suma de la cantidad del periódico 1 y la suma de la cantidad del periódico 2 y las dos sumas deben ser iguales. Por ejemplo, si compra 300 periódicos, la mitad es de periódico 1 y la otra mitad de periódico 2.</w:t>
      </w:r>
    </w:p>
    <w:p w14:paraId="55830500" w14:textId="77777777" w:rsidR="00403B25" w:rsidRDefault="00403B25">
      <w:pPr>
        <w:rPr>
          <w:lang w:val="es-ES"/>
        </w:rPr>
      </w:pPr>
    </w:p>
    <w:p w14:paraId="6EF48C42" w14:textId="77777777" w:rsidR="00403B25" w:rsidRDefault="00403B25">
      <w:pPr>
        <w:rPr>
          <w:lang w:val="es-ES"/>
        </w:rPr>
      </w:pPr>
      <w:r>
        <w:rPr>
          <w:lang w:val="es-ES"/>
        </w:rPr>
        <w:t>Otros datos de la simulación son:</w:t>
      </w:r>
    </w:p>
    <w:p w14:paraId="773FBAA4" w14:textId="0EFB70F4" w:rsidR="00403B25" w:rsidRDefault="00403B25" w:rsidP="00403B25">
      <w:pPr>
        <w:pStyle w:val="Prrafodelista"/>
        <w:numPr>
          <w:ilvl w:val="0"/>
          <w:numId w:val="1"/>
        </w:numPr>
        <w:rPr>
          <w:lang w:val="es-ES"/>
        </w:rPr>
      </w:pPr>
      <w:r w:rsidRPr="00403B25">
        <w:rPr>
          <w:lang w:val="es-ES"/>
        </w:rPr>
        <w:t>Error</w:t>
      </w:r>
      <w:r w:rsidR="009155B8">
        <w:rPr>
          <w:lang w:val="es-ES"/>
        </w:rPr>
        <w:t xml:space="preserve"> para la media</w:t>
      </w:r>
      <w:r w:rsidRPr="00403B25">
        <w:rPr>
          <w:lang w:val="es-ES"/>
        </w:rPr>
        <w:t>=</w:t>
      </w:r>
      <w:r w:rsidR="00360F76">
        <w:rPr>
          <w:lang w:val="es-ES"/>
        </w:rPr>
        <w:t>$</w:t>
      </w:r>
      <w:r w:rsidRPr="00403B25">
        <w:rPr>
          <w:lang w:val="es-ES"/>
        </w:rPr>
        <w:t>10</w:t>
      </w:r>
      <w:r w:rsidR="00360F76">
        <w:rPr>
          <w:lang w:val="es-ES"/>
        </w:rPr>
        <w:t>.</w:t>
      </w:r>
      <w:r w:rsidRPr="00403B25">
        <w:rPr>
          <w:lang w:val="es-ES"/>
        </w:rPr>
        <w:t>0</w:t>
      </w:r>
      <w:r w:rsidR="00360F76">
        <w:rPr>
          <w:lang w:val="es-ES"/>
        </w:rPr>
        <w:t>00</w:t>
      </w:r>
    </w:p>
    <w:p w14:paraId="04C8DA2B" w14:textId="0BB176C6" w:rsidR="009155B8" w:rsidRPr="009155B8" w:rsidRDefault="009155B8" w:rsidP="009155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Error para la proporción=0.</w:t>
      </w:r>
      <w:r w:rsidR="00A10F61">
        <w:rPr>
          <w:lang w:val="es-ES"/>
        </w:rPr>
        <w:t>2</w:t>
      </w:r>
    </w:p>
    <w:p w14:paraId="355CEE51" w14:textId="66B88D6C" w:rsidR="004C7E92" w:rsidRDefault="00316BDE" w:rsidP="00403B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Nivel de confianza</w:t>
      </w:r>
      <w:r w:rsidR="00403B25" w:rsidRPr="00403B25">
        <w:rPr>
          <w:lang w:val="es-ES"/>
        </w:rPr>
        <w:t>=0.</w:t>
      </w:r>
      <w:r>
        <w:rPr>
          <w:lang w:val="es-ES"/>
        </w:rPr>
        <w:t>9</w:t>
      </w:r>
      <w:r w:rsidR="00403B25" w:rsidRPr="00403B25">
        <w:rPr>
          <w:lang w:val="es-ES"/>
        </w:rPr>
        <w:t>5</w:t>
      </w:r>
      <w:r w:rsidR="00BA220B" w:rsidRPr="00403B25">
        <w:rPr>
          <w:lang w:val="es-ES"/>
        </w:rPr>
        <w:t xml:space="preserve">  </w:t>
      </w:r>
    </w:p>
    <w:p w14:paraId="5DF3894A" w14:textId="68587A8B" w:rsidR="00A44E99" w:rsidRDefault="00A44E99" w:rsidP="00403B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Muestra piloto=30</w:t>
      </w:r>
    </w:p>
    <w:p w14:paraId="3E8DD411" w14:textId="71F02DBE" w:rsidR="00A44E99" w:rsidRDefault="00A44E99" w:rsidP="00403B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Dias de simulación=60</w:t>
      </w:r>
    </w:p>
    <w:p w14:paraId="6F165947" w14:textId="35CAEF70" w:rsidR="00AA6F51" w:rsidRDefault="00AA6F51" w:rsidP="00403B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Min=</w:t>
      </w:r>
      <w:r w:rsidR="00E12852">
        <w:rPr>
          <w:lang w:val="es-ES"/>
        </w:rPr>
        <w:t>550</w:t>
      </w:r>
    </w:p>
    <w:p w14:paraId="1F04B791" w14:textId="66670A54" w:rsidR="00AA6F51" w:rsidRDefault="00AA6F51" w:rsidP="00403B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Max=</w:t>
      </w:r>
      <w:r w:rsidR="00E12852">
        <w:rPr>
          <w:lang w:val="es-ES"/>
        </w:rPr>
        <w:t>750</w:t>
      </w:r>
    </w:p>
    <w:p w14:paraId="333B01B6" w14:textId="77777777" w:rsidR="003C5723" w:rsidRDefault="003C5723" w:rsidP="003C5723">
      <w:pPr>
        <w:pStyle w:val="Prrafodelista"/>
        <w:rPr>
          <w:lang w:val="es-ES"/>
        </w:rPr>
      </w:pPr>
    </w:p>
    <w:p w14:paraId="751C386C" w14:textId="2401E70D" w:rsidR="003C5723" w:rsidRPr="00534B98" w:rsidRDefault="00534B98" w:rsidP="00534B98">
      <w:pPr>
        <w:rPr>
          <w:lang w:val="es-ES"/>
        </w:rPr>
      </w:pPr>
      <w:r>
        <w:rPr>
          <w:lang w:val="es-ES"/>
        </w:rPr>
        <w:t>Preguntas:</w:t>
      </w:r>
    </w:p>
    <w:p w14:paraId="5254274B" w14:textId="3552DE8B" w:rsidR="001A1BA4" w:rsidRDefault="001A1BA4" w:rsidP="001A1B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Calcule el intervalo de confianza para la utilidad promedio</w:t>
      </w:r>
      <w:r w:rsidR="00713F06">
        <w:rPr>
          <w:lang w:val="es-ES"/>
        </w:rPr>
        <w:t xml:space="preserve"> y concluya cuanto debe ser el Q recomendado</w:t>
      </w:r>
    </w:p>
    <w:p w14:paraId="3C4A693E" w14:textId="46297172" w:rsidR="00A00184" w:rsidRDefault="00A00184" w:rsidP="001A1BA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Calcule el intervalo de confianza para la proporción de dias en los que el vendedor vende </w:t>
      </w:r>
      <w:r w:rsidR="00AA6F51">
        <w:rPr>
          <w:lang w:val="es-ES"/>
        </w:rPr>
        <w:t>más</w:t>
      </w:r>
      <w:r>
        <w:rPr>
          <w:lang w:val="es-ES"/>
        </w:rPr>
        <w:t xml:space="preserve"> de </w:t>
      </w:r>
      <w:r w:rsidR="00DB3A16">
        <w:rPr>
          <w:lang w:val="es-ES"/>
        </w:rPr>
        <w:t>$250.000</w:t>
      </w:r>
    </w:p>
    <w:p w14:paraId="1E33355C" w14:textId="77777777" w:rsidR="00A27A7C" w:rsidRDefault="00A27A7C" w:rsidP="00A27A7C">
      <w:pPr>
        <w:pStyle w:val="Prrafodelista"/>
        <w:rPr>
          <w:lang w:val="es-ES"/>
        </w:rPr>
      </w:pPr>
    </w:p>
    <w:p w14:paraId="05A85CBB" w14:textId="7411ECDF" w:rsidR="00742788" w:rsidRPr="00742788" w:rsidRDefault="00742788" w:rsidP="00742788">
      <w:pPr>
        <w:rPr>
          <w:b/>
          <w:bCs/>
          <w:lang w:val="es-ES"/>
        </w:rPr>
      </w:pPr>
      <w:r w:rsidRPr="00742788">
        <w:rPr>
          <w:b/>
          <w:bCs/>
          <w:lang w:val="es-ES"/>
        </w:rPr>
        <w:t>Recomendaciones:</w:t>
      </w:r>
    </w:p>
    <w:p w14:paraId="4D539B0F" w14:textId="70CEF45C" w:rsidR="00742788" w:rsidRPr="001953B7" w:rsidRDefault="00742788" w:rsidP="001953B7">
      <w:pPr>
        <w:pStyle w:val="Prrafodelista"/>
        <w:numPr>
          <w:ilvl w:val="0"/>
          <w:numId w:val="3"/>
        </w:numPr>
        <w:rPr>
          <w:lang w:val="es-ES"/>
        </w:rPr>
      </w:pPr>
      <w:r w:rsidRPr="001953B7">
        <w:rPr>
          <w:lang w:val="es-ES"/>
        </w:rPr>
        <w:t>Utilice la siguiente fórmula para la generación de números aleatorios</w:t>
      </w:r>
      <w:r w:rsidR="002C3308" w:rsidRPr="001953B7">
        <w:rPr>
          <w:lang w:val="es-ES"/>
        </w:rPr>
        <w:t xml:space="preserve"> de manera triangular</w:t>
      </w:r>
      <w:r w:rsidRPr="001953B7">
        <w:rPr>
          <w:lang w:val="es-ES"/>
        </w:rPr>
        <w:t>:</w:t>
      </w:r>
    </w:p>
    <w:p w14:paraId="7639C4BC" w14:textId="19FD4FA8" w:rsidR="00742788" w:rsidRDefault="00742788" w:rsidP="00742788">
      <w:pPr>
        <w:rPr>
          <w:lang w:val="es-ES"/>
        </w:rPr>
      </w:pPr>
      <w:r>
        <w:rPr>
          <w:noProof/>
        </w:rPr>
        <w:drawing>
          <wp:inline distT="0" distB="0" distL="0" distR="0" wp14:anchorId="25E58E1D" wp14:editId="18FE2A1B">
            <wp:extent cx="3048564" cy="698500"/>
            <wp:effectExtent l="0" t="0" r="0" b="6350"/>
            <wp:docPr id="1340909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9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9685" cy="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082C" w14:textId="2A5EF82D" w:rsidR="00D71268" w:rsidRDefault="00D71268" w:rsidP="00742788">
      <w:pPr>
        <w:rPr>
          <w:lang w:val="es-ES"/>
        </w:rPr>
      </w:pPr>
      <w:r>
        <w:rPr>
          <w:lang w:val="es-ES"/>
        </w:rPr>
        <w:t>Donde:</w:t>
      </w:r>
    </w:p>
    <w:p w14:paraId="3C6E4F25" w14:textId="1D138D1B" w:rsidR="00FC0A46" w:rsidRDefault="00FC0A46" w:rsidP="00742788">
      <w:pPr>
        <w:rPr>
          <w:lang w:val="es-ES"/>
        </w:rPr>
      </w:pPr>
      <w:r>
        <w:rPr>
          <w:lang w:val="es-ES"/>
        </w:rPr>
        <w:t>X es un número aleatorio distribuido de manera triangular</w:t>
      </w:r>
    </w:p>
    <w:p w14:paraId="69552E71" w14:textId="17A481C8" w:rsidR="00742788" w:rsidRDefault="00742788" w:rsidP="00742788">
      <w:pPr>
        <w:rPr>
          <w:lang w:val="es-ES"/>
        </w:rPr>
      </w:pPr>
      <w:r>
        <w:rPr>
          <w:lang w:val="es-ES"/>
        </w:rPr>
        <w:t>U es un numero aleatorio entre 0 y 1.</w:t>
      </w:r>
    </w:p>
    <w:p w14:paraId="53EE18E7" w14:textId="4CEF7FA1" w:rsidR="00742788" w:rsidRDefault="00742788" w:rsidP="00742788">
      <w:pPr>
        <w:rPr>
          <w:rFonts w:eastAsiaTheme="minorEastAsia"/>
          <w:lang w:val="es-ES"/>
        </w:rPr>
      </w:pPr>
      <w:r>
        <w:rPr>
          <w:lang w:val="es-ES"/>
        </w:rPr>
        <w:t xml:space="preserve">F(c) es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(c-a)</m:t>
            </m:r>
          </m:num>
          <m:den>
            <m:r>
              <w:rPr>
                <w:rFonts w:ascii="Cambria Math" w:hAnsi="Cambria Math"/>
                <w:lang w:val="es-ES"/>
              </w:rPr>
              <m:t>(b-a)</m:t>
            </m:r>
          </m:den>
        </m:f>
      </m:oMath>
    </w:p>
    <w:p w14:paraId="43BE8C5C" w14:textId="6F9720CD" w:rsidR="001953B7" w:rsidRDefault="001578F2" w:rsidP="0074278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a=mínimo</w:t>
      </w:r>
    </w:p>
    <w:p w14:paraId="303B9638" w14:textId="03C9A2D4" w:rsidR="001578F2" w:rsidRDefault="001578F2" w:rsidP="0074278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b=máximo</w:t>
      </w:r>
    </w:p>
    <w:p w14:paraId="2E495D74" w14:textId="0E3C9273" w:rsidR="001578F2" w:rsidRDefault="001578F2" w:rsidP="0074278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c=moda</w:t>
      </w:r>
    </w:p>
    <w:p w14:paraId="3AC8752F" w14:textId="77777777" w:rsidR="001953B7" w:rsidRDefault="001953B7" w:rsidP="00742788">
      <w:pPr>
        <w:rPr>
          <w:rFonts w:eastAsiaTheme="minorEastAsia"/>
          <w:lang w:val="es-ES"/>
        </w:rPr>
      </w:pPr>
    </w:p>
    <w:p w14:paraId="1307FF67" w14:textId="04AAAC50" w:rsidR="001953B7" w:rsidRPr="001953B7" w:rsidRDefault="001953B7" w:rsidP="001953B7">
      <w:pPr>
        <w:pStyle w:val="Prrafodelista"/>
        <w:numPr>
          <w:ilvl w:val="0"/>
          <w:numId w:val="3"/>
        </w:numPr>
        <w:rPr>
          <w:rFonts w:eastAsiaTheme="minorEastAsia"/>
          <w:lang w:val="es-ES"/>
        </w:rPr>
      </w:pPr>
      <w:r w:rsidRPr="001953B7">
        <w:rPr>
          <w:rFonts w:eastAsiaTheme="minorEastAsia"/>
          <w:lang w:val="es-ES"/>
        </w:rPr>
        <w:t>El intervalo para la proporción es:</w:t>
      </w:r>
    </w:p>
    <w:p w14:paraId="327930C8" w14:textId="1C30B701" w:rsidR="001953B7" w:rsidRDefault="001953B7" w:rsidP="00742788">
      <w:pPr>
        <w:rPr>
          <w:lang w:val="es-ES"/>
        </w:rPr>
      </w:pPr>
      <w:r>
        <w:rPr>
          <w:noProof/>
        </w:rPr>
        <w:drawing>
          <wp:inline distT="0" distB="0" distL="0" distR="0" wp14:anchorId="13E95A16" wp14:editId="0B67C04E">
            <wp:extent cx="2990850" cy="501460"/>
            <wp:effectExtent l="0" t="0" r="0" b="0"/>
            <wp:docPr id="39661742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17426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86" cy="5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EDB4" w14:textId="05F36B08" w:rsidR="001953B7" w:rsidRDefault="001953B7" w:rsidP="00742788">
      <w:pPr>
        <w:rPr>
          <w:lang w:val="es-ES"/>
        </w:rPr>
      </w:pPr>
      <w:r>
        <w:rPr>
          <w:lang w:val="es-ES"/>
        </w:rPr>
        <w:t>Donde:</w:t>
      </w:r>
    </w:p>
    <w:p w14:paraId="34DD641F" w14:textId="499D6509" w:rsidR="001953B7" w:rsidRDefault="00000000" w:rsidP="00742788">
      <w:pPr>
        <w:rPr>
          <w:rFonts w:eastAsiaTheme="minorEastAsia"/>
          <w:lang w:val="es-ES"/>
        </w:rPr>
      </w:pPr>
      <m:oMath>
        <m:acc>
          <m:accPr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p</m:t>
            </m:r>
          </m:e>
        </m:acc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x</m:t>
            </m:r>
          </m:num>
          <m:den>
            <m:r>
              <w:rPr>
                <w:rFonts w:ascii="Cambria Math" w:hAnsi="Cambria Math"/>
                <w:lang w:val="es-ES"/>
              </w:rPr>
              <m:t>n</m:t>
            </m:r>
          </m:den>
        </m:f>
      </m:oMath>
      <w:r w:rsidR="001953B7">
        <w:rPr>
          <w:rFonts w:eastAsiaTheme="minorEastAsia"/>
          <w:lang w:val="es-ES"/>
        </w:rPr>
        <w:t xml:space="preserve">  siendo x la cantidad de éxitos y n la muestra</w:t>
      </w:r>
    </w:p>
    <w:p w14:paraId="654CFF37" w14:textId="1D56F111" w:rsidR="001953B7" w:rsidRDefault="00000000" w:rsidP="00742788">
      <w:pPr>
        <w:rPr>
          <w:rFonts w:eastAsiaTheme="minorEastAsia"/>
          <w:lang w:val="es-ES"/>
        </w:rPr>
      </w:pPr>
      <m:oMath>
        <m:acc>
          <m:accPr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q</m:t>
            </m:r>
          </m:e>
        </m:acc>
      </m:oMath>
      <w:r w:rsidR="001953B7">
        <w:rPr>
          <w:rFonts w:eastAsiaTheme="minorEastAsia"/>
          <w:lang w:val="es-ES"/>
        </w:rPr>
        <w:t xml:space="preserve"> es el complemento de </w:t>
      </w:r>
      <m:oMath>
        <m:acc>
          <m:accPr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p</m:t>
            </m:r>
          </m:e>
        </m:acc>
      </m:oMath>
    </w:p>
    <w:p w14:paraId="6E3729EA" w14:textId="04269B56" w:rsidR="001953B7" w:rsidRDefault="001953B7" w:rsidP="0074278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formula para el tamaño de la muestra es igual a la del parámetro media</w:t>
      </w:r>
    </w:p>
    <w:p w14:paraId="25740CAB" w14:textId="77777777" w:rsidR="001953B7" w:rsidRDefault="001953B7" w:rsidP="00742788">
      <w:pPr>
        <w:rPr>
          <w:rFonts w:eastAsiaTheme="minorEastAsia"/>
          <w:lang w:val="es-ES"/>
        </w:rPr>
      </w:pPr>
    </w:p>
    <w:p w14:paraId="44EC96D3" w14:textId="77777777" w:rsidR="001953B7" w:rsidRPr="001953B7" w:rsidRDefault="001953B7" w:rsidP="00742788">
      <w:pPr>
        <w:rPr>
          <w:lang w:val="es-ES"/>
        </w:rPr>
      </w:pPr>
    </w:p>
    <w:sectPr w:rsidR="001953B7" w:rsidRPr="00195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064"/>
    <w:multiLevelType w:val="hybridMultilevel"/>
    <w:tmpl w:val="EE3066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91A4C"/>
    <w:multiLevelType w:val="hybridMultilevel"/>
    <w:tmpl w:val="0C1C03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279F"/>
    <w:multiLevelType w:val="hybridMultilevel"/>
    <w:tmpl w:val="53C04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08583">
    <w:abstractNumId w:val="2"/>
  </w:num>
  <w:num w:numId="2" w16cid:durableId="249461567">
    <w:abstractNumId w:val="1"/>
  </w:num>
  <w:num w:numId="3" w16cid:durableId="110396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A0"/>
    <w:rsid w:val="000267BD"/>
    <w:rsid w:val="001578F2"/>
    <w:rsid w:val="001579DD"/>
    <w:rsid w:val="001953B7"/>
    <w:rsid w:val="001A1BA4"/>
    <w:rsid w:val="00290259"/>
    <w:rsid w:val="002C3308"/>
    <w:rsid w:val="003002A0"/>
    <w:rsid w:val="00316BDE"/>
    <w:rsid w:val="00360F76"/>
    <w:rsid w:val="0038534D"/>
    <w:rsid w:val="003C5723"/>
    <w:rsid w:val="00403B25"/>
    <w:rsid w:val="00413F03"/>
    <w:rsid w:val="004C7E92"/>
    <w:rsid w:val="00534B98"/>
    <w:rsid w:val="00642AA8"/>
    <w:rsid w:val="0068576E"/>
    <w:rsid w:val="00713F06"/>
    <w:rsid w:val="00742788"/>
    <w:rsid w:val="00850CEB"/>
    <w:rsid w:val="009155B8"/>
    <w:rsid w:val="009533AD"/>
    <w:rsid w:val="009741A8"/>
    <w:rsid w:val="00A00184"/>
    <w:rsid w:val="00A10F61"/>
    <w:rsid w:val="00A27A7C"/>
    <w:rsid w:val="00A4200F"/>
    <w:rsid w:val="00A44E99"/>
    <w:rsid w:val="00A76529"/>
    <w:rsid w:val="00AA6F51"/>
    <w:rsid w:val="00B43AAD"/>
    <w:rsid w:val="00BA220B"/>
    <w:rsid w:val="00C23EC5"/>
    <w:rsid w:val="00C30508"/>
    <w:rsid w:val="00D63080"/>
    <w:rsid w:val="00D71268"/>
    <w:rsid w:val="00DB3A16"/>
    <w:rsid w:val="00DC4220"/>
    <w:rsid w:val="00DD5526"/>
    <w:rsid w:val="00E12852"/>
    <w:rsid w:val="00E16836"/>
    <w:rsid w:val="00E93D7C"/>
    <w:rsid w:val="00F34EE1"/>
    <w:rsid w:val="00F8168E"/>
    <w:rsid w:val="00FB155E"/>
    <w:rsid w:val="00FC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4459"/>
  <w15:chartTrackingRefBased/>
  <w15:docId w15:val="{22498BC2-11B2-4EB6-ADE2-52F7C189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3B2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427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Ramírez Tovar</dc:creator>
  <cp:keywords/>
  <dc:description/>
  <cp:lastModifiedBy>María Paula Ramírez Tovar</cp:lastModifiedBy>
  <cp:revision>42</cp:revision>
  <dcterms:created xsi:type="dcterms:W3CDTF">2024-04-14T01:47:00Z</dcterms:created>
  <dcterms:modified xsi:type="dcterms:W3CDTF">2024-04-15T13:54:00Z</dcterms:modified>
</cp:coreProperties>
</file>