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0" w:rsidRDefault="00086720" w:rsidP="008B16BB">
      <w:bookmarkStart w:id="0" w:name="_Toc459888455"/>
    </w:p>
    <w:p w:rsidR="00ED5553" w:rsidRPr="0009320A" w:rsidRDefault="00B33895" w:rsidP="00ED5553">
      <w:pPr>
        <w:pStyle w:val="TtuloApartado1sinnivel"/>
      </w:pPr>
      <w:r>
        <w:t>Caso práctico: Laboratorio sobre dinámica y leyes de Newton</w:t>
      </w:r>
    </w:p>
    <w:p w:rsidR="000342A2" w:rsidRDefault="000342A2" w:rsidP="00ED5553">
      <w:pPr>
        <w:rPr>
          <w:rFonts w:cs="UnitOT-Light"/>
          <w:b/>
          <w:szCs w:val="22"/>
        </w:rPr>
      </w:pPr>
    </w:p>
    <w:bookmarkEnd w:id="0"/>
    <w:p w:rsidR="00B33895" w:rsidRDefault="00B33895" w:rsidP="00B33895">
      <w:pPr>
        <w:rPr>
          <w:rFonts w:cs="UnitOT-Light"/>
          <w:szCs w:val="22"/>
        </w:rPr>
      </w:pPr>
      <w:r>
        <w:rPr>
          <w:rFonts w:cs="UnitOT-Light"/>
          <w:szCs w:val="22"/>
        </w:rPr>
        <w:t>Aplicando los conceptos que se han ido desarrollando a lo largo del tema, deberás diseñar y realizar un experimento donde se comprueben algunas de las leyes de Newton.</w:t>
      </w:r>
    </w:p>
    <w:p w:rsidR="00B33895" w:rsidRDefault="00B33895" w:rsidP="00B33895">
      <w:pPr>
        <w:rPr>
          <w:rFonts w:cs="UnitOT-Light"/>
          <w:szCs w:val="22"/>
        </w:rPr>
      </w:pPr>
    </w:p>
    <w:p w:rsidR="00B33895" w:rsidRPr="00795F8B" w:rsidRDefault="00B33895" w:rsidP="00B33895">
      <w:pPr>
        <w:rPr>
          <w:rFonts w:cs="UnitOT-Light"/>
          <w:szCs w:val="22"/>
        </w:rPr>
      </w:pPr>
      <w:r>
        <w:rPr>
          <w:rFonts w:cs="UnitOT-Light"/>
          <w:szCs w:val="22"/>
        </w:rPr>
        <w:t>Para la elaboración de la actividad, deberás escribir un reporte con la descripción y los resultados obtenidos del experimento. El reporte deberá contener las siguientes secciones:</w:t>
      </w:r>
    </w:p>
    <w:p w:rsidR="00B33895" w:rsidRPr="00795F8B" w:rsidRDefault="00B33895" w:rsidP="00B33895">
      <w:pPr>
        <w:rPr>
          <w:rFonts w:cs="UnitOT-Light"/>
          <w:szCs w:val="22"/>
        </w:rPr>
      </w:pPr>
    </w:p>
    <w:p w:rsidR="00B33895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Título</w:t>
      </w:r>
      <w:r>
        <w:t>: descriptivo del experimento.</w:t>
      </w:r>
    </w:p>
    <w:p w:rsidR="00B33895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Introducción</w:t>
      </w:r>
      <w:r>
        <w:t>: se deberá explicar la ley de Newton a desarrollar. Ejemplos previos de aplicación de dicha ley y los objetivos que se persiguen con el experimento.</w:t>
      </w:r>
    </w:p>
    <w:p w:rsidR="00B33895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Metodología</w:t>
      </w:r>
      <w:r>
        <w:t>: deberás explicar claramente los materiales que se requieren para el experimento. Es importante incluir imágenes y/o diagramas explicativos.</w:t>
      </w:r>
    </w:p>
    <w:p w:rsidR="00B33895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Resultados</w:t>
      </w:r>
      <w:r>
        <w:t>: en esta sección se deben discutir los resultados obtenidos de este experimento y como se relaciona la ley de Newton que motivó el experimento con el mundo real. Esta sección debe contener gráficas y tablas para visualizar los resultados obtenidos.</w:t>
      </w:r>
    </w:p>
    <w:p w:rsidR="00B33895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Conclusiones</w:t>
      </w:r>
      <w:r>
        <w:t>: en este punto deberás explicar tus argumentos finales derivados del resultado del experimento y la utilidad de este.</w:t>
      </w:r>
    </w:p>
    <w:p w:rsidR="00B33895" w:rsidRPr="00F3027B" w:rsidRDefault="00B33895" w:rsidP="00B33895">
      <w:pPr>
        <w:pStyle w:val="Prrafodelista"/>
        <w:numPr>
          <w:ilvl w:val="0"/>
          <w:numId w:val="2"/>
        </w:numPr>
      </w:pPr>
      <w:r w:rsidRPr="009F7DD4">
        <w:rPr>
          <w:b/>
        </w:rPr>
        <w:t>Bibliografía</w:t>
      </w:r>
      <w:r>
        <w:t>: se deben incluir algunas citas y referencias bibliográficas.</w:t>
      </w:r>
    </w:p>
    <w:p w:rsidR="00B33895" w:rsidRDefault="00B33895" w:rsidP="00B33895"/>
    <w:p w:rsidR="00B33895" w:rsidRDefault="00B33895" w:rsidP="00B33895"/>
    <w:p w:rsidR="00B33895" w:rsidRPr="00C26997" w:rsidRDefault="00B33895" w:rsidP="00B33895"/>
    <w:p w:rsidR="00B33895" w:rsidRPr="00F403FC" w:rsidRDefault="00B33895" w:rsidP="00B33895"/>
    <w:p w:rsidR="00B33895" w:rsidRPr="00C26997" w:rsidRDefault="00B33895" w:rsidP="00B33895">
      <w:pPr>
        <w:rPr>
          <w:b/>
        </w:rPr>
      </w:pPr>
      <w:r w:rsidRPr="00C26997">
        <w:rPr>
          <w:b/>
        </w:rPr>
        <w:lastRenderedPageBreak/>
        <w:t>Objetivos</w:t>
      </w:r>
    </w:p>
    <w:p w:rsidR="00B33895" w:rsidRDefault="00B33895" w:rsidP="00B33895"/>
    <w:p w:rsidR="00B33895" w:rsidRPr="00795F8B" w:rsidRDefault="00B33895" w:rsidP="00B33895">
      <w:r>
        <w:t>El objetivo de este experimento es que apliques de forma sencilla las leyes de Newton a partir de los conceptos aprendidos.</w:t>
      </w:r>
    </w:p>
    <w:p w:rsidR="00B33895" w:rsidRDefault="00B33895" w:rsidP="00B33895"/>
    <w:p w:rsidR="00B33895" w:rsidRPr="00712024" w:rsidRDefault="00B33895" w:rsidP="00B33895"/>
    <w:p w:rsidR="00B33895" w:rsidRDefault="00B33895" w:rsidP="00B33895">
      <w:pPr>
        <w:pStyle w:val="TtuloApartado3"/>
      </w:pPr>
      <w:r w:rsidRPr="006F79F1">
        <w:t>Criterios de evaluación</w:t>
      </w:r>
    </w:p>
    <w:p w:rsidR="00B33895" w:rsidRPr="00E63F97" w:rsidRDefault="00B33895" w:rsidP="00B33895"/>
    <w:p w:rsidR="00B33895" w:rsidRDefault="00B33895" w:rsidP="00B33895">
      <w:pPr>
        <w:pStyle w:val="Prrafodelista"/>
        <w:numPr>
          <w:ilvl w:val="0"/>
          <w:numId w:val="3"/>
        </w:numPr>
      </w:pPr>
      <w:r w:rsidRPr="00944766">
        <w:t>Se valorará las respuestas claras y argumentadas.</w:t>
      </w:r>
    </w:p>
    <w:p w:rsidR="00B33895" w:rsidRDefault="00B33895" w:rsidP="00B33895">
      <w:pPr>
        <w:pStyle w:val="Prrafodelista"/>
        <w:numPr>
          <w:ilvl w:val="0"/>
          <w:numId w:val="3"/>
        </w:numPr>
      </w:pPr>
      <w:r>
        <w:t>Deberás seguir cada uno de los puntos marcados.</w:t>
      </w:r>
    </w:p>
    <w:p w:rsidR="00B33895" w:rsidRPr="00944766" w:rsidRDefault="00B33895" w:rsidP="00B33895">
      <w:pPr>
        <w:pStyle w:val="Prrafodelista"/>
        <w:numPr>
          <w:ilvl w:val="0"/>
          <w:numId w:val="3"/>
        </w:numPr>
      </w:pPr>
      <w:r>
        <w:t>Es imprescindible que el informe contenga gráficos y tablas explicativas.</w:t>
      </w:r>
    </w:p>
    <w:p w:rsidR="00B33895" w:rsidRDefault="00B33895" w:rsidP="00B33895">
      <w:pPr>
        <w:rPr>
          <w:rFonts w:cs="UnitOT-Light"/>
          <w:szCs w:val="22"/>
        </w:rPr>
      </w:pPr>
    </w:p>
    <w:p w:rsidR="00B33895" w:rsidRPr="00795F8B" w:rsidRDefault="00B33895" w:rsidP="00B33895">
      <w:pPr>
        <w:rPr>
          <w:rFonts w:cs="UnitOT-Light"/>
          <w:szCs w:val="22"/>
        </w:rPr>
      </w:pPr>
    </w:p>
    <w:p w:rsidR="00B33895" w:rsidRDefault="00B33895" w:rsidP="00B33895">
      <w:pPr>
        <w:jc w:val="left"/>
        <w:rPr>
          <w:rFonts w:cs="UnitOT-Light"/>
          <w:szCs w:val="22"/>
        </w:rPr>
      </w:pPr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>
        <w:rPr>
          <w:rFonts w:cs="UnitOT-Light"/>
        </w:rPr>
        <w:t>5</w:t>
      </w:r>
      <w:r w:rsidRPr="00D522FB">
        <w:rPr>
          <w:rFonts w:cs="UnitOT-Light"/>
        </w:rPr>
        <w:t xml:space="preserve"> páginas, fuente </w:t>
      </w:r>
      <w:r>
        <w:rPr>
          <w:rFonts w:cs="UnitOT-Light"/>
        </w:rPr>
        <w:t>Calibri</w:t>
      </w:r>
      <w:r w:rsidRPr="00D522FB">
        <w:rPr>
          <w:rFonts w:cs="UnitOT-Light"/>
        </w:rPr>
        <w:t xml:space="preserve"> </w:t>
      </w:r>
      <w:r>
        <w:rPr>
          <w:rFonts w:cs="UnitOT-Light"/>
        </w:rPr>
        <w:t>12</w:t>
      </w:r>
      <w:r w:rsidRPr="00D522FB">
        <w:rPr>
          <w:rFonts w:cs="UnitOT-Light"/>
        </w:rPr>
        <w:t xml:space="preserve"> e interlineado 1,5.</w:t>
      </w:r>
    </w:p>
    <w:p w:rsidR="00C82727" w:rsidRDefault="00C82727" w:rsidP="00ED5553">
      <w:pPr>
        <w:rPr>
          <w:rFonts w:cs="UnitOT-Light"/>
          <w:b/>
          <w:szCs w:val="22"/>
        </w:rPr>
      </w:pPr>
      <w:bookmarkStart w:id="1" w:name="_GoBack"/>
      <w:bookmarkEnd w:id="1"/>
    </w:p>
    <w:p w:rsidR="00C82727" w:rsidRPr="00521FC8" w:rsidRDefault="00C82727" w:rsidP="00ED5553">
      <w:pPr>
        <w:rPr>
          <w:rFonts w:cs="UnitOT-Light"/>
          <w:b/>
          <w:szCs w:val="22"/>
        </w:rPr>
      </w:pPr>
    </w:p>
    <w:sectPr w:rsidR="00C82727" w:rsidRPr="00521FC8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BE" w:rsidRDefault="00CD6EBE" w:rsidP="00C50246">
      <w:pPr>
        <w:spacing w:line="240" w:lineRule="auto"/>
      </w:pPr>
      <w:r>
        <w:separator/>
      </w:r>
    </w:p>
  </w:endnote>
  <w:endnote w:type="continuationSeparator" w:id="0">
    <w:p w:rsidR="00CD6EBE" w:rsidRDefault="00CD6EB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0D0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80D0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-2729230</wp:posOffset>
              </wp:positionH>
              <wp:positionV relativeFrom="page">
                <wp:posOffset>8800465</wp:posOffset>
              </wp:positionV>
              <wp:extent cx="3431540" cy="322580"/>
              <wp:effectExtent l="11430" t="7620" r="8890" b="889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43154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 xml:space="preserve">© </w:t>
                          </w:r>
                          <w:r w:rsidR="00E35841">
                            <w:t xml:space="preserve">Fundación Universitaria Internacional de La Rioja </w:t>
                          </w:r>
                          <w:r w:rsidRPr="00525591">
                            <w:t>(UNIR</w:t>
                          </w:r>
                          <w:r w:rsidR="00E35841">
                            <w:t xml:space="preserve"> Colombia</w:t>
                          </w:r>
                          <w:r w:rsidRPr="00525591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214.9pt;margin-top:692.95pt;width:270.2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 xml:space="preserve">© </w:t>
                    </w:r>
                    <w:r w:rsidR="00E35841">
                      <w:t xml:space="preserve">Fundación Universitaria Internacional de La Rioja </w:t>
                    </w:r>
                    <w:r w:rsidRPr="00525591">
                      <w:t>(UNIR</w:t>
                    </w:r>
                    <w:r w:rsidR="00E35841">
                      <w:t xml:space="preserve"> Colombia</w:t>
                    </w:r>
                    <w:r w:rsidRPr="00525591">
                      <w:t>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B33895">
      <w:t>3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BE" w:rsidRDefault="00CD6EBE" w:rsidP="00C50246">
      <w:pPr>
        <w:spacing w:line="240" w:lineRule="auto"/>
      </w:pPr>
      <w:r>
        <w:separator/>
      </w:r>
    </w:p>
  </w:footnote>
  <w:footnote w:type="continuationSeparator" w:id="0">
    <w:p w:rsidR="00CD6EBE" w:rsidRDefault="00CD6EB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9F111D" w:rsidP="00C65063">
          <w:pPr>
            <w:pStyle w:val="Textocajaactividades"/>
          </w:pPr>
          <w:r>
            <w:t>Física 1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4A457F0"/>
    <w:multiLevelType w:val="hybridMultilevel"/>
    <w:tmpl w:val="A44EAC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E2872"/>
    <w:multiLevelType w:val="hybridMultilevel"/>
    <w:tmpl w:val="E4D08B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55A1A"/>
    <w:multiLevelType w:val="hybridMultilevel"/>
    <w:tmpl w:val="C706CF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51E7D15"/>
    <w:multiLevelType w:val="hybridMultilevel"/>
    <w:tmpl w:val="D59EB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3BAE5346"/>
    <w:multiLevelType w:val="hybridMultilevel"/>
    <w:tmpl w:val="E4D08B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B5C1E"/>
    <w:multiLevelType w:val="hybridMultilevel"/>
    <w:tmpl w:val="692E94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622B3"/>
    <w:multiLevelType w:val="hybridMultilevel"/>
    <w:tmpl w:val="CB9239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E307C"/>
    <w:multiLevelType w:val="hybridMultilevel"/>
    <w:tmpl w:val="825C72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65EEA"/>
    <w:multiLevelType w:val="hybridMultilevel"/>
    <w:tmpl w:val="05B2FA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C105220"/>
    <w:multiLevelType w:val="hybridMultilevel"/>
    <w:tmpl w:val="D624A8EA"/>
    <w:lvl w:ilvl="0" w:tplc="0C0A0017">
      <w:start w:val="1"/>
      <w:numFmt w:val="lowerLetter"/>
      <w:lvlText w:val="%1)"/>
      <w:lvlJc w:val="left"/>
      <w:pPr>
        <w:ind w:left="363" w:hanging="360"/>
      </w:pPr>
    </w:lvl>
    <w:lvl w:ilvl="1" w:tplc="0C0A0019">
      <w:start w:val="1"/>
      <w:numFmt w:val="lowerLetter"/>
      <w:lvlText w:val="%2."/>
      <w:lvlJc w:val="left"/>
      <w:pPr>
        <w:ind w:left="1083" w:hanging="360"/>
      </w:pPr>
    </w:lvl>
    <w:lvl w:ilvl="2" w:tplc="0C0A001B">
      <w:start w:val="1"/>
      <w:numFmt w:val="lowerRoman"/>
      <w:lvlText w:val="%3."/>
      <w:lvlJc w:val="right"/>
      <w:pPr>
        <w:ind w:left="1803" w:hanging="180"/>
      </w:pPr>
    </w:lvl>
    <w:lvl w:ilvl="3" w:tplc="0C0A000F">
      <w:start w:val="1"/>
      <w:numFmt w:val="decimal"/>
      <w:lvlText w:val="%4."/>
      <w:lvlJc w:val="left"/>
      <w:pPr>
        <w:ind w:left="2523" w:hanging="360"/>
      </w:pPr>
    </w:lvl>
    <w:lvl w:ilvl="4" w:tplc="0C0A0019">
      <w:start w:val="1"/>
      <w:numFmt w:val="lowerLetter"/>
      <w:lvlText w:val="%5."/>
      <w:lvlJc w:val="left"/>
      <w:pPr>
        <w:ind w:left="3243" w:hanging="360"/>
      </w:pPr>
    </w:lvl>
    <w:lvl w:ilvl="5" w:tplc="0C0A001B">
      <w:start w:val="1"/>
      <w:numFmt w:val="lowerRoman"/>
      <w:lvlText w:val="%6."/>
      <w:lvlJc w:val="right"/>
      <w:pPr>
        <w:ind w:left="3963" w:hanging="180"/>
      </w:pPr>
    </w:lvl>
    <w:lvl w:ilvl="6" w:tplc="0C0A000F">
      <w:start w:val="1"/>
      <w:numFmt w:val="decimal"/>
      <w:lvlText w:val="%7."/>
      <w:lvlJc w:val="left"/>
      <w:pPr>
        <w:ind w:left="4683" w:hanging="360"/>
      </w:pPr>
    </w:lvl>
    <w:lvl w:ilvl="7" w:tplc="0C0A0019">
      <w:start w:val="1"/>
      <w:numFmt w:val="lowerLetter"/>
      <w:lvlText w:val="%8."/>
      <w:lvlJc w:val="left"/>
      <w:pPr>
        <w:ind w:left="5403" w:hanging="360"/>
      </w:pPr>
    </w:lvl>
    <w:lvl w:ilvl="8" w:tplc="0C0A001B">
      <w:start w:val="1"/>
      <w:numFmt w:val="lowerRoman"/>
      <w:lvlText w:val="%9."/>
      <w:lvlJc w:val="right"/>
      <w:pPr>
        <w:ind w:left="6123" w:hanging="180"/>
      </w:pPr>
    </w:lvl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61C801FE"/>
    <w:multiLevelType w:val="hybridMultilevel"/>
    <w:tmpl w:val="3AB0BD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B37C3B20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D254355"/>
    <w:multiLevelType w:val="multilevel"/>
    <w:tmpl w:val="B37C3B20"/>
    <w:numStyleLink w:val="VietasUNIR"/>
  </w:abstractNum>
  <w:abstractNum w:abstractNumId="33" w15:restartNumberingAfterBreak="0">
    <w:nsid w:val="7E600CBE"/>
    <w:multiLevelType w:val="hybridMultilevel"/>
    <w:tmpl w:val="499658AE"/>
    <w:lvl w:ilvl="0" w:tplc="5F7A23BC">
      <w:start w:val="1"/>
      <w:numFmt w:val="decimal"/>
      <w:lvlText w:val="%1."/>
      <w:lvlJc w:val="left"/>
      <w:pPr>
        <w:ind w:left="720" w:hanging="360"/>
      </w:pPr>
      <w:rPr>
        <w:color w:val="0098CD"/>
      </w:rPr>
    </w:lvl>
    <w:lvl w:ilvl="1" w:tplc="8EC0C5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32"/>
  </w:num>
  <w:num w:numId="4">
    <w:abstractNumId w:val="18"/>
  </w:num>
  <w:num w:numId="5">
    <w:abstractNumId w:val="7"/>
  </w:num>
  <w:num w:numId="6">
    <w:abstractNumId w:val="3"/>
  </w:num>
  <w:num w:numId="7">
    <w:abstractNumId w:val="28"/>
  </w:num>
  <w:num w:numId="8">
    <w:abstractNumId w:val="6"/>
  </w:num>
  <w:num w:numId="9">
    <w:abstractNumId w:val="30"/>
  </w:num>
  <w:num w:numId="10">
    <w:abstractNumId w:val="1"/>
  </w:num>
  <w:num w:numId="11">
    <w:abstractNumId w:val="34"/>
  </w:num>
  <w:num w:numId="12">
    <w:abstractNumId w:val="2"/>
  </w:num>
  <w:num w:numId="13">
    <w:abstractNumId w:val="13"/>
  </w:num>
  <w:num w:numId="14">
    <w:abstractNumId w:val="15"/>
  </w:num>
  <w:num w:numId="15">
    <w:abstractNumId w:val="29"/>
  </w:num>
  <w:num w:numId="16">
    <w:abstractNumId w:val="26"/>
  </w:num>
  <w:num w:numId="17">
    <w:abstractNumId w:val="14"/>
  </w:num>
  <w:num w:numId="18">
    <w:abstractNumId w:val="31"/>
  </w:num>
  <w:num w:numId="19">
    <w:abstractNumId w:val="4"/>
  </w:num>
  <w:num w:numId="20">
    <w:abstractNumId w:val="12"/>
  </w:num>
  <w:num w:numId="21">
    <w:abstractNumId w:val="24"/>
  </w:num>
  <w:num w:numId="22">
    <w:abstractNumId w:val="11"/>
  </w:num>
  <w:num w:numId="23">
    <w:abstractNumId w:val="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42A2"/>
    <w:rsid w:val="000458EE"/>
    <w:rsid w:val="000501BC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5064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054D1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1BE6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144B"/>
    <w:rsid w:val="0041334B"/>
    <w:rsid w:val="00413379"/>
    <w:rsid w:val="00414382"/>
    <w:rsid w:val="004172DF"/>
    <w:rsid w:val="004323FB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0D09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0769E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11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3389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2727"/>
    <w:rsid w:val="00C8543E"/>
    <w:rsid w:val="00C870D5"/>
    <w:rsid w:val="00C876E4"/>
    <w:rsid w:val="00C92BE5"/>
    <w:rsid w:val="00C9773A"/>
    <w:rsid w:val="00CA2754"/>
    <w:rsid w:val="00CC22FD"/>
    <w:rsid w:val="00CD6EBE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84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1CD"/>
    <w:rsid w:val="00EB17CF"/>
    <w:rsid w:val="00EB5FE2"/>
    <w:rsid w:val="00EC2261"/>
    <w:rsid w:val="00EC4F65"/>
    <w:rsid w:val="00EC5B06"/>
    <w:rsid w:val="00EC60F0"/>
    <w:rsid w:val="00ED3160"/>
    <w:rsid w:val="00ED4A4F"/>
    <w:rsid w:val="00ED5553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90EB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82727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C960-F7C6-4B2E-87FC-7B98B6F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Aydillo Gil</cp:lastModifiedBy>
  <cp:revision>4</cp:revision>
  <cp:lastPrinted>2017-09-08T09:41:00Z</cp:lastPrinted>
  <dcterms:created xsi:type="dcterms:W3CDTF">2019-02-14T07:23:00Z</dcterms:created>
  <dcterms:modified xsi:type="dcterms:W3CDTF">2019-02-22T18:23:00Z</dcterms:modified>
</cp:coreProperties>
</file>