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1: Soluciones en volumétricas a temperatura ambiente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3118.185047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3113.639746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3118.185047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3124.730347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1: Soluciones en volumétricas a temperatura ambiente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3076.755846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-1.35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3062.140246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3076.755846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-1.35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3090.263446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3076.755846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-1.35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3061.367346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3076.755846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-1.35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3085.248646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Condición 2: Soluciones en viales en automuestreador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931.085274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928.690814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931.085274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943.981114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931.085274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941.335964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931.085274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4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932.762714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Cumple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