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EB6D12"/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6A1D6D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6A1D6D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077A2FA8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7582EDBC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3AE73DDB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543CDE70" w14:textId="77777777" w:rsidR="00B43B46" w:rsidRDefault="00B43B46" w:rsidP="00B43B46">
      <w:pPr>
        <w:jc w:val="both"/>
        <w:rPr>
          <w:bCs/>
        </w:rPr>
      </w:pPr>
    </w:p>
    <w:p w14:paraId="3E2E4D66" w14:textId="77777777" w:rsidR="00B43B46" w:rsidRDefault="00B43B46" w:rsidP="00B43B46">
      <w:pPr>
        <w:jc w:val="both"/>
        <w:rPr>
          <w:bCs/>
        </w:rPr>
      </w:pPr>
    </w:p>
    <w:p w14:paraId="115C0C50" w14:textId="77777777" w:rsidR="00B43B46" w:rsidRDefault="00B43B46" w:rsidP="00B43B46">
      <w:pPr>
        <w:jc w:val="both"/>
        <w:rPr>
          <w:bCs/>
        </w:rPr>
      </w:pPr>
    </w:p>
    <w:p w14:paraId="13510CC4" w14:textId="77777777" w:rsidR="00B43B46" w:rsidRDefault="00B43B46" w:rsidP="00B43B46">
      <w:pPr>
        <w:jc w:val="both"/>
        <w:rPr>
          <w:bCs/>
        </w:rPr>
      </w:pPr>
    </w:p>
    <w:p w14:paraId="27637B6B" w14:textId="77777777" w:rsidR="00B43B46" w:rsidRDefault="00B43B46" w:rsidP="00B43B46">
      <w:pPr>
        <w:jc w:val="both"/>
        <w:rPr>
          <w:bCs/>
        </w:rPr>
      </w:pPr>
    </w:p>
    <w:p w14:paraId="2E8284E6" w14:textId="77777777" w:rsidR="00B43B46" w:rsidRDefault="00B43B46" w:rsidP="00B43B46">
      <w:pPr>
        <w:jc w:val="both"/>
        <w:rPr>
          <w:bCs/>
        </w:rPr>
      </w:pPr>
    </w:p>
    <w:p w14:paraId="60313AE7" w14:textId="77777777" w:rsidR="00B43B46" w:rsidRDefault="00B43B46" w:rsidP="00B43B46">
      <w:pPr>
        <w:jc w:val="both"/>
        <w:rPr>
          <w:bCs/>
        </w:rPr>
      </w:pPr>
    </w:p>
    <w:p w14:paraId="5BAD9778" w14:textId="77777777" w:rsidR="00B43B46" w:rsidRDefault="00B43B46" w:rsidP="00B43B46">
      <w:pPr>
        <w:jc w:val="both"/>
        <w:rPr>
          <w:bCs/>
        </w:rPr>
      </w:pPr>
    </w:p>
    <w:p w14:paraId="2D98B17C" w14:textId="77777777" w:rsidR="00B43B46" w:rsidRDefault="00B43B46" w:rsidP="00B43B46">
      <w:pPr>
        <w:jc w:val="both"/>
        <w:rPr>
          <w:bCs/>
        </w:rPr>
      </w:pPr>
    </w:p>
    <w:p w14:paraId="55DDA22F" w14:textId="77777777" w:rsidR="00B43B46" w:rsidRDefault="00B43B46" w:rsidP="00B43B46">
      <w:pPr>
        <w:jc w:val="both"/>
        <w:rPr>
          <w:bCs/>
        </w:rPr>
      </w:pPr>
    </w:p>
    <w:p w14:paraId="7DD2210A" w14:textId="77777777" w:rsidR="006E6C62" w:rsidRDefault="006E6C62" w:rsidP="00B43B46">
      <w:pPr>
        <w:jc w:val="both"/>
        <w:rPr>
          <w:bCs/>
        </w:rPr>
      </w:pPr>
    </w:p>
    <w:p w14:paraId="32A3D17F" w14:textId="77777777" w:rsidR="00B43B46" w:rsidRDefault="00B43B46" w:rsidP="00B43B46">
      <w:pPr>
        <w:jc w:val="both"/>
        <w:rPr>
          <w:bCs/>
        </w:rPr>
      </w:pPr>
    </w:p>
    <w:p w14:paraId="66DB912F" w14:textId="77777777" w:rsidR="003C6971" w:rsidRDefault="003C6971" w:rsidP="00B43B46">
      <w:pPr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654DF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654DF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654DF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654DF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77777777" w:rsidR="005D647E" w:rsidRDefault="005D647E" w:rsidP="00D20425">
      <w:pPr>
        <w:jc w:val="both"/>
        <w:outlineLvl w:val="0"/>
        <w:rPr>
          <w:b/>
          <w:bCs/>
          <w:lang w:val="es-CO"/>
        </w:rPr>
      </w:pP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2D2F181E" w:rsidR="001A0CFA" w:rsidRDefault="00D30408" w:rsidP="001A0CFA">
      <w:pPr>
        <w:jc w:val="both"/>
      </w:pPr>
      <w:r>
        <w:rPr>
          <w:bCs/>
          <w:lang w:val="es-CO"/>
        </w:rPr>
        <w:t>{{introduccion}}</w:t>
      </w:r>
      <w:r w:rsidR="001A0CFA">
        <w:t xml:space="preserve">  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6E29546E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D30408">
        <w:rPr>
          <w:bCs/>
          <w:color w:val="000000" w:themeColor="text1"/>
        </w:rPr>
        <w:t>{{nombre</w:t>
      </w:r>
      <w:r w:rsidR="00C7060D">
        <w:rPr>
          <w:bCs/>
          <w:color w:val="000000" w:themeColor="text1"/>
        </w:rPr>
        <w:t>_producto</w:t>
      </w:r>
      <w:r w:rsidR="00D30408">
        <w:rPr>
          <w:bCs/>
          <w:color w:val="000000" w:themeColor="text1"/>
        </w:rPr>
        <w:t xml:space="preserve">}}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FD61CB">
        <w:rPr>
          <w:bCs/>
          <w:color w:val="000000" w:themeColor="text1"/>
          <w:lang w:val="es-CO"/>
        </w:rPr>
        <w:t>{{codigo_producto}}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6E29E293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6A1D6D" w:rsidRPr="00DD0535">
        <w:rPr>
          <w:lang w:val="es-CO"/>
        </w:rPr>
        <w:t>{</w:t>
      </w:r>
      <w:r w:rsidR="00C256D9" w:rsidRPr="00C256D9">
        <w:rPr>
          <w:b/>
          <w:bCs/>
          <w:lang w:val="es-CO"/>
        </w:rPr>
        <w:t>{</w:t>
      </w:r>
      <w:r w:rsidR="00C256D9">
        <w:rPr>
          <w:b/>
          <w:bCs/>
          <w:lang w:val="es-CO"/>
        </w:rPr>
        <w:t>código_protocolo_validacion}}</w:t>
      </w:r>
      <w:r w:rsidR="00DD0535" w:rsidRPr="00DD0535">
        <w:rPr>
          <w:b/>
          <w:bCs/>
          <w:lang w:val="es-CO"/>
        </w:rPr>
        <w:t xml:space="preserve"> </w:t>
      </w:r>
      <w:r w:rsidR="00C256D9">
        <w:rPr>
          <w:b/>
          <w:bCs/>
          <w:lang w:val="es-CO"/>
        </w:rPr>
        <w:t>{{nombre_del_protocolo</w:t>
      </w:r>
      <w:r w:rsidR="00A56C1D">
        <w:rPr>
          <w:b/>
          <w:bCs/>
          <w:lang w:val="es-CO"/>
        </w:rPr>
        <w:t>_validacion}}</w:t>
      </w:r>
      <w:r w:rsidR="004E5ACA">
        <w:rPr>
          <w:i/>
          <w:iCs/>
          <w:color w:val="000000" w:themeColor="text1"/>
        </w:rPr>
        <w:t xml:space="preserve">.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740D0930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362423" w:rsidRPr="0050598E">
        <w:rPr>
          <w:b/>
          <w:color w:val="000000" w:themeColor="text1"/>
        </w:rPr>
        <w:t>{{</w:t>
      </w:r>
      <w:r w:rsidR="00362423" w:rsidRPr="00084D13">
        <w:rPr>
          <w:b/>
          <w:color w:val="EE0000"/>
        </w:rPr>
        <w:t>parámetros_de_validacion</w:t>
      </w:r>
      <w:r w:rsidR="00362423" w:rsidRPr="0050598E">
        <w:rPr>
          <w:b/>
          <w:color w:val="000000" w:themeColor="text1"/>
        </w:rPr>
        <w:t>}}</w:t>
      </w:r>
      <w:r>
        <w:rPr>
          <w:lang w:val="es-CO"/>
        </w:rPr>
        <w:t xml:space="preserve">, </w:t>
      </w:r>
      <w:r w:rsidR="00411BFF">
        <w:rPr>
          <w:lang w:val="es-CO"/>
        </w:rPr>
        <w:t xml:space="preserve">se siguió lo establecido en los protocolos de validación </w:t>
      </w:r>
      <w:r w:rsidR="00362423" w:rsidRPr="00C256D9">
        <w:rPr>
          <w:b/>
          <w:bCs/>
          <w:lang w:val="es-CO"/>
        </w:rPr>
        <w:t>{{</w:t>
      </w:r>
      <w:r w:rsidR="00362423">
        <w:rPr>
          <w:b/>
          <w:bCs/>
          <w:lang w:val="es-CO"/>
        </w:rPr>
        <w:t>código_protocolo_validacion}}.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77777777" w:rsidR="00F7618C" w:rsidRDefault="00F7618C" w:rsidP="00F7618C">
      <w:pPr>
        <w:jc w:val="both"/>
        <w:rPr>
          <w:lang w:val="es-CO"/>
        </w:rPr>
      </w:pPr>
      <w:r>
        <w:rPr>
          <w:lang w:val="es-CO"/>
        </w:rPr>
        <w:t>{{concepto_cumplimiento_validacion}}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517"/>
        <w:gridCol w:w="2646"/>
        <w:gridCol w:w="2630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0797F22" w:rsidR="00EC7531" w:rsidRPr="007B23C1" w:rsidRDefault="007762D4" w:rsidP="00654DF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D92034">
              <w:rPr>
                <w:sz w:val="16"/>
                <w:szCs w:val="16"/>
              </w:rPr>
              <w:t>criterio_selectividad}}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77777777" w:rsidR="00EC7531" w:rsidRPr="007B23C1" w:rsidRDefault="00EC7531" w:rsidP="00654DF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{{resumen_concepto_selectividad}}</w:t>
            </w:r>
          </w:p>
        </w:tc>
        <w:tc>
          <w:tcPr>
            <w:tcW w:w="473" w:type="pct"/>
            <w:vAlign w:val="center"/>
          </w:tcPr>
          <w:p w14:paraId="67850FC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{{concepto_selectividad}}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A776AC" w:rsidR="00EC7531" w:rsidRPr="007B23C1" w:rsidRDefault="00E976E6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</w:t>
            </w:r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0"/>
              <w:gridCol w:w="1210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lastRenderedPageBreak/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lastRenderedPageBreak/>
              <w:t>{{concepto_linealidad}}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10B1F010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{{concepto_exactitud}}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0B06829A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{{concepto_precision_sistema}}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2B941764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{{concepto_precision_metodo}}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8698FEC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{{concepto_precision_intermedia}}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50A0DD7D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{{concepto_rango}}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25FF2438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7777777" w:rsidR="00EC7531" w:rsidRPr="007B23C1" w:rsidRDefault="00EC7531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{{concepto_estabilidad_soluciones}}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00B6A1B7" w:rsidR="00EC7531" w:rsidRPr="005444F1" w:rsidRDefault="00D24E47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>{{criterio_</w:t>
            </w:r>
            <w:r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fase_movil}}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7777777" w:rsidR="00EC7531" w:rsidRPr="007B23C1" w:rsidRDefault="00EC7531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{{concepto_estabilidad_fm}}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3F8CBBB8" w:rsidR="00EC7531" w:rsidRPr="007B23C1" w:rsidRDefault="00301AD3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{{criterio_robustez}}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77777777" w:rsidR="00EC7531" w:rsidRPr="007B23C1" w:rsidRDefault="00EC7531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{{concepto_robustez}}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1392"/>
        <w:gridCol w:w="1538"/>
        <w:gridCol w:w="2092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 for mta in muestra_utilizadas %}</w:t>
            </w:r>
          </w:p>
          <w:p w14:paraId="10E89D88" w14:textId="42AB5298" w:rsidR="002115B5" w:rsidRPr="009C1FAE" w:rsidRDefault="002115B5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{{mta.nombre }}</w:t>
            </w:r>
          </w:p>
        </w:tc>
        <w:tc>
          <w:tcPr>
            <w:tcW w:w="751" w:type="pct"/>
            <w:vAlign w:val="center"/>
          </w:tcPr>
          <w:p w14:paraId="46F03256" w14:textId="418C721A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{{mta.codigo}}</w:t>
            </w:r>
          </w:p>
        </w:tc>
        <w:tc>
          <w:tcPr>
            <w:tcW w:w="828" w:type="pct"/>
            <w:vAlign w:val="center"/>
          </w:tcPr>
          <w:p w14:paraId="07C7F579" w14:textId="440223F7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{{mta.lote}}</w:t>
            </w:r>
          </w:p>
        </w:tc>
        <w:tc>
          <w:tcPr>
            <w:tcW w:w="1084" w:type="pct"/>
            <w:vAlign w:val="center"/>
          </w:tcPr>
          <w:p w14:paraId="1D20C979" w14:textId="212A9060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{{mta.codigo_interno_cim}}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 endfor %}</w:t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212"/>
        <w:gridCol w:w="872"/>
        <w:gridCol w:w="1423"/>
        <w:gridCol w:w="1852"/>
        <w:gridCol w:w="1431"/>
        <w:gridCol w:w="1340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 for std in estandar_utilizados %}</w:t>
            </w:r>
          </w:p>
          <w:p w14:paraId="76B0F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{{std.nombre}}</w:t>
            </w:r>
          </w:p>
        </w:tc>
        <w:tc>
          <w:tcPr>
            <w:tcW w:w="595" w:type="pct"/>
            <w:vAlign w:val="center"/>
          </w:tcPr>
          <w:p w14:paraId="7EE6AEAE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{{std.fabricante}}</w:t>
            </w:r>
          </w:p>
        </w:tc>
        <w:tc>
          <w:tcPr>
            <w:tcW w:w="581" w:type="pct"/>
            <w:vAlign w:val="center"/>
          </w:tcPr>
          <w:p w14:paraId="72C846B7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{{std.lote}}</w:t>
            </w:r>
          </w:p>
        </w:tc>
        <w:tc>
          <w:tcPr>
            <w:tcW w:w="746" w:type="pct"/>
            <w:vAlign w:val="center"/>
          </w:tcPr>
          <w:p w14:paraId="084DBDE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{{std.numero_parte}}</w:t>
            </w:r>
          </w:p>
        </w:tc>
        <w:tc>
          <w:tcPr>
            <w:tcW w:w="653" w:type="pct"/>
            <w:vAlign w:val="center"/>
          </w:tcPr>
          <w:p w14:paraId="297B6EFC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{{std.codigo_identificacion}}</w:t>
            </w:r>
          </w:p>
        </w:tc>
        <w:tc>
          <w:tcPr>
            <w:tcW w:w="650" w:type="pct"/>
            <w:vAlign w:val="center"/>
          </w:tcPr>
          <w:p w14:paraId="7F5D7D21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{{std.concentracion}}</w:t>
            </w:r>
          </w:p>
        </w:tc>
        <w:tc>
          <w:tcPr>
            <w:tcW w:w="806" w:type="pct"/>
            <w:vAlign w:val="center"/>
          </w:tcPr>
          <w:p w14:paraId="4096550C" w14:textId="78F17DF3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{{std.vencimiento}}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 endfor %}</w:t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1470"/>
        <w:gridCol w:w="1434"/>
        <w:gridCol w:w="1719"/>
        <w:gridCol w:w="2176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 for reac in reactivo_utilizados %}</w:t>
            </w:r>
          </w:p>
          <w:p w14:paraId="5FD789C7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{{reac.nombre}}</w:t>
            </w:r>
          </w:p>
        </w:tc>
        <w:tc>
          <w:tcPr>
            <w:tcW w:w="711" w:type="pct"/>
            <w:vAlign w:val="center"/>
          </w:tcPr>
          <w:p w14:paraId="6ACD74E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{{reac.fabricante}}</w:t>
            </w:r>
          </w:p>
        </w:tc>
        <w:tc>
          <w:tcPr>
            <w:tcW w:w="819" w:type="pct"/>
            <w:vAlign w:val="center"/>
          </w:tcPr>
          <w:p w14:paraId="6709B08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{{reac.lote}}</w:t>
            </w:r>
          </w:p>
        </w:tc>
        <w:tc>
          <w:tcPr>
            <w:tcW w:w="819" w:type="pct"/>
            <w:vAlign w:val="center"/>
          </w:tcPr>
          <w:p w14:paraId="79C72919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{{reac.numero_parte}}</w:t>
            </w:r>
          </w:p>
        </w:tc>
        <w:tc>
          <w:tcPr>
            <w:tcW w:w="1215" w:type="pct"/>
            <w:vAlign w:val="center"/>
          </w:tcPr>
          <w:p w14:paraId="6880AB66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{{reac.vencimiento}}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{% endfor %}</w:t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mate in materiales_utilizados %}</w:t>
            </w:r>
          </w:p>
          <w:p w14:paraId="1E3E1EF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{{mate.nombre}}</w:t>
            </w:r>
          </w:p>
        </w:tc>
        <w:tc>
          <w:tcPr>
            <w:tcW w:w="981" w:type="pct"/>
            <w:vAlign w:val="center"/>
          </w:tcPr>
          <w:p w14:paraId="5036EA3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{{mate.fabricante}}</w:t>
            </w:r>
          </w:p>
        </w:tc>
        <w:tc>
          <w:tcPr>
            <w:tcW w:w="1132" w:type="pct"/>
            <w:vAlign w:val="center"/>
          </w:tcPr>
          <w:p w14:paraId="65C4C6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{{mate.numero_parte}}</w:t>
            </w:r>
          </w:p>
        </w:tc>
        <w:tc>
          <w:tcPr>
            <w:tcW w:w="1079" w:type="pct"/>
            <w:vAlign w:val="center"/>
          </w:tcPr>
          <w:p w14:paraId="491254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{{mate.lote}}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1603"/>
        <w:gridCol w:w="1479"/>
        <w:gridCol w:w="1319"/>
        <w:gridCol w:w="1186"/>
        <w:gridCol w:w="1799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equi in equipos_utilizados %}</w:t>
            </w:r>
          </w:p>
          <w:p w14:paraId="4BD103B2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{{equi.nombre}}</w:t>
            </w:r>
          </w:p>
        </w:tc>
        <w:tc>
          <w:tcPr>
            <w:tcW w:w="560" w:type="pct"/>
            <w:vAlign w:val="center"/>
          </w:tcPr>
          <w:p w14:paraId="2C8794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{{equi.consecutivo}}</w:t>
            </w:r>
          </w:p>
        </w:tc>
        <w:tc>
          <w:tcPr>
            <w:tcW w:w="672" w:type="pct"/>
            <w:vAlign w:val="center"/>
          </w:tcPr>
          <w:p w14:paraId="684ADF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{{equi.fabricante}}</w:t>
            </w:r>
          </w:p>
        </w:tc>
        <w:tc>
          <w:tcPr>
            <w:tcW w:w="777" w:type="pct"/>
            <w:vAlign w:val="center"/>
          </w:tcPr>
          <w:p w14:paraId="1B74BFD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{{equi.modelo}}</w:t>
            </w:r>
          </w:p>
        </w:tc>
        <w:tc>
          <w:tcPr>
            <w:tcW w:w="729" w:type="pct"/>
            <w:vAlign w:val="center"/>
          </w:tcPr>
          <w:p w14:paraId="68EFEDC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{{equi.serial}}</w:t>
            </w:r>
          </w:p>
        </w:tc>
        <w:tc>
          <w:tcPr>
            <w:tcW w:w="831" w:type="pct"/>
            <w:vAlign w:val="center"/>
          </w:tcPr>
          <w:p w14:paraId="5781A2E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{{equi.prox_actividad}}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1479"/>
        <w:gridCol w:w="1728"/>
        <w:gridCol w:w="1643"/>
        <w:gridCol w:w="2063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colu in columna_utilizada %}</w:t>
            </w:r>
          </w:p>
          <w:p w14:paraId="273426C0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{{colu.descripcion}}</w:t>
            </w:r>
          </w:p>
        </w:tc>
        <w:tc>
          <w:tcPr>
            <w:tcW w:w="801" w:type="pct"/>
            <w:vAlign w:val="center"/>
          </w:tcPr>
          <w:p w14:paraId="16BF4A3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{{colu.fabricante}}</w:t>
            </w:r>
          </w:p>
        </w:tc>
        <w:tc>
          <w:tcPr>
            <w:tcW w:w="747" w:type="pct"/>
            <w:vAlign w:val="center"/>
          </w:tcPr>
          <w:p w14:paraId="438F489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{{colu.numero_parte}}</w:t>
            </w:r>
          </w:p>
        </w:tc>
        <w:tc>
          <w:tcPr>
            <w:tcW w:w="947" w:type="pct"/>
            <w:vAlign w:val="center"/>
          </w:tcPr>
          <w:p w14:paraId="6ADFD70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{{colu.serial}}</w:t>
            </w:r>
          </w:p>
        </w:tc>
        <w:tc>
          <w:tcPr>
            <w:tcW w:w="1142" w:type="pct"/>
            <w:vAlign w:val="center"/>
          </w:tcPr>
          <w:p w14:paraId="284977D8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{{colu.numero_interno}}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 w:val="restar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23944A8A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1A4E4B4" w14:textId="0796630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0DE6A609" w14:textId="37BDCE0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47C562C" w14:textId="5B8FD3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102CAF3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3309482" w14:textId="63695933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19B401AD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E85BC5" w14:textId="12ED8D5B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C153CE0" w14:textId="7B053C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05CD52F1" w14:textId="514FBCA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30F39AE1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0C896D7A" w14:textId="2F61ADA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45B00B9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A0C5BA0" w14:textId="10939CA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1723B423" w14:textId="17CF8E5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4FC2603B" w14:textId="4DB44533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6EF29624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6B76D3B1" w14:textId="3E5493B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10198846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231C09B2" w14:textId="30190E5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05ACB46E" w14:textId="216B654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4D928D5E" w14:textId="598A1599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A462BD7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10C7EAB" w14:textId="09ECB936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2D882A0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841569F" w14:textId="331BF6FF" w:rsidR="00B055C6" w:rsidRPr="00B85073" w:rsidRDefault="00B055C6" w:rsidP="000F14EE">
            <w:pPr>
              <w:jc w:val="center"/>
              <w:rPr>
                <w:sz w:val="16"/>
                <w:szCs w:val="16"/>
                <w:lang w:val="es-CO" w:eastAsia="es-CO"/>
              </w:rPr>
            </w:pPr>
          </w:p>
        </w:tc>
        <w:tc>
          <w:tcPr>
            <w:tcW w:w="603" w:type="pct"/>
            <w:vAlign w:val="center"/>
          </w:tcPr>
          <w:p w14:paraId="1DA4CCA8" w14:textId="6D24AD5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564C1A07" w14:textId="7D597D3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408F65F2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5846C1DD" w14:textId="4C47E643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46DA291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5A82FEB1" w14:textId="47120D04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E71B220" w14:textId="669396EE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1ACB700F" w14:textId="5CAFFD4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996C1CD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77957A7C" w14:textId="52DF544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1038DC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E3DAFB7" w14:textId="40ED7854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F8AFBDC" w14:textId="246B3C1A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21ED14D8" w14:textId="40735AB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F4567DB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4ADF7AD" w14:textId="1A8A232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0A744C39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38B62584" w14:textId="0DF88BF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3ECA1D22" w14:textId="2661B8B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ACC7592" w14:textId="0D0C27D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40C7422C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7426D9F" w14:textId="712E01E8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C86CD6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400D7A" w14:textId="6086DA7B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3351C5E1" w14:textId="226A3BD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3212A4B" w14:textId="699C0B4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A606C1F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02091D1" w14:textId="131D6443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7235DB87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BE10AA6" w14:textId="44124838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23624AFD" w14:textId="523B32A2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0CE3923C" w14:textId="1DE0C03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16DBA1D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989B01B" w14:textId="30789B0B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C54246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CD33482" w14:textId="7B34BD06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D920E94" w14:textId="63EFA25D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17463C2E" w14:textId="41513874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7C7F6049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D9DDDD6" w14:textId="0C695E3E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08F1069F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D7712A" w:rsidRPr="00441002">
        <w:rPr>
          <w:b/>
          <w:bCs/>
          <w:lang w:val="es-CO"/>
        </w:rPr>
        <w:t>{{activos_validados</w:t>
      </w:r>
      <w:r w:rsidR="00441002" w:rsidRPr="00441002">
        <w:rPr>
          <w:b/>
          <w:bCs/>
          <w:lang w:val="es-CO"/>
        </w:rPr>
        <w:t>}}</w:t>
      </w:r>
      <w:r>
        <w:rPr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3179B2EB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441002" w:rsidRPr="007F61F3">
        <w:rPr>
          <w:b/>
          <w:bCs/>
          <w:lang w:val="es-CO"/>
        </w:rPr>
        <w:t>{{</w:t>
      </w:r>
      <w:r w:rsidR="00D776FB" w:rsidRPr="007F61F3">
        <w:rPr>
          <w:b/>
          <w:bCs/>
          <w:lang w:val="es-CO"/>
        </w:rPr>
        <w:t>reporte_selectividad</w:t>
      </w:r>
      <w:r w:rsidR="007F61F3" w:rsidRPr="007F61F3">
        <w:rPr>
          <w:b/>
          <w:bCs/>
          <w:lang w:val="es-CO"/>
        </w:rPr>
        <w:t>}}</w:t>
      </w:r>
      <w:r w:rsidRPr="007F61F3">
        <w:rPr>
          <w:b/>
          <w:bCs/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>{% for act in activos_linealidad %}</w:t>
      </w:r>
    </w:p>
    <w:p w14:paraId="3A7CB8C9" w14:textId="04DD77FD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2115B5" w:rsidRPr="0018117B">
        <w:rPr>
          <w:rFonts w:ascii="Calibri" w:hAnsi="Calibri"/>
          <w:b/>
          <w:lang w:val="es-CO"/>
        </w:rPr>
        <w:t>{{ act.nombre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2C21F57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A849D3" w:rsidRPr="00CD0CA5">
              <w:rPr>
                <w:bCs/>
                <w:sz w:val="16"/>
                <w:lang w:val="es-CO"/>
              </w:rPr>
              <w:t xml:space="preserve"> for datos_linealidad in act.linealidad_sistema %</w:t>
            </w:r>
            <w:r w:rsidRPr="00CD0CA5">
              <w:rPr>
                <w:bCs/>
                <w:sz w:val="16"/>
                <w:lang w:val="es-CO"/>
              </w:rPr>
              <w:t>}</w:t>
            </w:r>
            <w:r w:rsidR="00A849D3" w:rsidRPr="00CD0CA5">
              <w:rPr>
                <w:bCs/>
                <w:sz w:val="16"/>
                <w:lang w:val="es-CO"/>
              </w:rPr>
              <w:t>{{ datos_linealidad.nivel }}</w:t>
            </w:r>
          </w:p>
        </w:tc>
        <w:tc>
          <w:tcPr>
            <w:tcW w:w="2207" w:type="dxa"/>
          </w:tcPr>
          <w:p w14:paraId="0A14EC32" w14:textId="713CF1F0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{{ datos_linealidad.concentracion }}</w:t>
            </w:r>
          </w:p>
        </w:tc>
        <w:tc>
          <w:tcPr>
            <w:tcW w:w="2230" w:type="dxa"/>
          </w:tcPr>
          <w:p w14:paraId="5FB5E399" w14:textId="6F98A9A3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{{ datos_linealidad.area_pico }}</w:t>
            </w:r>
          </w:p>
        </w:tc>
        <w:tc>
          <w:tcPr>
            <w:tcW w:w="2734" w:type="dxa"/>
          </w:tcPr>
          <w:p w14:paraId="5FE94F94" w14:textId="7FDEE722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{{ datos_linealidad.factor_respuesta }}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 endfor %}</w:t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265E4D6F" w:rsidR="008E150D" w:rsidRP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act.rsd_factor }}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383C2555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act.pendiente }}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262849DE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act.intercepto }}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76262A1C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act.r }}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A68E130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act.r2 }}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2E528D0B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</w:t>
            </w:r>
            <w:r w:rsidRPr="00CD0CA5">
              <w:rPr>
                <w:bCs/>
                <w:sz w:val="16"/>
                <w:lang w:val="es-CO"/>
              </w:rPr>
              <w:t>porcentaje_intercepto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7B5553B0" w:rsidR="00CD0CA5" w:rsidRDefault="0092738B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{{act.criterio_linealidad}}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51302571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act.cumple_global }}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053C265A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116B30" w:rsidRPr="005F7151">
        <w:rPr>
          <w:b/>
          <w:bCs/>
          <w:lang w:val="es-CO"/>
        </w:rPr>
        <w:t>{{rango_de_validado}}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FA2613" w:rsidRPr="00FA2613">
        <w:rPr>
          <w:b/>
          <w:bCs/>
          <w:lang w:val="es-CO"/>
        </w:rPr>
        <w:t>{{</w:t>
      </w:r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6C5CFE0F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r w:rsidRPr="007F61F3">
        <w:rPr>
          <w:b/>
          <w:bCs/>
          <w:lang w:val="es-CO"/>
        </w:rPr>
        <w:t>}}.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>{% for act in activos_exactitud %}</w:t>
      </w:r>
    </w:p>
    <w:p w14:paraId="7365C67B" w14:textId="6E6FE8C6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>
        <w:rPr>
          <w:rFonts w:ascii="Calibri" w:hAnsi="Calibri"/>
          <w:b/>
        </w:rPr>
        <w:t>{{ act.nombre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378"/>
        <w:gridCol w:w="2193"/>
        <w:gridCol w:w="1968"/>
        <w:gridCol w:w="1973"/>
        <w:gridCol w:w="1893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6B070C2B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de {{ act.nombre }}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511C482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>
              <w:rPr>
                <w:bCs/>
                <w:sz w:val="16"/>
                <w:lang w:val="es-CO"/>
              </w:rPr>
              <w:t>tr</w:t>
            </w:r>
            <w:r w:rsidRPr="00CD0CA5">
              <w:rPr>
                <w:bCs/>
                <w:sz w:val="16"/>
                <w:lang w:val="es-CO"/>
              </w:rPr>
              <w:t xml:space="preserve"> for 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 xml:space="preserve"> in 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 %}{{ 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.nivel }}</w:t>
            </w:r>
          </w:p>
        </w:tc>
        <w:tc>
          <w:tcPr>
            <w:tcW w:w="2554" w:type="dxa"/>
          </w:tcPr>
          <w:p w14:paraId="11F964BB" w14:textId="43836777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{{ datos_exactitud.recuperacion }}</w:t>
            </w:r>
          </w:p>
        </w:tc>
        <w:tc>
          <w:tcPr>
            <w:tcW w:w="2288" w:type="dxa"/>
          </w:tcPr>
          <w:p w14:paraId="279A20BE" w14:textId="1E7C189E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{{ datos_exactitud.promedio }}</w:t>
            </w:r>
          </w:p>
        </w:tc>
        <w:tc>
          <w:tcPr>
            <w:tcW w:w="1473" w:type="dxa"/>
            <w:vMerge w:val="restart"/>
          </w:tcPr>
          <w:p w14:paraId="5EE6E573" w14:textId="754DADC4" w:rsidR="00C50434" w:rsidRDefault="001C1E5B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{{act.</w:t>
            </w:r>
            <w:r w:rsidR="00607970">
              <w:rPr>
                <w:bCs/>
                <w:lang w:val="es-CO"/>
              </w:rPr>
              <w:t>criterio_exactitud}}</w:t>
            </w:r>
          </w:p>
        </w:tc>
        <w:tc>
          <w:tcPr>
            <w:tcW w:w="1501" w:type="dxa"/>
            <w:vMerge w:val="restart"/>
          </w:tcPr>
          <w:p w14:paraId="5AFD511B" w14:textId="5F519A83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{{ act.conclusion</w:t>
            </w:r>
            <w:r w:rsidR="001530EF">
              <w:rPr>
                <w:bCs/>
                <w:lang w:val="es-CO"/>
              </w:rPr>
              <w:t>_exactitud</w:t>
            </w:r>
            <w:r>
              <w:rPr>
                <w:bCs/>
                <w:lang w:val="es-CO"/>
              </w:rPr>
              <w:t xml:space="preserve"> }}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0E76CCBB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>{%tr endfor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>{% endfor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0669237A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B50305" w:rsidRPr="007E22A2">
        <w:rPr>
          <w:b/>
          <w:bCs/>
          <w:highlight w:val="yellow"/>
          <w:lang w:val="es-CO"/>
        </w:rPr>
        <w:t>{{activos}}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4DA4451E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r w:rsidRPr="007F61F3">
        <w:rPr>
          <w:b/>
          <w:bCs/>
          <w:lang w:val="es-CO"/>
        </w:rPr>
        <w:t>}}.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 w:rsidR="00C02A5A">
        <w:rPr>
          <w:lang w:val="en-US"/>
        </w:rPr>
        <w:t>precision_sistema</w:t>
      </w:r>
      <w:r w:rsidRPr="00061D49">
        <w:rPr>
          <w:lang w:val="en-US"/>
        </w:rPr>
        <w:t xml:space="preserve"> %}</w:t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714"/>
        <w:gridCol w:w="2292"/>
        <w:gridCol w:w="2853"/>
        <w:gridCol w:w="2546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258AD6E8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EE5491" w:rsidRPr="00C50434">
              <w:rPr>
                <w:b/>
                <w:bCs/>
                <w:lang w:val="es-CO"/>
              </w:rPr>
              <w:t>{{ act.nombre }}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5D3D61B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{%tr 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precision_sistema %}</w:t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4869C391" w:rsidR="007A1EF3" w:rsidRPr="00B31E3C" w:rsidRDefault="009871C2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>{{act.criterio_precision_sistema}}</w:t>
            </w:r>
          </w:p>
        </w:tc>
        <w:tc>
          <w:tcPr>
            <w:tcW w:w="2443" w:type="dxa"/>
            <w:vMerge w:val="restart"/>
          </w:tcPr>
          <w:p w14:paraId="5CDBD995" w14:textId="5AF4716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conclusion_precision_sistema}}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7343F553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.replica }}</w:t>
            </w:r>
          </w:p>
        </w:tc>
        <w:tc>
          <w:tcPr>
            <w:tcW w:w="2403" w:type="dxa"/>
          </w:tcPr>
          <w:p w14:paraId="5B315367" w14:textId="15905188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sist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em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.area_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271E3AE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{%tr endfor %}</w:t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403" w:type="dxa"/>
          </w:tcPr>
          <w:p w14:paraId="4E8A4210" w14:textId="2E5C28C9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{{</w:t>
            </w:r>
            <w:r w:rsidR="00A22B62"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_precision_sistema}}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>{% endfor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5C185D6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{{reporte_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r w:rsidRPr="007F61F3">
        <w:rPr>
          <w:b/>
          <w:bCs/>
          <w:lang w:val="es-CO"/>
        </w:rPr>
        <w:t>}}.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precision_metodo</w:t>
      </w:r>
      <w:r w:rsidRPr="00061D49">
        <w:rPr>
          <w:lang w:val="en-US"/>
        </w:rPr>
        <w:t xml:space="preserve"> %}</w:t>
      </w:r>
    </w:p>
    <w:p w14:paraId="01938429" w14:textId="3DF5DD17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638B" w:rsidRPr="00C50434">
        <w:rPr>
          <w:b/>
          <w:bCs/>
          <w:lang w:val="es-CO"/>
        </w:rPr>
        <w:t>{{ act.nombre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38"/>
        <w:gridCol w:w="2855"/>
        <w:gridCol w:w="2460"/>
        <w:gridCol w:w="2652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874" w:type="dxa"/>
          </w:tcPr>
          <w:p w14:paraId="521C5FF3" w14:textId="4579C4B9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{{ act.nombre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3E574B5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{%tr 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</w:t>
            </w:r>
            <w:r w:rsidR="00475191">
              <w:rPr>
                <w:bCs/>
                <w:color w:val="000000"/>
                <w:sz w:val="16"/>
                <w:szCs w:val="16"/>
                <w:lang w:val="en-US" w:eastAsia="es-CO"/>
              </w:rPr>
              <w:t>met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precision_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7E9F9203" w:rsidR="00513393" w:rsidRPr="00B31E3C" w:rsidRDefault="009871C2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>{{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</w:t>
            </w:r>
            <w:r w:rsidR="00BD0F4B"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2443" w:type="dxa"/>
            <w:vMerge w:val="restart"/>
          </w:tcPr>
          <w:p w14:paraId="5B64C0A2" w14:textId="5BC16993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 w:rsidR="00475191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47358A5C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DF248E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pre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.replica }}</w:t>
            </w:r>
          </w:p>
        </w:tc>
        <w:tc>
          <w:tcPr>
            <w:tcW w:w="2874" w:type="dxa"/>
          </w:tcPr>
          <w:p w14:paraId="288F147C" w14:textId="7BF9B4E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{%tr endfor %}</w:t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874" w:type="dxa"/>
          </w:tcPr>
          <w:p w14:paraId="305DC0FD" w14:textId="377F10DB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{{</w:t>
            </w:r>
            <w:r w:rsidR="00643E34"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 w:rsidR="00587F7B">
              <w:rPr>
                <w:bCs/>
                <w:sz w:val="16"/>
                <w:szCs w:val="16"/>
              </w:rPr>
              <w:t>metodo</w:t>
            </w:r>
            <w:r w:rsidRPr="00F80C8D">
              <w:rPr>
                <w:bCs/>
                <w:sz w:val="16"/>
                <w:szCs w:val="16"/>
              </w:rPr>
              <w:t>}}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77777777" w:rsidR="00513393" w:rsidRDefault="00513393" w:rsidP="00513393">
      <w:pPr>
        <w:spacing w:before="120"/>
      </w:pPr>
      <w:r>
        <w:t>{% endfor %}</w:t>
      </w:r>
    </w:p>
    <w:p w14:paraId="26918693" w14:textId="77777777" w:rsidR="00513393" w:rsidRPr="00AC7B2D" w:rsidRDefault="00513393" w:rsidP="00AC7B2D">
      <w:pPr>
        <w:ind w:left="-11"/>
        <w:jc w:val="both"/>
        <w:rPr>
          <w:lang w:val="es-CO"/>
        </w:rPr>
      </w:pPr>
    </w:p>
    <w:p w14:paraId="7D28F5C1" w14:textId="77777777" w:rsidR="00AC7B2D" w:rsidRPr="00AC7B2D" w:rsidRDefault="00AC7B2D" w:rsidP="00AC7B2D">
      <w:pPr>
        <w:jc w:val="both"/>
        <w:rPr>
          <w:b/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3E86F2A1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r w:rsidRPr="007F61F3">
        <w:rPr>
          <w:b/>
          <w:bCs/>
          <w:lang w:val="es-CO"/>
        </w:rPr>
        <w:t>}}.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r w:rsidRPr="00061D49">
        <w:rPr>
          <w:lang w:val="en-US"/>
        </w:rPr>
        <w:t xml:space="preserve"> %}</w:t>
      </w:r>
    </w:p>
    <w:p w14:paraId="0C1D0E07" w14:textId="6D060C77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337145" w:rsidRPr="00C50434">
        <w:rPr>
          <w:b/>
          <w:bCs/>
          <w:lang w:val="es-CO"/>
        </w:rPr>
        <w:t>{{ act.nombre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39"/>
        <w:gridCol w:w="2050"/>
        <w:gridCol w:w="216"/>
        <w:gridCol w:w="1861"/>
        <w:gridCol w:w="1518"/>
        <w:gridCol w:w="2321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3E7A57DF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>{%tr for </w:t>
            </w:r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 in precision_intermedia %}</w:t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1207E3CD" w:rsidR="00B136EF" w:rsidRDefault="00B136EF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{{act.criteri_precision-intermedia}}</w:t>
            </w:r>
          </w:p>
        </w:tc>
        <w:tc>
          <w:tcPr>
            <w:tcW w:w="2009" w:type="dxa"/>
            <w:vMerge w:val="restart"/>
          </w:tcPr>
          <w:p w14:paraId="4460C462" w14:textId="2F00FE50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conclusion_precision_intermedial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6782FBE6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preinter.replica }}</w:t>
            </w:r>
          </w:p>
        </w:tc>
        <w:tc>
          <w:tcPr>
            <w:tcW w:w="2339" w:type="dxa"/>
          </w:tcPr>
          <w:p w14:paraId="40C56829" w14:textId="5236961C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</w:t>
            </w:r>
            <w:r w:rsidR="00F82329">
              <w:rPr>
                <w:sz w:val="16"/>
                <w:szCs w:val="16"/>
              </w:rPr>
              <w:t>.porcentaje_an1</w:t>
            </w:r>
            <w:r w:rsidRPr="00F80C8D">
              <w:rPr>
                <w:sz w:val="16"/>
                <w:szCs w:val="16"/>
              </w:rPr>
              <w:t>}}</w:t>
            </w:r>
          </w:p>
        </w:tc>
        <w:tc>
          <w:tcPr>
            <w:tcW w:w="2474" w:type="dxa"/>
            <w:gridSpan w:val="2"/>
          </w:tcPr>
          <w:p w14:paraId="7039B3D9" w14:textId="772143E5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</w:t>
            </w:r>
            <w:r w:rsidR="00F82329">
              <w:rPr>
                <w:sz w:val="16"/>
                <w:szCs w:val="16"/>
              </w:rPr>
              <w:t>procentaje_an2</w:t>
            </w:r>
            <w:r w:rsidRPr="00F80C8D">
              <w:rPr>
                <w:sz w:val="16"/>
                <w:szCs w:val="16"/>
              </w:rPr>
              <w:t>}}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2AB4A2A1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{%tr endfor %}</w:t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4813" w:type="dxa"/>
            <w:gridSpan w:val="3"/>
          </w:tcPr>
          <w:p w14:paraId="541EA491" w14:textId="61DD674E" w:rsidR="00B136EF" w:rsidRDefault="00B136EF" w:rsidP="003336F4">
            <w:pPr>
              <w:jc w:val="center"/>
              <w:rPr>
                <w:lang w:val="es-CO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 w:rsidR="00D252D1">
              <w:rPr>
                <w:sz w:val="16"/>
                <w:szCs w:val="16"/>
              </w:rPr>
              <w:t>_an1_an2</w:t>
            </w:r>
            <w:r w:rsidRPr="00F80C8D">
              <w:rPr>
                <w:sz w:val="16"/>
                <w:szCs w:val="16"/>
              </w:rPr>
              <w:t>}}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2434" w:type="dxa"/>
            <w:gridSpan w:val="2"/>
          </w:tcPr>
          <w:p w14:paraId="69AD984E" w14:textId="79A1778C" w:rsidR="00B136EF" w:rsidRPr="00F80C8D" w:rsidRDefault="00B136EF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{{act.promedio_an1}}</w:t>
            </w:r>
          </w:p>
        </w:tc>
        <w:tc>
          <w:tcPr>
            <w:tcW w:w="2379" w:type="dxa"/>
          </w:tcPr>
          <w:p w14:paraId="257E2AC6" w14:textId="4D45550B" w:rsidR="00B136EF" w:rsidRPr="00F80C8D" w:rsidRDefault="00B136EF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{{act.promedio_an2}}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B136EF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4813" w:type="dxa"/>
            <w:gridSpan w:val="3"/>
          </w:tcPr>
          <w:p w14:paraId="0C8BE719" w14:textId="0CB00C70" w:rsidR="00B136EF" w:rsidRPr="00B136EF" w:rsidRDefault="00B136EF" w:rsidP="003336F4">
            <w:pPr>
              <w:jc w:val="center"/>
              <w:rPr>
                <w:sz w:val="16"/>
                <w:szCs w:val="16"/>
                <w:lang w:val="pt-PT"/>
              </w:rPr>
            </w:pPr>
            <w:r w:rsidRPr="00B136EF">
              <w:rPr>
                <w:sz w:val="16"/>
                <w:szCs w:val="16"/>
                <w:lang w:val="pt-PT"/>
              </w:rPr>
              <w:t>{{act.diferencia_promedios_an1_an</w:t>
            </w:r>
            <w:r>
              <w:rPr>
                <w:sz w:val="16"/>
                <w:szCs w:val="16"/>
                <w:lang w:val="pt-PT"/>
              </w:rPr>
              <w:t>2}}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>{% endfor %}</w:t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38270FAC" w14:textId="77777777" w:rsidR="008244A6" w:rsidRDefault="008244A6" w:rsidP="005E4E58">
      <w:pPr>
        <w:ind w:left="-11"/>
        <w:jc w:val="both"/>
        <w:rPr>
          <w:lang w:val="es-CO"/>
        </w:rPr>
      </w:pPr>
    </w:p>
    <w:p w14:paraId="50E7311A" w14:textId="77777777" w:rsidR="008244A6" w:rsidRDefault="008244A6" w:rsidP="005E4E58">
      <w:pPr>
        <w:ind w:left="-11"/>
        <w:jc w:val="both"/>
        <w:rPr>
          <w:lang w:val="es-CO"/>
        </w:rPr>
      </w:pPr>
    </w:p>
    <w:p w14:paraId="2F70673F" w14:textId="77777777" w:rsidR="008244A6" w:rsidRDefault="008244A6" w:rsidP="005E4E58">
      <w:pPr>
        <w:ind w:left="-11"/>
        <w:jc w:val="both"/>
        <w:rPr>
          <w:lang w:val="es-CO"/>
        </w:rPr>
      </w:pPr>
    </w:p>
    <w:p w14:paraId="52B512D5" w14:textId="77777777" w:rsidR="008244A6" w:rsidRPr="00AC7B2D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1DEA5F38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r w:rsidRPr="007F61F3">
        <w:rPr>
          <w:b/>
          <w:bCs/>
          <w:lang w:val="es-CO"/>
        </w:rPr>
        <w:t>}}.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D38970E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activos_estabilidad_solucion_estandar</w:t>
      </w:r>
      <w:r w:rsidRPr="00654DF0">
        <w:rPr>
          <w:bCs/>
          <w:lang w:val="es-CO"/>
        </w:rPr>
        <w:t xml:space="preserve"> }</w:t>
      </w:r>
    </w:p>
    <w:p w14:paraId="74CAE220" w14:textId="0336DC7F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Pr="00C50434">
        <w:rPr>
          <w:b/>
          <w:bCs/>
          <w:lang w:val="es-CO"/>
        </w:rPr>
        <w:t>{{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355"/>
        <w:gridCol w:w="1236"/>
        <w:gridCol w:w="787"/>
        <w:gridCol w:w="1258"/>
        <w:gridCol w:w="1520"/>
        <w:gridCol w:w="1631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58051AF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{%tr for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r>
              <w:rPr>
                <w:bCs/>
                <w:lang w:val="es-CO"/>
              </w:rPr>
              <w:t xml:space="preserve">solución.data_estabilidad_solucion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78806F30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 }}</w:t>
            </w:r>
          </w:p>
        </w:tc>
        <w:tc>
          <w:tcPr>
            <w:tcW w:w="1355" w:type="dxa"/>
            <w:vMerge w:val="restart"/>
          </w:tcPr>
          <w:p w14:paraId="5CA68EE0" w14:textId="19EE6570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 }}</w:t>
            </w:r>
          </w:p>
        </w:tc>
        <w:tc>
          <w:tcPr>
            <w:tcW w:w="1236" w:type="dxa"/>
          </w:tcPr>
          <w:p w14:paraId="7CC40136" w14:textId="6F0A608C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{{%tr for data_replicas in data_estabilidad.data_condicion %}}</w:t>
            </w:r>
          </w:p>
        </w:tc>
        <w:tc>
          <w:tcPr>
            <w:tcW w:w="787" w:type="dxa"/>
          </w:tcPr>
          <w:p w14:paraId="066F6CA8" w14:textId="7688409F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4E2F03B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 }}</w:t>
            </w:r>
          </w:p>
        </w:tc>
        <w:tc>
          <w:tcPr>
            <w:tcW w:w="1520" w:type="dxa"/>
            <w:vMerge w:val="restart"/>
          </w:tcPr>
          <w:p w14:paraId="7B4EF96A" w14:textId="215731A9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631" w:type="dxa"/>
            <w:vMerge w:val="restart"/>
          </w:tcPr>
          <w:p w14:paraId="1FC34189" w14:textId="0E7CB7D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{{data_estabilidad.conclusion_estabilidad}}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2331E4B6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 data_replicas.replica }}</w:t>
            </w:r>
          </w:p>
        </w:tc>
        <w:tc>
          <w:tcPr>
            <w:tcW w:w="787" w:type="dxa"/>
          </w:tcPr>
          <w:p w14:paraId="758C714B" w14:textId="1A139AB4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 data_replicas.area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0D3411E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48684DDC" w:rsidR="00654DF0" w:rsidRPr="005602D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data_estabilidad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aceptacion}}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>{% endfor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45EEDC9D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r w:rsidRPr="00654DF0">
        <w:rPr>
          <w:bCs/>
          <w:lang w:val="es-CO"/>
        </w:rPr>
        <w:t xml:space="preserve"> }</w:t>
      </w:r>
    </w:p>
    <w:p w14:paraId="4C9DA7D4" w14:textId="77777777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Pr="00C50434">
        <w:rPr>
          <w:b/>
          <w:bCs/>
          <w:lang w:val="es-CO"/>
        </w:rPr>
        <w:t>{{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355"/>
        <w:gridCol w:w="1236"/>
        <w:gridCol w:w="787"/>
        <w:gridCol w:w="1258"/>
        <w:gridCol w:w="1520"/>
        <w:gridCol w:w="1631"/>
      </w:tblGrid>
      <w:tr w:rsidR="00282B0E" w14:paraId="5851DA9B" w14:textId="77777777" w:rsidTr="00C5767D">
        <w:tc>
          <w:tcPr>
            <w:tcW w:w="1607" w:type="dxa"/>
            <w:vAlign w:val="center"/>
          </w:tcPr>
          <w:p w14:paraId="573C5B29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Default="00282B0E" w:rsidP="00C5767D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Default="00282B0E" w:rsidP="00C5767D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282B0E" w:rsidRPr="00E20D04" w14:paraId="3A1FB6AF" w14:textId="77777777" w:rsidTr="00C5767D">
        <w:tc>
          <w:tcPr>
            <w:tcW w:w="1607" w:type="dxa"/>
          </w:tcPr>
          <w:p w14:paraId="573C5A74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{%tr for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r>
              <w:rPr>
                <w:bCs/>
                <w:lang w:val="es-CO"/>
              </w:rPr>
              <w:t xml:space="preserve">solución.data_estabilidad_solucion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E20D04" w:rsidRDefault="00282B0E" w:rsidP="00C5767D">
            <w:pPr>
              <w:rPr>
                <w:lang w:val="es-CO"/>
              </w:rPr>
            </w:pPr>
          </w:p>
        </w:tc>
      </w:tr>
      <w:tr w:rsidR="00282B0E" w:rsidRPr="00E20D04" w14:paraId="50685AC7" w14:textId="77777777" w:rsidTr="00C5767D">
        <w:tc>
          <w:tcPr>
            <w:tcW w:w="1607" w:type="dxa"/>
            <w:vMerge w:val="restart"/>
          </w:tcPr>
          <w:p w14:paraId="6DB03588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 }}</w:t>
            </w:r>
          </w:p>
        </w:tc>
        <w:tc>
          <w:tcPr>
            <w:tcW w:w="1355" w:type="dxa"/>
            <w:vMerge w:val="restart"/>
          </w:tcPr>
          <w:p w14:paraId="1C029A12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 }}</w:t>
            </w:r>
          </w:p>
        </w:tc>
        <w:tc>
          <w:tcPr>
            <w:tcW w:w="1236" w:type="dxa"/>
          </w:tcPr>
          <w:p w14:paraId="2ADD5B2A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{{%tr for data_replicas in data_estabilidad.data_condicion %}}</w:t>
            </w:r>
          </w:p>
        </w:tc>
        <w:tc>
          <w:tcPr>
            <w:tcW w:w="787" w:type="dxa"/>
          </w:tcPr>
          <w:p w14:paraId="08FF1DB2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 }}</w:t>
            </w:r>
          </w:p>
        </w:tc>
        <w:tc>
          <w:tcPr>
            <w:tcW w:w="1520" w:type="dxa"/>
            <w:vMerge w:val="restart"/>
          </w:tcPr>
          <w:p w14:paraId="5F143C31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631" w:type="dxa"/>
            <w:vMerge w:val="restart"/>
          </w:tcPr>
          <w:p w14:paraId="26561B77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{{data_estabilidad.conclusion_estabilidad}}</w:t>
            </w:r>
          </w:p>
        </w:tc>
      </w:tr>
      <w:tr w:rsidR="00282B0E" w:rsidRPr="00E20D04" w14:paraId="597872F7" w14:textId="77777777" w:rsidTr="00C5767D">
        <w:tc>
          <w:tcPr>
            <w:tcW w:w="1607" w:type="dxa"/>
            <w:vMerge/>
          </w:tcPr>
          <w:p w14:paraId="4E6F671F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 data_replicas.replica }}</w:t>
            </w:r>
          </w:p>
        </w:tc>
        <w:tc>
          <w:tcPr>
            <w:tcW w:w="787" w:type="dxa"/>
          </w:tcPr>
          <w:p w14:paraId="19B03A99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 data_replicas.area }}</w:t>
            </w:r>
          </w:p>
        </w:tc>
        <w:tc>
          <w:tcPr>
            <w:tcW w:w="1258" w:type="dxa"/>
            <w:vMerge/>
          </w:tcPr>
          <w:p w14:paraId="18C4CABD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E20D04" w14:paraId="603DB3D7" w14:textId="77777777" w:rsidTr="00C5767D">
        <w:tc>
          <w:tcPr>
            <w:tcW w:w="1607" w:type="dxa"/>
            <w:vMerge/>
          </w:tcPr>
          <w:p w14:paraId="7CDF5F8C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787" w:type="dxa"/>
          </w:tcPr>
          <w:p w14:paraId="69A1CEA4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E20D04" w14:paraId="66BAFF4C" w14:textId="77777777" w:rsidTr="00C5767D">
        <w:tc>
          <w:tcPr>
            <w:tcW w:w="1607" w:type="dxa"/>
          </w:tcPr>
          <w:p w14:paraId="3A2929E2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1355" w:type="dxa"/>
          </w:tcPr>
          <w:p w14:paraId="5838875C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E20D04" w:rsidRDefault="00282B0E" w:rsidP="00C5767D">
            <w:pPr>
              <w:rPr>
                <w:lang w:val="es-CO"/>
              </w:rPr>
            </w:pPr>
          </w:p>
        </w:tc>
      </w:tr>
      <w:tr w:rsidR="00282B0E" w:rsidRPr="00E20D04" w14:paraId="25284AEB" w14:textId="77777777" w:rsidTr="00C5767D">
        <w:tc>
          <w:tcPr>
            <w:tcW w:w="1607" w:type="dxa"/>
          </w:tcPr>
          <w:p w14:paraId="2EE0E253" w14:textId="77777777" w:rsidR="00282B0E" w:rsidRPr="00E20D04" w:rsidRDefault="00282B0E" w:rsidP="00C5767D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77777777" w:rsidR="00282B0E" w:rsidRPr="005602D0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data_estabilidad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aceptacion}}</w:t>
            </w:r>
          </w:p>
          <w:p w14:paraId="23C7056F" w14:textId="77777777" w:rsidR="00282B0E" w:rsidRPr="00E20D04" w:rsidRDefault="00282B0E" w:rsidP="00C5767D">
            <w:pPr>
              <w:rPr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lastRenderedPageBreak/>
        <w:t>{% endfor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3AD0751E" w:rsidR="00CB649E" w:rsidRDefault="00282B0E" w:rsidP="00CB649E">
      <w:pPr>
        <w:ind w:left="-11"/>
        <w:jc w:val="both"/>
        <w:rPr>
          <w:lang w:val="es-CO"/>
        </w:rPr>
      </w:pPr>
      <w:r>
        <w:rPr>
          <w:lang w:val="es-CO"/>
        </w:rPr>
        <w:t>{{  conclusion_estabilidad_muestra  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928C88F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r w:rsidRPr="007F61F3">
        <w:rPr>
          <w:b/>
          <w:bCs/>
          <w:lang w:val="es-CO"/>
        </w:rPr>
        <w:t>}}.</w:t>
      </w:r>
    </w:p>
    <w:p w14:paraId="5E669B52" w14:textId="28311552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establidad_soluciones_mta</w:t>
      </w:r>
      <w:r w:rsidRPr="007F61F3">
        <w:rPr>
          <w:b/>
          <w:bCs/>
          <w:lang w:val="es-CO"/>
        </w:rPr>
        <w:t>}}.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>{% for act in activos_estabilidad_</w:t>
      </w:r>
      <w:r w:rsidR="000632B7">
        <w:rPr>
          <w:lang w:val="es-CO"/>
        </w:rPr>
        <w:t>fase_movil</w:t>
      </w:r>
      <w:r w:rsidRPr="008D6A9F">
        <w:rPr>
          <w:lang w:val="es-CO"/>
        </w:rPr>
        <w:t xml:space="preserve"> %}</w:t>
      </w:r>
    </w:p>
    <w:p w14:paraId="2CDD0039" w14:textId="5429D283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r w:rsidR="00837598" w:rsidRPr="00C50434">
        <w:rPr>
          <w:b/>
          <w:bCs/>
          <w:lang w:val="es-CO"/>
        </w:rPr>
        <w:t>{{act.nombre}}</w:t>
      </w:r>
    </w:p>
    <w:p w14:paraId="46605149" w14:textId="63CC71BD" w:rsidR="006018AA" w:rsidRPr="006018AA" w:rsidRDefault="006018AA" w:rsidP="000D7353">
      <w:pPr>
        <w:spacing w:after="120"/>
        <w:rPr>
          <w:bCs/>
          <w:lang w:val="es-CO"/>
        </w:rPr>
      </w:pPr>
      <w:r w:rsidRPr="008D6A9F">
        <w:rPr>
          <w:lang w:val="es-CO"/>
        </w:rPr>
        <w:t xml:space="preserve">{% for </w:t>
      </w:r>
      <w:r>
        <w:rPr>
          <w:lang w:val="es-CO"/>
        </w:rPr>
        <w:t>data_fase_movil_tiempo</w:t>
      </w:r>
      <w:r w:rsidRPr="008D6A9F">
        <w:rPr>
          <w:lang w:val="es-CO"/>
        </w:rPr>
        <w:t xml:space="preserve"> in </w:t>
      </w:r>
      <w:r>
        <w:rPr>
          <w:lang w:val="es-CO"/>
        </w:rPr>
        <w:t>data_fase_movil_tiempo</w:t>
      </w:r>
      <w:r>
        <w:rPr>
          <w:lang w:val="es-CO"/>
        </w:rPr>
        <w:t>s.</w:t>
      </w:r>
      <w:r w:rsidRPr="006018AA">
        <w:rPr>
          <w:lang w:val="es-CO"/>
        </w:rPr>
        <w:t xml:space="preserve"> </w:t>
      </w:r>
      <w:r>
        <w:rPr>
          <w:lang w:val="es-CO"/>
        </w:rPr>
        <w:t>data_fase_movil_tiempos</w:t>
      </w:r>
      <w:r w:rsidRPr="008D6A9F">
        <w:rPr>
          <w:lang w:val="es-CO"/>
        </w:rPr>
        <w:t xml:space="preserve"> %}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32"/>
        <w:gridCol w:w="2362"/>
        <w:gridCol w:w="2485"/>
        <w:gridCol w:w="2215"/>
      </w:tblGrid>
      <w:tr w:rsidR="006018AA" w:rsidRPr="006018AA" w14:paraId="1D6C5243" w14:textId="77777777" w:rsidTr="001C11A5">
        <w:tc>
          <w:tcPr>
            <w:tcW w:w="5000" w:type="pct"/>
            <w:gridSpan w:val="4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Parámetros Test de Adecuabilidad del Sistema</w:t>
            </w:r>
          </w:p>
        </w:tc>
      </w:tr>
      <w:tr w:rsidR="006018AA" w:rsidRPr="006018AA" w14:paraId="68E62E9B" w14:textId="77777777" w:rsidTr="001C11A5">
        <w:tc>
          <w:tcPr>
            <w:tcW w:w="5000" w:type="pct"/>
            <w:gridSpan w:val="4"/>
          </w:tcPr>
          <w:p w14:paraId="324DACAD" w14:textId="1A401DEC" w:rsidR="006018AA" w:rsidRPr="00320A3D" w:rsidRDefault="00320A3D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sz w:val="16"/>
                <w:lang w:val="es-CO"/>
              </w:rPr>
              <w:t xml:space="preserve">{{ </w:t>
            </w:r>
            <w:r w:rsidR="006018AA" w:rsidRPr="00320A3D">
              <w:rPr>
                <w:b/>
                <w:sz w:val="16"/>
                <w:lang w:val="es-CO"/>
              </w:rPr>
              <w:t>data_fase_movil_tiempo</w:t>
            </w:r>
            <w:r w:rsidR="006018AA" w:rsidRPr="00320A3D">
              <w:rPr>
                <w:b/>
                <w:sz w:val="16"/>
                <w:lang w:val="es-CO"/>
              </w:rPr>
              <w:t>.tiempo</w:t>
            </w:r>
            <w:r w:rsidRPr="00320A3D">
              <w:rPr>
                <w:b/>
                <w:sz w:val="16"/>
                <w:lang w:val="es-CO"/>
              </w:rPr>
              <w:t xml:space="preserve"> }}</w:t>
            </w:r>
          </w:p>
        </w:tc>
      </w:tr>
      <w:tr w:rsidR="001C11A5" w:rsidRPr="006018AA" w14:paraId="4C12E704" w14:textId="77777777" w:rsidTr="001C11A5">
        <w:tc>
          <w:tcPr>
            <w:tcW w:w="1241" w:type="pct"/>
          </w:tcPr>
          <w:p w14:paraId="6196CE44" w14:textId="256F2F3F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1257" w:type="pct"/>
          </w:tcPr>
          <w:p w14:paraId="7173FE5C" w14:textId="6B90734E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Áreas System</w:t>
            </w:r>
          </w:p>
        </w:tc>
        <w:tc>
          <w:tcPr>
            <w:tcW w:w="1323" w:type="pct"/>
          </w:tcPr>
          <w:p w14:paraId="09F212B3" w14:textId="78F02906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1179" w:type="pct"/>
          </w:tcPr>
          <w:p w14:paraId="26C4197F" w14:textId="49FFEFF1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USP Tailing</w:t>
            </w:r>
          </w:p>
        </w:tc>
      </w:tr>
      <w:tr w:rsidR="001C11A5" w:rsidRPr="006018AA" w14:paraId="5323673F" w14:textId="77777777" w:rsidTr="001C11A5">
        <w:tc>
          <w:tcPr>
            <w:tcW w:w="1241" w:type="pct"/>
          </w:tcPr>
          <w:p w14:paraId="0C35620B" w14:textId="372443E0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1C11A5">
              <w:rPr>
                <w:bCs/>
                <w:sz w:val="16"/>
                <w:lang w:val="es-CO"/>
              </w:rPr>
              <w:t>{{%tr for data_fase_movil_replicas in data_fase_movil_tiempo.data_fase_movil_tiempo }}{{ data_fase_movil_replicas.replica }}</w:t>
            </w:r>
          </w:p>
        </w:tc>
        <w:tc>
          <w:tcPr>
            <w:tcW w:w="1257" w:type="pct"/>
          </w:tcPr>
          <w:p w14:paraId="76FEEE73" w14:textId="187DAD33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1C11A5">
              <w:rPr>
                <w:bCs/>
                <w:sz w:val="16"/>
                <w:lang w:val="es-CO"/>
              </w:rPr>
              <w:t>{{ data_fase_movil_replicas.areas_system }}</w:t>
            </w:r>
          </w:p>
        </w:tc>
        <w:tc>
          <w:tcPr>
            <w:tcW w:w="1323" w:type="pct"/>
          </w:tcPr>
          <w:p w14:paraId="2D0EA34C" w14:textId="3845EF8D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1C11A5">
              <w:rPr>
                <w:bCs/>
                <w:sz w:val="16"/>
                <w:lang w:val="es-CO"/>
              </w:rPr>
              <w:t>{{ data_fase_movil_replicas.tiempo_retencion }}</w:t>
            </w:r>
          </w:p>
        </w:tc>
        <w:tc>
          <w:tcPr>
            <w:tcW w:w="1179" w:type="pct"/>
          </w:tcPr>
          <w:p w14:paraId="259B5548" w14:textId="65F79A5C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1C11A5">
              <w:rPr>
                <w:bCs/>
                <w:sz w:val="16"/>
                <w:lang w:val="es-CO"/>
              </w:rPr>
              <w:t>{{ data_fase_movil_replicas.usp_tailing }}</w:t>
            </w:r>
          </w:p>
        </w:tc>
      </w:tr>
      <w:tr w:rsidR="001C11A5" w:rsidRPr="006018AA" w14:paraId="48A59739" w14:textId="77777777" w:rsidTr="001C11A5">
        <w:tc>
          <w:tcPr>
            <w:tcW w:w="1241" w:type="pct"/>
          </w:tcPr>
          <w:p w14:paraId="103CCFA7" w14:textId="4BE45D10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1257" w:type="pct"/>
          </w:tcPr>
          <w:p w14:paraId="07F70580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1323" w:type="pct"/>
          </w:tcPr>
          <w:p w14:paraId="2A9AAC15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1179" w:type="pct"/>
          </w:tcPr>
          <w:p w14:paraId="0AC87E65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1C11A5" w:rsidRPr="006018AA" w14:paraId="59D98B88" w14:textId="77777777" w:rsidTr="001C11A5">
        <w:tc>
          <w:tcPr>
            <w:tcW w:w="1241" w:type="pct"/>
          </w:tcPr>
          <w:p w14:paraId="01ABE961" w14:textId="71347F6B" w:rsidR="006018AA" w:rsidRPr="00320A3D" w:rsidRDefault="001C11A5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1257" w:type="pct"/>
          </w:tcPr>
          <w:p w14:paraId="3B24D880" w14:textId="42DC27A5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data_fase_movil_tiempo.promedio_areas_system }}</w:t>
            </w:r>
          </w:p>
        </w:tc>
        <w:tc>
          <w:tcPr>
            <w:tcW w:w="1323" w:type="pct"/>
          </w:tcPr>
          <w:p w14:paraId="0F926B11" w14:textId="6E1117E3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>
              <w:rPr>
                <w:bCs/>
                <w:sz w:val="16"/>
                <w:lang w:val="es-CO"/>
              </w:rPr>
              <w:t>data_fase_movil_tiempo</w:t>
            </w:r>
            <w:r>
              <w:rPr>
                <w:bCs/>
                <w:sz w:val="16"/>
                <w:lang w:val="es-CO"/>
              </w:rPr>
              <w:t>.promedio_tiempo_retencion }}</w:t>
            </w:r>
          </w:p>
        </w:tc>
        <w:tc>
          <w:tcPr>
            <w:tcW w:w="1179" w:type="pct"/>
          </w:tcPr>
          <w:p w14:paraId="7F221701" w14:textId="1E287A83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>
              <w:rPr>
                <w:bCs/>
                <w:sz w:val="16"/>
                <w:lang w:val="es-CO"/>
              </w:rPr>
              <w:t>data_fase_movil_tiempo</w:t>
            </w:r>
            <w:r>
              <w:rPr>
                <w:bCs/>
                <w:sz w:val="16"/>
                <w:lang w:val="es-CO"/>
              </w:rPr>
              <w:t>.promedio_sup_tailing }}</w:t>
            </w:r>
          </w:p>
        </w:tc>
      </w:tr>
      <w:tr w:rsidR="001C11A5" w:rsidRPr="006018AA" w14:paraId="1663BB9A" w14:textId="77777777" w:rsidTr="001C11A5">
        <w:tc>
          <w:tcPr>
            <w:tcW w:w="1241" w:type="pct"/>
          </w:tcPr>
          <w:p w14:paraId="44CED9B4" w14:textId="329DA6F3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1257" w:type="pct"/>
          </w:tcPr>
          <w:p w14:paraId="4E8294EF" w14:textId="3D23016B" w:rsidR="006018AA" w:rsidRPr="006018AA" w:rsidRDefault="006018AA" w:rsidP="000D7353">
            <w:pPr>
              <w:spacing w:after="120"/>
              <w:rPr>
                <w:bCs/>
                <w:sz w:val="16"/>
                <w:lang w:val="en-AU"/>
              </w:rPr>
            </w:pPr>
            <w:r w:rsidRPr="006018AA">
              <w:rPr>
                <w:bCs/>
                <w:sz w:val="16"/>
                <w:lang w:val="en-AU"/>
              </w:rPr>
              <w:t xml:space="preserve">{{ </w:t>
            </w:r>
            <w:r w:rsidRPr="006018AA">
              <w:rPr>
                <w:bCs/>
                <w:sz w:val="16"/>
                <w:lang w:val="en-AU"/>
              </w:rPr>
              <w:t>data_fase_movil_tiempo</w:t>
            </w:r>
            <w:r w:rsidRPr="006018AA">
              <w:rPr>
                <w:bCs/>
                <w:sz w:val="16"/>
                <w:lang w:val="en-AU"/>
              </w:rPr>
              <w:t>.rsd_areas_system }}</w:t>
            </w:r>
          </w:p>
        </w:tc>
        <w:tc>
          <w:tcPr>
            <w:tcW w:w="1323" w:type="pct"/>
          </w:tcPr>
          <w:p w14:paraId="02988260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n-AU"/>
              </w:rPr>
            </w:pPr>
            <w:bookmarkStart w:id="34" w:name="_GoBack"/>
            <w:bookmarkEnd w:id="34"/>
          </w:p>
        </w:tc>
        <w:tc>
          <w:tcPr>
            <w:tcW w:w="1179" w:type="pct"/>
          </w:tcPr>
          <w:p w14:paraId="2FCE3F6B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1C11A5">
        <w:tc>
          <w:tcPr>
            <w:tcW w:w="1241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759" w:type="pct"/>
            <w:gridSpan w:val="3"/>
          </w:tcPr>
          <w:p w14:paraId="3CE5A69F" w14:textId="478B0620" w:rsidR="006018AA" w:rsidRPr="006018AA" w:rsidRDefault="006018AA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 w:rsidRPr="006018AA">
              <w:rPr>
                <w:bCs/>
                <w:sz w:val="16"/>
                <w:lang w:val="es-CO"/>
              </w:rPr>
              <w:t>{{ data_fase_movil_tiempo.criterio_aceptacion }}</w:t>
            </w:r>
          </w:p>
        </w:tc>
      </w:tr>
      <w:tr w:rsidR="001C11A5" w:rsidRPr="006018AA" w14:paraId="13A50ADA" w14:textId="77777777" w:rsidTr="001C11A5">
        <w:tc>
          <w:tcPr>
            <w:tcW w:w="1241" w:type="pct"/>
          </w:tcPr>
          <w:p w14:paraId="7DDFAE3F" w14:textId="17D1A2C2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1257" w:type="pct"/>
          </w:tcPr>
          <w:p w14:paraId="092CAD03" w14:textId="2851D736" w:rsidR="006018AA" w:rsidRPr="006018AA" w:rsidRDefault="006018AA" w:rsidP="000D7353">
            <w:pPr>
              <w:spacing w:after="120"/>
              <w:rPr>
                <w:bCs/>
                <w:sz w:val="16"/>
                <w:lang w:val="en-AU"/>
              </w:rPr>
            </w:pPr>
            <w:r w:rsidRPr="006018AA">
              <w:rPr>
                <w:sz w:val="16"/>
                <w:lang w:val="en-AU"/>
              </w:rPr>
              <w:t xml:space="preserve">{{ </w:t>
            </w:r>
            <w:r w:rsidRPr="006018AA">
              <w:rPr>
                <w:sz w:val="16"/>
                <w:lang w:val="en-AU"/>
              </w:rPr>
              <w:t>data_fase_movil_tiempo</w:t>
            </w:r>
            <w:r w:rsidRPr="006018AA">
              <w:rPr>
                <w:sz w:val="16"/>
                <w:lang w:val="en-AU"/>
              </w:rPr>
              <w:t>.conclusion_areas_system }}</w:t>
            </w:r>
          </w:p>
        </w:tc>
        <w:tc>
          <w:tcPr>
            <w:tcW w:w="1323" w:type="pct"/>
          </w:tcPr>
          <w:p w14:paraId="11F604F7" w14:textId="2EB4DEDA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  <w:r w:rsidRPr="006018AA">
              <w:rPr>
                <w:sz w:val="16"/>
                <w:lang w:val="es-CO"/>
              </w:rPr>
              <w:t xml:space="preserve">{{ </w:t>
            </w:r>
            <w:r w:rsidRPr="006018AA">
              <w:rPr>
                <w:sz w:val="16"/>
                <w:lang w:val="es-CO"/>
              </w:rPr>
              <w:t>data_fase_movil_tiempo</w:t>
            </w:r>
            <w:r w:rsidRPr="006018AA">
              <w:rPr>
                <w:sz w:val="16"/>
                <w:lang w:val="es-CO"/>
              </w:rPr>
              <w:t>.tiempo_retencion }}</w:t>
            </w:r>
          </w:p>
        </w:tc>
        <w:tc>
          <w:tcPr>
            <w:tcW w:w="1179" w:type="pct"/>
          </w:tcPr>
          <w:p w14:paraId="2629260A" w14:textId="5186834C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  <w:r w:rsidRPr="006018AA">
              <w:rPr>
                <w:sz w:val="16"/>
                <w:lang w:val="es-CO"/>
              </w:rPr>
              <w:t xml:space="preserve">{{ </w:t>
            </w:r>
            <w:r w:rsidRPr="006018AA">
              <w:rPr>
                <w:sz w:val="16"/>
                <w:lang w:val="es-CO"/>
              </w:rPr>
              <w:t>data_fase_movil_tiempo</w:t>
            </w:r>
            <w:r w:rsidRPr="006018AA">
              <w:rPr>
                <w:sz w:val="16"/>
                <w:lang w:val="es-CO"/>
              </w:rPr>
              <w:t>.usp_tailing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>{% endfor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>{% endfor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032C8776" w:rsidR="00AA3173" w:rsidRPr="00AA3173" w:rsidRDefault="00AA3173" w:rsidP="00AA3173">
      <w:pPr>
        <w:ind w:left="-11"/>
        <w:jc w:val="both"/>
        <w:rPr>
          <w:lang w:val="es-CO"/>
        </w:rPr>
      </w:pPr>
      <w:r w:rsidRPr="00AA3173">
        <w:rPr>
          <w:lang w:val="es-CO"/>
        </w:rPr>
        <w:t xml:space="preserve">De acuerdo con los resultados obtenidos, la fase móvil </w:t>
      </w:r>
      <w:r>
        <w:rPr>
          <w:lang w:val="es-CO"/>
        </w:rPr>
        <w:t>se considera estable durante 6 días, almacenada en el laboratorio de análisis a temperatura ambiente.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26F77B80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>Ver reporte en {{re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r>
        <w:rPr>
          <w:lang w:val="es-CO"/>
        </w:rPr>
        <w:t>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9"/>
        <w:gridCol w:w="1649"/>
        <w:gridCol w:w="1462"/>
        <w:gridCol w:w="2199"/>
        <w:gridCol w:w="162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A15F123" w:rsidR="00CB3BD6" w:rsidRDefault="00CB3BD6" w:rsidP="006A1D6D">
            <w:r>
              <w:t>{%tr for exp in experimentos_robustez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428905D2" w:rsidR="00CB3BD6" w:rsidRDefault="00CB3BD6" w:rsidP="006A1D6D">
            <w:r>
              <w:t>{{ exp.nombre</w:t>
            </w:r>
            <w:r w:rsidR="00FF1B97">
              <w:t>_experi</w:t>
            </w:r>
            <w:r w:rsidR="00274765">
              <w:t>mento</w:t>
            </w:r>
            <w:r>
              <w:t>}}</w:t>
            </w:r>
          </w:p>
        </w:tc>
        <w:tc>
          <w:tcPr>
            <w:tcW w:w="1728" w:type="dxa"/>
          </w:tcPr>
          <w:p w14:paraId="7BEC2490" w14:textId="12AD2B58" w:rsidR="00CB3BD6" w:rsidRDefault="00CB3BD6" w:rsidP="006A1D6D">
            <w:r>
              <w:t>{{ exp.temperatura }}</w:t>
            </w:r>
          </w:p>
        </w:tc>
        <w:tc>
          <w:tcPr>
            <w:tcW w:w="1728" w:type="dxa"/>
          </w:tcPr>
          <w:p w14:paraId="2D43B1CF" w14:textId="28E5CB18" w:rsidR="00CB3BD6" w:rsidRDefault="00CB3BD6" w:rsidP="006A1D6D">
            <w:r>
              <w:t>{{ exp.flujo }}</w:t>
            </w:r>
          </w:p>
        </w:tc>
        <w:tc>
          <w:tcPr>
            <w:tcW w:w="1728" w:type="dxa"/>
          </w:tcPr>
          <w:p w14:paraId="190911AB" w14:textId="663F7748" w:rsidR="00CB3BD6" w:rsidRDefault="00CB3BD6" w:rsidP="006A1D6D">
            <w:r>
              <w:t>{{ expr.vol</w:t>
            </w:r>
            <w:r w:rsidR="00274765">
              <w:t>umen</w:t>
            </w:r>
            <w:r>
              <w:t>_iny</w:t>
            </w:r>
            <w:r w:rsidR="00274765">
              <w:t>eccion</w:t>
            </w:r>
            <w:r>
              <w:t xml:space="preserve"> }}</w:t>
            </w:r>
          </w:p>
        </w:tc>
        <w:tc>
          <w:tcPr>
            <w:tcW w:w="1728" w:type="dxa"/>
          </w:tcPr>
          <w:p w14:paraId="0BF77AD5" w14:textId="3847787B" w:rsidR="00CB3BD6" w:rsidRDefault="00CB3BD6" w:rsidP="006A1D6D">
            <w:r>
              <w:t>{{ exp.fase_movil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7777777" w:rsidR="00CB3BD6" w:rsidRDefault="00CB3BD6" w:rsidP="006A1D6D">
            <w:r>
              <w:t>{%tr endfor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>{% for act in activos_</w:t>
      </w:r>
      <w:r w:rsidR="0012318E" w:rsidRPr="00C17AC3">
        <w:rPr>
          <w:lang w:val="en-US"/>
        </w:rPr>
        <w:t>robustez</w:t>
      </w:r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10275663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r w:rsidR="00FB53C6" w:rsidRPr="00C50434">
        <w:rPr>
          <w:b/>
          <w:bCs/>
          <w:lang w:val="es-CO"/>
        </w:rPr>
        <w:t>{{act.nombre}}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2"/>
        <w:gridCol w:w="862"/>
        <w:gridCol w:w="1467"/>
        <w:gridCol w:w="1548"/>
        <w:gridCol w:w="1519"/>
        <w:gridCol w:w="1291"/>
        <w:gridCol w:w="1415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654DF0" w14:paraId="18ABD4D7" w14:textId="77777777" w:rsidTr="00654DF0">
        <w:tc>
          <w:tcPr>
            <w:tcW w:w="1213" w:type="dxa"/>
          </w:tcPr>
          <w:p w14:paraId="503FBA19" w14:textId="7777777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>{%tr for rob in robustez%}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.experimento}}</w:t>
            </w:r>
          </w:p>
        </w:tc>
        <w:tc>
          <w:tcPr>
            <w:tcW w:w="816" w:type="dxa"/>
          </w:tcPr>
          <w:p w14:paraId="0F3F10B7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.replica}}</w:t>
            </w:r>
          </w:p>
        </w:tc>
        <w:tc>
          <w:tcPr>
            <w:tcW w:w="1377" w:type="dxa"/>
          </w:tcPr>
          <w:p w14:paraId="0170E3F9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.valores_aproximados}}</w:t>
            </w:r>
          </w:p>
        </w:tc>
        <w:tc>
          <w:tcPr>
            <w:tcW w:w="1453" w:type="dxa"/>
          </w:tcPr>
          <w:p w14:paraId="62E6705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.promedio_experimento}}</w:t>
            </w:r>
          </w:p>
        </w:tc>
        <w:tc>
          <w:tcPr>
            <w:tcW w:w="1426" w:type="dxa"/>
          </w:tcPr>
          <w:p w14:paraId="3D71A6BC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.diferencia_porcentajes}}</w:t>
            </w:r>
          </w:p>
        </w:tc>
        <w:tc>
          <w:tcPr>
            <w:tcW w:w="1214" w:type="dxa"/>
          </w:tcPr>
          <w:p w14:paraId="4C163E6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>{{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robustez}}</w:t>
            </w:r>
          </w:p>
        </w:tc>
        <w:tc>
          <w:tcPr>
            <w:tcW w:w="1329" w:type="dxa"/>
          </w:tcPr>
          <w:p w14:paraId="0C64F9E5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  <w:lang w:val="en-US"/>
              </w:rPr>
              <w:t>act.conclusion_robustez}}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>{{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robustez}}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>{% endfor %}</w:t>
      </w:r>
    </w:p>
    <w:p w14:paraId="4173C937" w14:textId="68179DE0" w:rsidR="00BB7748" w:rsidRDefault="00BB7748" w:rsidP="00BB7748">
      <w:pPr>
        <w:ind w:left="-11"/>
        <w:jc w:val="both"/>
        <w:rPr>
          <w:b/>
          <w:bCs/>
          <w:lang w:val="es-CO"/>
        </w:rPr>
      </w:pP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77618B45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381290">
        <w:rPr>
          <w:lang w:val="es-CO"/>
        </w:rPr>
        <w:t>{{re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77777777" w:rsidR="00CA4785" w:rsidRPr="007071FB" w:rsidRDefault="00CA4785" w:rsidP="008776C2">
      <w:pPr>
        <w:jc w:val="both"/>
        <w:rPr>
          <w:lang w:val="es-CO"/>
        </w:rPr>
      </w:pP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5C6B0A3B" w14:textId="77777777" w:rsidR="008776C2" w:rsidRDefault="008776C2" w:rsidP="008776C2">
      <w:pPr>
        <w:jc w:val="both"/>
        <w:rPr>
          <w:color w:val="EE0000"/>
          <w:lang w:val="es-CO"/>
        </w:rPr>
      </w:pPr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lastRenderedPageBreak/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BEE2E" w14:textId="77777777" w:rsidR="00ED657D" w:rsidRDefault="00ED657D">
      <w:r>
        <w:separator/>
      </w:r>
    </w:p>
  </w:endnote>
  <w:endnote w:type="continuationSeparator" w:id="0">
    <w:p w14:paraId="14CDD906" w14:textId="77777777" w:rsidR="00ED657D" w:rsidRDefault="00ED657D">
      <w:r>
        <w:continuationSeparator/>
      </w:r>
    </w:p>
  </w:endnote>
  <w:endnote w:type="continuationNotice" w:id="1">
    <w:p w14:paraId="2AA0C932" w14:textId="77777777" w:rsidR="00ED657D" w:rsidRDefault="00ED6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654DF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654DF0" w:rsidRPr="00D86719" w:rsidRDefault="00654DF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654DF0" w:rsidRPr="00D86719" w:rsidRDefault="00654DF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654DF0" w:rsidRPr="008776C2" w:rsidRDefault="00654DF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BD5F3" w14:textId="77777777" w:rsidR="00ED657D" w:rsidRDefault="00ED657D">
      <w:r>
        <w:separator/>
      </w:r>
    </w:p>
  </w:footnote>
  <w:footnote w:type="continuationSeparator" w:id="0">
    <w:p w14:paraId="377F2383" w14:textId="77777777" w:rsidR="00ED657D" w:rsidRDefault="00ED657D">
      <w:r>
        <w:continuationSeparator/>
      </w:r>
    </w:p>
  </w:footnote>
  <w:footnote w:type="continuationNotice" w:id="1">
    <w:p w14:paraId="52883225" w14:textId="77777777" w:rsidR="00ED657D" w:rsidRDefault="00ED6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654DF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654DF0" w:rsidRPr="006A2553" w:rsidRDefault="00654DF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654DF0" w:rsidRPr="003C6971" w:rsidRDefault="00654DF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0DA870D2" w:rsidR="00654DF0" w:rsidRPr="006A2553" w:rsidRDefault="00654DF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>{</w:t>
          </w:r>
          <w:r w:rsidRPr="00981985">
            <w:rPr>
              <w:b/>
              <w:bCs/>
              <w:color w:val="000000" w:themeColor="text1"/>
              <w:lang w:val="es-CO"/>
            </w:rPr>
            <w:t>{c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654DF0" w:rsidRPr="006A2553" w:rsidRDefault="00654DF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405E671" w:rsidR="00654DF0" w:rsidRPr="006A2553" w:rsidRDefault="00654DF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2DAA">
            <w:rPr>
              <w:noProof/>
              <w:color w:val="000000" w:themeColor="text1"/>
              <w:lang w:val="es-CO"/>
            </w:rPr>
            <w:t>16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2DAA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654DF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654DF0" w:rsidRPr="006A2553" w:rsidRDefault="00654DF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02A1A5EB" w:rsidR="00654DF0" w:rsidRPr="003C6971" w:rsidRDefault="00654DF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>{{validacion}}</w:t>
          </w:r>
          <w:bookmarkEnd w:id="42"/>
        </w:p>
      </w:tc>
      <w:tc>
        <w:tcPr>
          <w:tcW w:w="997" w:type="pct"/>
          <w:vMerge/>
        </w:tcPr>
        <w:p w14:paraId="4430F684" w14:textId="77777777" w:rsidR="00654DF0" w:rsidRPr="006A2553" w:rsidRDefault="00654DF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654DF0" w:rsidRPr="00AF0E2D" w:rsidRDefault="00654DF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46D1"/>
    <w:rsid w:val="00005635"/>
    <w:rsid w:val="000063FF"/>
    <w:rsid w:val="0001097C"/>
    <w:rsid w:val="000111FF"/>
    <w:rsid w:val="000122D1"/>
    <w:rsid w:val="0001266E"/>
    <w:rsid w:val="00012BB1"/>
    <w:rsid w:val="000154CB"/>
    <w:rsid w:val="000156EA"/>
    <w:rsid w:val="00017DF3"/>
    <w:rsid w:val="00017FD2"/>
    <w:rsid w:val="00020C25"/>
    <w:rsid w:val="000212E9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CAB"/>
    <w:rsid w:val="00084D13"/>
    <w:rsid w:val="0008601E"/>
    <w:rsid w:val="00086400"/>
    <w:rsid w:val="000866D0"/>
    <w:rsid w:val="000873CB"/>
    <w:rsid w:val="0009108F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C5A"/>
    <w:rsid w:val="001073DC"/>
    <w:rsid w:val="00111C71"/>
    <w:rsid w:val="00113ECE"/>
    <w:rsid w:val="001144BD"/>
    <w:rsid w:val="00114BE9"/>
    <w:rsid w:val="00116310"/>
    <w:rsid w:val="00116843"/>
    <w:rsid w:val="00116B30"/>
    <w:rsid w:val="00120F38"/>
    <w:rsid w:val="00120FB7"/>
    <w:rsid w:val="00121531"/>
    <w:rsid w:val="00121915"/>
    <w:rsid w:val="00121BF4"/>
    <w:rsid w:val="0012318E"/>
    <w:rsid w:val="0012411D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6479"/>
    <w:rsid w:val="001B7C1B"/>
    <w:rsid w:val="001C0B4D"/>
    <w:rsid w:val="001C11A5"/>
    <w:rsid w:val="001C1E5B"/>
    <w:rsid w:val="001C315A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5DE5"/>
    <w:rsid w:val="003A6E11"/>
    <w:rsid w:val="003A7522"/>
    <w:rsid w:val="003B1306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A85"/>
    <w:rsid w:val="00587E7D"/>
    <w:rsid w:val="00587F7B"/>
    <w:rsid w:val="00590492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70DE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FC1"/>
    <w:rsid w:val="00745D08"/>
    <w:rsid w:val="0074755C"/>
    <w:rsid w:val="0075070E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471B"/>
    <w:rsid w:val="007A5509"/>
    <w:rsid w:val="007A6E4B"/>
    <w:rsid w:val="007B0262"/>
    <w:rsid w:val="007B0683"/>
    <w:rsid w:val="007B16C8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71B0"/>
    <w:rsid w:val="009401C1"/>
    <w:rsid w:val="00940CE6"/>
    <w:rsid w:val="0094289D"/>
    <w:rsid w:val="00944D0F"/>
    <w:rsid w:val="009467B2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60ADB"/>
    <w:rsid w:val="0096103B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DFF"/>
    <w:rsid w:val="009C06A3"/>
    <w:rsid w:val="009C1FAE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2BC5"/>
    <w:rsid w:val="00A34A86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243E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CD8"/>
    <w:rsid w:val="00C06FFD"/>
    <w:rsid w:val="00C075E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44AE"/>
    <w:rsid w:val="00C256D9"/>
    <w:rsid w:val="00C273E2"/>
    <w:rsid w:val="00C27951"/>
    <w:rsid w:val="00C34346"/>
    <w:rsid w:val="00C35D9E"/>
    <w:rsid w:val="00C37636"/>
    <w:rsid w:val="00C40F3A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50CA"/>
    <w:rsid w:val="00D565CA"/>
    <w:rsid w:val="00D566E8"/>
    <w:rsid w:val="00D5671A"/>
    <w:rsid w:val="00D56E74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45E"/>
    <w:rsid w:val="00FA64EE"/>
    <w:rsid w:val="00FA6C4E"/>
    <w:rsid w:val="00FB056D"/>
    <w:rsid w:val="00FB11A6"/>
    <w:rsid w:val="00FB314D"/>
    <w:rsid w:val="00FB35D9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50680d-9dbb-41f5-8c4e-d2cb17f1df9f" xsi:nil="true"/>
    <lcf76f155ced4ddcb4097134ff3c332f xmlns="c865f1ec-3281-4510-ae01-f935e460beb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611C77F9B168489830D88793673908" ma:contentTypeVersion="17" ma:contentTypeDescription="Crear nuevo documento." ma:contentTypeScope="" ma:versionID="a7ded8f009e59d4ff852e8b26d7a152d">
  <xsd:schema xmlns:xsd="http://www.w3.org/2001/XMLSchema" xmlns:xs="http://www.w3.org/2001/XMLSchema" xmlns:p="http://schemas.microsoft.com/office/2006/metadata/properties" xmlns:ns2="c865f1ec-3281-4510-ae01-f935e460beb1" xmlns:ns3="c850680d-9dbb-41f5-8c4e-d2cb17f1df9f" targetNamespace="http://schemas.microsoft.com/office/2006/metadata/properties" ma:root="true" ma:fieldsID="4ec5c40aa09632216605b579240da610" ns2:_="" ns3:_="">
    <xsd:import namespace="c865f1ec-3281-4510-ae01-f935e460beb1"/>
    <xsd:import namespace="c850680d-9dbb-41f5-8c4e-d2cb17f1df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5f1ec-3281-4510-ae01-f935e460b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0680d-9dbb-41f5-8c4e-d2cb17f1d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763629b-5168-42aa-9d54-b51f6e08594c}" ma:internalName="TaxCatchAll" ma:showField="CatchAllData" ma:web="c850680d-9dbb-41f5-8c4e-d2cb17f1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3006CAC4-9CC3-4585-AFA9-738F4BFD7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5f1ec-3281-4510-ae01-f935e460beb1"/>
    <ds:schemaRef ds:uri="c850680d-9dbb-41f5-8c4e-d2cb17f1d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A8A245-74E1-46C9-A6D6-8AFF5174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2927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</cp:revision>
  <cp:lastPrinted>2025-08-08T19:29:00Z</cp:lastPrinted>
  <dcterms:created xsi:type="dcterms:W3CDTF">2025-09-15T16:25:00Z</dcterms:created>
  <dcterms:modified xsi:type="dcterms:W3CDTF">2025-09-15T16:25:00Z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0x0101004B611C77F9B168489830D88793673908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