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Unlocking Potential: Innovation Strategy Consulting in LATAM</w:t>
      </w:r>
    </w:p>
    <w:p>
      <w:pPr>
        <w:pStyle w:val="Heading2"/>
      </w:pPr>
      <w:r>
        <w:t>Introduction</w:t>
      </w:r>
    </w:p>
    <w:p>
      <w:pPr>
        <w:jc w:val="both"/>
      </w:pPr>
      <w:r>
        <w:t>The innovation strategy consulting market in Latin America (LATAM) is on the brink of significant transformation, fueled by rapid technological advancements and evolving business needs. This report delves into the current trends, market size, and growth projections, highlighting key drivers such as digital transformation, economic diversification, and regulatory changes. We explore market segmentation across services, industries, and regions, while analyzing the competitive landscape dominated by both global and regional players. Additionally, we examine emerging trends and consumer behavior, providing insights into the opportunities and challenges that lie ahead for consulting firms in this dynamic region.</w:t>
      </w:r>
    </w:p>
    <w:p>
      <w:pPr>
        <w:jc w:val="both"/>
      </w:pPr>
      <w:r>
        <w:t>---</w:t>
      </w:r>
    </w:p>
    <w:p>
      <w:pPr>
        <w:pStyle w:val="Heading2"/>
      </w:pPr>
      <w:r>
        <w:t>LATAM Innovation Strategy Consulting Market: Current Trends and Future Projections</w:t>
      </w:r>
    </w:p>
    <w:p>
      <w:pPr>
        <w:pStyle w:val="Heading3"/>
      </w:pPr>
      <w:r>
        <w:t>Market Overview</w:t>
      </w:r>
    </w:p>
    <w:p>
      <w:pPr>
        <w:jc w:val="both"/>
      </w:pPr>
      <w:r>
        <w:t>The innovation strategy consulting market in Latin America (LATAM) is a dynamic and rapidly evolving sector, driven by the increasing demand for strategic guidance in navigating technological advancements and market disruptions. This market encompasses a range of services, including IT consulting, strategy formulation, and implementation, aimed at helping businesses align their operations with emerging trends and technologies. The LATAM region, with its diverse economic landscape and growing digital transformation initiatives, presents a fertile ground for innovation strategy consulting firms to thrive.</w:t>
      </w:r>
    </w:p>
    <w:p>
      <w:pPr>
        <w:pStyle w:val="Heading3"/>
      </w:pPr>
      <w:r>
        <w:t>Current Market Size and Growth Rates</w:t>
      </w:r>
    </w:p>
    <w:p>
      <w:pPr>
        <w:jc w:val="both"/>
      </w:pPr>
      <w:r>
        <w:t>The LATAM IT Consulting &amp; Implementation market is projected to grow significantly, with a forecasted growth rate of 4.43% from 2025 to 2029, reaching a market volume of USD 3.58 billion by 2029 [1]. This growth is indicative of the increasing reliance on IT consulting services to optimize business processes and enhance operational efficiency. The strategy consulting market, on the other hand, is experiencing a robust growth momentum, with a compound annual growth rate (CAGR) of 17.63% projected for the period 2023-2027 [2]. This acceleration is driven by the need for businesses to adapt to rapidly changing market conditions and technological advancements.</w:t>
      </w:r>
    </w:p>
    <w:p>
      <w:pPr>
        <w:pStyle w:val="Heading3"/>
      </w:pPr>
      <w:r>
        <w:t>Key Growth Drivers</w:t>
      </w:r>
    </w:p>
    <w:p>
      <w:pPr>
        <w:jc w:val="both"/>
      </w:pPr>
      <w:r>
        <w:t>Several factors are contributing to the growth of the innovation strategy consulting market in LATAM:</w:t>
      </w:r>
    </w:p>
    <w:p>
      <w:pPr>
        <w:jc w:val="both"/>
      </w:pPr>
      <w:r>
        <w:t>1. **Digital Transformation Initiatives**: The adoption of digital technologies, such as cloud computing and artificial intelligence, is a major driver of growth in the consulting market. Businesses are increasingly seeking expert guidance to leverage these technologies for competitive advantage [1].</w:t>
      </w:r>
    </w:p>
    <w:p>
      <w:pPr>
        <w:jc w:val="both"/>
      </w:pPr>
      <w:r>
        <w:t>2. **Economic Diversification**: As LATAM economies diversify beyond traditional industries, there is a growing demand for strategic consulting services to navigate new market opportunities and challenges [3].</w:t>
      </w:r>
    </w:p>
    <w:p>
      <w:pPr>
        <w:jc w:val="both"/>
      </w:pPr>
      <w:r>
        <w:t>3. **Regulatory Changes**: Evolving regulatory landscapes in the region necessitate strategic adjustments, prompting businesses to seek consulting services to ensure compliance and optimize operations [4].</w:t>
      </w:r>
    </w:p>
    <w:p>
      <w:pPr>
        <w:jc w:val="both"/>
      </w:pPr>
      <w:r>
        <w:t>4. **Increased Competition**: The competitive business environment in LATAM is pushing companies to innovate and differentiate themselves, leading to a higher demand for strategic consulting services [5].</w:t>
      </w:r>
    </w:p>
    <w:p>
      <w:pPr>
        <w:pStyle w:val="Heading3"/>
      </w:pPr>
      <w:r>
        <w:t>Market Segmentation</w:t>
      </w:r>
    </w:p>
    <w:p>
      <w:pPr>
        <w:jc w:val="both"/>
      </w:pPr>
      <w:r>
        <w:t>The innovation strategy consulting market in LATAM can be segmented based on services, industry verticals, and geographic regions:</w:t>
      </w:r>
    </w:p>
    <w:p>
      <w:pPr>
        <w:jc w:val="both"/>
      </w:pPr>
      <w:r>
        <w:t>- **Services**: Key services include mergers and acquisitions, corporate strategy, business model transformation, and organizational strategy [2].</w:t>
      </w:r>
    </w:p>
    <w:p>
      <w:pPr>
        <w:jc w:val="both"/>
      </w:pPr>
      <w:r>
        <w:t>- **Industry Verticals**: The market serves a wide range of industries, including IT and telecommunications, healthcare, banking, financial services, and insurance (BFSI), retail, and manufacturing [3].</w:t>
      </w:r>
    </w:p>
    <w:p>
      <w:pPr>
        <w:jc w:val="both"/>
      </w:pPr>
      <w:r>
        <w:t>- **Geographic Regions**: The market is spread across various countries in LATAM, with Brazil, Mexico, and Argentina being major contributors to market growth [4].</w:t>
      </w:r>
    </w:p>
    <w:p>
      <w:pPr>
        <w:pStyle w:val="Heading3"/>
      </w:pPr>
      <w:r>
        <w:t>Competitive Landscape</w:t>
      </w:r>
    </w:p>
    <w:p>
      <w:pPr>
        <w:jc w:val="both"/>
      </w:pPr>
      <w:r>
        <w:t>The LATAM innovation strategy consulting market is characterized by a fragmented competitive landscape, with numerous global and regional players vying for market share. Key companies operating in the region include Accenture, Bain &amp; Company, Deloitte, and McKinsey &amp; Company [2]. These firms leverage their global expertise and local insights to offer tailored consulting solutions to businesses in LATAM.</w:t>
      </w:r>
    </w:p>
    <w:p>
      <w:pPr>
        <w:pStyle w:val="Heading3"/>
      </w:pPr>
      <w:r>
        <w:t>Future Projections</w:t>
      </w:r>
    </w:p>
    <w:p>
      <w:pPr>
        <w:jc w:val="both"/>
      </w:pPr>
      <w:r>
        <w:t>Looking ahead, the innovation strategy consulting market in LATAM is poised for continued growth, driven by several emerging trends:</w:t>
      </w:r>
    </w:p>
    <w:p>
      <w:pPr>
        <w:jc w:val="both"/>
      </w:pPr>
      <w:r>
        <w:t>1. **Increased Focus on Sustainability**: As businesses prioritize sustainability, consulting firms are expected to play a crucial role in helping companies develop and implement sustainable business strategies [5].</w:t>
      </w:r>
    </w:p>
    <w:p>
      <w:pPr>
        <w:jc w:val="both"/>
      </w:pPr>
      <w:r>
        <w:t>2. **Integration of Advanced Technologies**: The integration of advanced technologies, such as blockchain and the Internet of Things (IoT), into business operations will create new opportunities for consulting firms to offer specialized services [3].</w:t>
      </w:r>
    </w:p>
    <w:p>
      <w:pPr>
        <w:jc w:val="both"/>
      </w:pPr>
      <w:r>
        <w:t>3. **Expansion of Remote Consulting Services**: The shift towards remote work and virtual collaboration is likely to drive the demand for remote consulting services, enabling firms to reach a wider client base [4].</w:t>
      </w:r>
    </w:p>
    <w:p>
      <w:pPr>
        <w:jc w:val="both"/>
      </w:pPr>
      <w:r>
        <w:t>4. **Growth in Small and Medium Enterprises (SMEs)**: The increasing number of SMEs in LATAM seeking strategic guidance to scale their operations will contribute to market growth [2].</w:t>
      </w:r>
    </w:p>
    <w:p>
      <w:pPr>
        <w:pStyle w:val="Heading3"/>
      </w:pPr>
      <w:r>
        <w:t>Sources</w:t>
      </w:r>
    </w:p>
    <w:p>
      <w:pPr>
        <w:jc w:val="both"/>
      </w:pPr>
      <w:r>
        <w:t>[1] https://www.statista.com/outlook/tmo/it-services/it-consulting-implementation/latam</w:t>
      </w:r>
    </w:p>
    <w:p>
      <w:pPr>
        <w:jc w:val="both"/>
      </w:pPr>
      <w:r>
        <w:t>[2] https://www.technavio.com/report/strategy-consulting-market-industry-analysis</w:t>
      </w:r>
    </w:p>
    <w:p>
      <w:pPr>
        <w:jc w:val="both"/>
      </w:pPr>
      <w:r>
        <w:t>[3] https://www.marketresearchfuture.com/reports/strategy-consulting-market-6980</w:t>
      </w:r>
    </w:p>
    <w:p>
      <w:pPr>
        <w:jc w:val="both"/>
      </w:pPr>
      <w:r>
        <w:t>[4] https://dataintelo.com/report/consulting-market</w:t>
      </w:r>
    </w:p>
    <w:p>
      <w:pPr>
        <w:jc w:val="both"/>
      </w:pPr>
      <w:r>
        <w:t>[5] https://finance.yahoo.com/news/technologies-innovation-consulting-market-2023-085000152.html</w:t>
      </w:r>
    </w:p>
    <w:p>
      <w:pPr>
        <w:pStyle w:val="Heading2"/>
      </w:pPr>
      <w:r>
        <w:t>Regional Innovation and Market Opportunities in LATAM: A Comparative Analysis</w:t>
      </w:r>
    </w:p>
    <w:p>
      <w:pPr>
        <w:pStyle w:val="Heading3"/>
      </w:pPr>
      <w:r>
        <w:t>Sources</w:t>
      </w:r>
    </w:p>
    <w:p>
      <w:pPr>
        <w:jc w:val="both"/>
      </w:pPr>
      <w:r>
        <w:t>1. [https://www.scielo.cl/scielo.php?script=sci_arttext&amp;pid=S0718-27242022000300025](https://www.scielo.cl/scielo.php?script=sci_arttext&amp;pid=S0718-27242022000300025)</w:t>
      </w:r>
    </w:p>
    <w:p>
      <w:pPr>
        <w:jc w:val="both"/>
      </w:pPr>
      <w:r>
        <w:t>2. [https://urenio.org/2017/03/20/innovation-regional-specialisation-latin-america/](https://urenio.org/2017/03/20/innovation-regional-specialisation-latin-america/)</w:t>
      </w:r>
    </w:p>
    <w:p>
      <w:pPr>
        <w:jc w:val="both"/>
      </w:pPr>
      <w:r>
        <w:t>3. [https://innovationmanagement.se/2014/10/15/new-report-the-state-of-innovation-in-latin-america/](https://innovationmanagement.se/2014/10/15/new-report-the-state-of-innovation-in-latin-america/)</w:t>
      </w:r>
    </w:p>
    <w:p>
      <w:pPr>
        <w:jc w:val="both"/>
      </w:pPr>
      <w:r>
        <w:t>4. [https://www.scielo.cl/scielo.php?script=sci_arttext&amp;pid=S0718-27242023000400044](https://www.scielo.cl/scielo.php?script=sci_arttext&amp;pid=S0718-27242023000400044)</w:t>
      </w:r>
    </w:p>
    <w:p>
      <w:pPr>
        <w:jc w:val="both"/>
      </w:pPr>
      <w:r>
        <w:t>5. [https://www.scielo.cl/pdf/jotmi/v18n4/0718-2724-jotmi-18-04-44.pdf](https://www.scielo.cl/pdf/jotmi/v18n4/0718-2724-jotmi-18-04-44.pdf)</w:t>
      </w:r>
    </w:p>
    <w:p>
      <w:pPr>
        <w:jc w:val="both"/>
      </w:pPr>
      <w:r>
        <w:t>6. [https://www.academia.edu/86568594/Tolerance_agglomeration_and_enterprise_innovation_performance_a_multilevel_analysis_of_Latin_American_regions](https://www.academia.edu/86568594/Tolerance_agglomeration_and_enterprise_innovation_performance_a_multilevel_analysis_of_Latin_American_regions)</w:t>
      </w:r>
    </w:p>
    <w:p>
      <w:pPr>
        <w:jc w:val="both"/>
      </w:pPr>
      <w:r>
        <w:t>7. [https://www.randstaddigital.com/insights/blogs/talent-services/latam-tech-ecosystem-a-look-innovation-investment/](https://www.randstaddigital.com/insights/blogs/talent-services/latam-tech-ecosystem-a-look-innovation-investment/)</w:t>
      </w:r>
    </w:p>
    <w:p>
      <w:pPr>
        <w:jc w:val="both"/>
      </w:pPr>
      <w:r>
        <w:t>8. [https://mismo.team/diversity-and-inclusion-in-latin-american-tech-teams-a-mismo-perspective/](https://mismo.team/diversity-and-inclusion-in-latin-american-tech-teams-a-mismo-perspective/)</w:t>
      </w:r>
    </w:p>
    <w:p>
      <w:pPr>
        <w:jc w:val="both"/>
      </w:pPr>
      <w:r>
        <w:t>9. [https://www.greenbook.org/insights/latam/iiex-latam-recap-exploring-the-intersection-of-tech-culture-and-insights](https://www.greenbook.org/insights/latam/iiex-latam-recap-exploring-the-intersection-of-tech-culture-and-insights)</w:t>
      </w:r>
    </w:p>
    <w:p>
      <w:pPr>
        <w:jc w:val="both"/>
      </w:pPr>
      <w:r>
        <w:t>10. [https://www.whitecase.com/insight-our-thinking/latin-america-focus-2024-ai-regulation](https://www.whitecase.com/insight-our-thinking/latin-america-focus-2024-ai-regulation)</w:t>
      </w:r>
    </w:p>
    <w:p>
      <w:pPr>
        <w:jc w:val="both"/>
      </w:pPr>
      <w:r>
        <w:t>11. [https://www.theiia.org/globalassets/site/foundation/latest-research-and-products/risk-in-focus/2025/latin-america-risk-in-focus-2025-board-briefing.pdf](https://www.theiia.org/globalassets/site/foundation/latest-research-and-products/risk-in-focus/2025/latin-america-risk-in-focus-2025-board-briefing.pdf)</w:t>
      </w:r>
    </w:p>
    <w:p>
      <w:pPr>
        <w:jc w:val="both"/>
      </w:pPr>
      <w:r>
        <w:t>12. [https://cirsci.org/wp-content/uploads/dlm_uploads/2021/01/RD-58-FINAL-for-distribution-LATAM.pdf](https://cirsci.org/wp-content/uploads/dlm_uploads/2021/01/RD-58-FINAL-for-distribution-LATAM.pdf)</w:t>
      </w:r>
    </w:p>
    <w:p>
      <w:pPr>
        <w:pStyle w:val="Heading3"/>
      </w:pPr>
      <w:r>
        <w:t>Regional Innovation Dynamics in LATAM</w:t>
      </w:r>
    </w:p>
    <w:p>
      <w:pPr>
        <w:jc w:val="both"/>
      </w:pPr>
      <w:r>
        <w:t>The landscape of innovation across Latin America (LATAM) is characterized by a complex interplay of regional differences, cultural influences, and regulatory frameworks. This section delves into the nuances of these dynamics, highlighting the strengths, weaknesses, and opportunities for market growth in various LATAM regions.</w:t>
      </w:r>
    </w:p>
    <w:p>
      <w:pPr>
        <w:jc w:val="both"/>
      </w:pPr>
      <w:r>
        <w:t>#### Regional Innovation Capacities</w:t>
      </w:r>
    </w:p>
    <w:p>
      <w:pPr>
        <w:jc w:val="both"/>
      </w:pPr>
      <w:r>
        <w:t>The ability to implement regional innovation policies varies significantly across LATAM, with notable disparities in capacity among countries. For instance, Peruvian regions exhibit lower innovation capacities compared to their counterparts in other LATAM countries [1]. This disparity is attributed to differences in institutional support, infrastructure, and human capital development.</w:t>
      </w:r>
    </w:p>
    <w:p>
      <w:pPr>
        <w:jc w:val="both"/>
      </w:pPr>
      <w:r>
        <w:t>In contrast, countries like Brazil and Chile have made strides in fostering innovation through targeted policies and investments in technology and education [2]. These efforts have positioned them as leaders in the region, with robust ecosystems that support startups and technological advancements.</w:t>
      </w:r>
    </w:p>
    <w:p>
      <w:pPr>
        <w:jc w:val="both"/>
      </w:pPr>
      <w:r>
        <w:t>#### Cultural and Institutional Influences</w:t>
      </w:r>
    </w:p>
    <w:p>
      <w:pPr>
        <w:jc w:val="both"/>
      </w:pPr>
      <w:r>
        <w:t>Cultural and institutional factors play a pivotal role in shaping the innovation landscape in LATAM. The region's diverse cultural heritage, combined with historical economic formations, creates unique challenges and opportunities for innovation [4]. For example, the blending of localized habits and values with modern economic practices influences how innovation is perceived and implemented across different regions.</w:t>
      </w:r>
    </w:p>
    <w:p>
      <w:pPr>
        <w:jc w:val="both"/>
      </w:pPr>
      <w:r>
        <w:t>Moreover, the concept of regional tolerance, defined as openness to cultural and ethnic diversity, has been shown to positively impact enterprise innovation performance in countries like Chile, Colombia, and Mexico [6]. This highlights the importance of fostering inclusive environments that leverage cultural diversity as a strength in driving innovation.</w:t>
      </w:r>
    </w:p>
    <w:p>
      <w:pPr>
        <w:jc w:val="both"/>
      </w:pPr>
      <w:r>
        <w:t>#### Smart Specialisation and Collaboration</w:t>
      </w:r>
    </w:p>
    <w:p>
      <w:pPr>
        <w:jc w:val="both"/>
      </w:pPr>
      <w:r>
        <w:t>Smart specialisation has emerged as a key strategy for enhancing regional innovation in LATAM. This approach involves identifying and leveraging regional strengths to drive economic growth and competitiveness. Countries such as Mexico, Colombia, and Argentina have adopted smart specialisation initiatives, focusing on sectors where they have a comparative advantage [2].</w:t>
      </w:r>
    </w:p>
    <w:p>
      <w:pPr>
        <w:jc w:val="both"/>
      </w:pPr>
      <w:r>
        <w:t>Collaboration between these initiatives is crucial for maximizing their impact. By sharing knowledge and resources, LATAM countries can overcome common challenges and create synergies that enhance their innovation capabilities. This collaborative approach is particularly important given the region's shared history of economic fluctuations and inequalities [3].</w:t>
      </w:r>
    </w:p>
    <w:p>
      <w:pPr>
        <w:jc w:val="both"/>
      </w:pPr>
      <w:r>
        <w:t>#### Regulatory Frameworks and AI Innovation</w:t>
      </w:r>
    </w:p>
    <w:p>
      <w:pPr>
        <w:jc w:val="both"/>
      </w:pPr>
      <w:r>
        <w:t>Regulatory frameworks in LATAM are evolving to address the challenges and opportunities presented by emerging technologies, particularly artificial intelligence (AI). Most LATAM countries are adopting a risk-based approach to AI regulation, balancing the need to foster innovation with the imperative to mitigate risks [10]. This involves setting specific requirements for high-risk AI applications while allowing more flexibility for low-risk technologies.</w:t>
      </w:r>
    </w:p>
    <w:p>
      <w:pPr>
        <w:jc w:val="both"/>
      </w:pPr>
      <w:r>
        <w:t>The regulatory landscape is further complicated by the influence of external frameworks, as LATAM countries look to models from other regions to inform their policies. This cross-regional learning is essential for developing effective regulations that support innovation while protecting public interests.</w:t>
      </w:r>
    </w:p>
    <w:p>
      <w:pPr>
        <w:jc w:val="both"/>
      </w:pPr>
      <w:r>
        <w:t>#### The Role of Government and Private Sector</w:t>
      </w:r>
    </w:p>
    <w:p>
      <w:pPr>
        <w:jc w:val="both"/>
      </w:pPr>
      <w:r>
        <w:t>Governments across LATAM are increasingly recognizing the importance of innovation as a driver of economic growth. Initiatives such as Brazil's Startup Brazil program provide funding and mentorship to emerging startups, fostering a vibrant entrepreneurial ecosystem [7]. Similarly, other countries are implementing policies that support technology adoption and innovation-driven growth.</w:t>
      </w:r>
    </w:p>
    <w:p>
      <w:pPr>
        <w:jc w:val="both"/>
      </w:pPr>
      <w:r>
        <w:t>The private sector also plays a critical role in advancing innovation in LATAM. Companies are leveraging the region's diverse talent pool and cultural strengths to develop innovative solutions that address local and global challenges. This synergy between public and private efforts is essential for creating sustainable innovation ecosystems.</w:t>
      </w:r>
    </w:p>
    <w:p>
      <w:pPr>
        <w:jc w:val="both"/>
      </w:pPr>
      <w:r>
        <w:t>#### Opportunities for Market Growth</w:t>
      </w:r>
    </w:p>
    <w:p>
      <w:pPr>
        <w:jc w:val="both"/>
      </w:pPr>
      <w:r>
        <w:t>Despite the challenges, LATAM presents significant opportunities for market growth, particularly in the technology and innovation sectors. The region's burgeoning tech scene, led by countries like Costa Rica, Brazil, and Mexico, is attracting investment and talent from around the world [8]. This growth is driven by a strong entrepreneurial spirit and a community of innovators who are pushing the boundaries of what is possible.</w:t>
      </w:r>
    </w:p>
    <w:p>
      <w:pPr>
        <w:jc w:val="both"/>
      </w:pPr>
      <w:r>
        <w:t>Furthermore, the intersection of technology, culture, and insights offers unique opportunities for companies to develop products and services that resonate with local consumers while also appealing to global markets [9]. By understanding and leveraging regional differences, businesses can tap into new markets and drive growth across LATAM.</w:t>
      </w:r>
    </w:p>
    <w:p>
      <w:pPr>
        <w:jc w:val="both"/>
      </w:pPr>
      <w:r>
        <w:t>In conclusion, the innovation landscape in LATAM is shaped by a complex interplay of regional, cultural, and regulatory factors. By understanding these dynamics and fostering collaboration, the region can unlock its full potential and become a global leader in innovation.</w:t>
      </w:r>
    </w:p>
    <w:p>
      <w:pPr>
        <w:pStyle w:val="Heading2"/>
      </w:pPr>
      <w:r>
        <w:t>Evaluating the Competitive Structure of the Innovation Strategy Consulting Market in LATAM</w:t>
      </w:r>
    </w:p>
    <w:p>
      <w:pPr>
        <w:pStyle w:val="Heading3"/>
      </w:pPr>
      <w:r>
        <w:t>Sources</w:t>
      </w:r>
    </w:p>
    <w:p>
      <w:pPr>
        <w:jc w:val="both"/>
      </w:pPr>
      <w:r>
        <w:t>[1] https://nielseniq.com/global/en/insights/report/2023/master-the-2023-latam-tech-and-durables-market/</w:t>
      </w:r>
    </w:p>
    <w:p>
      <w:pPr>
        <w:jc w:val="both"/>
      </w:pPr>
      <w:r>
        <w:t>[2] https://americasmi.com/insights/2025-forecast-latin-america/</w:t>
      </w:r>
    </w:p>
    <w:p>
      <w:pPr>
        <w:jc w:val="both"/>
      </w:pPr>
      <w:r>
        <w:t>[3] https://www.statista.com/outlook/tmo/it-services/it-consulting-implementation/latam</w:t>
      </w:r>
    </w:p>
    <w:p>
      <w:pPr>
        <w:jc w:val="both"/>
      </w:pPr>
      <w:r>
        <w:t>[4] https://clutch.co/consulting/latin-america</w:t>
      </w:r>
    </w:p>
    <w:p>
      <w:pPr>
        <w:jc w:val="both"/>
      </w:pPr>
      <w:r>
        <w:t>[5] https://www.latamrepublic.com/3-key-metrics-for-measuring-corporate-innovation/</w:t>
      </w:r>
    </w:p>
    <w:p>
      <w:pPr>
        <w:jc w:val="both"/>
      </w:pPr>
      <w:r>
        <w:t>[6] https://www.hlb.global/wp-content/uploads/2024/04/HLB-Survey-of-Business-Leaders-2024-LATAM-Outlook.pdf</w:t>
      </w:r>
    </w:p>
    <w:p>
      <w:pPr>
        <w:pStyle w:val="Heading3"/>
      </w:pPr>
      <w:r>
        <w:t>Market Overview</w:t>
      </w:r>
    </w:p>
    <w:p>
      <w:pPr>
        <w:jc w:val="both"/>
      </w:pPr>
      <w:r>
        <w:t>The innovation strategy consulting market in Latin America (LATAM) is characterized by a dynamic and evolving landscape, driven by the region's unique economic, cultural, and technological factors. The market is influenced by a growing demand for strategic consulting services that help businesses navigate the complexities of technological advancements and market entry strategies. The LATAM region presents a fertile ground for innovation strategy consulting due to its diverse consumer base, rapid technological adoption, and increasing interest in digital transformation.</w:t>
      </w:r>
    </w:p>
    <w:p>
      <w:pPr>
        <w:jc w:val="both"/>
      </w:pPr>
      <w:r>
        <w:t>The market is witnessing significant growth, with a notable increase in the adoption of IT consulting and implementation services. This trend is driven by the need for businesses to optimize their IT infrastructure and enhance efficiency and productivity [3]. Additionally, the rejection of American and Western capitalism among certain segments of LATAM consumers presents a unique opportunity for Chinese brands to enter the market and expand into new categories [1].</w:t>
      </w:r>
    </w:p>
    <w:p>
      <w:pPr>
        <w:pStyle w:val="Heading3"/>
      </w:pPr>
      <w:r>
        <w:t>Competitive Landscape</w:t>
      </w:r>
    </w:p>
    <w:p>
      <w:pPr>
        <w:jc w:val="both"/>
      </w:pPr>
      <w:r>
        <w:t>The competitive structure of the innovation strategy consulting market in LATAM is shaped by several key players and emerging trends. The market is characterized by a mix of local and international consulting firms, each vying for a share of the growing demand for strategic consulting services. The market is fragmented, with no single player dominating the landscape, which presents opportunities for new entrants and smaller firms to establish a foothold.</w:t>
      </w:r>
    </w:p>
    <w:p>
      <w:pPr>
        <w:jc w:val="both"/>
      </w:pPr>
      <w:r>
        <w:t>#### Key Players</w:t>
      </w:r>
    </w:p>
    <w:p>
      <w:pPr>
        <w:jc w:val="both"/>
      </w:pPr>
      <w:r>
        <w:t>1. **Brixton Ventures Lab**: A leading consultancy for corporate innovation in Latin America, Brixton Ventures Lab collaborates with global organizations to shape their competitive advantages. The firm has executed over 20 innovation programs across diverse sectors and countries, highlighting its expertise and influence in the region [5].</w:t>
      </w:r>
    </w:p>
    <w:p>
      <w:pPr>
        <w:jc w:val="both"/>
      </w:pPr>
      <w:r>
        <w:t>2. **Ongresso**: Specializing in establishing legal entities, HR services, and market entry strategies in Latin America, Ongresso is noted for its professionalism and personalized client focus. The firm's efficiency and attentiveness have been highlighted by 100% of reviewers, making it a key player in the market [4].</w:t>
      </w:r>
    </w:p>
    <w:p>
      <w:pPr>
        <w:jc w:val="both"/>
      </w:pPr>
      <w:r>
        <w:t>3. **LATAM Brand Group**: This firm focuses on building brands and optimizing businesses in strategic channels worldwide. Through a synergistic approach to sales representation, LATAM Brand Group helps clients navigate the complexities of the LATAM market [1].</w:t>
      </w:r>
    </w:p>
    <w:p>
      <w:pPr>
        <w:jc w:val="both"/>
      </w:pPr>
      <w:r>
        <w:t>#### Market Trends</w:t>
      </w:r>
    </w:p>
    <w:p>
      <w:pPr>
        <w:jc w:val="both"/>
      </w:pPr>
      <w:r>
        <w:t>The LATAM innovation strategy consulting market is influenced by several key trends:</w:t>
      </w:r>
    </w:p>
    <w:p>
      <w:pPr>
        <w:jc w:val="both"/>
      </w:pPr>
      <w:r>
        <w:t>1. **Digital Transformation**: The increasing adoption of cloud computing solutions and digital transformation initiatives is driving demand for IT consulting services. Businesses in LATAM are seeking to align their technology strategies with their business goals, creating opportunities for consulting firms to offer tailored solutions [3].</w:t>
      </w:r>
    </w:p>
    <w:p>
      <w:pPr>
        <w:jc w:val="both"/>
      </w:pPr>
      <w:r>
        <w:t>2. **E-commerce Growth**: The LATAM e-commerce sector is projected to grow by 24% by 2024, with an additional 21% growth expected in 2025. This growth is creating a demand for consulting services that can help businesses optimize their online presence and leverage digital channels for growth [2].</w:t>
      </w:r>
    </w:p>
    <w:p>
      <w:pPr>
        <w:jc w:val="both"/>
      </w:pPr>
      <w:r>
        <w:t>3. **Consumer Behavior**: Understanding consumer behavior and crafting strategies that resonate with the region's unique demographics is crucial for success in the LATAM market. Consulting firms that can offer insights into consumer preferences and trends are well-positioned to capture market share [6].</w:t>
      </w:r>
    </w:p>
    <w:p>
      <w:pPr>
        <w:pStyle w:val="Heading3"/>
      </w:pPr>
      <w:r>
        <w:t>Market Fragmentation and Consolidation</w:t>
      </w:r>
    </w:p>
    <w:p>
      <w:pPr>
        <w:jc w:val="both"/>
      </w:pPr>
      <w:r>
        <w:t>The LATAM innovation strategy consulting market is currently fragmented, with a diverse range of players offering specialized services. This fragmentation presents both challenges and opportunities for firms operating in the region. On one hand, the lack of a dominant player allows smaller firms to compete and carve out niche markets. On the other hand, the competitive landscape requires firms to differentiate themselves through unique value propositions and specialized expertise.</w:t>
      </w:r>
    </w:p>
    <w:p>
      <w:pPr>
        <w:jc w:val="both"/>
      </w:pPr>
      <w:r>
        <w:t>#### Herfindahl-Hirschman Index (HHI)</w:t>
      </w:r>
    </w:p>
    <w:p>
      <w:pPr>
        <w:jc w:val="both"/>
      </w:pPr>
      <w:r>
        <w:t>The Herfindahl-Hirschman Index (HHI) is a commonly used measure of market concentration. In the LATAM innovation strategy consulting market, the HHI indicates a low level of concentration, suggesting a competitive market with numerous players. This low concentration is indicative of the market's fragmentation and the opportunities available for new entrants and smaller firms to gain market share.</w:t>
      </w:r>
    </w:p>
    <w:p>
      <w:pPr>
        <w:jc w:val="both"/>
      </w:pPr>
      <w:r>
        <w:t>#### Concentration Ratio (CR4)</w:t>
      </w:r>
    </w:p>
    <w:p>
      <w:pPr>
        <w:jc w:val="both"/>
      </w:pPr>
      <w:r>
        <w:t>The Concentration Ratio (CR4), which measures the market share of the four largest firms in the industry, further supports the notion of a fragmented market. In the LATAM innovation strategy consulting market, the CR4 is relatively low, indicating that the market is not dominated by a few large players. This low concentration ratio highlights the competitive nature of the market and the potential for smaller firms to thrive.</w:t>
      </w:r>
    </w:p>
    <w:p>
      <w:pPr>
        <w:pStyle w:val="Heading3"/>
      </w:pPr>
      <w:r>
        <w:t>Strategic Competitive Analysis</w:t>
      </w:r>
    </w:p>
    <w:p>
      <w:pPr>
        <w:jc w:val="both"/>
      </w:pPr>
      <w:r>
        <w:t>To succeed in the LATAM innovation strategy consulting market, firms must adopt strategic competitive analysis techniques to identify opportunities and threats. This involves analyzing the competitive landscape, understanding consumer behavior, and leveraging technological advancements to offer innovative solutions.</w:t>
      </w:r>
    </w:p>
    <w:p>
      <w:pPr>
        <w:jc w:val="both"/>
      </w:pPr>
      <w:r>
        <w:t>#### Actionable Insights</w:t>
      </w:r>
    </w:p>
    <w:p>
      <w:pPr>
        <w:jc w:val="both"/>
      </w:pPr>
      <w:r>
        <w:t>1. **Leverage Digital Transformation**: Consulting firms should focus on helping clients navigate digital transformation initiatives, offering services that align technology strategies with business goals. This includes optimizing IT infrastructure, adopting cloud computing solutions, and enhancing digital capabilities [3].</w:t>
      </w:r>
    </w:p>
    <w:p>
      <w:pPr>
        <w:jc w:val="both"/>
      </w:pPr>
      <w:r>
        <w:t>2. **Capitalize on E-commerce Growth**: With the projected growth in the e-commerce sector, consulting firms should offer services that help businesses optimize their online presence and leverage digital channels for growth. This includes developing e-commerce strategies, enhancing digital marketing efforts, and improving customer engagement [2].</w:t>
      </w:r>
    </w:p>
    <w:p>
      <w:pPr>
        <w:jc w:val="both"/>
      </w:pPr>
      <w:r>
        <w:t>3. **Understand Consumer Behavior**: Firms should invest in understanding consumer behavior and crafting strategies that resonate with the region's unique demographics. This involves conducting market research, analyzing consumer preferences, and developing targeted marketing campaigns [6].</w:t>
      </w:r>
    </w:p>
    <w:p>
      <w:pPr>
        <w:jc w:val="both"/>
      </w:pPr>
      <w:r>
        <w:t>4. **Differentiate Through Specialization**: In a fragmented market, differentiation is key to success. Consulting firms should focus on developing specialized expertise and offering unique value propositions that set them apart from competitors. This includes offering tailored solutions, personalized client services, and innovative approaches to problem-solving [4].</w:t>
      </w:r>
    </w:p>
    <w:p>
      <w:pPr>
        <w:pStyle w:val="Heading3"/>
      </w:pPr>
      <w:r>
        <w:t>Conclusion</w:t>
      </w:r>
    </w:p>
    <w:p>
      <w:pPr>
        <w:jc w:val="both"/>
      </w:pPr>
      <w:r>
        <w:t>The innovation strategy consulting market in LATAM presents a dynamic and competitive landscape, characterized by fragmentation and opportunities for growth. By leveraging digital transformation, capitalizing on e-commerce growth, understanding consumer behavior, and differentiating through specialization, consulting firms can position themselves for success in this evolving market. The market's low concentration and diverse range of players create a fertile ground for innovation and strategic consulting services, offering significant potential for firms that can navigate the complexities of the LATAM region.</w:t>
      </w:r>
    </w:p>
    <w:p>
      <w:pPr>
        <w:pStyle w:val="Heading2"/>
      </w:pPr>
      <w:r>
        <w:t>Emerging Trends and Innovations in LATAM's Innovation Strategy Consulting Market</w:t>
      </w:r>
    </w:p>
    <w:p>
      <w:pPr>
        <w:pStyle w:val="Heading3"/>
      </w:pPr>
      <w:r>
        <w:t>Sources</w:t>
      </w:r>
    </w:p>
    <w:p>
      <w:pPr>
        <w:jc w:val="both"/>
      </w:pPr>
      <w:r>
        <w:t>1. [Innova Latam 2023: Shaping Tomorrow's Business Landscape](https://www.giminstitute.org/innova-latam-2023-shaping-tomorrows-business-landscape/)</w:t>
      </w:r>
    </w:p>
    <w:p>
      <w:pPr>
        <w:jc w:val="both"/>
      </w:pPr>
      <w:r>
        <w:t>2. [Trend Startups Latin America 2023 Outlined in Latam Tech Report](https://www.linkedin.com/pulse/trend-startups-latin-america-2023-outlined-latam-tech-report-)</w:t>
      </w:r>
    </w:p>
    <w:p>
      <w:pPr>
        <w:jc w:val="both"/>
      </w:pPr>
      <w:r>
        <w:t>3. [The Latam Tech Report 2023: The Future of 7 Startup Sectors](https://www.latitud.com/blog/the-latam-tech-report-2023-the-future-of-7-startup-sectors)</w:t>
      </w:r>
    </w:p>
    <w:p>
      <w:pPr>
        <w:jc w:val="both"/>
      </w:pPr>
      <w:r>
        <w:t>4. [Top Digital Transformation Strategies in Latin America](https://moldstud.com/articles/p-top-digital-transformation-strategies-in-latin-america)</w:t>
      </w:r>
    </w:p>
    <w:p>
      <w:pPr>
        <w:jc w:val="both"/>
      </w:pPr>
      <w:r>
        <w:t>5. [Top Consulting Firms in Latin America by Area of Expertise: Innovation](https://www.consultancy.lat/rankings/top-consulting-firms-in-latin-america-by-area-of-expertise/innovation)</w:t>
      </w:r>
    </w:p>
    <w:p>
      <w:pPr>
        <w:jc w:val="both"/>
      </w:pPr>
      <w:r>
        <w:t>6. [LatAm Outlook 2025: A Long-Term View on Latin America's Key Trends](https://www.canninghouse.org/news/latam-outlook-2025-a-long-term-view-on-latin-americas-key-trends)</w:t>
      </w:r>
    </w:p>
    <w:p>
      <w:pPr>
        <w:jc w:val="both"/>
      </w:pPr>
      <w:r>
        <w:t>7. [8 Challenges in the LatAm Startup Ecosystem](https://www.latamrepublic.com/8-challenges/)</w:t>
      </w:r>
    </w:p>
    <w:p>
      <w:pPr>
        <w:jc w:val="both"/>
      </w:pPr>
      <w:r>
        <w:t>8. [Fintech Regulations in Latin America Could Fuel Growth or Freeze Out Startups](https://techcrunch.com/2020/05/27/fintech-regulations-in-latin-america-could-fuel-growth-or-freeze-out-startups/)</w:t>
      </w:r>
    </w:p>
    <w:p>
      <w:pPr>
        <w:jc w:val="both"/>
      </w:pPr>
      <w:r>
        <w:t>9. [The Unstoppable Rise of the Fintech Ecosystem in Latin America and the Caribbean: What to Expect in 2024](https://www.finnosummit.com/en/the-unstoppable-rise-of-the-fintech-ecosystem-in-latin-america-and-the-caribbean-what-to-expect-in-2024/)</w:t>
      </w:r>
    </w:p>
    <w:p>
      <w:pPr>
        <w:jc w:val="both"/>
      </w:pPr>
      <w:r>
        <w:t>10. [Latin America's Wave of Innovation: Fintech Revolution and Social Impact](https://cfi.co/latinamerica/2024/11/latin-americas-wave-of-innovation-fintech-revolution-and-social-impact/)</w:t>
      </w:r>
    </w:p>
    <w:p>
      <w:pPr>
        <w:pStyle w:val="Heading3"/>
      </w:pPr>
      <w:r>
        <w:t>Overview of the LATAM Innovation Strategy Consulting Market</w:t>
      </w:r>
    </w:p>
    <w:p>
      <w:pPr>
        <w:jc w:val="both"/>
      </w:pPr>
      <w:r>
        <w:t>The Latin American (LATAM) market for innovation strategy consulting is undergoing a transformative phase, driven by a confluence of emerging trends, technological advancements, and regulatory shifts. This dynamic environment presents both opportunities and challenges for businesses seeking to leverage innovation as a strategic tool for growth and competitiveness. The region's innovation landscape is characterized by a vibrant startup ecosystem, a burgeoning fintech sector, and a growing emphasis on digital transformation. These elements are reshaping the consulting industry, necessitating a deeper understanding of the key trends and their implications for market players.</w:t>
      </w:r>
    </w:p>
    <w:p>
      <w:pPr>
        <w:pStyle w:val="Heading3"/>
      </w:pPr>
      <w:r>
        <w:t>Key Market Trends</w:t>
      </w:r>
    </w:p>
    <w:p>
      <w:pPr>
        <w:jc w:val="both"/>
      </w:pPr>
      <w:r>
        <w:t>#### 1. The Rise of the Startup Ecosystem</w:t>
      </w:r>
    </w:p>
    <w:p>
      <w:pPr>
        <w:jc w:val="both"/>
      </w:pPr>
      <w:r>
        <w:t>The LATAM startup ecosystem is experiencing unprecedented growth, fueled by a combination of entrepreneurial spirit, increased access to capital, and supportive regulatory frameworks. According to the Latam Tech Report, the region is poised for significant expansion, with startups playing a pivotal role in driving innovation and economic development [2]. The report highlights the emergence of new sectors, such as healthtech, edtech, and agritech, which are attracting substantial investment and attention from both local and international investors [3].</w:t>
      </w:r>
    </w:p>
    <w:p>
      <w:pPr>
        <w:jc w:val="both"/>
      </w:pPr>
      <w:r>
        <w:t>#### 2. Digital Transformation as a Strategic Imperative</w:t>
      </w:r>
    </w:p>
    <w:p>
      <w:pPr>
        <w:jc w:val="both"/>
      </w:pPr>
      <w:r>
        <w:t>Digital transformation is at the forefront of business strategy in LATAM, as organizations seek to harness the power of technology to enhance operational efficiency, customer engagement, and competitive advantage. The Top Digital Transformation Strategies in Latin America report underscores the importance of adopting cutting-edge technologies, such as artificial intelligence, cloud computing, and the Internet of Things, to drive innovation and growth [4]. This trend is reshaping the consulting landscape, with firms increasingly focusing on digital strategy and implementation services to meet the evolving needs of their clients.</w:t>
      </w:r>
    </w:p>
    <w:p>
      <w:pPr>
        <w:jc w:val="both"/>
      </w:pPr>
      <w:r>
        <w:t>#### 3. Fintech Revolution and Financial Inclusion</w:t>
      </w:r>
    </w:p>
    <w:p>
      <w:pPr>
        <w:jc w:val="both"/>
      </w:pPr>
      <w:r>
        <w:t>The fintech sector in LATAM is undergoing a revolution, driven by a combination of technological innovation, regulatory support, and a large unbanked population. Brazil, in particular, has emerged as a fintech powerhouse, with companies like Nubank leading the charge in disrupting traditional banking models [10]. The region's favorable regulatory environment, characterized by progressive policies and institutional collaboration, is fostering fintech innovation and expanding access to financial services [9]. This trend is creating new opportunities for consulting firms to provide strategic guidance and support to fintech startups and established financial institutions alike.</w:t>
      </w:r>
    </w:p>
    <w:p>
      <w:pPr>
        <w:jc w:val="both"/>
      </w:pPr>
      <w:r>
        <w:t>#### 4. Regulatory Challenges and Opportunities</w:t>
      </w:r>
    </w:p>
    <w:p>
      <w:pPr>
        <w:jc w:val="both"/>
      </w:pPr>
      <w:r>
        <w:t>While the regulatory environment in LATAM presents opportunities for growth, it also poses significant challenges for businesses operating in the region. The LatAm Tech Report identifies regulatory inconsistency as a major hurdle for startups, particularly in the fintech sector, where alignment with international standards such as PSD2 is crucial for success [8]. However, the report also highlights the potential for regulatory reforms to unlock new opportunities for innovation and market expansion [7]. Consulting firms play a critical role in helping businesses navigate these complexities and capitalize on emerging opportunities.</w:t>
      </w:r>
    </w:p>
    <w:p>
      <w:pPr>
        <w:jc w:val="both"/>
      </w:pPr>
      <w:r>
        <w:t>#### 5. The Role of Innovation Consulting Firms</w:t>
      </w:r>
    </w:p>
    <w:p>
      <w:pPr>
        <w:jc w:val="both"/>
      </w:pPr>
      <w:r>
        <w:t>Innovation consulting firms are at the forefront of helping businesses in LATAM navigate the rapidly changing landscape. The Top Consulting Firms in Latin America report identifies leading firms such as Bain &amp; Company and L.E.K. Consulting, which are leveraging their deep industry expertise and rigorous analysis to deliver practical results for their clients [5]. These firms are increasingly focusing on innovation strategy, digital transformation, and regulatory compliance, providing valuable insights and guidance to businesses seeking to thrive in the region's dynamic market.</w:t>
      </w:r>
    </w:p>
    <w:p>
      <w:pPr>
        <w:pStyle w:val="Heading3"/>
      </w:pPr>
      <w:r>
        <w:t>Impact on the Industry</w:t>
      </w:r>
    </w:p>
    <w:p>
      <w:pPr>
        <w:jc w:val="both"/>
      </w:pPr>
      <w:r>
        <w:t>The trends outlined above are having a profound impact on the LATAM innovation strategy consulting market, reshaping the competitive landscape and driving demand for specialized services. As businesses increasingly prioritize innovation as a strategic imperative, consulting firms are expanding their offerings to include a broader range of services, from digital strategy and implementation to regulatory compliance and market entry support. This shift is creating new opportunities for firms to differentiate themselves and capture market share in a rapidly evolving industry.</w:t>
      </w:r>
    </w:p>
    <w:p>
      <w:pPr>
        <w:jc w:val="both"/>
      </w:pPr>
      <w:r>
        <w:t>Moreover, the rise of the startup ecosystem and the fintech revolution are driving demand for consulting services that cater to the unique needs of these sectors. Firms that can provide tailored solutions and leverage their expertise in emerging technologies and regulatory frameworks are well-positioned to succeed in this dynamic environment.</w:t>
      </w:r>
    </w:p>
    <w:p>
      <w:pPr>
        <w:jc w:val="both"/>
      </w:pPr>
      <w:r>
        <w:t>In conclusion, the LATAM market for innovation strategy consulting is undergoing a period of significant transformation, driven by a confluence of emerging trends and technological advancements. As businesses seek to navigate this complex landscape, consulting firms play a critical role in providing the strategic guidance and support needed to drive innovation and achieve sustainable growth.</w:t>
      </w:r>
    </w:p>
    <w:p>
      <w:pPr>
        <w:pStyle w:val="Heading2"/>
      </w:pPr>
      <w:r>
        <w:t>Understanding Consumer Preferences and Behavioral Patterns in the LATAM Region: Opportunities for Market Positioning</w:t>
      </w:r>
    </w:p>
    <w:p>
      <w:pPr>
        <w:pStyle w:val="Heading3"/>
      </w:pPr>
      <w:r>
        <w:t>Sources</w:t>
      </w:r>
    </w:p>
    <w:p>
      <w:pPr>
        <w:jc w:val="both"/>
      </w:pPr>
      <w:r>
        <w:t>1. [Master the 2023 LATAM Tech and Durables Market](https://nielseniq.com/global/en/insights/report/2023/master-the-2023-latam-tech-and-durables-market/)</w:t>
      </w:r>
    </w:p>
    <w:p>
      <w:pPr>
        <w:jc w:val="both"/>
      </w:pPr>
      <w:r>
        <w:t>2. [Habits of LATAM Shoppers are Changing from the Cost of Living Crisis](https://www.kantar.com/inspiration/fmcg/habits-of-latam-shoppers-are-changing-from-the-cost-of-living-crisis)</w:t>
      </w:r>
    </w:p>
    <w:p>
      <w:pPr>
        <w:jc w:val="both"/>
      </w:pPr>
      <w:r>
        <w:t>3. [State of E-commerce in Latin America Report 2023](https://www.parcelmonitor.com/reports/state-of-ecommerce-in-latin-america-report-2023)</w:t>
      </w:r>
    </w:p>
    <w:p>
      <w:pPr>
        <w:jc w:val="both"/>
      </w:pPr>
      <w:r>
        <w:t>4. [How Chinese Companies Can Tap Into The LATAM Market](https://resources.made-in-china.com/article/trade-tips/WMXnSIHVAxDZ/How-Chinese-Companies-Can-Tap-Into-The-Latam-Latin-American-Market/)</w:t>
      </w:r>
    </w:p>
    <w:p>
      <w:pPr>
        <w:jc w:val="both"/>
      </w:pPr>
      <w:r>
        <w:t>5. [Ecommerce in Latin America 2023 Q4](https://www.helmigroup.com/insights/ecommerce-in-latin-america-2023-q4)</w:t>
      </w:r>
    </w:p>
    <w:p>
      <w:pPr>
        <w:jc w:val="both"/>
      </w:pPr>
      <w:r>
        <w:t>6. [Preferences of Latin American Consumers](https://americasmi.com/insights/preferences-latin-american-consumers/)</w:t>
      </w:r>
    </w:p>
    <w:p>
      <w:pPr>
        <w:jc w:val="both"/>
      </w:pPr>
      <w:r>
        <w:t>7. [6 Key Digital Marketing Tactics for LATAM in 2021](https://americasmi.com/insights/6-key-digital-marketing-tactics-for-latam-in-2021/)</w:t>
      </w:r>
    </w:p>
    <w:p>
      <w:pPr>
        <w:jc w:val="both"/>
      </w:pPr>
      <w:r>
        <w:t>8. [Building Successful Online Stores in LATAM](https://blog.hostopia.com/building-successful-online-stores-in-latam/)</w:t>
      </w:r>
    </w:p>
    <w:p>
      <w:pPr>
        <w:jc w:val="both"/>
      </w:pPr>
      <w:r>
        <w:t>9. [Winning LATAM Ecommerce: Challenges and Opportunities](https://www.flywheeldigital.com/blog/winning-latam-ecommerce-challenges-and-opportunities)</w:t>
      </w:r>
    </w:p>
    <w:p>
      <w:pPr>
        <w:pStyle w:val="Heading3"/>
      </w:pPr>
      <w:r>
        <w:t>Consumer Preferences and Behavioral Patterns in LATAM</w:t>
      </w:r>
    </w:p>
    <w:p>
      <w:pPr>
        <w:jc w:val="both"/>
      </w:pPr>
      <w:r>
        <w:t>The Latin American (LATAM) region is undergoing significant shifts in consumer preferences and behavioral patterns, driven by a combination of economic, technological, and cultural factors. Understanding these changes is crucial for businesses aiming to capture market share and position themselves effectively in this dynamic environment.</w:t>
      </w:r>
    </w:p>
    <w:p>
      <w:pPr>
        <w:jc w:val="both"/>
      </w:pPr>
      <w:r>
        <w:t>#### Economic Influences on Consumer Behavior</w:t>
      </w:r>
    </w:p>
    <w:p>
      <w:pPr>
        <w:jc w:val="both"/>
      </w:pPr>
      <w:r>
        <w:t>The LATAM region is currently facing a challenging economic landscape, characterized by inflationary pressures and a cost-of-living crisis. These economic conditions have a profound impact on consumer behavior, as individuals and families adjust their spending habits to cope with rising prices [2]. The pandemic has also left a lasting imprint on shopping behaviors, with a notable shift towards e-commerce and digital platforms [3]. As consumers become more price-sensitive, value for money has emerged as a critical factor influencing purchasing decisions [2].</w:t>
      </w:r>
    </w:p>
    <w:p>
      <w:pPr>
        <w:jc w:val="both"/>
      </w:pPr>
      <w:r>
        <w:t>#### Technological Advancements and E-commerce Growth</w:t>
      </w:r>
    </w:p>
    <w:p>
      <w:pPr>
        <w:jc w:val="both"/>
      </w:pPr>
      <w:r>
        <w:t>The rapid growth of e-commerce in LATAM is a testament to the region's increasing digital infrastructure and internet penetration. This transformation has been accelerated by the pandemic, which forced many consumers to embrace online shopping [5]. The e-commerce market in LATAM is projected to grow significantly, with a compound annual growth rate (CAGR) of 7.9% from 2024 to 2028 [8]. This growth presents a lucrative opportunity for businesses to expand their digital presence and tap into the burgeoning online consumer base.</w:t>
      </w:r>
    </w:p>
    <w:p>
      <w:pPr>
        <w:jc w:val="both"/>
      </w:pPr>
      <w:r>
        <w:t>#### Cultural Shifts and Consumer Preferences</w:t>
      </w:r>
    </w:p>
    <w:p>
      <w:pPr>
        <w:jc w:val="both"/>
      </w:pPr>
      <w:r>
        <w:t>Cultural factors also play a crucial role in shaping consumer preferences in LATAM. There is a growing segment of environmentally conscious consumers, often referred to as "eco consumers," who prioritize sustainability in their purchasing decisions [6]. This trend highlights the importance of aligning product offerings with environmental values to capture the attention of this influential consumer group.</w:t>
      </w:r>
    </w:p>
    <w:p>
      <w:pPr>
        <w:jc w:val="both"/>
      </w:pPr>
      <w:r>
        <w:t>#### Market Entry Strategies for Foreign Brands</w:t>
      </w:r>
    </w:p>
    <w:p>
      <w:pPr>
        <w:jc w:val="both"/>
      </w:pPr>
      <w:r>
        <w:t>For foreign brands, particularly those from China, entering the LATAM market requires a nuanced understanding of the local business environment. The rejection of American and Western capitalism among certain segments of LATAM consumers presents a unique opportunity for Chinese brands to position themselves as alternatives [1]. Successful market entry strategies involve reinforcing brand power, leveraging phygital (physical and digital) experiences, and effectively communicating with target audiences [1][4].</w:t>
      </w:r>
    </w:p>
    <w:p>
      <w:pPr>
        <w:jc w:val="both"/>
      </w:pPr>
      <w:r>
        <w:t>#### The Role of Digital Marketing</w:t>
      </w:r>
    </w:p>
    <w:p>
      <w:pPr>
        <w:jc w:val="both"/>
      </w:pPr>
      <w:r>
        <w:t>Digital marketing is a critical component of successful market positioning in LATAM. The region is one of the fastest-growing mobile markets globally, with mobile marketing playing a pivotal role in reaching consumers [7]. Businesses must adopt innovative digital marketing tactics to engage with consumers across various channels and platforms, ensuring their messages resonate with the diverse LATAM audience.</w:t>
      </w:r>
    </w:p>
    <w:p>
      <w:pPr>
        <w:jc w:val="both"/>
      </w:pPr>
      <w:r>
        <w:t>#### Challenges and Opportunities in the LATAM Market</w:t>
      </w:r>
    </w:p>
    <w:p>
      <w:pPr>
        <w:jc w:val="both"/>
      </w:pPr>
      <w:r>
        <w:t>While the LATAM market presents numerous opportunities, it also poses challenges that businesses must navigate. The fragmentation of retail channels and the decline in customer loyalty require companies to adopt flexible and adaptive strategies [2]. Additionally, the popularity of cross-border e-commerce, which is growing faster than domestic e-commerce, underscores the need for businesses to consider international expansion and partnerships [9].</w:t>
      </w:r>
    </w:p>
    <w:p>
      <w:pPr>
        <w:jc w:val="both"/>
      </w:pPr>
      <w:r>
        <w:t>In conclusion, understanding the evolving consumer preferences and behavioral patterns in the LATAM region is essential for businesses seeking to capitalize on market opportunities. By addressing economic, technological, and cultural factors, companies can position themselves effectively to meet the demands of LATAM consumers and achieve sustainable growth.</w:t>
      </w:r>
    </w:p>
    <w:p>
      <w:pPr>
        <w:pStyle w:val="Heading2"/>
      </w:pPr>
      <w:r>
        <w:t>Competitive Dynamics in the LATAM Innovation Strategy Consulting Market</w:t>
      </w:r>
    </w:p>
    <w:p>
      <w:pPr>
        <w:pStyle w:val="Heading3"/>
      </w:pPr>
      <w:r>
        <w:t>Market Overview</w:t>
      </w:r>
    </w:p>
    <w:p>
      <w:pPr>
        <w:jc w:val="both"/>
      </w:pPr>
      <w:r>
        <w:t>The innovation strategy consulting market in the Latin America (LATAM) region is experiencing a dynamic transformation driven by technological advancements and evolving business needs. This market encompasses advisory services that assist businesses in aligning their technology strategies with their overarching business goals. The LATAM region, characterized by its diverse economic landscape and rapid digital adoption, presents a fertile ground for innovation strategy consulting firms to thrive. The demand for these services is fueled by the need for businesses to navigate the complexities of digital transformation, optimize IT infrastructure, and enhance operational efficiency [1].</w:t>
      </w:r>
    </w:p>
    <w:p>
      <w:pPr>
        <w:pStyle w:val="Heading3"/>
      </w:pPr>
      <w:r>
        <w:t>Key Competitors and Market Share</w:t>
      </w:r>
    </w:p>
    <w:p>
      <w:pPr>
        <w:jc w:val="both"/>
      </w:pPr>
      <w:r>
        <w:t>The LATAM innovation strategy consulting market is populated by a mix of global consulting giants and regional specialists. Notable players include Bain &amp; Company, L.E.K. Consulting, and INSITUM, each bringing unique strengths to the table. Bain &amp; Company is renowned for its strategic insights and rigorous analysis, helping businesses achieve practical results with real impact [2]. L.E.K. Consulting leverages deep industry expertise to address complex business challenges, while INSITUM focuses on user-centered innovation to enhance competitiveness [3].</w:t>
      </w:r>
    </w:p>
    <w:p>
      <w:pPr>
        <w:jc w:val="both"/>
      </w:pPr>
      <w:r>
        <w:t>The market share distribution among these firms is influenced by their ability to adapt to regional nuances and deliver tailored solutions. Global firms often leverage their extensive resources and international experience, while regional firms capitalize on their local knowledge and agility. The competitive landscape is further shaped by the increasing adoption of cloud computing solutions and the integration of artificial intelligence (AI) into consulting practices [4].</w:t>
      </w:r>
    </w:p>
    <w:p>
      <w:pPr>
        <w:pStyle w:val="Heading3"/>
      </w:pPr>
      <w:r>
        <w:t>Competitive Strategies</w:t>
      </w:r>
    </w:p>
    <w:p>
      <w:pPr>
        <w:jc w:val="both"/>
      </w:pPr>
      <w:r>
        <w:t>#### Technological Innovation and Digital Transformation</w:t>
      </w:r>
    </w:p>
    <w:p>
      <w:pPr>
        <w:jc w:val="both"/>
      </w:pPr>
      <w:r>
        <w:t>A significant trend in the LATAM innovation strategy consulting market is the emphasis on technological innovation and digital transformation. Consulting firms are increasingly focusing on helping clients leverage technologies such as AI, cloud computing, and blockchain to drive business growth and efficiency. These technologies are not only transforming the way organizations operate but also redefining the consulting landscape itself [5].</w:t>
      </w:r>
    </w:p>
    <w:p>
      <w:pPr>
        <w:jc w:val="both"/>
      </w:pPr>
      <w:r>
        <w:t>Consulting firms are adopting data-driven business intelligence tools to provide clients with actionable insights and maintain a competitive edge. The integration of generative AI into consulting services is enabling firms to offer more personalized and efficient solutions, thereby enhancing client satisfaction and loyalty [6].</w:t>
      </w:r>
    </w:p>
    <w:p>
      <w:pPr>
        <w:jc w:val="both"/>
      </w:pPr>
      <w:r>
        <w:t>#### Strategic Differentiation</w:t>
      </w:r>
    </w:p>
    <w:p>
      <w:pPr>
        <w:jc w:val="both"/>
      </w:pPr>
      <w:r>
        <w:t>To differentiate themselves in a competitive market, consulting firms are emphasizing strategic differentiation through specialized services and sector-specific expertise. For instance, firms are developing niche capabilities in areas such as sustainability consulting, workforce transformation, and geopolitical risk management. By aligning their services with emerging market trends and client needs, consulting firms are positioning themselves as thought leaders and trusted advisors [7].</w:t>
      </w:r>
    </w:p>
    <w:p>
      <w:pPr>
        <w:pStyle w:val="Heading3"/>
      </w:pPr>
      <w:r>
        <w:t>Strengths and Weaknesses of Key Competitors</w:t>
      </w:r>
    </w:p>
    <w:p>
      <w:pPr>
        <w:jc w:val="both"/>
      </w:pPr>
      <w:r>
        <w:t>#### Strengths</w:t>
      </w:r>
    </w:p>
    <w:p>
      <w:pPr>
        <w:jc w:val="both"/>
      </w:pPr>
      <w:r>
        <w:t>1. **Global Reach and Resources**: Firms like Bain &amp; Company benefit from their global presence and extensive resources, enabling them to offer comprehensive solutions and leverage best practices from around the world [2].</w:t>
      </w:r>
    </w:p>
    <w:p>
      <w:pPr>
        <w:jc w:val="both"/>
      </w:pPr>
      <w:r>
        <w:t>2. **Local Expertise and Agility**: Regional firms such as INSITUM excel in understanding local market dynamics and cultural nuances, allowing them to deliver more relevant and impactful solutions [3].</w:t>
      </w:r>
    </w:p>
    <w:p>
      <w:pPr>
        <w:jc w:val="both"/>
      </w:pPr>
      <w:r>
        <w:t>3. **Technological Prowess**: The ability to integrate cutting-edge technologies into consulting services is a key strength for many firms, enhancing their value proposition and competitive positioning [5].</w:t>
      </w:r>
    </w:p>
    <w:p>
      <w:pPr>
        <w:jc w:val="both"/>
      </w:pPr>
      <w:r>
        <w:t>#### Weaknesses</w:t>
      </w:r>
    </w:p>
    <w:p>
      <w:pPr>
        <w:jc w:val="both"/>
      </w:pPr>
      <w:r>
        <w:t>1. **Talent Retention**: The competition for skilled talent, particularly in technology roles, poses a challenge for consulting firms. The devalued currency in LATAM makes it difficult for regional firms to compete with international salaries, impacting talent retention and acquisition [8].</w:t>
      </w:r>
    </w:p>
    <w:p>
      <w:pPr>
        <w:jc w:val="both"/>
      </w:pPr>
      <w:r>
        <w:t>2. **Market Saturation**: As more firms enter the innovation strategy consulting space, market saturation becomes a concern. Firms must continuously innovate and differentiate their offerings to maintain market share [6].</w:t>
      </w:r>
    </w:p>
    <w:p>
      <w:pPr>
        <w:jc w:val="both"/>
      </w:pPr>
      <w:r>
        <w:t>3. **Economic Volatility**: The economic volatility in the LATAM region can impact client budgets and consulting demand, posing a risk to revenue stability for consulting firms [9].</w:t>
      </w:r>
    </w:p>
    <w:p>
      <w:pPr>
        <w:pStyle w:val="Heading3"/>
      </w:pPr>
      <w:r>
        <w:t>Emerging Opportunities and Challenges</w:t>
      </w:r>
    </w:p>
    <w:p>
      <w:pPr>
        <w:jc w:val="both"/>
      </w:pPr>
      <w:r>
        <w:t>#### Opportunities</w:t>
      </w:r>
    </w:p>
    <w:p>
      <w:pPr>
        <w:jc w:val="both"/>
      </w:pPr>
      <w:r>
        <w:t>1. **Digitalization and AI Integration**: The ongoing digitalization of various sectors presents significant opportunities for consulting firms to offer digital transformation services. The integration of AI into business processes is a key area where firms can add value and drive client success [5].</w:t>
      </w:r>
    </w:p>
    <w:p>
      <w:pPr>
        <w:jc w:val="both"/>
      </w:pPr>
      <w:r>
        <w:t>2. **Sector-Specific Growth**: Sectors such as fintech, healthtech, and edtech are experiencing rapid growth in LATAM, creating opportunities for consulting firms to develop specialized services and capture new market segments [10].</w:t>
      </w:r>
    </w:p>
    <w:p>
      <w:pPr>
        <w:jc w:val="both"/>
      </w:pPr>
      <w:r>
        <w:t>3. **Sustainability and ESG Consulting**: The increasing focus on environmental, social, and governance (ESG) factors is driving demand for sustainability consulting services. Firms that can help clients navigate ESG challenges and opportunities are well-positioned for growth [7].</w:t>
      </w:r>
    </w:p>
    <w:p>
      <w:pPr>
        <w:jc w:val="both"/>
      </w:pPr>
      <w:r>
        <w:t>#### Challenges</w:t>
      </w:r>
    </w:p>
    <w:p>
      <w:pPr>
        <w:jc w:val="both"/>
      </w:pPr>
      <w:r>
        <w:t>1. **Regulatory Complexity**: Navigating the complex regulatory environment in LATAM can be challenging for consulting firms, particularly those with international operations. Compliance with local laws and regulations is essential to avoid legal and reputational risks [11].</w:t>
      </w:r>
    </w:p>
    <w:p>
      <w:pPr>
        <w:jc w:val="both"/>
      </w:pPr>
      <w:r>
        <w:t>2. **Cultural Diversity**: The cultural diversity within the LATAM region requires consulting firms to tailor their approaches and solutions to meet the unique needs of different markets. This can be resource-intensive and requires a deep understanding of local cultures and business practices [3].</w:t>
      </w:r>
    </w:p>
    <w:p>
      <w:pPr>
        <w:jc w:val="both"/>
      </w:pPr>
      <w:r>
        <w:t>3. **Economic Uncertainty**: Economic uncertainty and political instability in some LATAM countries can impact business confidence and consulting demand. Firms must be agile and adaptable to navigate these challenges and seize opportunities as they arise [9].</w:t>
      </w:r>
    </w:p>
    <w:p>
      <w:pPr>
        <w:pStyle w:val="Heading3"/>
      </w:pPr>
      <w:r>
        <w:t>Sources</w:t>
      </w:r>
    </w:p>
    <w:p>
      <w:pPr>
        <w:jc w:val="both"/>
      </w:pPr>
      <w:r>
        <w:t>[1] https://www.statista.com/outlook/tmo/it-services/it-consulting-implementation/latam</w:t>
      </w:r>
    </w:p>
    <w:p>
      <w:pPr>
        <w:jc w:val="both"/>
      </w:pPr>
      <w:r>
        <w:t>[2] https://www.consultancy.lat/rankings/top-consulting-firms-in-latin-america-by-area-of-expertise/innovation</w:t>
      </w:r>
    </w:p>
    <w:p>
      <w:pPr>
        <w:jc w:val="both"/>
      </w:pPr>
      <w:r>
        <w:t>[3] https://innovationmanagement.se/2014/10/15/new-report-the-state-of-innovation-in-latin-america/</w:t>
      </w:r>
    </w:p>
    <w:p>
      <w:pPr>
        <w:jc w:val="both"/>
      </w:pPr>
      <w:r>
        <w:t>[4] https://www.latitud.com/blog/the-latam-tech-report-2023-the-future-of-7-startup-sectors</w:t>
      </w:r>
    </w:p>
    <w:p>
      <w:pPr>
        <w:jc w:val="both"/>
      </w:pPr>
      <w:r>
        <w:t>[5] https://blog.marketresearch.com/8-top-consulting-industry-trends-to-watch-in-2024-and-beyond</w:t>
      </w:r>
    </w:p>
    <w:p>
      <w:pPr>
        <w:jc w:val="both"/>
      </w:pPr>
      <w:r>
        <w:t>[6] https://www.alpha-sense.com/blog/trends/consulting-industry-trends/</w:t>
      </w:r>
    </w:p>
    <w:p>
      <w:pPr>
        <w:jc w:val="both"/>
      </w:pPr>
      <w:r>
        <w:t>[7] https://consultingquest.com/insights/2024-global-consulting-trends/</w:t>
      </w:r>
    </w:p>
    <w:p>
      <w:pPr>
        <w:jc w:val="both"/>
      </w:pPr>
      <w:r>
        <w:t>[8] https://www.latitud.com/blog/startup-trends-latin-america-2023-the-latam-tech-report</w:t>
      </w:r>
    </w:p>
    <w:p>
      <w:pPr>
        <w:jc w:val="both"/>
      </w:pPr>
      <w:r>
        <w:t>[9] https://www.fastcompany.com/90847575/most-innovative-companies-latin-america-2023</w:t>
      </w:r>
    </w:p>
    <w:p>
      <w:pPr>
        <w:jc w:val="both"/>
      </w:pPr>
      <w:r>
        <w:t>[10] https://bamtheagency.com/blog/101-latin-american-hispanic-leaders-tech-venture-2023</w:t>
      </w:r>
    </w:p>
    <w:p>
      <w:pPr>
        <w:jc w:val="both"/>
      </w:pPr>
      <w:r>
        <w:t>[11] https://www.consultancy.lat/rankings/top-consulting-firms-in-latin-america-by-area-of-expertise/strategy</w:t>
      </w:r>
    </w:p>
    <w:p>
      <w:pPr>
        <w:jc w:val="both"/>
      </w:pPr>
      <w:r>
        <w:t>---</w:t>
      </w:r>
    </w:p>
    <w:p>
      <w:pPr>
        <w:pStyle w:val="Heading2"/>
      </w:pPr>
      <w:r>
        <w:t>Conclusion</w:t>
      </w:r>
    </w:p>
    <w:p>
      <w:pPr>
        <w:jc w:val="both"/>
      </w:pPr>
      <w:r>
        <w:t>The innovation strategy consulting market in LATAM is characterized by a dynamic and competitive landscape, driven by technological advancements and evolving business needs. As highlighted throughout this report, the market is experiencing significant growth, fueled by digital transformation initiatives, economic diversification, and increased competition. Key players are leveraging their local expertise and global resources to navigate this fragmented environment effectively.</w:t>
      </w:r>
    </w:p>
    <w:p>
      <w:pPr>
        <w:jc w:val="both"/>
      </w:pPr>
      <w:r>
        <w:t>Emerging trends, such as the rise of the startup ecosystem and the fintech revolution, present unique opportunities for consulting firms to expand their service offerings. However, challenges such as regulatory complexity and economic volatility require firms to remain agile and adaptive. By focusing on specialization, understanding consumer behavior, and embracing technological innovation, consulting firms can position themselves for sustained success in this rapidly evolving market. The future of innovation strategy consulting in LATAM is promising, with ample opportunities for those willing to navigate its complexities.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Innovation Strategy Consulting - LATAM</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